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637861" w:rsidRDefault="00637861" w:rsidP="00637861">
      <w:pPr>
        <w:jc w:val="center"/>
        <w:rPr>
          <w:b/>
          <w:noProof/>
          <w:sz w:val="32"/>
          <w:szCs w:val="32"/>
        </w:rPr>
      </w:pPr>
      <w:bookmarkStart w:id="0" w:name="_GoBack"/>
      <w:bookmarkEnd w:id="0"/>
      <w:r w:rsidRPr="007B5D5D">
        <w:rPr>
          <w:b/>
          <w:noProof/>
          <w:sz w:val="32"/>
          <w:szCs w:val="32"/>
        </w:rPr>
        <w:drawing>
          <wp:inline distT="0" distB="0" distL="0" distR="0">
            <wp:extent cx="809625" cy="923925"/>
            <wp:effectExtent l="0" t="0" r="9525" b="9525"/>
            <wp:docPr id="1" name="Рисунок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Рисунок 1"/>
                    <pic:cNvPicPr>
                      <a:picLocks noChangeAspect="1" noChangeArrowheads="1"/>
                    </pic:cNvPicPr>
                  </pic:nvPicPr>
                  <pic:blipFill>
                    <a:blip r:embed="rId8">
                      <a:extLst>
                        <a:ext uri="{28A0092B-C50C-407E-A947-70E740481C1C}">
                          <a14:useLocalDpi xmlns:a14="http://schemas.microsoft.com/office/drawing/2010/main" val="0"/>
                        </a:ext>
                      </a:extLst>
                    </a:blip>
                    <a:srcRect/>
                    <a:stretch>
                      <a:fillRect/>
                    </a:stretch>
                  </pic:blipFill>
                  <pic:spPr bwMode="auto">
                    <a:xfrm>
                      <a:off x="0" y="0"/>
                      <a:ext cx="809625" cy="923925"/>
                    </a:xfrm>
                    <a:prstGeom prst="rect">
                      <a:avLst/>
                    </a:prstGeom>
                    <a:noFill/>
                    <a:ln>
                      <a:noFill/>
                    </a:ln>
                  </pic:spPr>
                </pic:pic>
              </a:graphicData>
            </a:graphic>
          </wp:inline>
        </w:drawing>
      </w:r>
    </w:p>
    <w:p w:rsidR="00637861" w:rsidRPr="00AB745A" w:rsidRDefault="00637861" w:rsidP="00637861">
      <w:pPr>
        <w:jc w:val="center"/>
        <w:rPr>
          <w:b/>
          <w:bCs/>
          <w:sz w:val="28"/>
          <w:szCs w:val="28"/>
        </w:rPr>
      </w:pPr>
      <w:r w:rsidRPr="00AB745A">
        <w:rPr>
          <w:b/>
          <w:bCs/>
          <w:sz w:val="28"/>
          <w:szCs w:val="28"/>
        </w:rPr>
        <w:t>МУНИЦИПАЛЬНОЕ ОБРАЗОВАНИЕ</w:t>
      </w:r>
    </w:p>
    <w:p w:rsidR="00637861" w:rsidRPr="00AB745A" w:rsidRDefault="00637861" w:rsidP="00637861">
      <w:pPr>
        <w:jc w:val="center"/>
        <w:rPr>
          <w:b/>
          <w:bCs/>
          <w:sz w:val="28"/>
          <w:szCs w:val="28"/>
        </w:rPr>
      </w:pPr>
      <w:r w:rsidRPr="00AB745A">
        <w:rPr>
          <w:b/>
          <w:bCs/>
          <w:sz w:val="28"/>
          <w:szCs w:val="28"/>
        </w:rPr>
        <w:t>КУ</w:t>
      </w:r>
      <w:r w:rsidR="00DF2F9E">
        <w:rPr>
          <w:b/>
          <w:bCs/>
          <w:sz w:val="28"/>
          <w:szCs w:val="28"/>
        </w:rPr>
        <w:t>ЗЬМОЛОВСКОЕ ГОРОДСКОЕ ПОСЕЛЕНИЕ</w:t>
      </w:r>
    </w:p>
    <w:p w:rsidR="00637861" w:rsidRPr="00AB745A" w:rsidRDefault="00637861" w:rsidP="00637861">
      <w:pPr>
        <w:jc w:val="center"/>
        <w:rPr>
          <w:b/>
          <w:bCs/>
          <w:sz w:val="28"/>
          <w:szCs w:val="28"/>
        </w:rPr>
      </w:pPr>
      <w:r w:rsidRPr="00AB745A">
        <w:rPr>
          <w:b/>
          <w:bCs/>
          <w:sz w:val="28"/>
          <w:szCs w:val="28"/>
        </w:rPr>
        <w:t>ВСЕВОЛОЖСКОГО МУНИЦИПАЛЬНОГО РАЙОНА</w:t>
      </w:r>
    </w:p>
    <w:p w:rsidR="00637861" w:rsidRPr="00AB745A" w:rsidRDefault="00637861" w:rsidP="00637861">
      <w:pPr>
        <w:jc w:val="center"/>
        <w:rPr>
          <w:b/>
          <w:sz w:val="28"/>
          <w:szCs w:val="28"/>
        </w:rPr>
      </w:pPr>
      <w:r w:rsidRPr="00AB745A">
        <w:rPr>
          <w:b/>
          <w:bCs/>
          <w:sz w:val="28"/>
          <w:szCs w:val="28"/>
        </w:rPr>
        <w:t>ЛЕНИНГРАДСКОЙ ОБЛАСТИ</w:t>
      </w:r>
    </w:p>
    <w:p w:rsidR="00637861" w:rsidRPr="00AB745A" w:rsidRDefault="001E52E2" w:rsidP="00637861">
      <w:pPr>
        <w:jc w:val="center"/>
        <w:rPr>
          <w:b/>
          <w:sz w:val="28"/>
          <w:szCs w:val="28"/>
        </w:rPr>
      </w:pPr>
      <w:r>
        <w:rPr>
          <w:b/>
          <w:sz w:val="28"/>
          <w:szCs w:val="28"/>
        </w:rPr>
        <w:t>СОВЕТ ДЕПУТАТОВ</w:t>
      </w:r>
    </w:p>
    <w:p w:rsidR="003D6E99" w:rsidRPr="003D6E99" w:rsidRDefault="003D6E99" w:rsidP="003D6E99">
      <w:pPr>
        <w:widowControl w:val="0"/>
        <w:autoSpaceDE w:val="0"/>
        <w:autoSpaceDN w:val="0"/>
        <w:adjustRightInd w:val="0"/>
        <w:jc w:val="center"/>
        <w:rPr>
          <w:b/>
          <w:bCs/>
          <w:sz w:val="28"/>
          <w:szCs w:val="28"/>
        </w:rPr>
      </w:pPr>
    </w:p>
    <w:p w:rsidR="00196745" w:rsidRPr="00E77884" w:rsidRDefault="001E52E2" w:rsidP="00196745">
      <w:pPr>
        <w:widowControl w:val="0"/>
        <w:autoSpaceDE w:val="0"/>
        <w:autoSpaceDN w:val="0"/>
        <w:adjustRightInd w:val="0"/>
        <w:jc w:val="center"/>
        <w:rPr>
          <w:b/>
          <w:bCs/>
          <w:sz w:val="28"/>
          <w:szCs w:val="28"/>
        </w:rPr>
      </w:pPr>
      <w:r w:rsidRPr="00E77884">
        <w:rPr>
          <w:b/>
          <w:bCs/>
          <w:sz w:val="28"/>
          <w:szCs w:val="28"/>
        </w:rPr>
        <w:t>РЕШЕНИЕ</w:t>
      </w:r>
    </w:p>
    <w:p w:rsidR="00196745" w:rsidRPr="001C1F9B" w:rsidRDefault="00196745" w:rsidP="00196745">
      <w:pPr>
        <w:widowControl w:val="0"/>
        <w:autoSpaceDE w:val="0"/>
        <w:autoSpaceDN w:val="0"/>
        <w:adjustRightInd w:val="0"/>
        <w:jc w:val="center"/>
        <w:rPr>
          <w:b/>
          <w:bCs/>
          <w:sz w:val="28"/>
          <w:szCs w:val="28"/>
        </w:rPr>
      </w:pPr>
    </w:p>
    <w:p w:rsidR="00817E47" w:rsidRDefault="00817E47" w:rsidP="00817E47">
      <w:pPr>
        <w:widowControl w:val="0"/>
        <w:autoSpaceDE w:val="0"/>
        <w:autoSpaceDN w:val="0"/>
        <w:adjustRightInd w:val="0"/>
        <w:jc w:val="center"/>
        <w:rPr>
          <w:b/>
          <w:bCs/>
          <w:sz w:val="28"/>
          <w:szCs w:val="28"/>
        </w:rPr>
      </w:pPr>
      <w:r w:rsidRPr="00134AB9">
        <w:rPr>
          <w:b/>
          <w:bCs/>
          <w:sz w:val="28"/>
          <w:szCs w:val="28"/>
        </w:rPr>
        <w:t xml:space="preserve">№  </w:t>
      </w:r>
      <w:r w:rsidR="00E77884">
        <w:rPr>
          <w:b/>
          <w:bCs/>
          <w:sz w:val="28"/>
          <w:szCs w:val="28"/>
        </w:rPr>
        <w:t xml:space="preserve"> </w:t>
      </w:r>
      <w:r w:rsidRPr="007379D2">
        <w:rPr>
          <w:b/>
          <w:bCs/>
          <w:sz w:val="28"/>
          <w:szCs w:val="28"/>
        </w:rPr>
        <w:t xml:space="preserve">  </w:t>
      </w:r>
      <w:r w:rsidRPr="00134AB9">
        <w:rPr>
          <w:b/>
          <w:bCs/>
          <w:sz w:val="28"/>
          <w:szCs w:val="28"/>
        </w:rPr>
        <w:t>от «</w:t>
      </w:r>
      <w:r w:rsidR="003F4D9D">
        <w:rPr>
          <w:b/>
          <w:bCs/>
          <w:sz w:val="28"/>
          <w:szCs w:val="28"/>
        </w:rPr>
        <w:t>1</w:t>
      </w:r>
      <w:r w:rsidRPr="007379D2">
        <w:rPr>
          <w:b/>
          <w:bCs/>
          <w:sz w:val="28"/>
          <w:szCs w:val="28"/>
        </w:rPr>
        <w:t>2</w:t>
      </w:r>
      <w:r w:rsidRPr="00134AB9">
        <w:rPr>
          <w:b/>
          <w:bCs/>
          <w:sz w:val="28"/>
          <w:szCs w:val="28"/>
        </w:rPr>
        <w:t xml:space="preserve">» </w:t>
      </w:r>
      <w:r w:rsidRPr="007379D2">
        <w:rPr>
          <w:b/>
          <w:bCs/>
          <w:sz w:val="28"/>
          <w:szCs w:val="28"/>
        </w:rPr>
        <w:t>сентября</w:t>
      </w:r>
      <w:r w:rsidRPr="00134AB9">
        <w:rPr>
          <w:b/>
          <w:bCs/>
          <w:sz w:val="28"/>
          <w:szCs w:val="28"/>
        </w:rPr>
        <w:t xml:space="preserve"> 202</w:t>
      </w:r>
      <w:r w:rsidR="003F4D9D">
        <w:rPr>
          <w:b/>
          <w:bCs/>
          <w:sz w:val="28"/>
          <w:szCs w:val="28"/>
        </w:rPr>
        <w:t>4</w:t>
      </w:r>
      <w:r w:rsidRPr="00134AB9">
        <w:rPr>
          <w:b/>
          <w:bCs/>
          <w:sz w:val="28"/>
          <w:szCs w:val="28"/>
        </w:rPr>
        <w:t xml:space="preserve"> года </w:t>
      </w:r>
      <w:proofErr w:type="spellStart"/>
      <w:r w:rsidRPr="00134AB9">
        <w:rPr>
          <w:b/>
          <w:bCs/>
          <w:sz w:val="28"/>
          <w:szCs w:val="28"/>
        </w:rPr>
        <w:t>г.п</w:t>
      </w:r>
      <w:proofErr w:type="spellEnd"/>
      <w:r w:rsidRPr="00134AB9">
        <w:rPr>
          <w:b/>
          <w:bCs/>
          <w:sz w:val="28"/>
          <w:szCs w:val="28"/>
        </w:rPr>
        <w:t>. Кузьмоловский</w:t>
      </w:r>
    </w:p>
    <w:p w:rsidR="00196745" w:rsidRPr="001C1F9B" w:rsidRDefault="00196745" w:rsidP="00196745">
      <w:pPr>
        <w:widowControl w:val="0"/>
        <w:autoSpaceDE w:val="0"/>
        <w:autoSpaceDN w:val="0"/>
        <w:adjustRightInd w:val="0"/>
        <w:jc w:val="center"/>
        <w:rPr>
          <w:b/>
          <w:bCs/>
          <w:sz w:val="28"/>
          <w:szCs w:val="28"/>
        </w:rPr>
      </w:pPr>
    </w:p>
    <w:p w:rsidR="00817E47" w:rsidRDefault="003F4D9D" w:rsidP="0014578C">
      <w:pPr>
        <w:spacing w:line="276" w:lineRule="auto"/>
        <w:jc w:val="center"/>
        <w:rPr>
          <w:b/>
          <w:sz w:val="28"/>
          <w:szCs w:val="28"/>
        </w:rPr>
      </w:pPr>
      <w:r>
        <w:rPr>
          <w:b/>
          <w:sz w:val="28"/>
          <w:szCs w:val="28"/>
        </w:rPr>
        <w:t xml:space="preserve">О внесении изменений в решение </w:t>
      </w:r>
      <w:r w:rsidRPr="003F4D9D">
        <w:rPr>
          <w:b/>
          <w:sz w:val="28"/>
          <w:szCs w:val="28"/>
        </w:rPr>
        <w:t>совета депутатов муниципального образования Кузьмоловское городское поселение Всеволожского муниципального района Ленинградской области от 2</w:t>
      </w:r>
      <w:r w:rsidR="0014578C" w:rsidRPr="0014578C">
        <w:rPr>
          <w:b/>
          <w:sz w:val="28"/>
          <w:szCs w:val="28"/>
        </w:rPr>
        <w:t>6</w:t>
      </w:r>
      <w:r w:rsidRPr="003F4D9D">
        <w:rPr>
          <w:b/>
          <w:sz w:val="28"/>
          <w:szCs w:val="28"/>
        </w:rPr>
        <w:t xml:space="preserve"> </w:t>
      </w:r>
      <w:r w:rsidR="0014578C">
        <w:rPr>
          <w:b/>
          <w:sz w:val="28"/>
          <w:szCs w:val="28"/>
        </w:rPr>
        <w:t>февраля 2024 года № 115</w:t>
      </w:r>
      <w:r w:rsidRPr="003F4D9D">
        <w:rPr>
          <w:b/>
          <w:sz w:val="28"/>
          <w:szCs w:val="28"/>
        </w:rPr>
        <w:t xml:space="preserve"> «Об утверждении </w:t>
      </w:r>
      <w:r w:rsidR="0014578C">
        <w:rPr>
          <w:b/>
          <w:sz w:val="28"/>
          <w:szCs w:val="28"/>
        </w:rPr>
        <w:t>Порядка предоставления субсидий из бюджета м</w:t>
      </w:r>
      <w:r w:rsidRPr="003F4D9D">
        <w:rPr>
          <w:b/>
          <w:sz w:val="28"/>
          <w:szCs w:val="28"/>
        </w:rPr>
        <w:t>униципального образования Ку</w:t>
      </w:r>
      <w:r w:rsidR="0014578C">
        <w:rPr>
          <w:b/>
          <w:sz w:val="28"/>
          <w:szCs w:val="28"/>
        </w:rPr>
        <w:t>зьмоловское городское поселение</w:t>
      </w:r>
      <w:r w:rsidRPr="003F4D9D">
        <w:rPr>
          <w:b/>
          <w:sz w:val="28"/>
          <w:szCs w:val="28"/>
        </w:rPr>
        <w:t xml:space="preserve"> Всеволожского муниципально</w:t>
      </w:r>
      <w:r w:rsidR="0014578C">
        <w:rPr>
          <w:b/>
          <w:sz w:val="28"/>
          <w:szCs w:val="28"/>
        </w:rPr>
        <w:t>го района Ленинградской области для возмещения выпадающих доходов, возникающих при оказании услуг населению по помывке общих отделениях бань»</w:t>
      </w:r>
    </w:p>
    <w:p w:rsidR="00817E47" w:rsidRDefault="00817E47" w:rsidP="00817E47">
      <w:pPr>
        <w:spacing w:line="276" w:lineRule="auto"/>
        <w:jc w:val="center"/>
        <w:rPr>
          <w:b/>
          <w:sz w:val="28"/>
          <w:szCs w:val="28"/>
        </w:rPr>
      </w:pPr>
    </w:p>
    <w:p w:rsidR="00817E47" w:rsidRDefault="00817E47" w:rsidP="00817E47">
      <w:pPr>
        <w:autoSpaceDE w:val="0"/>
        <w:autoSpaceDN w:val="0"/>
        <w:adjustRightInd w:val="0"/>
        <w:spacing w:line="276" w:lineRule="auto"/>
        <w:ind w:firstLine="709"/>
        <w:jc w:val="both"/>
        <w:rPr>
          <w:bCs/>
          <w:sz w:val="28"/>
          <w:szCs w:val="28"/>
        </w:rPr>
      </w:pPr>
      <w:r w:rsidRPr="00CD7C42">
        <w:rPr>
          <w:sz w:val="28"/>
          <w:szCs w:val="28"/>
        </w:rPr>
        <w:t xml:space="preserve">В соответствии с </w:t>
      </w:r>
      <w:r w:rsidR="0014578C">
        <w:rPr>
          <w:sz w:val="28"/>
          <w:szCs w:val="28"/>
        </w:rPr>
        <w:t>Бюджетным</w:t>
      </w:r>
      <w:r w:rsidRPr="00CD7C42">
        <w:rPr>
          <w:sz w:val="28"/>
          <w:szCs w:val="28"/>
        </w:rPr>
        <w:t xml:space="preserve"> кодекс</w:t>
      </w:r>
      <w:r w:rsidR="0014578C">
        <w:rPr>
          <w:sz w:val="28"/>
          <w:szCs w:val="28"/>
        </w:rPr>
        <w:t>ом</w:t>
      </w:r>
      <w:r w:rsidRPr="00CD7C42">
        <w:rPr>
          <w:sz w:val="28"/>
          <w:szCs w:val="28"/>
        </w:rPr>
        <w:t xml:space="preserve"> Российской Федерации, Федеральным законом </w:t>
      </w:r>
      <w:r w:rsidR="0014578C">
        <w:rPr>
          <w:sz w:val="28"/>
          <w:szCs w:val="28"/>
        </w:rPr>
        <w:t xml:space="preserve">от 6 октября </w:t>
      </w:r>
      <w:r w:rsidRPr="00896334">
        <w:rPr>
          <w:sz w:val="28"/>
          <w:szCs w:val="28"/>
        </w:rPr>
        <w:t xml:space="preserve">2003 </w:t>
      </w:r>
      <w:r w:rsidR="0014578C">
        <w:rPr>
          <w:sz w:val="28"/>
          <w:szCs w:val="28"/>
        </w:rPr>
        <w:t xml:space="preserve">года </w:t>
      </w:r>
      <w:r w:rsidRPr="00896334">
        <w:rPr>
          <w:sz w:val="28"/>
          <w:szCs w:val="28"/>
        </w:rPr>
        <w:t>№ 131-ФЗ «Об общих принципах организации местного самоуправления в Российской Федерации»</w:t>
      </w:r>
      <w:r>
        <w:rPr>
          <w:sz w:val="28"/>
          <w:szCs w:val="28"/>
        </w:rPr>
        <w:t>,</w:t>
      </w:r>
      <w:r w:rsidRPr="00CD7C42">
        <w:rPr>
          <w:sz w:val="28"/>
          <w:szCs w:val="28"/>
        </w:rPr>
        <w:t xml:space="preserve"> </w:t>
      </w:r>
      <w:r w:rsidR="0014578C">
        <w:rPr>
          <w:sz w:val="28"/>
          <w:szCs w:val="28"/>
        </w:rPr>
        <w:t>Федеральным законом от 14 ноября 2002 года № 161-фз «О государственных</w:t>
      </w:r>
      <w:r w:rsidR="00072EAE">
        <w:rPr>
          <w:sz w:val="28"/>
          <w:szCs w:val="28"/>
        </w:rPr>
        <w:t xml:space="preserve"> и</w:t>
      </w:r>
      <w:r w:rsidR="0014578C">
        <w:rPr>
          <w:sz w:val="28"/>
          <w:szCs w:val="28"/>
        </w:rPr>
        <w:t xml:space="preserve"> муниципальных унитарных предприятиях» и в соответствии с Уставом муниципального образования</w:t>
      </w:r>
      <w:r w:rsidRPr="00CD7C42">
        <w:rPr>
          <w:bCs/>
          <w:sz w:val="28"/>
          <w:szCs w:val="28"/>
        </w:rPr>
        <w:t>, Совет депутатов принял</w:t>
      </w:r>
    </w:p>
    <w:p w:rsidR="00817E47" w:rsidRDefault="00817E47" w:rsidP="00817E47">
      <w:pPr>
        <w:autoSpaceDE w:val="0"/>
        <w:autoSpaceDN w:val="0"/>
        <w:adjustRightInd w:val="0"/>
        <w:spacing w:line="276" w:lineRule="auto"/>
        <w:ind w:firstLine="709"/>
        <w:jc w:val="both"/>
        <w:rPr>
          <w:bCs/>
          <w:sz w:val="28"/>
          <w:szCs w:val="28"/>
        </w:rPr>
      </w:pPr>
    </w:p>
    <w:p w:rsidR="00817E47" w:rsidRPr="00835CF1" w:rsidRDefault="00817E47" w:rsidP="00817E47">
      <w:pPr>
        <w:autoSpaceDE w:val="0"/>
        <w:autoSpaceDN w:val="0"/>
        <w:adjustRightInd w:val="0"/>
        <w:spacing w:line="276" w:lineRule="auto"/>
        <w:ind w:firstLine="709"/>
        <w:jc w:val="center"/>
        <w:rPr>
          <w:b/>
          <w:sz w:val="28"/>
          <w:szCs w:val="28"/>
        </w:rPr>
      </w:pPr>
      <w:r>
        <w:rPr>
          <w:b/>
          <w:sz w:val="28"/>
          <w:szCs w:val="28"/>
        </w:rPr>
        <w:t>РЕШЕНИЕ</w:t>
      </w:r>
      <w:r w:rsidRPr="00835CF1">
        <w:rPr>
          <w:b/>
          <w:sz w:val="28"/>
          <w:szCs w:val="28"/>
        </w:rPr>
        <w:t>:</w:t>
      </w:r>
    </w:p>
    <w:p w:rsidR="00817E47" w:rsidRDefault="00817E47" w:rsidP="00817E47">
      <w:pPr>
        <w:autoSpaceDE w:val="0"/>
        <w:autoSpaceDN w:val="0"/>
        <w:adjustRightInd w:val="0"/>
        <w:spacing w:line="276" w:lineRule="auto"/>
        <w:jc w:val="both"/>
        <w:rPr>
          <w:sz w:val="28"/>
          <w:szCs w:val="28"/>
        </w:rPr>
      </w:pPr>
    </w:p>
    <w:p w:rsidR="00CD7C42" w:rsidRDefault="00817E47" w:rsidP="00817E47">
      <w:pPr>
        <w:autoSpaceDE w:val="0"/>
        <w:autoSpaceDN w:val="0"/>
        <w:adjustRightInd w:val="0"/>
        <w:spacing w:line="276" w:lineRule="auto"/>
        <w:ind w:firstLine="709"/>
        <w:jc w:val="both"/>
        <w:rPr>
          <w:sz w:val="28"/>
          <w:szCs w:val="28"/>
        </w:rPr>
      </w:pPr>
      <w:r>
        <w:rPr>
          <w:sz w:val="28"/>
          <w:szCs w:val="28"/>
        </w:rPr>
        <w:t xml:space="preserve">1. </w:t>
      </w:r>
      <w:r w:rsidR="003F4D9D">
        <w:rPr>
          <w:sz w:val="28"/>
          <w:szCs w:val="28"/>
        </w:rPr>
        <w:t xml:space="preserve">Внести </w:t>
      </w:r>
      <w:r w:rsidR="0014578C">
        <w:rPr>
          <w:sz w:val="28"/>
          <w:szCs w:val="28"/>
        </w:rPr>
        <w:t xml:space="preserve">изменения </w:t>
      </w:r>
      <w:r w:rsidR="003F4D9D">
        <w:rPr>
          <w:sz w:val="28"/>
          <w:szCs w:val="28"/>
        </w:rPr>
        <w:t xml:space="preserve">в </w:t>
      </w:r>
      <w:r>
        <w:rPr>
          <w:sz w:val="28"/>
          <w:szCs w:val="28"/>
        </w:rPr>
        <w:t xml:space="preserve">решение </w:t>
      </w:r>
      <w:r w:rsidRPr="00CD7C42">
        <w:rPr>
          <w:sz w:val="28"/>
          <w:szCs w:val="28"/>
        </w:rPr>
        <w:t>совета депутатов м</w:t>
      </w:r>
      <w:r>
        <w:rPr>
          <w:sz w:val="28"/>
          <w:szCs w:val="28"/>
        </w:rPr>
        <w:t xml:space="preserve">униципального образования </w:t>
      </w:r>
      <w:r w:rsidRPr="00CD7C42">
        <w:rPr>
          <w:sz w:val="28"/>
          <w:szCs w:val="28"/>
        </w:rPr>
        <w:t xml:space="preserve">Кузьмоловское городское поселение Всеволожского муниципального района Ленинградской области </w:t>
      </w:r>
      <w:r w:rsidR="0014578C" w:rsidRPr="0014578C">
        <w:rPr>
          <w:sz w:val="28"/>
          <w:szCs w:val="28"/>
        </w:rPr>
        <w:t>от 26 февраля 2024 года № 115 «Об утверждении Порядка предоставления субсидий из бюджета муниципального образования Кузьмоловское городское поселение Всеволожского муниципального района Ленинградской области для возмещения выпадающих доходов, возникающих при оказании услуг населению по помывке общих отделениях бань»</w:t>
      </w:r>
      <w:r>
        <w:rPr>
          <w:sz w:val="28"/>
          <w:szCs w:val="28"/>
        </w:rPr>
        <w:t xml:space="preserve"> (далее – Решение), </w:t>
      </w:r>
      <w:r w:rsidR="0014578C">
        <w:rPr>
          <w:sz w:val="28"/>
          <w:szCs w:val="28"/>
        </w:rPr>
        <w:t>дополнив приложение к Решению пунктом 8 следующего содержания:</w:t>
      </w:r>
    </w:p>
    <w:p w:rsidR="00F64E5F" w:rsidRPr="000F7EF4" w:rsidRDefault="0014578C" w:rsidP="000F7EF4">
      <w:pPr>
        <w:autoSpaceDE w:val="0"/>
        <w:autoSpaceDN w:val="0"/>
        <w:adjustRightInd w:val="0"/>
        <w:spacing w:line="276" w:lineRule="auto"/>
        <w:ind w:firstLine="709"/>
        <w:jc w:val="both"/>
        <w:rPr>
          <w:sz w:val="28"/>
          <w:szCs w:val="28"/>
        </w:rPr>
      </w:pPr>
      <w:r>
        <w:rPr>
          <w:sz w:val="28"/>
          <w:szCs w:val="28"/>
        </w:rPr>
        <w:t xml:space="preserve">«8. В период ликвидации </w:t>
      </w:r>
      <w:r w:rsidR="00F64E5F">
        <w:rPr>
          <w:sz w:val="28"/>
          <w:szCs w:val="28"/>
        </w:rPr>
        <w:t>муниципального казенного предприятия</w:t>
      </w:r>
      <w:r w:rsidR="00F64E5F" w:rsidRPr="00F64E5F">
        <w:rPr>
          <w:sz w:val="28"/>
          <w:szCs w:val="28"/>
        </w:rPr>
        <w:t xml:space="preserve"> «</w:t>
      </w:r>
      <w:proofErr w:type="spellStart"/>
      <w:r w:rsidR="00F64E5F" w:rsidRPr="00F64E5F">
        <w:rPr>
          <w:sz w:val="28"/>
          <w:szCs w:val="28"/>
        </w:rPr>
        <w:t>Кузьмоловская</w:t>
      </w:r>
      <w:proofErr w:type="spellEnd"/>
      <w:r w:rsidR="00F64E5F" w:rsidRPr="00F64E5F">
        <w:rPr>
          <w:sz w:val="28"/>
          <w:szCs w:val="28"/>
        </w:rPr>
        <w:t xml:space="preserve"> баня» муниципального образования Кузьмоловское городское </w:t>
      </w:r>
      <w:r w:rsidR="00F64E5F" w:rsidRPr="00F64E5F">
        <w:rPr>
          <w:sz w:val="28"/>
          <w:szCs w:val="28"/>
        </w:rPr>
        <w:lastRenderedPageBreak/>
        <w:t>поселение Всеволожского муниципального района Ленинградской области</w:t>
      </w:r>
      <w:r w:rsidR="00F64E5F">
        <w:rPr>
          <w:sz w:val="28"/>
          <w:szCs w:val="28"/>
        </w:rPr>
        <w:t xml:space="preserve"> (далее – МКП) субсидия на выплату </w:t>
      </w:r>
      <w:r w:rsidR="000F7EF4">
        <w:rPr>
          <w:sz w:val="28"/>
          <w:szCs w:val="28"/>
        </w:rPr>
        <w:t xml:space="preserve">предприятием </w:t>
      </w:r>
      <w:r w:rsidR="00F64E5F">
        <w:rPr>
          <w:sz w:val="28"/>
          <w:szCs w:val="28"/>
        </w:rPr>
        <w:t>заработной платы работникам МКП</w:t>
      </w:r>
      <w:r w:rsidR="00832B83">
        <w:rPr>
          <w:sz w:val="28"/>
          <w:szCs w:val="28"/>
        </w:rPr>
        <w:t xml:space="preserve"> и</w:t>
      </w:r>
      <w:r w:rsidR="00F64E5F">
        <w:rPr>
          <w:sz w:val="28"/>
          <w:szCs w:val="28"/>
        </w:rPr>
        <w:t xml:space="preserve"> ликвидатору, </w:t>
      </w:r>
      <w:r w:rsidR="00CF0CF7">
        <w:rPr>
          <w:sz w:val="28"/>
          <w:szCs w:val="28"/>
        </w:rPr>
        <w:t xml:space="preserve">оплату налогов, судебных решений, </w:t>
      </w:r>
      <w:r w:rsidR="00F64E5F">
        <w:rPr>
          <w:sz w:val="28"/>
          <w:szCs w:val="28"/>
        </w:rPr>
        <w:t xml:space="preserve">а также на оплату прочих расходов, </w:t>
      </w:r>
      <w:r w:rsidR="00832B83">
        <w:rPr>
          <w:sz w:val="28"/>
          <w:szCs w:val="28"/>
        </w:rPr>
        <w:t>предусмотренных действующим законодательством</w:t>
      </w:r>
      <w:r w:rsidR="00643434">
        <w:rPr>
          <w:sz w:val="28"/>
          <w:szCs w:val="28"/>
        </w:rPr>
        <w:t>, в том числе</w:t>
      </w:r>
      <w:r w:rsidR="00832B83">
        <w:rPr>
          <w:sz w:val="28"/>
          <w:szCs w:val="28"/>
        </w:rPr>
        <w:t xml:space="preserve"> </w:t>
      </w:r>
      <w:r w:rsidR="00F64E5F">
        <w:rPr>
          <w:sz w:val="28"/>
          <w:szCs w:val="28"/>
        </w:rPr>
        <w:t xml:space="preserve">необходимых для </w:t>
      </w:r>
      <w:r w:rsidR="00643434">
        <w:rPr>
          <w:sz w:val="28"/>
          <w:szCs w:val="28"/>
        </w:rPr>
        <w:t>ликвидации МКП</w:t>
      </w:r>
      <w:r w:rsidR="000F7EF4">
        <w:rPr>
          <w:sz w:val="28"/>
          <w:szCs w:val="28"/>
        </w:rPr>
        <w:t>,</w:t>
      </w:r>
      <w:r w:rsidR="00F64E5F">
        <w:rPr>
          <w:sz w:val="28"/>
          <w:szCs w:val="28"/>
        </w:rPr>
        <w:t xml:space="preserve"> производится администрацией МО Кузьмоловское городское поселение в порядке, предусмотренном настоящим положением</w:t>
      </w:r>
      <w:r w:rsidR="000F7EF4">
        <w:rPr>
          <w:sz w:val="28"/>
          <w:szCs w:val="28"/>
        </w:rPr>
        <w:t xml:space="preserve"> на основании заявок, направляемых МКП в адрес администрации</w:t>
      </w:r>
      <w:r w:rsidR="000F7EF4" w:rsidRPr="000F7EF4">
        <w:t xml:space="preserve"> </w:t>
      </w:r>
      <w:r w:rsidR="000F7EF4" w:rsidRPr="000F7EF4">
        <w:rPr>
          <w:sz w:val="28"/>
          <w:szCs w:val="28"/>
        </w:rPr>
        <w:t>МО Кузьмоловское городское поселение</w:t>
      </w:r>
      <w:r w:rsidR="000F7EF4">
        <w:rPr>
          <w:sz w:val="28"/>
          <w:szCs w:val="28"/>
        </w:rPr>
        <w:t>.».</w:t>
      </w:r>
    </w:p>
    <w:p w:rsidR="00817E47" w:rsidRPr="00CD7C42" w:rsidRDefault="00817E47" w:rsidP="00817E47">
      <w:pPr>
        <w:autoSpaceDE w:val="0"/>
        <w:autoSpaceDN w:val="0"/>
        <w:adjustRightInd w:val="0"/>
        <w:spacing w:line="276" w:lineRule="auto"/>
        <w:ind w:firstLine="709"/>
        <w:jc w:val="both"/>
        <w:rPr>
          <w:sz w:val="28"/>
          <w:szCs w:val="28"/>
        </w:rPr>
      </w:pPr>
      <w:r>
        <w:rPr>
          <w:sz w:val="28"/>
          <w:szCs w:val="28"/>
        </w:rPr>
        <w:t xml:space="preserve">2. </w:t>
      </w:r>
      <w:r w:rsidRPr="00CD7C42">
        <w:rPr>
          <w:sz w:val="28"/>
          <w:szCs w:val="28"/>
        </w:rPr>
        <w:t>Опубликовать настоящее решение в газете «Кузьмоловский вестник», приложение к газете «Всеволожские вести» и разместить на официальном сайте муниципального образования в информационно-телекоммуникационной сети «Интернет».</w:t>
      </w:r>
    </w:p>
    <w:p w:rsidR="00817E47" w:rsidRPr="00CD7C42" w:rsidRDefault="00817E47" w:rsidP="00817E47">
      <w:pPr>
        <w:autoSpaceDE w:val="0"/>
        <w:autoSpaceDN w:val="0"/>
        <w:adjustRightInd w:val="0"/>
        <w:spacing w:line="276" w:lineRule="auto"/>
        <w:ind w:firstLine="709"/>
        <w:jc w:val="both"/>
        <w:rPr>
          <w:sz w:val="28"/>
          <w:szCs w:val="28"/>
        </w:rPr>
      </w:pPr>
      <w:r>
        <w:rPr>
          <w:sz w:val="28"/>
          <w:szCs w:val="28"/>
        </w:rPr>
        <w:t xml:space="preserve">3. </w:t>
      </w:r>
      <w:r w:rsidRPr="00CD7C42">
        <w:rPr>
          <w:sz w:val="28"/>
          <w:szCs w:val="28"/>
        </w:rPr>
        <w:t>Решение направить в уполномоченный орган – орган исполнительной власти Ленинградской области, уполномоченный Правительством Ленинградской области на осуществление деятельности по организации и ведению регистра муниципальных нормативных правовых актов Ленинградской области, для внесения в федеральный регистр муниципальных нормативных правовых актов.</w:t>
      </w:r>
    </w:p>
    <w:p w:rsidR="00817E47" w:rsidRPr="00CD7C42" w:rsidRDefault="00817E47" w:rsidP="00817E47">
      <w:pPr>
        <w:autoSpaceDE w:val="0"/>
        <w:autoSpaceDN w:val="0"/>
        <w:adjustRightInd w:val="0"/>
        <w:spacing w:line="276" w:lineRule="auto"/>
        <w:ind w:firstLine="709"/>
        <w:jc w:val="both"/>
        <w:rPr>
          <w:sz w:val="28"/>
          <w:szCs w:val="28"/>
        </w:rPr>
      </w:pPr>
      <w:r>
        <w:rPr>
          <w:sz w:val="28"/>
          <w:szCs w:val="28"/>
        </w:rPr>
        <w:t xml:space="preserve">4. </w:t>
      </w:r>
      <w:r w:rsidRPr="00CD7C42">
        <w:rPr>
          <w:sz w:val="28"/>
          <w:szCs w:val="28"/>
        </w:rPr>
        <w:t xml:space="preserve">Решение вступает в силу </w:t>
      </w:r>
      <w:r>
        <w:rPr>
          <w:sz w:val="28"/>
          <w:szCs w:val="28"/>
        </w:rPr>
        <w:t>после</w:t>
      </w:r>
      <w:r w:rsidRPr="00CD7C42">
        <w:rPr>
          <w:sz w:val="28"/>
          <w:szCs w:val="28"/>
        </w:rPr>
        <w:t xml:space="preserve"> его официального опубликования</w:t>
      </w:r>
      <w:r w:rsidR="000F7EF4">
        <w:rPr>
          <w:sz w:val="28"/>
          <w:szCs w:val="28"/>
        </w:rPr>
        <w:t xml:space="preserve"> и распространяется на правоотношения возникшие с 10 апреля 2024 года, т.е. с момента принятия решения о ликвидации МКП.</w:t>
      </w:r>
    </w:p>
    <w:p w:rsidR="00817E47" w:rsidRDefault="00817E47" w:rsidP="00817E47">
      <w:pPr>
        <w:autoSpaceDE w:val="0"/>
        <w:autoSpaceDN w:val="0"/>
        <w:adjustRightInd w:val="0"/>
        <w:spacing w:line="276" w:lineRule="auto"/>
        <w:ind w:firstLine="709"/>
        <w:jc w:val="both"/>
        <w:rPr>
          <w:sz w:val="28"/>
          <w:szCs w:val="28"/>
        </w:rPr>
      </w:pPr>
      <w:r>
        <w:rPr>
          <w:sz w:val="28"/>
          <w:szCs w:val="28"/>
        </w:rPr>
        <w:t xml:space="preserve">5. </w:t>
      </w:r>
      <w:r w:rsidRPr="00CD7C42">
        <w:rPr>
          <w:sz w:val="28"/>
          <w:szCs w:val="28"/>
        </w:rPr>
        <w:t xml:space="preserve">Контроль исполнения решения возложить на </w:t>
      </w:r>
      <w:r>
        <w:rPr>
          <w:sz w:val="28"/>
          <w:szCs w:val="28"/>
        </w:rPr>
        <w:t>главу</w:t>
      </w:r>
      <w:r w:rsidRPr="00CD7C42">
        <w:rPr>
          <w:sz w:val="28"/>
          <w:szCs w:val="28"/>
        </w:rPr>
        <w:t xml:space="preserve"> администрации.</w:t>
      </w:r>
    </w:p>
    <w:p w:rsidR="00817E47" w:rsidRDefault="00817E47" w:rsidP="00817E47">
      <w:pPr>
        <w:tabs>
          <w:tab w:val="left" w:pos="1134"/>
        </w:tabs>
        <w:autoSpaceDE w:val="0"/>
        <w:autoSpaceDN w:val="0"/>
        <w:adjustRightInd w:val="0"/>
        <w:spacing w:line="276" w:lineRule="auto"/>
        <w:jc w:val="both"/>
        <w:rPr>
          <w:sz w:val="28"/>
          <w:szCs w:val="28"/>
        </w:rPr>
      </w:pPr>
    </w:p>
    <w:p w:rsidR="00817E47" w:rsidRDefault="00817E47" w:rsidP="00817E47">
      <w:pPr>
        <w:tabs>
          <w:tab w:val="left" w:pos="1134"/>
        </w:tabs>
        <w:autoSpaceDE w:val="0"/>
        <w:autoSpaceDN w:val="0"/>
        <w:adjustRightInd w:val="0"/>
        <w:jc w:val="both"/>
        <w:rPr>
          <w:sz w:val="28"/>
          <w:szCs w:val="28"/>
        </w:rPr>
      </w:pPr>
    </w:p>
    <w:p w:rsidR="00817E47" w:rsidRDefault="00817E47" w:rsidP="00817E47">
      <w:pPr>
        <w:tabs>
          <w:tab w:val="left" w:pos="1134"/>
        </w:tabs>
        <w:autoSpaceDE w:val="0"/>
        <w:autoSpaceDN w:val="0"/>
        <w:adjustRightInd w:val="0"/>
        <w:jc w:val="both"/>
        <w:rPr>
          <w:sz w:val="28"/>
          <w:szCs w:val="28"/>
        </w:rPr>
      </w:pPr>
    </w:p>
    <w:p w:rsidR="00817E47" w:rsidRDefault="00817E47" w:rsidP="00817E47">
      <w:pPr>
        <w:tabs>
          <w:tab w:val="left" w:pos="1134"/>
        </w:tabs>
        <w:autoSpaceDE w:val="0"/>
        <w:autoSpaceDN w:val="0"/>
        <w:adjustRightInd w:val="0"/>
        <w:spacing w:line="276" w:lineRule="auto"/>
        <w:jc w:val="both"/>
        <w:rPr>
          <w:sz w:val="28"/>
          <w:szCs w:val="28"/>
        </w:rPr>
      </w:pPr>
    </w:p>
    <w:tbl>
      <w:tblPr>
        <w:tblW w:w="10229" w:type="dxa"/>
        <w:tblLook w:val="04A0" w:firstRow="1" w:lastRow="0" w:firstColumn="1" w:lastColumn="0" w:noHBand="0" w:noVBand="1"/>
      </w:tblPr>
      <w:tblGrid>
        <w:gridCol w:w="6855"/>
        <w:gridCol w:w="3374"/>
      </w:tblGrid>
      <w:tr w:rsidR="00817E47" w:rsidRPr="001C1F9B" w:rsidTr="00BB331B">
        <w:trPr>
          <w:trHeight w:val="273"/>
        </w:trPr>
        <w:tc>
          <w:tcPr>
            <w:tcW w:w="6855" w:type="dxa"/>
            <w:shd w:val="clear" w:color="auto" w:fill="auto"/>
          </w:tcPr>
          <w:p w:rsidR="00817E47" w:rsidRDefault="00817E47" w:rsidP="00BB331B">
            <w:pPr>
              <w:spacing w:line="276" w:lineRule="auto"/>
              <w:ind w:right="-534"/>
              <w:rPr>
                <w:sz w:val="28"/>
                <w:szCs w:val="28"/>
              </w:rPr>
            </w:pPr>
            <w:r w:rsidRPr="001C1F9B">
              <w:rPr>
                <w:sz w:val="28"/>
                <w:szCs w:val="28"/>
              </w:rPr>
              <w:t>Г</w:t>
            </w:r>
            <w:r>
              <w:rPr>
                <w:sz w:val="28"/>
                <w:szCs w:val="28"/>
              </w:rPr>
              <w:t>лава муниципального образования</w:t>
            </w:r>
          </w:p>
          <w:p w:rsidR="00817E47" w:rsidRPr="001C1F9B" w:rsidRDefault="00817E47" w:rsidP="00BB331B">
            <w:pPr>
              <w:spacing w:line="276" w:lineRule="auto"/>
              <w:ind w:right="-534"/>
              <w:rPr>
                <w:sz w:val="28"/>
                <w:szCs w:val="28"/>
              </w:rPr>
            </w:pPr>
            <w:r>
              <w:rPr>
                <w:sz w:val="28"/>
                <w:szCs w:val="28"/>
              </w:rPr>
              <w:t>Кузьмоловское городское поселение</w:t>
            </w:r>
          </w:p>
        </w:tc>
        <w:tc>
          <w:tcPr>
            <w:tcW w:w="3374" w:type="dxa"/>
            <w:shd w:val="clear" w:color="auto" w:fill="auto"/>
          </w:tcPr>
          <w:p w:rsidR="00817E47" w:rsidRDefault="00817E47" w:rsidP="00BB331B">
            <w:pPr>
              <w:spacing w:line="276" w:lineRule="auto"/>
              <w:rPr>
                <w:sz w:val="28"/>
                <w:szCs w:val="28"/>
              </w:rPr>
            </w:pPr>
          </w:p>
          <w:p w:rsidR="00817E47" w:rsidRPr="001C1F9B" w:rsidRDefault="00817E47" w:rsidP="00BB331B">
            <w:pPr>
              <w:spacing w:line="276" w:lineRule="auto"/>
              <w:rPr>
                <w:sz w:val="28"/>
                <w:szCs w:val="28"/>
              </w:rPr>
            </w:pPr>
            <w:r>
              <w:rPr>
                <w:sz w:val="28"/>
                <w:szCs w:val="28"/>
              </w:rPr>
              <w:t xml:space="preserve">                  Ю.М. Спицын</w:t>
            </w:r>
          </w:p>
        </w:tc>
      </w:tr>
    </w:tbl>
    <w:p w:rsidR="007950F2" w:rsidRDefault="007950F2" w:rsidP="000F7EF4">
      <w:pPr>
        <w:widowControl w:val="0"/>
        <w:autoSpaceDE w:val="0"/>
        <w:autoSpaceDN w:val="0"/>
        <w:jc w:val="right"/>
        <w:rPr>
          <w:sz w:val="28"/>
          <w:szCs w:val="28"/>
        </w:rPr>
      </w:pPr>
    </w:p>
    <w:sectPr w:rsidR="007950F2" w:rsidSect="000F7EF4">
      <w:headerReference w:type="default" r:id="rId9"/>
      <w:pgSz w:w="11906" w:h="16838"/>
      <w:pgMar w:top="992" w:right="567" w:bottom="851" w:left="993" w:header="709" w:footer="709" w:gutter="0"/>
      <w:cols w:space="708"/>
      <w:docGrid w:linePitch="360"/>
    </w:sectPr>
  </w:body>
</w:document>
</file>

<file path=word/endnotes.xml><?xml version="1.0" encoding="utf-8"?>
<w:end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A20E0D" w:rsidRDefault="00A20E0D" w:rsidP="00817E47">
      <w:r>
        <w:separator/>
      </w:r>
    </w:p>
  </w:endnote>
  <w:endnote w:type="continuationSeparator" w:id="0">
    <w:p w:rsidR="00A20E0D" w:rsidRDefault="00A20E0D" w:rsidP="00817E47">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CC"/>
    <w:family w:val="roman"/>
    <w:pitch w:val="variable"/>
    <w:sig w:usb0="E0002EFF" w:usb1="C000785B" w:usb2="00000009" w:usb3="00000000" w:csb0="000001FF" w:csb1="00000000"/>
  </w:font>
  <w:font w:name="Calibri">
    <w:panose1 w:val="020F0502020204030204"/>
    <w:charset w:val="CC"/>
    <w:family w:val="swiss"/>
    <w:pitch w:val="variable"/>
    <w:sig w:usb0="E4002EFF" w:usb1="C000247B" w:usb2="00000009" w:usb3="00000000" w:csb0="000001FF" w:csb1="00000000"/>
  </w:font>
  <w:font w:name="Cambria">
    <w:panose1 w:val="02040503050406030204"/>
    <w:charset w:val="CC"/>
    <w:family w:val="roman"/>
    <w:pitch w:val="variable"/>
    <w:sig w:usb0="E00006FF" w:usb1="420024FF" w:usb2="02000000" w:usb3="00000000" w:csb0="0000019F" w:csb1="00000000"/>
  </w:font>
  <w:font w:name="Tahoma">
    <w:panose1 w:val="020B0604030504040204"/>
    <w:charset w:val="CC"/>
    <w:family w:val="swiss"/>
    <w:pitch w:val="variable"/>
    <w:sig w:usb0="E1002EFF" w:usb1="C000605B" w:usb2="00000029" w:usb3="00000000" w:csb0="000101FF" w:csb1="00000000"/>
  </w:font>
  <w:font w:name="Courier New">
    <w:panose1 w:val="02070309020205020404"/>
    <w:charset w:val="CC"/>
    <w:family w:val="modern"/>
    <w:pitch w:val="fixed"/>
    <w:sig w:usb0="E0002EFF" w:usb1="C0007843" w:usb2="00000009" w:usb3="00000000" w:csb0="000001FF" w:csb1="00000000"/>
  </w:font>
</w:fonts>
</file>

<file path=word/footnotes.xml><?xml version="1.0" encoding="utf-8"?>
<w:foot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A20E0D" w:rsidRDefault="00A20E0D" w:rsidP="00817E47">
      <w:r>
        <w:separator/>
      </w:r>
    </w:p>
  </w:footnote>
  <w:footnote w:type="continuationSeparator" w:id="0">
    <w:p w:rsidR="00A20E0D" w:rsidRDefault="00A20E0D" w:rsidP="00817E47">
      <w:r>
        <w:continuationSeparator/>
      </w:r>
    </w:p>
  </w:footnote>
</w:footnotes>
</file>

<file path=word/header1.xml><?xml version="1.0" encoding="utf-8"?>
<w:hd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E77884" w:rsidRDefault="00817E47" w:rsidP="00817E47">
    <w:pPr>
      <w:pStyle w:val="af1"/>
      <w:jc w:val="right"/>
    </w:pPr>
    <w:r>
      <w:t xml:space="preserve">ПРОЕКТ </w:t>
    </w:r>
  </w:p>
  <w:p w:rsidR="00817E47" w:rsidRDefault="00E77884" w:rsidP="00817E47">
    <w:pPr>
      <w:pStyle w:val="af1"/>
      <w:jc w:val="right"/>
    </w:pPr>
    <w:r>
      <w:t>в</w:t>
    </w:r>
    <w:r w:rsidR="00817E47">
      <w:t>несен</w:t>
    </w:r>
    <w:r>
      <w:t xml:space="preserve"> г</w:t>
    </w:r>
    <w:r w:rsidR="00817E47">
      <w:t>лавой администрации</w:t>
    </w:r>
  </w:p>
</w:hdr>
</file>

<file path=word/numbering.xml><?xml version="1.0" encoding="utf-8"?>
<w:numbering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07F74F25"/>
    <w:multiLevelType w:val="hybridMultilevel"/>
    <w:tmpl w:val="43C2FCF4"/>
    <w:lvl w:ilvl="0" w:tplc="032CE7B8">
      <w:start w:val="1"/>
      <w:numFmt w:val="decimal"/>
      <w:lvlText w:val="%1)"/>
      <w:lvlJc w:val="left"/>
      <w:pPr>
        <w:ind w:left="1069" w:hanging="360"/>
      </w:pPr>
      <w:rPr>
        <w:rFonts w:hint="default"/>
      </w:rPr>
    </w:lvl>
    <w:lvl w:ilvl="1" w:tplc="04190019" w:tentative="1">
      <w:start w:val="1"/>
      <w:numFmt w:val="lowerLetter"/>
      <w:lvlText w:val="%2."/>
      <w:lvlJc w:val="left"/>
      <w:pPr>
        <w:ind w:left="1789" w:hanging="360"/>
      </w:pPr>
    </w:lvl>
    <w:lvl w:ilvl="2" w:tplc="0419001B" w:tentative="1">
      <w:start w:val="1"/>
      <w:numFmt w:val="lowerRoman"/>
      <w:lvlText w:val="%3."/>
      <w:lvlJc w:val="right"/>
      <w:pPr>
        <w:ind w:left="2509" w:hanging="180"/>
      </w:pPr>
    </w:lvl>
    <w:lvl w:ilvl="3" w:tplc="0419000F" w:tentative="1">
      <w:start w:val="1"/>
      <w:numFmt w:val="decimal"/>
      <w:lvlText w:val="%4."/>
      <w:lvlJc w:val="left"/>
      <w:pPr>
        <w:ind w:left="3229" w:hanging="360"/>
      </w:pPr>
    </w:lvl>
    <w:lvl w:ilvl="4" w:tplc="04190019" w:tentative="1">
      <w:start w:val="1"/>
      <w:numFmt w:val="lowerLetter"/>
      <w:lvlText w:val="%5."/>
      <w:lvlJc w:val="left"/>
      <w:pPr>
        <w:ind w:left="3949" w:hanging="360"/>
      </w:pPr>
    </w:lvl>
    <w:lvl w:ilvl="5" w:tplc="0419001B" w:tentative="1">
      <w:start w:val="1"/>
      <w:numFmt w:val="lowerRoman"/>
      <w:lvlText w:val="%6."/>
      <w:lvlJc w:val="right"/>
      <w:pPr>
        <w:ind w:left="4669" w:hanging="180"/>
      </w:pPr>
    </w:lvl>
    <w:lvl w:ilvl="6" w:tplc="0419000F" w:tentative="1">
      <w:start w:val="1"/>
      <w:numFmt w:val="decimal"/>
      <w:lvlText w:val="%7."/>
      <w:lvlJc w:val="left"/>
      <w:pPr>
        <w:ind w:left="5389" w:hanging="360"/>
      </w:pPr>
    </w:lvl>
    <w:lvl w:ilvl="7" w:tplc="04190019" w:tentative="1">
      <w:start w:val="1"/>
      <w:numFmt w:val="lowerLetter"/>
      <w:lvlText w:val="%8."/>
      <w:lvlJc w:val="left"/>
      <w:pPr>
        <w:ind w:left="6109" w:hanging="360"/>
      </w:pPr>
    </w:lvl>
    <w:lvl w:ilvl="8" w:tplc="0419001B" w:tentative="1">
      <w:start w:val="1"/>
      <w:numFmt w:val="lowerRoman"/>
      <w:lvlText w:val="%9."/>
      <w:lvlJc w:val="right"/>
      <w:pPr>
        <w:ind w:left="6829" w:hanging="180"/>
      </w:pPr>
    </w:lvl>
  </w:abstractNum>
  <w:abstractNum w:abstractNumId="1" w15:restartNumberingAfterBreak="0">
    <w:nsid w:val="0AF05679"/>
    <w:multiLevelType w:val="hybridMultilevel"/>
    <w:tmpl w:val="AE9C159A"/>
    <w:lvl w:ilvl="0" w:tplc="04190011">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2" w15:restartNumberingAfterBreak="0">
    <w:nsid w:val="10356752"/>
    <w:multiLevelType w:val="hybridMultilevel"/>
    <w:tmpl w:val="FB0471BA"/>
    <w:lvl w:ilvl="0" w:tplc="C622BD3C">
      <w:start w:val="1"/>
      <w:numFmt w:val="decimal"/>
      <w:lvlText w:val="4.1.%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3" w15:restartNumberingAfterBreak="0">
    <w:nsid w:val="107B69A5"/>
    <w:multiLevelType w:val="multilevel"/>
    <w:tmpl w:val="65CCD528"/>
    <w:lvl w:ilvl="0">
      <w:start w:val="4"/>
      <w:numFmt w:val="decimal"/>
      <w:lvlText w:val="%1."/>
      <w:lvlJc w:val="left"/>
      <w:pPr>
        <w:ind w:left="675" w:hanging="675"/>
      </w:pPr>
      <w:rPr>
        <w:rFonts w:hint="default"/>
      </w:rPr>
    </w:lvl>
    <w:lvl w:ilvl="1">
      <w:start w:val="3"/>
      <w:numFmt w:val="decimal"/>
      <w:lvlText w:val="%1.%2."/>
      <w:lvlJc w:val="left"/>
      <w:pPr>
        <w:ind w:left="720" w:hanging="720"/>
      </w:pPr>
      <w:rPr>
        <w:rFonts w:hint="default"/>
      </w:rPr>
    </w:lvl>
    <w:lvl w:ilvl="2">
      <w:start w:val="9"/>
      <w:numFmt w:val="decimal"/>
      <w:lvlText w:val="%1.%2.%3."/>
      <w:lvlJc w:val="left"/>
      <w:pPr>
        <w:ind w:left="720" w:hanging="720"/>
      </w:pPr>
      <w:rPr>
        <w:rFonts w:hint="default"/>
      </w:rPr>
    </w:lvl>
    <w:lvl w:ilvl="3">
      <w:start w:val="1"/>
      <w:numFmt w:val="decimal"/>
      <w:lvlText w:val="%1.%2.%3.%4."/>
      <w:lvlJc w:val="left"/>
      <w:pPr>
        <w:ind w:left="1080" w:hanging="108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440" w:hanging="1440"/>
      </w:pPr>
      <w:rPr>
        <w:rFonts w:hint="default"/>
      </w:rPr>
    </w:lvl>
    <w:lvl w:ilvl="6">
      <w:start w:val="1"/>
      <w:numFmt w:val="decimal"/>
      <w:lvlText w:val="%1.%2.%3.%4.%5.%6.%7."/>
      <w:lvlJc w:val="left"/>
      <w:pPr>
        <w:ind w:left="1800" w:hanging="1800"/>
      </w:pPr>
      <w:rPr>
        <w:rFonts w:hint="default"/>
      </w:rPr>
    </w:lvl>
    <w:lvl w:ilvl="7">
      <w:start w:val="1"/>
      <w:numFmt w:val="decimal"/>
      <w:lvlText w:val="%1.%2.%3.%4.%5.%6.%7.%8."/>
      <w:lvlJc w:val="left"/>
      <w:pPr>
        <w:ind w:left="1800" w:hanging="1800"/>
      </w:pPr>
      <w:rPr>
        <w:rFonts w:hint="default"/>
      </w:rPr>
    </w:lvl>
    <w:lvl w:ilvl="8">
      <w:start w:val="1"/>
      <w:numFmt w:val="decimal"/>
      <w:lvlText w:val="%1.%2.%3.%4.%5.%6.%7.%8.%9."/>
      <w:lvlJc w:val="left"/>
      <w:pPr>
        <w:ind w:left="2160" w:hanging="2160"/>
      </w:pPr>
      <w:rPr>
        <w:rFonts w:hint="default"/>
      </w:rPr>
    </w:lvl>
  </w:abstractNum>
  <w:abstractNum w:abstractNumId="4" w15:restartNumberingAfterBreak="0">
    <w:nsid w:val="140076EC"/>
    <w:multiLevelType w:val="hybridMultilevel"/>
    <w:tmpl w:val="31B4160C"/>
    <w:lvl w:ilvl="0" w:tplc="31C016E8">
      <w:start w:val="1"/>
      <w:numFmt w:val="decimal"/>
      <w:lvlText w:val="4.4.%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5" w15:restartNumberingAfterBreak="0">
    <w:nsid w:val="23524634"/>
    <w:multiLevelType w:val="multilevel"/>
    <w:tmpl w:val="0419001F"/>
    <w:lvl w:ilvl="0">
      <w:start w:val="1"/>
      <w:numFmt w:val="decimal"/>
      <w:lvlText w:val="%1."/>
      <w:lvlJc w:val="left"/>
      <w:pPr>
        <w:ind w:left="360" w:hanging="360"/>
      </w:pPr>
      <w:rPr>
        <w:rFonts w:hint="default"/>
      </w:r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6" w15:restartNumberingAfterBreak="0">
    <w:nsid w:val="2523572E"/>
    <w:multiLevelType w:val="hybridMultilevel"/>
    <w:tmpl w:val="85E2B8F8"/>
    <w:lvl w:ilvl="0" w:tplc="8BDC19F6">
      <w:start w:val="1"/>
      <w:numFmt w:val="decimal"/>
      <w:lvlText w:val="4.2.%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7" w15:restartNumberingAfterBreak="0">
    <w:nsid w:val="2BDE0CB3"/>
    <w:multiLevelType w:val="multilevel"/>
    <w:tmpl w:val="C22E19EE"/>
    <w:lvl w:ilvl="0">
      <w:start w:val="4"/>
      <w:numFmt w:val="decimal"/>
      <w:lvlText w:val="%1."/>
      <w:lvlJc w:val="left"/>
      <w:pPr>
        <w:ind w:left="675" w:hanging="675"/>
      </w:pPr>
      <w:rPr>
        <w:rFonts w:hint="default"/>
      </w:rPr>
    </w:lvl>
    <w:lvl w:ilvl="1">
      <w:start w:val="3"/>
      <w:numFmt w:val="decimal"/>
      <w:lvlText w:val="%1.%2."/>
      <w:lvlJc w:val="left"/>
      <w:pPr>
        <w:ind w:left="720" w:hanging="720"/>
      </w:pPr>
      <w:rPr>
        <w:rFonts w:hint="default"/>
      </w:rPr>
    </w:lvl>
    <w:lvl w:ilvl="2">
      <w:start w:val="7"/>
      <w:numFmt w:val="decimal"/>
      <w:lvlText w:val="%1.%2.%3."/>
      <w:lvlJc w:val="left"/>
      <w:pPr>
        <w:ind w:left="720" w:hanging="720"/>
      </w:pPr>
      <w:rPr>
        <w:rFonts w:hint="default"/>
      </w:rPr>
    </w:lvl>
    <w:lvl w:ilvl="3">
      <w:start w:val="1"/>
      <w:numFmt w:val="decimal"/>
      <w:lvlText w:val="%1.%2.%3.%4."/>
      <w:lvlJc w:val="left"/>
      <w:pPr>
        <w:ind w:left="1080" w:hanging="108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440" w:hanging="1440"/>
      </w:pPr>
      <w:rPr>
        <w:rFonts w:hint="default"/>
      </w:rPr>
    </w:lvl>
    <w:lvl w:ilvl="6">
      <w:start w:val="1"/>
      <w:numFmt w:val="decimal"/>
      <w:lvlText w:val="%1.%2.%3.%4.%5.%6.%7."/>
      <w:lvlJc w:val="left"/>
      <w:pPr>
        <w:ind w:left="1800" w:hanging="1800"/>
      </w:pPr>
      <w:rPr>
        <w:rFonts w:hint="default"/>
      </w:rPr>
    </w:lvl>
    <w:lvl w:ilvl="7">
      <w:start w:val="1"/>
      <w:numFmt w:val="decimal"/>
      <w:lvlText w:val="%1.%2.%3.%4.%5.%6.%7.%8."/>
      <w:lvlJc w:val="left"/>
      <w:pPr>
        <w:ind w:left="1800" w:hanging="1800"/>
      </w:pPr>
      <w:rPr>
        <w:rFonts w:hint="default"/>
      </w:rPr>
    </w:lvl>
    <w:lvl w:ilvl="8">
      <w:start w:val="1"/>
      <w:numFmt w:val="decimal"/>
      <w:lvlText w:val="%1.%2.%3.%4.%5.%6.%7.%8.%9."/>
      <w:lvlJc w:val="left"/>
      <w:pPr>
        <w:ind w:left="2160" w:hanging="2160"/>
      </w:pPr>
      <w:rPr>
        <w:rFonts w:hint="default"/>
      </w:rPr>
    </w:lvl>
  </w:abstractNum>
  <w:abstractNum w:abstractNumId="8" w15:restartNumberingAfterBreak="0">
    <w:nsid w:val="3203683F"/>
    <w:multiLevelType w:val="hybridMultilevel"/>
    <w:tmpl w:val="009CA8C0"/>
    <w:lvl w:ilvl="0" w:tplc="A9386600">
      <w:start w:val="1"/>
      <w:numFmt w:val="decimal"/>
      <w:lvlText w:val="%1)"/>
      <w:lvlJc w:val="left"/>
      <w:pPr>
        <w:ind w:left="1352"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9" w15:restartNumberingAfterBreak="0">
    <w:nsid w:val="3CFF4D8C"/>
    <w:multiLevelType w:val="hybridMultilevel"/>
    <w:tmpl w:val="645A70C8"/>
    <w:lvl w:ilvl="0" w:tplc="941EE3FA">
      <w:start w:val="1"/>
      <w:numFmt w:val="decimal"/>
      <w:lvlText w:val="4.3.%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10" w15:restartNumberingAfterBreak="0">
    <w:nsid w:val="491617C9"/>
    <w:multiLevelType w:val="hybridMultilevel"/>
    <w:tmpl w:val="032638A6"/>
    <w:lvl w:ilvl="0" w:tplc="04190011">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11" w15:restartNumberingAfterBreak="0">
    <w:nsid w:val="4C517B80"/>
    <w:multiLevelType w:val="hybridMultilevel"/>
    <w:tmpl w:val="DC22880E"/>
    <w:lvl w:ilvl="0" w:tplc="3DD6AC20">
      <w:start w:val="1"/>
      <w:numFmt w:val="decimal"/>
      <w:lvlText w:val="%1."/>
      <w:lvlJc w:val="left"/>
      <w:pPr>
        <w:ind w:left="0" w:firstLine="0"/>
      </w:pPr>
      <w:rPr>
        <w:rFonts w:hint="default"/>
        <w:sz w:val="24"/>
        <w:szCs w:val="24"/>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12" w15:restartNumberingAfterBreak="0">
    <w:nsid w:val="4DE04C2A"/>
    <w:multiLevelType w:val="hybridMultilevel"/>
    <w:tmpl w:val="82B01F02"/>
    <w:lvl w:ilvl="0" w:tplc="0F384EBE">
      <w:start w:val="1"/>
      <w:numFmt w:val="russianLower"/>
      <w:lvlText w:val="%1)"/>
      <w:lvlJc w:val="left"/>
      <w:pPr>
        <w:ind w:left="360" w:hanging="360"/>
      </w:pPr>
      <w:rPr>
        <w:rFonts w:hint="default"/>
        <w:b w:val="0"/>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13" w15:restartNumberingAfterBreak="0">
    <w:nsid w:val="53FB0B1F"/>
    <w:multiLevelType w:val="multilevel"/>
    <w:tmpl w:val="91B40C8A"/>
    <w:lvl w:ilvl="0">
      <w:start w:val="4"/>
      <w:numFmt w:val="decimal"/>
      <w:lvlText w:val="%1."/>
      <w:lvlJc w:val="left"/>
      <w:pPr>
        <w:ind w:left="900" w:hanging="900"/>
      </w:pPr>
      <w:rPr>
        <w:rFonts w:hint="default"/>
      </w:rPr>
    </w:lvl>
    <w:lvl w:ilvl="1">
      <w:start w:val="3"/>
      <w:numFmt w:val="decimal"/>
      <w:lvlText w:val="%1.%2."/>
      <w:lvlJc w:val="left"/>
      <w:pPr>
        <w:ind w:left="900" w:hanging="900"/>
      </w:pPr>
      <w:rPr>
        <w:rFonts w:hint="default"/>
      </w:rPr>
    </w:lvl>
    <w:lvl w:ilvl="2">
      <w:start w:val="6"/>
      <w:numFmt w:val="decimal"/>
      <w:lvlText w:val="%1.%2.%3."/>
      <w:lvlJc w:val="left"/>
      <w:pPr>
        <w:ind w:left="900" w:hanging="900"/>
      </w:pPr>
      <w:rPr>
        <w:rFonts w:hint="default"/>
      </w:rPr>
    </w:lvl>
    <w:lvl w:ilvl="3">
      <w:start w:val="1"/>
      <w:numFmt w:val="decimal"/>
      <w:lvlText w:val="%1.%2.%3.%4."/>
      <w:lvlJc w:val="left"/>
      <w:pPr>
        <w:ind w:left="1080" w:hanging="108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440" w:hanging="1440"/>
      </w:pPr>
      <w:rPr>
        <w:rFonts w:hint="default"/>
      </w:rPr>
    </w:lvl>
    <w:lvl w:ilvl="6">
      <w:start w:val="1"/>
      <w:numFmt w:val="decimal"/>
      <w:lvlText w:val="%1.%2.%3.%4.%5.%6.%7."/>
      <w:lvlJc w:val="left"/>
      <w:pPr>
        <w:ind w:left="1800" w:hanging="1800"/>
      </w:pPr>
      <w:rPr>
        <w:rFonts w:hint="default"/>
      </w:rPr>
    </w:lvl>
    <w:lvl w:ilvl="7">
      <w:start w:val="1"/>
      <w:numFmt w:val="decimal"/>
      <w:lvlText w:val="%1.%2.%3.%4.%5.%6.%7.%8."/>
      <w:lvlJc w:val="left"/>
      <w:pPr>
        <w:ind w:left="1800" w:hanging="1800"/>
      </w:pPr>
      <w:rPr>
        <w:rFonts w:hint="default"/>
      </w:rPr>
    </w:lvl>
    <w:lvl w:ilvl="8">
      <w:start w:val="1"/>
      <w:numFmt w:val="decimal"/>
      <w:lvlText w:val="%1.%2.%3.%4.%5.%6.%7.%8.%9."/>
      <w:lvlJc w:val="left"/>
      <w:pPr>
        <w:ind w:left="2160" w:hanging="2160"/>
      </w:pPr>
      <w:rPr>
        <w:rFonts w:hint="default"/>
      </w:rPr>
    </w:lvl>
  </w:abstractNum>
  <w:abstractNum w:abstractNumId="14" w15:restartNumberingAfterBreak="0">
    <w:nsid w:val="58D70A29"/>
    <w:multiLevelType w:val="hybridMultilevel"/>
    <w:tmpl w:val="AED8218C"/>
    <w:lvl w:ilvl="0" w:tplc="3626BFDA">
      <w:start w:val="1"/>
      <w:numFmt w:val="russianLower"/>
      <w:lvlText w:val="%1)"/>
      <w:lvlJc w:val="left"/>
      <w:pPr>
        <w:ind w:left="1429" w:hanging="360"/>
      </w:pPr>
      <w:rPr>
        <w:rFonts w:hint="default"/>
        <w:b w:val="0"/>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15" w15:restartNumberingAfterBreak="0">
    <w:nsid w:val="59531ED1"/>
    <w:multiLevelType w:val="multilevel"/>
    <w:tmpl w:val="04FA6D5A"/>
    <w:lvl w:ilvl="0">
      <w:start w:val="1"/>
      <w:numFmt w:val="decimal"/>
      <w:lvlText w:val="%1."/>
      <w:lvlJc w:val="left"/>
      <w:pPr>
        <w:ind w:left="450" w:hanging="450"/>
      </w:pPr>
      <w:rPr>
        <w:rFonts w:hint="default"/>
      </w:rPr>
    </w:lvl>
    <w:lvl w:ilvl="1">
      <w:start w:val="1"/>
      <w:numFmt w:val="decimal"/>
      <w:lvlText w:val="%1.%2."/>
      <w:lvlJc w:val="left"/>
      <w:pPr>
        <w:ind w:left="2280" w:hanging="720"/>
      </w:pPr>
      <w:rPr>
        <w:rFonts w:hint="default"/>
      </w:rPr>
    </w:lvl>
    <w:lvl w:ilvl="2">
      <w:start w:val="1"/>
      <w:numFmt w:val="decimal"/>
      <w:lvlText w:val="%1.%2.%3."/>
      <w:lvlJc w:val="left"/>
      <w:pPr>
        <w:ind w:left="2138" w:hanging="720"/>
      </w:pPr>
      <w:rPr>
        <w:rFonts w:hint="default"/>
      </w:rPr>
    </w:lvl>
    <w:lvl w:ilvl="3">
      <w:start w:val="1"/>
      <w:numFmt w:val="decimal"/>
      <w:lvlText w:val="%1.%2.%3.%4."/>
      <w:lvlJc w:val="left"/>
      <w:pPr>
        <w:ind w:left="3207" w:hanging="1080"/>
      </w:pPr>
      <w:rPr>
        <w:rFonts w:hint="default"/>
      </w:rPr>
    </w:lvl>
    <w:lvl w:ilvl="4">
      <w:start w:val="1"/>
      <w:numFmt w:val="decimal"/>
      <w:lvlText w:val="%1.%2.%3.%4.%5."/>
      <w:lvlJc w:val="left"/>
      <w:pPr>
        <w:ind w:left="3916" w:hanging="1080"/>
      </w:pPr>
      <w:rPr>
        <w:rFonts w:hint="default"/>
      </w:rPr>
    </w:lvl>
    <w:lvl w:ilvl="5">
      <w:start w:val="1"/>
      <w:numFmt w:val="decimal"/>
      <w:lvlText w:val="%1.%2.%3.%4.%5.%6."/>
      <w:lvlJc w:val="left"/>
      <w:pPr>
        <w:ind w:left="4985" w:hanging="1440"/>
      </w:pPr>
      <w:rPr>
        <w:rFonts w:hint="default"/>
      </w:rPr>
    </w:lvl>
    <w:lvl w:ilvl="6">
      <w:start w:val="1"/>
      <w:numFmt w:val="decimal"/>
      <w:lvlText w:val="%1.%2.%3.%4.%5.%6.%7."/>
      <w:lvlJc w:val="left"/>
      <w:pPr>
        <w:ind w:left="6054" w:hanging="1800"/>
      </w:pPr>
      <w:rPr>
        <w:rFonts w:hint="default"/>
      </w:rPr>
    </w:lvl>
    <w:lvl w:ilvl="7">
      <w:start w:val="1"/>
      <w:numFmt w:val="decimal"/>
      <w:lvlText w:val="%1.%2.%3.%4.%5.%6.%7.%8."/>
      <w:lvlJc w:val="left"/>
      <w:pPr>
        <w:ind w:left="6763" w:hanging="1800"/>
      </w:pPr>
      <w:rPr>
        <w:rFonts w:hint="default"/>
      </w:rPr>
    </w:lvl>
    <w:lvl w:ilvl="8">
      <w:start w:val="1"/>
      <w:numFmt w:val="decimal"/>
      <w:lvlText w:val="%1.%2.%3.%4.%5.%6.%7.%8.%9."/>
      <w:lvlJc w:val="left"/>
      <w:pPr>
        <w:ind w:left="7832" w:hanging="2160"/>
      </w:pPr>
      <w:rPr>
        <w:rFonts w:hint="default"/>
      </w:rPr>
    </w:lvl>
  </w:abstractNum>
  <w:abstractNum w:abstractNumId="16" w15:restartNumberingAfterBreak="0">
    <w:nsid w:val="794B04E2"/>
    <w:multiLevelType w:val="multilevel"/>
    <w:tmpl w:val="E7F6860A"/>
    <w:lvl w:ilvl="0">
      <w:start w:val="4"/>
      <w:numFmt w:val="decimal"/>
      <w:lvlText w:val="%1."/>
      <w:lvlJc w:val="left"/>
      <w:pPr>
        <w:ind w:left="675" w:hanging="675"/>
      </w:pPr>
      <w:rPr>
        <w:rFonts w:hint="default"/>
      </w:rPr>
    </w:lvl>
    <w:lvl w:ilvl="1">
      <w:start w:val="3"/>
      <w:numFmt w:val="decimal"/>
      <w:lvlText w:val="%1.%2."/>
      <w:lvlJc w:val="left"/>
      <w:pPr>
        <w:ind w:left="720" w:hanging="720"/>
      </w:pPr>
      <w:rPr>
        <w:rFonts w:hint="default"/>
      </w:rPr>
    </w:lvl>
    <w:lvl w:ilvl="2">
      <w:start w:val="8"/>
      <w:numFmt w:val="decimal"/>
      <w:lvlText w:val="%1.%2.%3."/>
      <w:lvlJc w:val="left"/>
      <w:pPr>
        <w:ind w:left="720" w:hanging="720"/>
      </w:pPr>
      <w:rPr>
        <w:rFonts w:hint="default"/>
      </w:rPr>
    </w:lvl>
    <w:lvl w:ilvl="3">
      <w:start w:val="1"/>
      <w:numFmt w:val="decimal"/>
      <w:lvlText w:val="%1.%2.%3.%4."/>
      <w:lvlJc w:val="left"/>
      <w:pPr>
        <w:ind w:left="1080" w:hanging="108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440" w:hanging="1440"/>
      </w:pPr>
      <w:rPr>
        <w:rFonts w:hint="default"/>
      </w:rPr>
    </w:lvl>
    <w:lvl w:ilvl="6">
      <w:start w:val="1"/>
      <w:numFmt w:val="decimal"/>
      <w:lvlText w:val="%1.%2.%3.%4.%5.%6.%7."/>
      <w:lvlJc w:val="left"/>
      <w:pPr>
        <w:ind w:left="1800" w:hanging="1800"/>
      </w:pPr>
      <w:rPr>
        <w:rFonts w:hint="default"/>
      </w:rPr>
    </w:lvl>
    <w:lvl w:ilvl="7">
      <w:start w:val="1"/>
      <w:numFmt w:val="decimal"/>
      <w:lvlText w:val="%1.%2.%3.%4.%5.%6.%7.%8."/>
      <w:lvlJc w:val="left"/>
      <w:pPr>
        <w:ind w:left="1800" w:hanging="1800"/>
      </w:pPr>
      <w:rPr>
        <w:rFonts w:hint="default"/>
      </w:rPr>
    </w:lvl>
    <w:lvl w:ilvl="8">
      <w:start w:val="1"/>
      <w:numFmt w:val="decimal"/>
      <w:lvlText w:val="%1.%2.%3.%4.%5.%6.%7.%8.%9."/>
      <w:lvlJc w:val="left"/>
      <w:pPr>
        <w:ind w:left="2160" w:hanging="2160"/>
      </w:pPr>
      <w:rPr>
        <w:rFonts w:hint="default"/>
      </w:rPr>
    </w:lvl>
  </w:abstractNum>
  <w:abstractNum w:abstractNumId="17" w15:restartNumberingAfterBreak="0">
    <w:nsid w:val="7E3D303A"/>
    <w:multiLevelType w:val="hybridMultilevel"/>
    <w:tmpl w:val="637ABEDC"/>
    <w:lvl w:ilvl="0" w:tplc="FD4ACA60">
      <w:start w:val="1"/>
      <w:numFmt w:val="decimal"/>
      <w:lvlText w:val="%1)"/>
      <w:lvlJc w:val="left"/>
      <w:pPr>
        <w:ind w:left="1069" w:hanging="360"/>
      </w:pPr>
      <w:rPr>
        <w:rFonts w:hint="default"/>
      </w:rPr>
    </w:lvl>
    <w:lvl w:ilvl="1" w:tplc="04190019" w:tentative="1">
      <w:start w:val="1"/>
      <w:numFmt w:val="lowerLetter"/>
      <w:lvlText w:val="%2."/>
      <w:lvlJc w:val="left"/>
      <w:pPr>
        <w:ind w:left="1789" w:hanging="360"/>
      </w:pPr>
    </w:lvl>
    <w:lvl w:ilvl="2" w:tplc="0419001B" w:tentative="1">
      <w:start w:val="1"/>
      <w:numFmt w:val="lowerRoman"/>
      <w:lvlText w:val="%3."/>
      <w:lvlJc w:val="right"/>
      <w:pPr>
        <w:ind w:left="2509" w:hanging="180"/>
      </w:pPr>
    </w:lvl>
    <w:lvl w:ilvl="3" w:tplc="0419000F" w:tentative="1">
      <w:start w:val="1"/>
      <w:numFmt w:val="decimal"/>
      <w:lvlText w:val="%4."/>
      <w:lvlJc w:val="left"/>
      <w:pPr>
        <w:ind w:left="3229" w:hanging="360"/>
      </w:pPr>
    </w:lvl>
    <w:lvl w:ilvl="4" w:tplc="04190019" w:tentative="1">
      <w:start w:val="1"/>
      <w:numFmt w:val="lowerLetter"/>
      <w:lvlText w:val="%5."/>
      <w:lvlJc w:val="left"/>
      <w:pPr>
        <w:ind w:left="3949" w:hanging="360"/>
      </w:pPr>
    </w:lvl>
    <w:lvl w:ilvl="5" w:tplc="0419001B" w:tentative="1">
      <w:start w:val="1"/>
      <w:numFmt w:val="lowerRoman"/>
      <w:lvlText w:val="%6."/>
      <w:lvlJc w:val="right"/>
      <w:pPr>
        <w:ind w:left="4669" w:hanging="180"/>
      </w:pPr>
    </w:lvl>
    <w:lvl w:ilvl="6" w:tplc="0419000F" w:tentative="1">
      <w:start w:val="1"/>
      <w:numFmt w:val="decimal"/>
      <w:lvlText w:val="%7."/>
      <w:lvlJc w:val="left"/>
      <w:pPr>
        <w:ind w:left="5389" w:hanging="360"/>
      </w:pPr>
    </w:lvl>
    <w:lvl w:ilvl="7" w:tplc="04190019" w:tentative="1">
      <w:start w:val="1"/>
      <w:numFmt w:val="lowerLetter"/>
      <w:lvlText w:val="%8."/>
      <w:lvlJc w:val="left"/>
      <w:pPr>
        <w:ind w:left="6109" w:hanging="360"/>
      </w:pPr>
    </w:lvl>
    <w:lvl w:ilvl="8" w:tplc="0419001B" w:tentative="1">
      <w:start w:val="1"/>
      <w:numFmt w:val="lowerRoman"/>
      <w:lvlText w:val="%9."/>
      <w:lvlJc w:val="right"/>
      <w:pPr>
        <w:ind w:left="6829" w:hanging="180"/>
      </w:pPr>
    </w:lvl>
  </w:abstractNum>
  <w:abstractNum w:abstractNumId="18" w15:restartNumberingAfterBreak="0">
    <w:nsid w:val="7ED62463"/>
    <w:multiLevelType w:val="hybridMultilevel"/>
    <w:tmpl w:val="7BB65BEA"/>
    <w:lvl w:ilvl="0" w:tplc="04190011">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num w:numId="1">
    <w:abstractNumId w:val="5"/>
  </w:num>
  <w:num w:numId="2">
    <w:abstractNumId w:val="15"/>
  </w:num>
  <w:num w:numId="3">
    <w:abstractNumId w:val="8"/>
  </w:num>
  <w:num w:numId="4">
    <w:abstractNumId w:val="0"/>
  </w:num>
  <w:num w:numId="5">
    <w:abstractNumId w:val="18"/>
  </w:num>
  <w:num w:numId="6">
    <w:abstractNumId w:val="14"/>
  </w:num>
  <w:num w:numId="7">
    <w:abstractNumId w:val="12"/>
  </w:num>
  <w:num w:numId="8">
    <w:abstractNumId w:val="2"/>
  </w:num>
  <w:num w:numId="9">
    <w:abstractNumId w:val="6"/>
  </w:num>
  <w:num w:numId="10">
    <w:abstractNumId w:val="9"/>
  </w:num>
  <w:num w:numId="11">
    <w:abstractNumId w:val="4"/>
  </w:num>
  <w:num w:numId="12">
    <w:abstractNumId w:val="13"/>
  </w:num>
  <w:num w:numId="13">
    <w:abstractNumId w:val="10"/>
  </w:num>
  <w:num w:numId="14">
    <w:abstractNumId w:val="7"/>
  </w:num>
  <w:num w:numId="15">
    <w:abstractNumId w:val="16"/>
  </w:num>
  <w:num w:numId="16">
    <w:abstractNumId w:val="3"/>
  </w:num>
  <w:num w:numId="17">
    <w:abstractNumId w:val="17"/>
  </w:num>
  <w:num w:numId="18">
    <w:abstractNumId w:val="1"/>
  </w:num>
  <w:num w:numId="19">
    <w:abstractNumId w:val="11"/>
  </w:num>
  <w:num w:numId="20">
    <w:abstractNumId w:val="11"/>
    <w:lvlOverride w:ilvl="0">
      <w:lvl w:ilvl="0" w:tplc="3DD6AC20">
        <w:start w:val="1"/>
        <w:numFmt w:val="decimal"/>
        <w:lvlText w:val="%1."/>
        <w:lvlJc w:val="left"/>
        <w:pPr>
          <w:ind w:left="0" w:firstLine="0"/>
        </w:pPr>
        <w:rPr>
          <w:rFonts w:hint="default"/>
          <w:sz w:val="24"/>
          <w:szCs w:val="24"/>
        </w:rPr>
      </w:lvl>
    </w:lvlOverride>
    <w:lvlOverride w:ilvl="1">
      <w:lvl w:ilvl="1" w:tplc="04190019" w:tentative="1">
        <w:start w:val="1"/>
        <w:numFmt w:val="lowerLetter"/>
        <w:lvlText w:val="%2."/>
        <w:lvlJc w:val="left"/>
        <w:pPr>
          <w:ind w:left="1440" w:hanging="360"/>
        </w:pPr>
      </w:lvl>
    </w:lvlOverride>
    <w:lvlOverride w:ilvl="2">
      <w:lvl w:ilvl="2" w:tplc="0419001B" w:tentative="1">
        <w:start w:val="1"/>
        <w:numFmt w:val="lowerRoman"/>
        <w:lvlText w:val="%3."/>
        <w:lvlJc w:val="right"/>
        <w:pPr>
          <w:ind w:left="2160" w:hanging="180"/>
        </w:pPr>
      </w:lvl>
    </w:lvlOverride>
    <w:lvlOverride w:ilvl="3">
      <w:lvl w:ilvl="3" w:tplc="0419000F" w:tentative="1">
        <w:start w:val="1"/>
        <w:numFmt w:val="decimal"/>
        <w:lvlText w:val="%4."/>
        <w:lvlJc w:val="left"/>
        <w:pPr>
          <w:ind w:left="2880" w:hanging="360"/>
        </w:pPr>
      </w:lvl>
    </w:lvlOverride>
    <w:lvlOverride w:ilvl="4">
      <w:lvl w:ilvl="4" w:tplc="04190019" w:tentative="1">
        <w:start w:val="1"/>
        <w:numFmt w:val="lowerLetter"/>
        <w:lvlText w:val="%5."/>
        <w:lvlJc w:val="left"/>
        <w:pPr>
          <w:ind w:left="3600" w:hanging="360"/>
        </w:pPr>
      </w:lvl>
    </w:lvlOverride>
    <w:lvlOverride w:ilvl="5">
      <w:lvl w:ilvl="5" w:tplc="0419001B" w:tentative="1">
        <w:start w:val="1"/>
        <w:numFmt w:val="lowerRoman"/>
        <w:lvlText w:val="%6."/>
        <w:lvlJc w:val="right"/>
        <w:pPr>
          <w:ind w:left="4320" w:hanging="180"/>
        </w:pPr>
      </w:lvl>
    </w:lvlOverride>
    <w:lvlOverride w:ilvl="6">
      <w:lvl w:ilvl="6" w:tplc="0419000F" w:tentative="1">
        <w:start w:val="1"/>
        <w:numFmt w:val="decimal"/>
        <w:lvlText w:val="%7."/>
        <w:lvlJc w:val="left"/>
        <w:pPr>
          <w:ind w:left="5040" w:hanging="360"/>
        </w:pPr>
      </w:lvl>
    </w:lvlOverride>
    <w:lvlOverride w:ilvl="7">
      <w:lvl w:ilvl="7" w:tplc="04190019" w:tentative="1">
        <w:start w:val="1"/>
        <w:numFmt w:val="lowerLetter"/>
        <w:lvlText w:val="%8."/>
        <w:lvlJc w:val="left"/>
        <w:pPr>
          <w:ind w:left="5760" w:hanging="360"/>
        </w:pPr>
      </w:lvl>
    </w:lvlOverride>
    <w:lvlOverride w:ilvl="8">
      <w:lvl w:ilvl="8" w:tplc="0419001B" w:tentative="1">
        <w:start w:val="1"/>
        <w:numFmt w:val="lowerRoman"/>
        <w:lvlText w:val="%9."/>
        <w:lvlJc w:val="right"/>
        <w:pPr>
          <w:ind w:left="6480" w:hanging="180"/>
        </w:pPr>
      </w:lvl>
    </w:lvlOverride>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proofState w:spelling="clean" w:grammar="clean"/>
  <w:defaultTabStop w:val="708"/>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49591F"/>
    <w:rsid w:val="00012A82"/>
    <w:rsid w:val="00022DED"/>
    <w:rsid w:val="0003040B"/>
    <w:rsid w:val="000319E7"/>
    <w:rsid w:val="00040936"/>
    <w:rsid w:val="0004460E"/>
    <w:rsid w:val="000450B8"/>
    <w:rsid w:val="00046C5C"/>
    <w:rsid w:val="0005380A"/>
    <w:rsid w:val="00065D9A"/>
    <w:rsid w:val="00066D40"/>
    <w:rsid w:val="00072EAE"/>
    <w:rsid w:val="00076926"/>
    <w:rsid w:val="00076EE5"/>
    <w:rsid w:val="000A3299"/>
    <w:rsid w:val="000C1D1A"/>
    <w:rsid w:val="000C6F55"/>
    <w:rsid w:val="000D0F08"/>
    <w:rsid w:val="000D515D"/>
    <w:rsid w:val="000E6C4A"/>
    <w:rsid w:val="000F7118"/>
    <w:rsid w:val="000F7EF4"/>
    <w:rsid w:val="00111A29"/>
    <w:rsid w:val="001140D2"/>
    <w:rsid w:val="001371EF"/>
    <w:rsid w:val="0014578C"/>
    <w:rsid w:val="00151C37"/>
    <w:rsid w:val="00162DA1"/>
    <w:rsid w:val="00170ED3"/>
    <w:rsid w:val="00171AF0"/>
    <w:rsid w:val="001762F2"/>
    <w:rsid w:val="00181248"/>
    <w:rsid w:val="00182A3A"/>
    <w:rsid w:val="0018328F"/>
    <w:rsid w:val="00194BA1"/>
    <w:rsid w:val="00196745"/>
    <w:rsid w:val="00197E87"/>
    <w:rsid w:val="001B78A9"/>
    <w:rsid w:val="001C1EBE"/>
    <w:rsid w:val="001C1F9B"/>
    <w:rsid w:val="001C5936"/>
    <w:rsid w:val="001C65BB"/>
    <w:rsid w:val="001D1E35"/>
    <w:rsid w:val="001E0501"/>
    <w:rsid w:val="001E52E2"/>
    <w:rsid w:val="001F4427"/>
    <w:rsid w:val="001F4AEB"/>
    <w:rsid w:val="0020118D"/>
    <w:rsid w:val="00201656"/>
    <w:rsid w:val="00202094"/>
    <w:rsid w:val="00211B95"/>
    <w:rsid w:val="00211ECB"/>
    <w:rsid w:val="00215749"/>
    <w:rsid w:val="002237B5"/>
    <w:rsid w:val="00223830"/>
    <w:rsid w:val="00233326"/>
    <w:rsid w:val="00235F5B"/>
    <w:rsid w:val="00246AA8"/>
    <w:rsid w:val="00257193"/>
    <w:rsid w:val="00262BF6"/>
    <w:rsid w:val="00264F49"/>
    <w:rsid w:val="0027356B"/>
    <w:rsid w:val="00276775"/>
    <w:rsid w:val="00281F2A"/>
    <w:rsid w:val="00287B16"/>
    <w:rsid w:val="00293CAA"/>
    <w:rsid w:val="00296E5F"/>
    <w:rsid w:val="002A0CB4"/>
    <w:rsid w:val="002C3DD6"/>
    <w:rsid w:val="002C72D4"/>
    <w:rsid w:val="002D0F84"/>
    <w:rsid w:val="002D33E2"/>
    <w:rsid w:val="002E5CAB"/>
    <w:rsid w:val="002F5F63"/>
    <w:rsid w:val="002F6483"/>
    <w:rsid w:val="00303644"/>
    <w:rsid w:val="00303F03"/>
    <w:rsid w:val="0033444B"/>
    <w:rsid w:val="003359A2"/>
    <w:rsid w:val="00335E59"/>
    <w:rsid w:val="003402D1"/>
    <w:rsid w:val="00342583"/>
    <w:rsid w:val="0034313A"/>
    <w:rsid w:val="003534D6"/>
    <w:rsid w:val="003540B0"/>
    <w:rsid w:val="0036348C"/>
    <w:rsid w:val="00366FFD"/>
    <w:rsid w:val="00367A71"/>
    <w:rsid w:val="00370372"/>
    <w:rsid w:val="003851C8"/>
    <w:rsid w:val="00397D76"/>
    <w:rsid w:val="003B4BE7"/>
    <w:rsid w:val="003D6E99"/>
    <w:rsid w:val="003E333C"/>
    <w:rsid w:val="003F2F83"/>
    <w:rsid w:val="003F4D9D"/>
    <w:rsid w:val="003F74C5"/>
    <w:rsid w:val="00406326"/>
    <w:rsid w:val="00412D75"/>
    <w:rsid w:val="004135EC"/>
    <w:rsid w:val="004233EC"/>
    <w:rsid w:val="004310F4"/>
    <w:rsid w:val="004379C4"/>
    <w:rsid w:val="004468B9"/>
    <w:rsid w:val="004528B9"/>
    <w:rsid w:val="0045520F"/>
    <w:rsid w:val="0045535A"/>
    <w:rsid w:val="00457FAD"/>
    <w:rsid w:val="0046523B"/>
    <w:rsid w:val="004825AC"/>
    <w:rsid w:val="004876FB"/>
    <w:rsid w:val="00490CAA"/>
    <w:rsid w:val="00492372"/>
    <w:rsid w:val="0049591F"/>
    <w:rsid w:val="004A12FA"/>
    <w:rsid w:val="004B6486"/>
    <w:rsid w:val="004B663A"/>
    <w:rsid w:val="004B6FF3"/>
    <w:rsid w:val="004C02AF"/>
    <w:rsid w:val="004C3ABB"/>
    <w:rsid w:val="004C6B17"/>
    <w:rsid w:val="004D5685"/>
    <w:rsid w:val="004E4ADE"/>
    <w:rsid w:val="004E6B6A"/>
    <w:rsid w:val="0050778E"/>
    <w:rsid w:val="00511CB6"/>
    <w:rsid w:val="00545FE4"/>
    <w:rsid w:val="005724ED"/>
    <w:rsid w:val="0057683B"/>
    <w:rsid w:val="005B28B2"/>
    <w:rsid w:val="005B43F1"/>
    <w:rsid w:val="005B55F7"/>
    <w:rsid w:val="005C5A60"/>
    <w:rsid w:val="005D4931"/>
    <w:rsid w:val="005E6E5D"/>
    <w:rsid w:val="005F0700"/>
    <w:rsid w:val="00606342"/>
    <w:rsid w:val="00606798"/>
    <w:rsid w:val="00614129"/>
    <w:rsid w:val="00614454"/>
    <w:rsid w:val="00626A46"/>
    <w:rsid w:val="00637861"/>
    <w:rsid w:val="00643434"/>
    <w:rsid w:val="006524CD"/>
    <w:rsid w:val="00655FAD"/>
    <w:rsid w:val="00690F2C"/>
    <w:rsid w:val="00693E60"/>
    <w:rsid w:val="006A503E"/>
    <w:rsid w:val="006A5846"/>
    <w:rsid w:val="006A624F"/>
    <w:rsid w:val="006A71E6"/>
    <w:rsid w:val="006B3065"/>
    <w:rsid w:val="006C0498"/>
    <w:rsid w:val="006C7335"/>
    <w:rsid w:val="006D3375"/>
    <w:rsid w:val="006D421F"/>
    <w:rsid w:val="006D4473"/>
    <w:rsid w:val="006D7418"/>
    <w:rsid w:val="006F275B"/>
    <w:rsid w:val="007038DB"/>
    <w:rsid w:val="00704941"/>
    <w:rsid w:val="007264AF"/>
    <w:rsid w:val="007341BE"/>
    <w:rsid w:val="00747799"/>
    <w:rsid w:val="0075607A"/>
    <w:rsid w:val="007656A4"/>
    <w:rsid w:val="00766AE2"/>
    <w:rsid w:val="00777ACD"/>
    <w:rsid w:val="00794A35"/>
    <w:rsid w:val="007950F2"/>
    <w:rsid w:val="007B4F9A"/>
    <w:rsid w:val="007B694D"/>
    <w:rsid w:val="007C066F"/>
    <w:rsid w:val="007C6602"/>
    <w:rsid w:val="007E3375"/>
    <w:rsid w:val="00803E58"/>
    <w:rsid w:val="00817E47"/>
    <w:rsid w:val="0082601B"/>
    <w:rsid w:val="00832B83"/>
    <w:rsid w:val="0083340F"/>
    <w:rsid w:val="00835CF1"/>
    <w:rsid w:val="00836B1F"/>
    <w:rsid w:val="00837D68"/>
    <w:rsid w:val="008430F0"/>
    <w:rsid w:val="00852601"/>
    <w:rsid w:val="00864741"/>
    <w:rsid w:val="00871976"/>
    <w:rsid w:val="00890684"/>
    <w:rsid w:val="0089088D"/>
    <w:rsid w:val="008A3BDA"/>
    <w:rsid w:val="008B1189"/>
    <w:rsid w:val="008B614D"/>
    <w:rsid w:val="008C57CA"/>
    <w:rsid w:val="008C61CB"/>
    <w:rsid w:val="008C6633"/>
    <w:rsid w:val="008D454D"/>
    <w:rsid w:val="008E55B8"/>
    <w:rsid w:val="00901393"/>
    <w:rsid w:val="00907A0E"/>
    <w:rsid w:val="00924A62"/>
    <w:rsid w:val="0092604E"/>
    <w:rsid w:val="00930BC5"/>
    <w:rsid w:val="00957290"/>
    <w:rsid w:val="0096071F"/>
    <w:rsid w:val="00960A3F"/>
    <w:rsid w:val="009645F4"/>
    <w:rsid w:val="00985912"/>
    <w:rsid w:val="00987371"/>
    <w:rsid w:val="009C6AAD"/>
    <w:rsid w:val="009D6E1E"/>
    <w:rsid w:val="009E6AB8"/>
    <w:rsid w:val="009F7EE8"/>
    <w:rsid w:val="00A01B00"/>
    <w:rsid w:val="00A147DA"/>
    <w:rsid w:val="00A15055"/>
    <w:rsid w:val="00A20E0D"/>
    <w:rsid w:val="00A2395D"/>
    <w:rsid w:val="00A239E4"/>
    <w:rsid w:val="00A30481"/>
    <w:rsid w:val="00A37C4E"/>
    <w:rsid w:val="00A522D2"/>
    <w:rsid w:val="00A617EE"/>
    <w:rsid w:val="00A66EA6"/>
    <w:rsid w:val="00A70C47"/>
    <w:rsid w:val="00A725D8"/>
    <w:rsid w:val="00A73434"/>
    <w:rsid w:val="00A94C6D"/>
    <w:rsid w:val="00AA70F3"/>
    <w:rsid w:val="00AB19BA"/>
    <w:rsid w:val="00AD7B9F"/>
    <w:rsid w:val="00AE0F52"/>
    <w:rsid w:val="00AE14F7"/>
    <w:rsid w:val="00AE2A39"/>
    <w:rsid w:val="00AF2C21"/>
    <w:rsid w:val="00B01213"/>
    <w:rsid w:val="00B04F4A"/>
    <w:rsid w:val="00B1293D"/>
    <w:rsid w:val="00B17F33"/>
    <w:rsid w:val="00B20C01"/>
    <w:rsid w:val="00B219A8"/>
    <w:rsid w:val="00B303B9"/>
    <w:rsid w:val="00B35095"/>
    <w:rsid w:val="00B35675"/>
    <w:rsid w:val="00B356F3"/>
    <w:rsid w:val="00B37550"/>
    <w:rsid w:val="00B402C9"/>
    <w:rsid w:val="00B4144E"/>
    <w:rsid w:val="00B561B2"/>
    <w:rsid w:val="00B56DA3"/>
    <w:rsid w:val="00B7363A"/>
    <w:rsid w:val="00BD2457"/>
    <w:rsid w:val="00BD251D"/>
    <w:rsid w:val="00BD496A"/>
    <w:rsid w:val="00BD5251"/>
    <w:rsid w:val="00BF0669"/>
    <w:rsid w:val="00BF1462"/>
    <w:rsid w:val="00BF1B67"/>
    <w:rsid w:val="00C11374"/>
    <w:rsid w:val="00C13B43"/>
    <w:rsid w:val="00C14C65"/>
    <w:rsid w:val="00C15122"/>
    <w:rsid w:val="00C16385"/>
    <w:rsid w:val="00C23126"/>
    <w:rsid w:val="00C2791F"/>
    <w:rsid w:val="00C44D3D"/>
    <w:rsid w:val="00C457D4"/>
    <w:rsid w:val="00C46AFE"/>
    <w:rsid w:val="00C55DA8"/>
    <w:rsid w:val="00C62690"/>
    <w:rsid w:val="00C64468"/>
    <w:rsid w:val="00C66BBC"/>
    <w:rsid w:val="00C802BE"/>
    <w:rsid w:val="00C82EA1"/>
    <w:rsid w:val="00C832C1"/>
    <w:rsid w:val="00C850E0"/>
    <w:rsid w:val="00C8541C"/>
    <w:rsid w:val="00C91A9F"/>
    <w:rsid w:val="00C95EC2"/>
    <w:rsid w:val="00CA2973"/>
    <w:rsid w:val="00CA2C82"/>
    <w:rsid w:val="00CA5886"/>
    <w:rsid w:val="00CB399F"/>
    <w:rsid w:val="00CB6E1A"/>
    <w:rsid w:val="00CC2415"/>
    <w:rsid w:val="00CC322D"/>
    <w:rsid w:val="00CC53E6"/>
    <w:rsid w:val="00CD7C42"/>
    <w:rsid w:val="00CE133A"/>
    <w:rsid w:val="00CF0CF7"/>
    <w:rsid w:val="00CF2313"/>
    <w:rsid w:val="00CF4B5D"/>
    <w:rsid w:val="00D03CA7"/>
    <w:rsid w:val="00D06449"/>
    <w:rsid w:val="00D074C2"/>
    <w:rsid w:val="00D12CDB"/>
    <w:rsid w:val="00D36957"/>
    <w:rsid w:val="00D40653"/>
    <w:rsid w:val="00D43D64"/>
    <w:rsid w:val="00D5023D"/>
    <w:rsid w:val="00D53386"/>
    <w:rsid w:val="00D61066"/>
    <w:rsid w:val="00D636B2"/>
    <w:rsid w:val="00D76044"/>
    <w:rsid w:val="00D76517"/>
    <w:rsid w:val="00D8026B"/>
    <w:rsid w:val="00D83ABC"/>
    <w:rsid w:val="00DA3987"/>
    <w:rsid w:val="00DB0071"/>
    <w:rsid w:val="00DB025F"/>
    <w:rsid w:val="00DB23C0"/>
    <w:rsid w:val="00DC07D6"/>
    <w:rsid w:val="00DC68EC"/>
    <w:rsid w:val="00DD03F0"/>
    <w:rsid w:val="00DD0761"/>
    <w:rsid w:val="00DD0C78"/>
    <w:rsid w:val="00DE1980"/>
    <w:rsid w:val="00DF2F9E"/>
    <w:rsid w:val="00DF3E41"/>
    <w:rsid w:val="00DF53FC"/>
    <w:rsid w:val="00E00916"/>
    <w:rsid w:val="00E03F03"/>
    <w:rsid w:val="00E079F1"/>
    <w:rsid w:val="00E31BF8"/>
    <w:rsid w:val="00E33994"/>
    <w:rsid w:val="00E34F84"/>
    <w:rsid w:val="00E362A1"/>
    <w:rsid w:val="00E5488D"/>
    <w:rsid w:val="00E64D56"/>
    <w:rsid w:val="00E6610D"/>
    <w:rsid w:val="00E7021D"/>
    <w:rsid w:val="00E77884"/>
    <w:rsid w:val="00E829B1"/>
    <w:rsid w:val="00E834FE"/>
    <w:rsid w:val="00E8353D"/>
    <w:rsid w:val="00E83D0F"/>
    <w:rsid w:val="00EA4FC6"/>
    <w:rsid w:val="00EC0B72"/>
    <w:rsid w:val="00ED1440"/>
    <w:rsid w:val="00ED58BA"/>
    <w:rsid w:val="00ED6689"/>
    <w:rsid w:val="00EE0BF0"/>
    <w:rsid w:val="00F0779E"/>
    <w:rsid w:val="00F17CCC"/>
    <w:rsid w:val="00F33887"/>
    <w:rsid w:val="00F41F9C"/>
    <w:rsid w:val="00F44073"/>
    <w:rsid w:val="00F64E5F"/>
    <w:rsid w:val="00F65D5F"/>
    <w:rsid w:val="00F66525"/>
    <w:rsid w:val="00F743CD"/>
    <w:rsid w:val="00F80ECB"/>
    <w:rsid w:val="00F9352E"/>
    <w:rsid w:val="00F97FFB"/>
    <w:rsid w:val="00FA212E"/>
    <w:rsid w:val="00FC5D3A"/>
    <w:rsid w:val="00FD10BC"/>
    <w:rsid w:val="00FE7CFD"/>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5:docId w15:val="{4BFD564B-6F92-4A67-B353-2BB0EFE059BB}"/>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HAnsi" w:hAnsiTheme="minorHAnsi" w:cstheme="minorBidi"/>
        <w:sz w:val="22"/>
        <w:szCs w:val="22"/>
        <w:lang w:val="ru-RU" w:eastAsia="en-US" w:bidi="ar-SA"/>
      </w:rPr>
    </w:rPrDefault>
    <w:pPrDefault>
      <w:pPr>
        <w:spacing w:after="200" w:line="276"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0"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a">
    <w:name w:val="Normal"/>
    <w:qFormat/>
    <w:rsid w:val="00AD7B9F"/>
    <w:pPr>
      <w:spacing w:after="0" w:line="240" w:lineRule="auto"/>
    </w:pPr>
    <w:rPr>
      <w:rFonts w:ascii="Times New Roman" w:eastAsia="Times New Roman" w:hAnsi="Times New Roman" w:cs="Times New Roman"/>
      <w:sz w:val="24"/>
      <w:szCs w:val="24"/>
      <w:lang w:eastAsia="ru-RU"/>
    </w:rPr>
  </w:style>
  <w:style w:type="paragraph" w:styleId="1">
    <w:name w:val="heading 1"/>
    <w:basedOn w:val="a"/>
    <w:next w:val="a"/>
    <w:link w:val="10"/>
    <w:uiPriority w:val="9"/>
    <w:qFormat/>
    <w:rsid w:val="00196745"/>
    <w:pPr>
      <w:keepNext/>
      <w:keepLines/>
      <w:spacing w:before="480"/>
      <w:outlineLvl w:val="0"/>
    </w:pPr>
    <w:rPr>
      <w:rFonts w:asciiTheme="majorHAnsi" w:eastAsiaTheme="majorEastAsia" w:hAnsiTheme="majorHAnsi" w:cstheme="majorBidi"/>
      <w:b/>
      <w:bCs/>
      <w:color w:val="365F91" w:themeColor="accent1" w:themeShade="BF"/>
      <w:sz w:val="28"/>
      <w:szCs w:val="28"/>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customStyle="1" w:styleId="10">
    <w:name w:val="Заголовок 1 Знак"/>
    <w:basedOn w:val="a0"/>
    <w:link w:val="1"/>
    <w:uiPriority w:val="9"/>
    <w:rsid w:val="00196745"/>
    <w:rPr>
      <w:rFonts w:asciiTheme="majorHAnsi" w:eastAsiaTheme="majorEastAsia" w:hAnsiTheme="majorHAnsi" w:cstheme="majorBidi"/>
      <w:b/>
      <w:bCs/>
      <w:color w:val="365F91" w:themeColor="accent1" w:themeShade="BF"/>
      <w:sz w:val="28"/>
      <w:szCs w:val="28"/>
      <w:lang w:eastAsia="ru-RU"/>
    </w:rPr>
  </w:style>
  <w:style w:type="table" w:styleId="a3">
    <w:name w:val="Table Grid"/>
    <w:basedOn w:val="a1"/>
    <w:uiPriority w:val="59"/>
    <w:rsid w:val="00196745"/>
    <w:pPr>
      <w:spacing w:after="0" w:line="240" w:lineRule="auto"/>
    </w:pPr>
    <w:rPr>
      <w:rFonts w:eastAsiaTheme="minorEastAsia"/>
      <w:lang w:eastAsia="ru-R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a4">
    <w:name w:val="List Paragraph"/>
    <w:basedOn w:val="a"/>
    <w:link w:val="a5"/>
    <w:uiPriority w:val="34"/>
    <w:qFormat/>
    <w:rsid w:val="00196745"/>
    <w:pPr>
      <w:ind w:left="720"/>
      <w:contextualSpacing/>
    </w:pPr>
  </w:style>
  <w:style w:type="paragraph" w:styleId="a6">
    <w:name w:val="Balloon Text"/>
    <w:basedOn w:val="a"/>
    <w:link w:val="a7"/>
    <w:uiPriority w:val="99"/>
    <w:semiHidden/>
    <w:unhideWhenUsed/>
    <w:rsid w:val="00196745"/>
    <w:rPr>
      <w:rFonts w:ascii="Tahoma" w:hAnsi="Tahoma" w:cs="Tahoma"/>
      <w:sz w:val="16"/>
      <w:szCs w:val="16"/>
    </w:rPr>
  </w:style>
  <w:style w:type="character" w:customStyle="1" w:styleId="a7">
    <w:name w:val="Текст выноски Знак"/>
    <w:basedOn w:val="a0"/>
    <w:link w:val="a6"/>
    <w:uiPriority w:val="99"/>
    <w:semiHidden/>
    <w:rsid w:val="00196745"/>
    <w:rPr>
      <w:rFonts w:ascii="Tahoma" w:eastAsia="Times New Roman" w:hAnsi="Tahoma" w:cs="Tahoma"/>
      <w:sz w:val="16"/>
      <w:szCs w:val="16"/>
      <w:lang w:eastAsia="ru-RU"/>
    </w:rPr>
  </w:style>
  <w:style w:type="character" w:styleId="a8">
    <w:name w:val="annotation reference"/>
    <w:basedOn w:val="a0"/>
    <w:uiPriority w:val="99"/>
    <w:semiHidden/>
    <w:unhideWhenUsed/>
    <w:rsid w:val="00196745"/>
    <w:rPr>
      <w:sz w:val="16"/>
      <w:szCs w:val="16"/>
    </w:rPr>
  </w:style>
  <w:style w:type="paragraph" w:styleId="a9">
    <w:name w:val="annotation text"/>
    <w:basedOn w:val="a"/>
    <w:link w:val="aa"/>
    <w:uiPriority w:val="99"/>
    <w:unhideWhenUsed/>
    <w:rsid w:val="00196745"/>
    <w:rPr>
      <w:sz w:val="20"/>
      <w:szCs w:val="20"/>
    </w:rPr>
  </w:style>
  <w:style w:type="character" w:customStyle="1" w:styleId="aa">
    <w:name w:val="Текст примечания Знак"/>
    <w:basedOn w:val="a0"/>
    <w:link w:val="a9"/>
    <w:uiPriority w:val="99"/>
    <w:rsid w:val="00196745"/>
    <w:rPr>
      <w:rFonts w:ascii="Times New Roman" w:eastAsia="Times New Roman" w:hAnsi="Times New Roman" w:cs="Times New Roman"/>
      <w:sz w:val="20"/>
      <w:szCs w:val="20"/>
      <w:lang w:eastAsia="ru-RU"/>
    </w:rPr>
  </w:style>
  <w:style w:type="paragraph" w:styleId="ab">
    <w:name w:val="annotation subject"/>
    <w:basedOn w:val="a9"/>
    <w:next w:val="a9"/>
    <w:link w:val="ac"/>
    <w:uiPriority w:val="99"/>
    <w:semiHidden/>
    <w:unhideWhenUsed/>
    <w:rsid w:val="00196745"/>
    <w:rPr>
      <w:b/>
      <w:bCs/>
    </w:rPr>
  </w:style>
  <w:style w:type="character" w:customStyle="1" w:styleId="ac">
    <w:name w:val="Тема примечания Знак"/>
    <w:basedOn w:val="aa"/>
    <w:link w:val="ab"/>
    <w:uiPriority w:val="99"/>
    <w:semiHidden/>
    <w:rsid w:val="00196745"/>
    <w:rPr>
      <w:rFonts w:ascii="Times New Roman" w:eastAsia="Times New Roman" w:hAnsi="Times New Roman" w:cs="Times New Roman"/>
      <w:b/>
      <w:bCs/>
      <w:sz w:val="20"/>
      <w:szCs w:val="20"/>
      <w:lang w:eastAsia="ru-RU"/>
    </w:rPr>
  </w:style>
  <w:style w:type="paragraph" w:styleId="ad">
    <w:name w:val="No Spacing"/>
    <w:link w:val="ae"/>
    <w:uiPriority w:val="1"/>
    <w:qFormat/>
    <w:rsid w:val="00196745"/>
    <w:pPr>
      <w:spacing w:after="0" w:line="240" w:lineRule="auto"/>
    </w:pPr>
  </w:style>
  <w:style w:type="character" w:customStyle="1" w:styleId="a5">
    <w:name w:val="Абзац списка Знак"/>
    <w:link w:val="a4"/>
    <w:uiPriority w:val="34"/>
    <w:locked/>
    <w:rsid w:val="00196745"/>
    <w:rPr>
      <w:rFonts w:ascii="Times New Roman" w:eastAsia="Times New Roman" w:hAnsi="Times New Roman" w:cs="Times New Roman"/>
      <w:sz w:val="24"/>
      <w:szCs w:val="24"/>
      <w:lang w:eastAsia="ru-RU"/>
    </w:rPr>
  </w:style>
  <w:style w:type="paragraph" w:customStyle="1" w:styleId="Style10">
    <w:name w:val="Style10"/>
    <w:basedOn w:val="a"/>
    <w:rsid w:val="00196745"/>
    <w:pPr>
      <w:widowControl w:val="0"/>
      <w:autoSpaceDE w:val="0"/>
      <w:autoSpaceDN w:val="0"/>
      <w:adjustRightInd w:val="0"/>
      <w:spacing w:line="326" w:lineRule="exact"/>
      <w:ind w:firstLine="1358"/>
    </w:pPr>
  </w:style>
  <w:style w:type="character" w:customStyle="1" w:styleId="FontStyle16">
    <w:name w:val="Font Style16"/>
    <w:rsid w:val="00196745"/>
    <w:rPr>
      <w:rFonts w:ascii="Times New Roman" w:hAnsi="Times New Roman" w:cs="Times New Roman"/>
      <w:sz w:val="26"/>
      <w:szCs w:val="26"/>
    </w:rPr>
  </w:style>
  <w:style w:type="paragraph" w:styleId="af">
    <w:name w:val="Revision"/>
    <w:hidden/>
    <w:uiPriority w:val="99"/>
    <w:semiHidden/>
    <w:rsid w:val="00693E60"/>
    <w:pPr>
      <w:spacing w:after="0" w:line="240" w:lineRule="auto"/>
    </w:pPr>
    <w:rPr>
      <w:rFonts w:ascii="Times New Roman" w:eastAsia="Times New Roman" w:hAnsi="Times New Roman" w:cs="Times New Roman"/>
      <w:sz w:val="24"/>
      <w:szCs w:val="24"/>
      <w:lang w:eastAsia="ru-RU"/>
    </w:rPr>
  </w:style>
  <w:style w:type="paragraph" w:styleId="af0">
    <w:name w:val="TOC Heading"/>
    <w:basedOn w:val="1"/>
    <w:next w:val="a"/>
    <w:qFormat/>
    <w:rsid w:val="00DC07D6"/>
    <w:pPr>
      <w:keepLines w:val="0"/>
      <w:spacing w:before="240" w:after="60"/>
      <w:outlineLvl w:val="9"/>
    </w:pPr>
    <w:rPr>
      <w:rFonts w:ascii="Cambria" w:eastAsia="Times New Roman" w:hAnsi="Cambria" w:cs="Times New Roman"/>
      <w:color w:val="auto"/>
      <w:kern w:val="32"/>
      <w:sz w:val="32"/>
      <w:szCs w:val="32"/>
      <w:lang w:val="en-US" w:eastAsia="en-US"/>
    </w:rPr>
  </w:style>
  <w:style w:type="character" w:customStyle="1" w:styleId="blk">
    <w:name w:val="blk"/>
    <w:basedOn w:val="a0"/>
    <w:rsid w:val="00DC07D6"/>
  </w:style>
  <w:style w:type="paragraph" w:customStyle="1" w:styleId="Default">
    <w:name w:val="Default"/>
    <w:rsid w:val="00DC07D6"/>
    <w:pPr>
      <w:autoSpaceDE w:val="0"/>
      <w:autoSpaceDN w:val="0"/>
      <w:adjustRightInd w:val="0"/>
      <w:spacing w:after="0" w:line="240" w:lineRule="auto"/>
    </w:pPr>
    <w:rPr>
      <w:rFonts w:ascii="Times New Roman" w:eastAsia="Times New Roman" w:hAnsi="Times New Roman" w:cs="Times New Roman"/>
      <w:color w:val="000000"/>
      <w:sz w:val="24"/>
      <w:szCs w:val="24"/>
      <w:lang w:eastAsia="ru-RU"/>
    </w:rPr>
  </w:style>
  <w:style w:type="paragraph" w:customStyle="1" w:styleId="ConsPlusNonformat">
    <w:name w:val="ConsPlusNonformat"/>
    <w:rsid w:val="00DC07D6"/>
    <w:pPr>
      <w:widowControl w:val="0"/>
      <w:autoSpaceDE w:val="0"/>
      <w:autoSpaceDN w:val="0"/>
      <w:spacing w:after="0" w:line="240" w:lineRule="auto"/>
    </w:pPr>
    <w:rPr>
      <w:rFonts w:ascii="Courier New" w:eastAsia="Times New Roman" w:hAnsi="Courier New" w:cs="Courier New"/>
      <w:sz w:val="20"/>
      <w:szCs w:val="20"/>
      <w:lang w:eastAsia="ru-RU"/>
    </w:rPr>
  </w:style>
  <w:style w:type="character" w:customStyle="1" w:styleId="ae">
    <w:name w:val="Без интервала Знак"/>
    <w:link w:val="ad"/>
    <w:uiPriority w:val="1"/>
    <w:locked/>
    <w:rsid w:val="00DC07D6"/>
  </w:style>
  <w:style w:type="paragraph" w:customStyle="1" w:styleId="ConsPlusNormal">
    <w:name w:val="ConsPlusNormal"/>
    <w:rsid w:val="00E8353D"/>
    <w:pPr>
      <w:widowControl w:val="0"/>
      <w:autoSpaceDE w:val="0"/>
      <w:autoSpaceDN w:val="0"/>
      <w:spacing w:after="0" w:line="240" w:lineRule="auto"/>
    </w:pPr>
    <w:rPr>
      <w:rFonts w:ascii="Calibri" w:eastAsia="Times New Roman" w:hAnsi="Calibri" w:cs="Calibri"/>
      <w:szCs w:val="20"/>
      <w:lang w:eastAsia="ru-RU"/>
    </w:rPr>
  </w:style>
  <w:style w:type="paragraph" w:styleId="af1">
    <w:name w:val="header"/>
    <w:basedOn w:val="a"/>
    <w:link w:val="af2"/>
    <w:uiPriority w:val="99"/>
    <w:unhideWhenUsed/>
    <w:rsid w:val="00817E47"/>
    <w:pPr>
      <w:tabs>
        <w:tab w:val="center" w:pos="4677"/>
        <w:tab w:val="right" w:pos="9355"/>
      </w:tabs>
    </w:pPr>
  </w:style>
  <w:style w:type="character" w:customStyle="1" w:styleId="af2">
    <w:name w:val="Верхний колонтитул Знак"/>
    <w:basedOn w:val="a0"/>
    <w:link w:val="af1"/>
    <w:uiPriority w:val="99"/>
    <w:rsid w:val="00817E47"/>
    <w:rPr>
      <w:rFonts w:ascii="Times New Roman" w:eastAsia="Times New Roman" w:hAnsi="Times New Roman" w:cs="Times New Roman"/>
      <w:sz w:val="24"/>
      <w:szCs w:val="24"/>
      <w:lang w:eastAsia="ru-RU"/>
    </w:rPr>
  </w:style>
  <w:style w:type="paragraph" w:styleId="af3">
    <w:name w:val="footer"/>
    <w:basedOn w:val="a"/>
    <w:link w:val="af4"/>
    <w:uiPriority w:val="99"/>
    <w:unhideWhenUsed/>
    <w:rsid w:val="00817E47"/>
    <w:pPr>
      <w:tabs>
        <w:tab w:val="center" w:pos="4677"/>
        <w:tab w:val="right" w:pos="9355"/>
      </w:tabs>
    </w:pPr>
  </w:style>
  <w:style w:type="character" w:customStyle="1" w:styleId="af4">
    <w:name w:val="Нижний колонтитул Знак"/>
    <w:basedOn w:val="a0"/>
    <w:link w:val="af3"/>
    <w:uiPriority w:val="99"/>
    <w:rsid w:val="00817E47"/>
    <w:rPr>
      <w:rFonts w:ascii="Times New Roman" w:eastAsia="Times New Roman" w:hAnsi="Times New Roman" w:cs="Times New Roman"/>
      <w:sz w:val="24"/>
      <w:szCs w:val="24"/>
      <w:lang w:eastAsia="ru-RU"/>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allowPNG/>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theme" Target="theme/theme1.xml"/><Relationship Id="rId5" Type="http://schemas.openxmlformats.org/officeDocument/2006/relationships/webSettings" Target="webSettings.xml"/><Relationship Id="rId10" Type="http://schemas.openxmlformats.org/officeDocument/2006/relationships/fontTable" Target="fontTable.xml"/><Relationship Id="rId4" Type="http://schemas.openxmlformats.org/officeDocument/2006/relationships/settings" Target="settings.xml"/><Relationship Id="rId9" Type="http://schemas.openxmlformats.org/officeDocument/2006/relationships/header" Target="header1.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Стандартная">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Стандартная">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2FD8173D-9AC4-43E6-9E12-1EBD465A6A81}">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0</TotalTime>
  <Pages>2</Pages>
  <Words>483</Words>
  <Characters>2758</Characters>
  <Application>Microsoft Office Word</Application>
  <DocSecurity>0</DocSecurity>
  <Lines>22</Lines>
  <Paragraphs>6</Paragraphs>
  <ScaleCrop>false</ScaleCrop>
  <HeadingPairs>
    <vt:vector size="2" baseType="variant">
      <vt:variant>
        <vt:lpstr>Название</vt:lpstr>
      </vt:variant>
      <vt:variant>
        <vt:i4>1</vt:i4>
      </vt:variant>
    </vt:vector>
  </HeadingPairs>
  <TitlesOfParts>
    <vt:vector size="1" baseType="lpstr">
      <vt:lpstr/>
    </vt:vector>
  </TitlesOfParts>
  <Company>*</Company>
  <LinksUpToDate>false</LinksUpToDate>
  <CharactersWithSpaces>3235</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Софья Александровна Кучумова</dc:creator>
  <cp:lastModifiedBy>userkuzm</cp:lastModifiedBy>
  <cp:revision>2</cp:revision>
  <cp:lastPrinted>2024-09-06T09:35:00Z</cp:lastPrinted>
  <dcterms:created xsi:type="dcterms:W3CDTF">2024-09-06T12:59:00Z</dcterms:created>
  <dcterms:modified xsi:type="dcterms:W3CDTF">2024-09-06T12:59:00Z</dcterms:modified>
</cp:coreProperties>
</file>