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EF" w:rsidRPr="006D64EF" w:rsidRDefault="006D64EF" w:rsidP="00DE668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D6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E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6D64EF" w:rsidRPr="006D64EF" w:rsidRDefault="000B3806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1440" w:dyaOrig="1440">
          <v:group id="_x0000_s1026" style="position:absolute;left:0;text-align:left;margin-left:204.8pt;margin-top:6.6pt;width:58.25pt;height:66.1pt;z-index:251659264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80486751" r:id="rId10"/>
          <o:OLEObject Type="Embed" ProgID="CorelDRAW.Graphic.14" ShapeID="_x0000_s1028" DrawAspect="Content" ObjectID="_1780486752" r:id="rId11"/>
        </w:object>
      </w: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6D64EF" w:rsidRDefault="006D64EF" w:rsidP="006D64EF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4EF" w:rsidRPr="001244CC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КУЗЬМОЛОВСКОЕ ГОРОДСКОЕ ПОСЕЛЕНИЕ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ВСЕВОЛОЖСКОГО МУНИЦИПАЛЬНОГО РАЙОНА 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DD6A60" w:rsidRDefault="006D64EF" w:rsidP="006D64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D64EF" w:rsidRPr="00DD6A60" w:rsidRDefault="006D64EF" w:rsidP="006D64EF">
      <w:pPr>
        <w:spacing w:before="240"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D64EF" w:rsidRPr="006D64EF" w:rsidRDefault="006D64EF" w:rsidP="006D64EF">
      <w:pPr>
        <w:keepNext/>
        <w:keepLines/>
        <w:spacing w:after="0" w:line="31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EF" w:rsidRPr="006D64EF" w:rsidRDefault="00DD6A60" w:rsidP="006D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35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proofErr w:type="spellStart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</w:t>
      </w:r>
      <w:proofErr w:type="spellEnd"/>
      <w:r w:rsidR="006D64EF" w:rsidRPr="006D6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Кузьмоловский</w:t>
      </w:r>
    </w:p>
    <w:p w:rsidR="001077D8" w:rsidRPr="00AB70AA" w:rsidRDefault="001077D8" w:rsidP="001077D8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1077D8" w:rsidRPr="00AB70AA" w:rsidRDefault="00865822" w:rsidP="00C91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муниципального образования Кузьмоловское городское поселение Всеволожского муниципального района Ленинградской области от 21 марта 2019 года   № 9</w:t>
      </w:r>
      <w:r w:rsidR="002B3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6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058" w:rsidRPr="002B3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организации и осуществления территориального общественного самоуправления в муниципальном образовании «Кузьмоловское городское поселение» Всеволожского муниципального района Ленинградской области»</w:t>
      </w:r>
    </w:p>
    <w:p w:rsidR="001077D8" w:rsidRPr="00AB70AA" w:rsidRDefault="001077D8" w:rsidP="001077D8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65822" w:rsidRPr="00865822" w:rsidRDefault="002B3058" w:rsidP="008658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>Руководствуясь статьей 27 Федерального закона от 06 октября 2003 г. № 131-Ф3 «Об общих принципах организации местного самоуправления в Российской Федерации», Уставом муниципального образования «Кузьмоловское городское поселение» Всеволожского муниципального района Ленинградской области, совет депутатов принял</w:t>
      </w:r>
      <w:r w:rsidR="00865822"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целях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актуализации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правового акта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6A37FF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="00865822"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овет депутатов принял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865822" w:rsidRPr="00865822" w:rsidRDefault="00865822" w:rsidP="0086582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РЕШЕНИЕ: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  </w:t>
      </w:r>
    </w:p>
    <w:p w:rsidR="00865822" w:rsidRPr="00865822" w:rsidRDefault="00865822" w:rsidP="008D5085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Внести в </w:t>
      </w:r>
      <w:r w:rsidR="008D5085" w:rsidRPr="008D5085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B3058"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«О порядке организации и осуществления территориального общественного самоуправления в муниципальном образовании «Кузьмоловское городское поселение» Всеволожского муниципального района Ленинградской области» 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(далее – Положение), утвержденное 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решение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>м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совета депутатов муниципального образования Кузьмоловское городское поселение Всеволожского муниципального района Ленинградской области от 21 марта 2019 года № 9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D5085">
        <w:rPr>
          <w:rFonts w:ascii="Times New Roman" w:hAnsi="Times New Roman"/>
          <w:sz w:val="28"/>
          <w:szCs w:val="28"/>
          <w:bdr w:val="none" w:sz="0" w:space="0" w:color="auto" w:frame="1"/>
        </w:rPr>
        <w:t>следующие изменения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425F71" w:rsidRDefault="00865822" w:rsidP="002B3058">
      <w:pPr>
        <w:tabs>
          <w:tab w:val="left" w:pos="863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</w:t>
      </w:r>
      <w:r w:rsidR="0086264D">
        <w:rPr>
          <w:rFonts w:ascii="Times New Roman" w:hAnsi="Times New Roman"/>
          <w:sz w:val="28"/>
          <w:szCs w:val="28"/>
          <w:bdr w:val="none" w:sz="0" w:space="0" w:color="auto" w:frame="1"/>
        </w:rPr>
        <w:t>дополнить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 статьей 5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следующ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его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содержания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2B3058" w:rsidRDefault="002B3058" w:rsidP="002B3058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«Статья </w:t>
      </w:r>
      <w:r w:rsidR="000E0B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Компетенция органов </w:t>
      </w:r>
      <w:r w:rsidRPr="002B3058">
        <w:rPr>
          <w:rFonts w:ascii="Times New Roman" w:hAnsi="Times New Roman" w:cs="Times New Roman"/>
          <w:b/>
          <w:sz w:val="28"/>
          <w:szCs w:val="28"/>
        </w:rPr>
        <w:t>ТОС</w:t>
      </w:r>
      <w:r w:rsidRPr="00D32FC5">
        <w:rPr>
          <w:b/>
          <w:sz w:val="28"/>
          <w:szCs w:val="28"/>
        </w:rPr>
        <w:t xml:space="preserve"> </w:t>
      </w:r>
    </w:p>
    <w:p w:rsidR="002B3058" w:rsidRPr="002B3058" w:rsidRDefault="000E0B8D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E0B8D">
        <w:rPr>
          <w:rFonts w:ascii="Times New Roman" w:hAnsi="Times New Roman" w:cs="Times New Roman"/>
          <w:sz w:val="28"/>
          <w:szCs w:val="28"/>
        </w:rPr>
        <w:t>5</w:t>
      </w:r>
      <w:r w:rsidR="002B3058" w:rsidRPr="000E0B8D">
        <w:rPr>
          <w:rFonts w:ascii="Times New Roman" w:hAnsi="Times New Roman" w:cs="Times New Roman"/>
          <w:sz w:val="28"/>
          <w:szCs w:val="28"/>
        </w:rPr>
        <w:t>.1.</w:t>
      </w:r>
      <w:r w:rsidR="002B3058">
        <w:rPr>
          <w:b/>
          <w:sz w:val="28"/>
          <w:szCs w:val="28"/>
        </w:rPr>
        <w:t xml:space="preserve"> </w:t>
      </w:r>
      <w:r w:rsidR="002B3058"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>Органы территориального общественного самоуправления: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1) </w:t>
      </w: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представляют интересы населения, проживающего на соответствующей территории; 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2) обеспечивают исполнение решений, принятых на собраниях и конференциях граждан; 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 </w:t>
      </w:r>
    </w:p>
    <w:p w:rsidR="002B3058" w:rsidRPr="002B3058" w:rsidRDefault="002B3058" w:rsidP="002B3058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</w:t>
      </w:r>
    </w:p>
    <w:p w:rsidR="0086264D" w:rsidRPr="0086264D" w:rsidRDefault="000E0B8D" w:rsidP="0086264D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.2.</w:t>
      </w:r>
      <w:r w:rsidR="002B3058" w:rsidRPr="002B305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Органы территориального общественного самоуправления могут выдвигать инициативный проект </w:t>
      </w:r>
      <w:r w:rsidR="002B3058">
        <w:rPr>
          <w:rFonts w:ascii="Times New Roman" w:hAnsi="Times New Roman"/>
          <w:sz w:val="28"/>
          <w:szCs w:val="28"/>
          <w:bdr w:val="none" w:sz="0" w:space="0" w:color="auto" w:frame="1"/>
        </w:rPr>
        <w:t>в качестве инициаторов проекта.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86264D" w:rsidRPr="008626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Опубликовать настоящее решение в газете «Кузьмоловский вестник», приложение к газете «Всеволожские вести» и разместить на официальном сайте муниципального образования Кузьмоловское городское поселение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641AFB" w:rsidRPr="00641AFB">
        <w:t xml:space="preserve"> </w:t>
      </w:r>
      <w:r w:rsidR="00641AFB" w:rsidRPr="00641AFB">
        <w:rPr>
          <w:rFonts w:ascii="Times New Roman" w:hAnsi="Times New Roman"/>
          <w:sz w:val="28"/>
          <w:szCs w:val="28"/>
          <w:bdr w:val="none" w:sz="0" w:space="0" w:color="auto" w:frame="1"/>
        </w:rPr>
        <w:t>информационно - телекоммуникационной сети Интернет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        3. Настоящее решение вступает в силу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после его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официального опубликования.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br/>
        <w:t xml:space="preserve">        4. Контроль </w:t>
      </w:r>
      <w:r w:rsidR="00425F71">
        <w:rPr>
          <w:rFonts w:ascii="Times New Roman" w:hAnsi="Times New Roman"/>
          <w:sz w:val="28"/>
          <w:szCs w:val="28"/>
          <w:bdr w:val="none" w:sz="0" w:space="0" w:color="auto" w:frame="1"/>
        </w:rPr>
        <w:t>исполнения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641AFB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865822">
        <w:rPr>
          <w:rFonts w:ascii="Times New Roman" w:hAnsi="Times New Roman"/>
          <w:sz w:val="28"/>
          <w:szCs w:val="28"/>
          <w:bdr w:val="none" w:sz="0" w:space="0" w:color="auto" w:frame="1"/>
        </w:rPr>
        <w:t>омиссию по вопросам законности, правопорядку и информационной безопасности.</w:t>
      </w: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65822" w:rsidRPr="00865822" w:rsidRDefault="00865822" w:rsidP="00865822">
      <w:pPr>
        <w:spacing w:after="0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77833" w:rsidRPr="00A77833" w:rsidRDefault="00A77833" w:rsidP="00A77833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муниципального образования</w:t>
      </w:r>
    </w:p>
    <w:p w:rsidR="006D64EF" w:rsidRDefault="00A77833" w:rsidP="004B24D4">
      <w:pPr>
        <w:tabs>
          <w:tab w:val="left" w:pos="993"/>
        </w:tabs>
        <w:spacing w:after="0"/>
        <w:ind w:left="450" w:right="-23" w:hanging="450"/>
        <w:jc w:val="both"/>
        <w:rPr>
          <w:rFonts w:ascii="Times New Roman" w:hAnsi="Times New Roman"/>
        </w:rPr>
      </w:pP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Кузьмоловское городское поселение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Ю.М. Спицын</w:t>
      </w:r>
      <w:r w:rsidRPr="00A7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64EF" w:rsidRDefault="006D64EF" w:rsidP="00A12CBF">
      <w:pPr>
        <w:jc w:val="right"/>
        <w:rPr>
          <w:rFonts w:ascii="Times New Roman" w:hAnsi="Times New Roman"/>
        </w:rPr>
      </w:pPr>
    </w:p>
    <w:sectPr w:rsidR="006D64EF" w:rsidSect="00425F71">
      <w:footerReference w:type="default" r:id="rId12"/>
      <w:headerReference w:type="firs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06" w:rsidRDefault="000B3806" w:rsidP="00153060">
      <w:pPr>
        <w:spacing w:after="0" w:line="240" w:lineRule="auto"/>
      </w:pPr>
      <w:r>
        <w:separator/>
      </w:r>
    </w:p>
  </w:endnote>
  <w:endnote w:type="continuationSeparator" w:id="0">
    <w:p w:rsidR="000B3806" w:rsidRDefault="000B3806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19476"/>
      <w:docPartObj>
        <w:docPartGallery w:val="Page Numbers (Bottom of Page)"/>
        <w:docPartUnique/>
      </w:docPartObj>
    </w:sdtPr>
    <w:sdtEndPr/>
    <w:sdtContent>
      <w:p w:rsidR="00153060" w:rsidRDefault="003A757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1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06" w:rsidRDefault="000B3806" w:rsidP="00153060">
      <w:pPr>
        <w:spacing w:after="0" w:line="240" w:lineRule="auto"/>
      </w:pPr>
      <w:r>
        <w:separator/>
      </w:r>
    </w:p>
  </w:footnote>
  <w:footnote w:type="continuationSeparator" w:id="0">
    <w:p w:rsidR="000B3806" w:rsidRDefault="000B3806" w:rsidP="0015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EF" w:rsidRDefault="00425F71" w:rsidP="00DE6686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425F71" w:rsidRPr="00DE6686" w:rsidRDefault="00425F71" w:rsidP="00DE6686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внесен главой МО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8E8"/>
    <w:multiLevelType w:val="hybridMultilevel"/>
    <w:tmpl w:val="B576F59E"/>
    <w:lvl w:ilvl="0" w:tplc="0E401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7A45CF"/>
    <w:multiLevelType w:val="hybridMultilevel"/>
    <w:tmpl w:val="C0448B0C"/>
    <w:lvl w:ilvl="0" w:tplc="6E2282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8"/>
    <w:rsid w:val="00003749"/>
    <w:rsid w:val="00012D22"/>
    <w:rsid w:val="00091D11"/>
    <w:rsid w:val="000B3806"/>
    <w:rsid w:val="000E0B8D"/>
    <w:rsid w:val="001077D8"/>
    <w:rsid w:val="001244CC"/>
    <w:rsid w:val="00125927"/>
    <w:rsid w:val="00153060"/>
    <w:rsid w:val="001709F3"/>
    <w:rsid w:val="0018225C"/>
    <w:rsid w:val="001C322B"/>
    <w:rsid w:val="00217BEB"/>
    <w:rsid w:val="00225A3F"/>
    <w:rsid w:val="00236B0C"/>
    <w:rsid w:val="00245168"/>
    <w:rsid w:val="00257D77"/>
    <w:rsid w:val="00265079"/>
    <w:rsid w:val="00284969"/>
    <w:rsid w:val="002B3058"/>
    <w:rsid w:val="002C229C"/>
    <w:rsid w:val="002F5349"/>
    <w:rsid w:val="00330E1B"/>
    <w:rsid w:val="00340FF5"/>
    <w:rsid w:val="00344EA1"/>
    <w:rsid w:val="00352038"/>
    <w:rsid w:val="00356D1A"/>
    <w:rsid w:val="00364C83"/>
    <w:rsid w:val="00375306"/>
    <w:rsid w:val="003A7573"/>
    <w:rsid w:val="003B64E8"/>
    <w:rsid w:val="003F5A3F"/>
    <w:rsid w:val="00425F71"/>
    <w:rsid w:val="004463D6"/>
    <w:rsid w:val="004564B1"/>
    <w:rsid w:val="00486E39"/>
    <w:rsid w:val="004B24D4"/>
    <w:rsid w:val="004C32A9"/>
    <w:rsid w:val="004D54A6"/>
    <w:rsid w:val="004D6D4F"/>
    <w:rsid w:val="004E471D"/>
    <w:rsid w:val="00527F9D"/>
    <w:rsid w:val="0055140B"/>
    <w:rsid w:val="00560719"/>
    <w:rsid w:val="00614971"/>
    <w:rsid w:val="0063304C"/>
    <w:rsid w:val="00641AFB"/>
    <w:rsid w:val="00664D82"/>
    <w:rsid w:val="006A37FF"/>
    <w:rsid w:val="006D64EF"/>
    <w:rsid w:val="007163E0"/>
    <w:rsid w:val="007668BB"/>
    <w:rsid w:val="00767C1F"/>
    <w:rsid w:val="007754B7"/>
    <w:rsid w:val="0079279E"/>
    <w:rsid w:val="007A3FD1"/>
    <w:rsid w:val="007D397A"/>
    <w:rsid w:val="0080194B"/>
    <w:rsid w:val="00812D70"/>
    <w:rsid w:val="0086264D"/>
    <w:rsid w:val="00865822"/>
    <w:rsid w:val="008866A9"/>
    <w:rsid w:val="008A4F1B"/>
    <w:rsid w:val="008A4F3D"/>
    <w:rsid w:val="008A6F7B"/>
    <w:rsid w:val="008D5085"/>
    <w:rsid w:val="008D7C23"/>
    <w:rsid w:val="008E5812"/>
    <w:rsid w:val="009704F0"/>
    <w:rsid w:val="009D6459"/>
    <w:rsid w:val="009E60B2"/>
    <w:rsid w:val="00A12CBF"/>
    <w:rsid w:val="00A313C3"/>
    <w:rsid w:val="00A45AEB"/>
    <w:rsid w:val="00A6430D"/>
    <w:rsid w:val="00A75F4B"/>
    <w:rsid w:val="00A77833"/>
    <w:rsid w:val="00A96B79"/>
    <w:rsid w:val="00AB16A3"/>
    <w:rsid w:val="00AE66C7"/>
    <w:rsid w:val="00B04EB8"/>
    <w:rsid w:val="00B329D3"/>
    <w:rsid w:val="00B34E2D"/>
    <w:rsid w:val="00B625B2"/>
    <w:rsid w:val="00B76BEE"/>
    <w:rsid w:val="00B95437"/>
    <w:rsid w:val="00BB01FC"/>
    <w:rsid w:val="00BE10C5"/>
    <w:rsid w:val="00C144E4"/>
    <w:rsid w:val="00C25249"/>
    <w:rsid w:val="00C66562"/>
    <w:rsid w:val="00C67859"/>
    <w:rsid w:val="00C91FAC"/>
    <w:rsid w:val="00CB17D0"/>
    <w:rsid w:val="00CD044F"/>
    <w:rsid w:val="00CD1931"/>
    <w:rsid w:val="00CE33B3"/>
    <w:rsid w:val="00D130E6"/>
    <w:rsid w:val="00D32242"/>
    <w:rsid w:val="00D605D2"/>
    <w:rsid w:val="00D7332C"/>
    <w:rsid w:val="00D9364E"/>
    <w:rsid w:val="00DD6A60"/>
    <w:rsid w:val="00DE6686"/>
    <w:rsid w:val="00DF395B"/>
    <w:rsid w:val="00E02600"/>
    <w:rsid w:val="00E33B2F"/>
    <w:rsid w:val="00E408B4"/>
    <w:rsid w:val="00E46CE2"/>
    <w:rsid w:val="00E718AB"/>
    <w:rsid w:val="00EC1CE1"/>
    <w:rsid w:val="00F10BEF"/>
    <w:rsid w:val="00F111B0"/>
    <w:rsid w:val="00F13770"/>
    <w:rsid w:val="00F36A4B"/>
    <w:rsid w:val="00F411EC"/>
    <w:rsid w:val="00F82B6C"/>
    <w:rsid w:val="00F83FF4"/>
    <w:rsid w:val="00F957FE"/>
    <w:rsid w:val="00F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952EA29-6233-4C67-AEF2-6F11225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character" w:styleId="ab">
    <w:name w:val="Hyperlink"/>
    <w:basedOn w:val="a0"/>
    <w:uiPriority w:val="99"/>
    <w:unhideWhenUsed/>
    <w:rsid w:val="008A4F1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B0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658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45B1-D59D-4755-B925-B132AFF1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</dc:creator>
  <cp:lastModifiedBy>admin</cp:lastModifiedBy>
  <cp:revision>2</cp:revision>
  <cp:lastPrinted>2023-09-19T13:53:00Z</cp:lastPrinted>
  <dcterms:created xsi:type="dcterms:W3CDTF">2024-06-21T11:53:00Z</dcterms:created>
  <dcterms:modified xsi:type="dcterms:W3CDTF">2024-06-21T11:53:00Z</dcterms:modified>
</cp:coreProperties>
</file>