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61" w:rsidRDefault="00637861" w:rsidP="00637861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7B5D5D">
        <w:rPr>
          <w:b/>
          <w:noProof/>
          <w:sz w:val="32"/>
          <w:szCs w:val="32"/>
        </w:rPr>
        <w:drawing>
          <wp:inline distT="0" distB="0" distL="0" distR="0">
            <wp:extent cx="8096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61" w:rsidRPr="00AB745A" w:rsidRDefault="00637861" w:rsidP="00637861">
      <w:pPr>
        <w:jc w:val="center"/>
        <w:rPr>
          <w:b/>
          <w:bCs/>
          <w:sz w:val="28"/>
          <w:szCs w:val="28"/>
        </w:rPr>
      </w:pPr>
      <w:r w:rsidRPr="00AB745A">
        <w:rPr>
          <w:b/>
          <w:bCs/>
          <w:sz w:val="28"/>
          <w:szCs w:val="28"/>
        </w:rPr>
        <w:t>МУНИЦИПАЛЬНОЕ ОБРАЗОВАНИЕ</w:t>
      </w:r>
    </w:p>
    <w:p w:rsidR="00637861" w:rsidRPr="00AB745A" w:rsidRDefault="00637861" w:rsidP="00637861">
      <w:pPr>
        <w:jc w:val="center"/>
        <w:rPr>
          <w:b/>
          <w:bCs/>
          <w:sz w:val="28"/>
          <w:szCs w:val="28"/>
        </w:rPr>
      </w:pPr>
      <w:r w:rsidRPr="00AB745A">
        <w:rPr>
          <w:b/>
          <w:bCs/>
          <w:sz w:val="28"/>
          <w:szCs w:val="28"/>
        </w:rPr>
        <w:t>КУ</w:t>
      </w:r>
      <w:r w:rsidR="00DF2F9E">
        <w:rPr>
          <w:b/>
          <w:bCs/>
          <w:sz w:val="28"/>
          <w:szCs w:val="28"/>
        </w:rPr>
        <w:t>ЗЬМОЛОВСКОЕ ГОРОДСКОЕ ПОСЕЛЕНИЕ</w:t>
      </w:r>
    </w:p>
    <w:p w:rsidR="00637861" w:rsidRPr="00AB745A" w:rsidRDefault="00637861" w:rsidP="00637861">
      <w:pPr>
        <w:jc w:val="center"/>
        <w:rPr>
          <w:b/>
          <w:bCs/>
          <w:sz w:val="28"/>
          <w:szCs w:val="28"/>
        </w:rPr>
      </w:pPr>
      <w:r w:rsidRPr="00AB745A">
        <w:rPr>
          <w:b/>
          <w:bCs/>
          <w:sz w:val="28"/>
          <w:szCs w:val="28"/>
        </w:rPr>
        <w:t>ВСЕВОЛОЖСКОГО МУНИЦИПАЛЬНОГО РАЙОНА</w:t>
      </w:r>
    </w:p>
    <w:p w:rsidR="00637861" w:rsidRPr="00AB745A" w:rsidRDefault="00637861" w:rsidP="00637861">
      <w:pPr>
        <w:jc w:val="center"/>
        <w:rPr>
          <w:b/>
          <w:sz w:val="28"/>
          <w:szCs w:val="28"/>
        </w:rPr>
      </w:pPr>
      <w:r w:rsidRPr="00AB745A">
        <w:rPr>
          <w:b/>
          <w:bCs/>
          <w:sz w:val="28"/>
          <w:szCs w:val="28"/>
        </w:rPr>
        <w:t>ЛЕНИНГРАДСКОЙ ОБЛАСТИ</w:t>
      </w:r>
    </w:p>
    <w:p w:rsidR="00637861" w:rsidRPr="00AB745A" w:rsidRDefault="001E52E2" w:rsidP="0063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D6E99" w:rsidRPr="003D6E99" w:rsidRDefault="003D6E99" w:rsidP="003D6E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745" w:rsidRPr="00817E47" w:rsidRDefault="001E52E2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17E47">
        <w:rPr>
          <w:b/>
          <w:bCs/>
          <w:sz w:val="32"/>
          <w:szCs w:val="32"/>
        </w:rPr>
        <w:t>РЕШЕНИЕ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7E47" w:rsidRDefault="00817E47" w:rsidP="00817E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4AB9">
        <w:rPr>
          <w:b/>
          <w:bCs/>
          <w:sz w:val="28"/>
          <w:szCs w:val="28"/>
        </w:rPr>
        <w:t xml:space="preserve">№  </w:t>
      </w:r>
      <w:r w:rsidRPr="007379D2">
        <w:rPr>
          <w:b/>
          <w:bCs/>
          <w:sz w:val="28"/>
          <w:szCs w:val="28"/>
        </w:rPr>
        <w:t xml:space="preserve">  </w:t>
      </w:r>
      <w:r w:rsidRPr="00134AB9">
        <w:rPr>
          <w:b/>
          <w:bCs/>
          <w:sz w:val="28"/>
          <w:szCs w:val="28"/>
        </w:rPr>
        <w:t>от «</w:t>
      </w:r>
      <w:r w:rsidRPr="007379D2">
        <w:rPr>
          <w:b/>
          <w:bCs/>
          <w:sz w:val="28"/>
          <w:szCs w:val="28"/>
        </w:rPr>
        <w:t>26</w:t>
      </w:r>
      <w:r w:rsidRPr="00134AB9">
        <w:rPr>
          <w:b/>
          <w:bCs/>
          <w:sz w:val="28"/>
          <w:szCs w:val="28"/>
        </w:rPr>
        <w:t xml:space="preserve">» </w:t>
      </w:r>
      <w:r w:rsidRPr="007379D2">
        <w:rPr>
          <w:b/>
          <w:bCs/>
          <w:sz w:val="28"/>
          <w:szCs w:val="28"/>
        </w:rPr>
        <w:t>сентября</w:t>
      </w:r>
      <w:r w:rsidRPr="00134AB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134AB9">
        <w:rPr>
          <w:b/>
          <w:bCs/>
          <w:sz w:val="28"/>
          <w:szCs w:val="28"/>
        </w:rPr>
        <w:t xml:space="preserve"> года г.п. Кузьмоловский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7E47" w:rsidRDefault="00817E47" w:rsidP="00817E47">
      <w:pPr>
        <w:spacing w:line="276" w:lineRule="auto"/>
        <w:jc w:val="center"/>
        <w:rPr>
          <w:b/>
          <w:sz w:val="28"/>
          <w:szCs w:val="28"/>
        </w:rPr>
      </w:pPr>
      <w:r w:rsidRPr="00CD7C42">
        <w:rPr>
          <w:b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17E47" w:rsidRDefault="00817E47" w:rsidP="00817E47">
      <w:pPr>
        <w:spacing w:line="276" w:lineRule="auto"/>
        <w:jc w:val="center"/>
        <w:rPr>
          <w:b/>
          <w:sz w:val="28"/>
          <w:szCs w:val="28"/>
        </w:rPr>
      </w:pPr>
    </w:p>
    <w:p w:rsidR="00817E47" w:rsidRDefault="00817E47" w:rsidP="00817E47">
      <w:pPr>
        <w:spacing w:line="276" w:lineRule="auto"/>
        <w:jc w:val="center"/>
        <w:rPr>
          <w:b/>
          <w:sz w:val="28"/>
          <w:szCs w:val="28"/>
        </w:rPr>
      </w:pPr>
    </w:p>
    <w:p w:rsidR="00817E47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7C42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CD7C42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CD7C42">
        <w:rPr>
          <w:sz w:val="28"/>
          <w:szCs w:val="28"/>
        </w:rPr>
        <w:t xml:space="preserve"> 39.36 Земельного кодекса Российской Федерации, Федеральным законом от 28</w:t>
      </w:r>
      <w:r>
        <w:rPr>
          <w:sz w:val="28"/>
          <w:szCs w:val="28"/>
        </w:rPr>
        <w:t xml:space="preserve"> декабря </w:t>
      </w:r>
      <w:r w:rsidRPr="00CD7C42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CD7C4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Pr="00896334">
        <w:t xml:space="preserve"> </w:t>
      </w:r>
      <w:r w:rsidRPr="00896334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</w:t>
      </w:r>
      <w:r w:rsidRPr="00896334">
        <w:rPr>
          <w:sz w:val="28"/>
          <w:szCs w:val="28"/>
        </w:rPr>
        <w:t>оложений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D7C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7C4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CD7C42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03.10.2022 </w:t>
      </w:r>
      <w:r>
        <w:rPr>
          <w:sz w:val="28"/>
          <w:szCs w:val="28"/>
        </w:rPr>
        <w:t>№</w:t>
      </w:r>
      <w:r w:rsidRPr="00CD7C42">
        <w:rPr>
          <w:sz w:val="28"/>
          <w:szCs w:val="28"/>
        </w:rPr>
        <w:t xml:space="preserve"> 25-п</w:t>
      </w:r>
      <w:r>
        <w:rPr>
          <w:sz w:val="28"/>
          <w:szCs w:val="28"/>
        </w:rPr>
        <w:t xml:space="preserve"> «</w:t>
      </w:r>
      <w:r w:rsidRPr="00CD7C42">
        <w:rPr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</w:t>
      </w:r>
      <w:r>
        <w:rPr>
          <w:sz w:val="28"/>
          <w:szCs w:val="28"/>
        </w:rPr>
        <w:t xml:space="preserve">разований Ленинградской области» по согласованию с </w:t>
      </w:r>
      <w:r w:rsidRPr="00CD7C42">
        <w:rPr>
          <w:bCs/>
          <w:sz w:val="28"/>
          <w:szCs w:val="28"/>
        </w:rPr>
        <w:t>комиссией по вопросам размещения (установки) и эксплуатации временных нестационарных торговых объектов на террит</w:t>
      </w:r>
      <w:r>
        <w:rPr>
          <w:bCs/>
          <w:sz w:val="28"/>
          <w:szCs w:val="28"/>
        </w:rPr>
        <w:t xml:space="preserve">ории муниципального образования </w:t>
      </w:r>
      <w:r w:rsidRPr="00CD7C42">
        <w:rPr>
          <w:bCs/>
          <w:sz w:val="28"/>
          <w:szCs w:val="28"/>
        </w:rPr>
        <w:t>Ку</w:t>
      </w:r>
      <w:r>
        <w:rPr>
          <w:bCs/>
          <w:sz w:val="28"/>
          <w:szCs w:val="28"/>
        </w:rPr>
        <w:t>зьмоловское городское поселение</w:t>
      </w:r>
      <w:r w:rsidRPr="00CD7C42">
        <w:rPr>
          <w:bCs/>
          <w:sz w:val="28"/>
          <w:szCs w:val="28"/>
        </w:rPr>
        <w:t xml:space="preserve"> Всеволожского муниципального района Ленинградской области, Совет депутатов принял</w:t>
      </w:r>
    </w:p>
    <w:p w:rsidR="00817E47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17E47" w:rsidRPr="00835CF1" w:rsidRDefault="00817E47" w:rsidP="00817E4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835CF1">
        <w:rPr>
          <w:b/>
          <w:sz w:val="28"/>
          <w:szCs w:val="28"/>
        </w:rPr>
        <w:t>:</w:t>
      </w:r>
    </w:p>
    <w:p w:rsidR="00817E47" w:rsidRDefault="00817E47" w:rsidP="00817E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7E47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63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</w:t>
      </w:r>
      <w:r w:rsidRPr="00896334">
        <w:rPr>
          <w:sz w:val="28"/>
          <w:szCs w:val="28"/>
        </w:rPr>
        <w:t>схем</w:t>
      </w:r>
      <w:r>
        <w:rPr>
          <w:sz w:val="28"/>
          <w:szCs w:val="28"/>
        </w:rPr>
        <w:t>е</w:t>
      </w:r>
      <w:r w:rsidRPr="00896334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«Кузьмоловское городское поселение» Всеволожского муниципально</w:t>
      </w:r>
      <w:r>
        <w:rPr>
          <w:sz w:val="28"/>
          <w:szCs w:val="28"/>
        </w:rPr>
        <w:t xml:space="preserve">го района Ленинградской области, утвержденной решением </w:t>
      </w:r>
      <w:r w:rsidRPr="00CD7C42">
        <w:rPr>
          <w:sz w:val="28"/>
          <w:szCs w:val="28"/>
        </w:rPr>
        <w:t xml:space="preserve"> совета депутатов м</w:t>
      </w:r>
      <w:r>
        <w:rPr>
          <w:sz w:val="28"/>
          <w:szCs w:val="28"/>
        </w:rPr>
        <w:t xml:space="preserve">униципального образования </w:t>
      </w:r>
      <w:r w:rsidRPr="00CD7C42">
        <w:rPr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от 21 октября 2021 года № 282 «Об утверждении схемы размещения нестационарных </w:t>
      </w:r>
      <w:r w:rsidRPr="00CD7C42">
        <w:rPr>
          <w:sz w:val="28"/>
          <w:szCs w:val="28"/>
        </w:rPr>
        <w:lastRenderedPageBreak/>
        <w:t>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 (далее – Решение), следующие изменения:</w:t>
      </w:r>
    </w:p>
    <w:p w:rsidR="00CD7C42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D7C4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6348C">
        <w:rPr>
          <w:sz w:val="28"/>
          <w:szCs w:val="28"/>
        </w:rPr>
        <w:t xml:space="preserve">зложить </w:t>
      </w:r>
      <w:r w:rsidR="0046523B">
        <w:rPr>
          <w:sz w:val="28"/>
          <w:szCs w:val="28"/>
        </w:rPr>
        <w:t>«</w:t>
      </w:r>
      <w:r w:rsidR="0036348C">
        <w:rPr>
          <w:sz w:val="28"/>
          <w:szCs w:val="28"/>
        </w:rPr>
        <w:t xml:space="preserve">Лист </w:t>
      </w:r>
      <w:r w:rsidR="00DF53FC">
        <w:rPr>
          <w:sz w:val="28"/>
          <w:szCs w:val="28"/>
        </w:rPr>
        <w:t>4</w:t>
      </w:r>
      <w:r w:rsidR="0046523B">
        <w:rPr>
          <w:sz w:val="28"/>
          <w:szCs w:val="28"/>
        </w:rPr>
        <w:t>»</w:t>
      </w:r>
      <w:r w:rsidR="0036348C">
        <w:rPr>
          <w:sz w:val="28"/>
          <w:szCs w:val="28"/>
        </w:rPr>
        <w:t xml:space="preserve"> приложения 1 к Решению согласно </w:t>
      </w:r>
      <w:r>
        <w:rPr>
          <w:sz w:val="28"/>
          <w:szCs w:val="28"/>
        </w:rPr>
        <w:t>приложению,</w:t>
      </w:r>
      <w:r w:rsidR="0036348C">
        <w:rPr>
          <w:sz w:val="28"/>
          <w:szCs w:val="28"/>
        </w:rPr>
        <w:t xml:space="preserve"> к настоящему Решению Совета депутатов.</w:t>
      </w:r>
    </w:p>
    <w:p w:rsidR="0036348C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634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348C">
        <w:rPr>
          <w:sz w:val="28"/>
          <w:szCs w:val="28"/>
        </w:rPr>
        <w:t xml:space="preserve"> Приложении 2 к Решению после строки с «Идентификационным</w:t>
      </w:r>
      <w:r w:rsidR="0036348C" w:rsidRPr="0036348C">
        <w:rPr>
          <w:sz w:val="28"/>
          <w:szCs w:val="28"/>
        </w:rPr>
        <w:t xml:space="preserve"> номер</w:t>
      </w:r>
      <w:r w:rsidR="0036348C">
        <w:rPr>
          <w:sz w:val="28"/>
          <w:szCs w:val="28"/>
        </w:rPr>
        <w:t>ом</w:t>
      </w:r>
      <w:r w:rsidR="0036348C" w:rsidRPr="0036348C">
        <w:rPr>
          <w:sz w:val="28"/>
          <w:szCs w:val="28"/>
        </w:rPr>
        <w:t xml:space="preserve"> НТО</w:t>
      </w:r>
      <w:r w:rsidR="0036348C">
        <w:rPr>
          <w:sz w:val="28"/>
          <w:szCs w:val="28"/>
        </w:rPr>
        <w:t xml:space="preserve">» - 22, дополнить </w:t>
      </w:r>
      <w:r w:rsidR="0092604E">
        <w:rPr>
          <w:sz w:val="28"/>
          <w:szCs w:val="28"/>
        </w:rPr>
        <w:t xml:space="preserve">таблицу </w:t>
      </w:r>
      <w:r w:rsidR="0036348C">
        <w:rPr>
          <w:sz w:val="28"/>
          <w:szCs w:val="28"/>
        </w:rPr>
        <w:t>строк</w:t>
      </w:r>
      <w:r w:rsidR="0092604E">
        <w:rPr>
          <w:sz w:val="28"/>
          <w:szCs w:val="28"/>
        </w:rPr>
        <w:t>ой</w:t>
      </w:r>
      <w:r w:rsidR="0036348C">
        <w:rPr>
          <w:sz w:val="28"/>
          <w:szCs w:val="28"/>
        </w:rPr>
        <w:t xml:space="preserve"> </w:t>
      </w:r>
      <w:r w:rsidR="0036348C" w:rsidRPr="0036348C">
        <w:rPr>
          <w:sz w:val="28"/>
          <w:szCs w:val="28"/>
        </w:rPr>
        <w:t>с «Иде</w:t>
      </w:r>
      <w:r w:rsidR="0036348C">
        <w:rPr>
          <w:sz w:val="28"/>
          <w:szCs w:val="28"/>
        </w:rPr>
        <w:t xml:space="preserve">нтификационным номером НТО» - </w:t>
      </w:r>
      <w:r w:rsidR="00DF53FC">
        <w:rPr>
          <w:sz w:val="28"/>
          <w:szCs w:val="28"/>
        </w:rPr>
        <w:t>2</w:t>
      </w:r>
      <w:r w:rsidR="00FA212E">
        <w:rPr>
          <w:sz w:val="28"/>
          <w:szCs w:val="28"/>
        </w:rPr>
        <w:t>4</w:t>
      </w:r>
      <w:r w:rsidR="00DF53FC">
        <w:rPr>
          <w:sz w:val="28"/>
          <w:szCs w:val="28"/>
        </w:rPr>
        <w:t xml:space="preserve"> </w:t>
      </w:r>
      <w:r w:rsidR="0036348C">
        <w:rPr>
          <w:sz w:val="28"/>
          <w:szCs w:val="28"/>
        </w:rPr>
        <w:t>следующего содержания:</w:t>
      </w:r>
    </w:p>
    <w:p w:rsidR="0036348C" w:rsidRDefault="0036348C" w:rsidP="00CD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1055"/>
        <w:gridCol w:w="578"/>
        <w:gridCol w:w="1310"/>
        <w:gridCol w:w="740"/>
        <w:gridCol w:w="676"/>
        <w:gridCol w:w="1068"/>
        <w:gridCol w:w="943"/>
        <w:gridCol w:w="588"/>
        <w:gridCol w:w="434"/>
        <w:gridCol w:w="760"/>
        <w:gridCol w:w="1256"/>
        <w:gridCol w:w="443"/>
        <w:gridCol w:w="396"/>
      </w:tblGrid>
      <w:tr w:rsidR="00FA212E" w:rsidRPr="0036348C" w:rsidTr="00B14AEB">
        <w:trPr>
          <w:cantSplit/>
          <w:trHeight w:val="2766"/>
          <w:jc w:val="center"/>
        </w:trPr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jc w:val="center"/>
              <w:rPr>
                <w:color w:val="000000"/>
                <w:sz w:val="20"/>
                <w:szCs w:val="20"/>
              </w:rPr>
            </w:pPr>
            <w:r w:rsidRPr="00DF53FC">
              <w:rPr>
                <w:color w:val="000000"/>
                <w:sz w:val="20"/>
                <w:szCs w:val="20"/>
              </w:rPr>
              <w:t>Кузьмоловское городское поселение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2E" w:rsidRDefault="00FA212E" w:rsidP="00B14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53FC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г.п. Кузьмоловский, ул. Железнодорожная, в районе д. 26-А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53F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53FC">
              <w:rPr>
                <w:sz w:val="20"/>
                <w:szCs w:val="20"/>
              </w:rPr>
              <w:t>не более 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DF53F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53FC">
              <w:rPr>
                <w:sz w:val="20"/>
                <w:szCs w:val="20"/>
              </w:rPr>
              <w:t>Универсальная торговля/</w:t>
            </w:r>
          </w:p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53FC">
              <w:rPr>
                <w:sz w:val="20"/>
                <w:szCs w:val="20"/>
              </w:rPr>
              <w:t>Специализированная торговля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Дакаш Ю.И.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780622297607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E" w:rsidRPr="0036348C" w:rsidRDefault="00FA212E" w:rsidP="00B14A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12E" w:rsidRPr="0036348C" w:rsidRDefault="00FA212E" w:rsidP="00B14AEB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53FC">
              <w:rPr>
                <w:rFonts w:eastAsiaTheme="minorHAnsi"/>
                <w:sz w:val="20"/>
                <w:szCs w:val="20"/>
                <w:lang w:eastAsia="en-US"/>
              </w:rPr>
              <w:t>До прекращения действия договора</w:t>
            </w:r>
          </w:p>
        </w:tc>
      </w:tr>
    </w:tbl>
    <w:p w:rsidR="0036348C" w:rsidRDefault="0036348C" w:rsidP="00CD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E47" w:rsidRPr="00CD7C42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C42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«Интернет».</w:t>
      </w:r>
    </w:p>
    <w:p w:rsidR="00817E47" w:rsidRPr="00CD7C42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7C42">
        <w:rPr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17E47" w:rsidRPr="00CD7C42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D7C42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</w:t>
      </w:r>
      <w:r w:rsidRPr="00CD7C42">
        <w:rPr>
          <w:sz w:val="28"/>
          <w:szCs w:val="28"/>
        </w:rPr>
        <w:t xml:space="preserve"> его официального опубликования.</w:t>
      </w:r>
    </w:p>
    <w:p w:rsidR="00817E47" w:rsidRDefault="00817E47" w:rsidP="00817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7C42">
        <w:rPr>
          <w:sz w:val="28"/>
          <w:szCs w:val="28"/>
        </w:rPr>
        <w:t xml:space="preserve">Контроль исполнения решения возложить на </w:t>
      </w:r>
      <w:r>
        <w:rPr>
          <w:sz w:val="28"/>
          <w:szCs w:val="28"/>
        </w:rPr>
        <w:t>главу</w:t>
      </w:r>
      <w:r w:rsidRPr="00CD7C42">
        <w:rPr>
          <w:sz w:val="28"/>
          <w:szCs w:val="28"/>
        </w:rPr>
        <w:t xml:space="preserve"> администрации.</w:t>
      </w:r>
    </w:p>
    <w:p w:rsidR="00817E47" w:rsidRDefault="00817E47" w:rsidP="00817E4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7E47" w:rsidRDefault="00817E47" w:rsidP="00817E4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E47" w:rsidRDefault="00817E47" w:rsidP="00817E4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E47" w:rsidRDefault="00817E47" w:rsidP="00817E4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6855"/>
        <w:gridCol w:w="3374"/>
      </w:tblGrid>
      <w:tr w:rsidR="00817E47" w:rsidRPr="001C1F9B" w:rsidTr="00BB331B">
        <w:trPr>
          <w:trHeight w:val="273"/>
        </w:trPr>
        <w:tc>
          <w:tcPr>
            <w:tcW w:w="6855" w:type="dxa"/>
            <w:shd w:val="clear" w:color="auto" w:fill="auto"/>
          </w:tcPr>
          <w:p w:rsidR="00817E47" w:rsidRDefault="00817E47" w:rsidP="00BB331B">
            <w:pPr>
              <w:spacing w:line="276" w:lineRule="auto"/>
              <w:ind w:right="-534"/>
              <w:rPr>
                <w:sz w:val="28"/>
                <w:szCs w:val="28"/>
              </w:rPr>
            </w:pPr>
            <w:r w:rsidRPr="001C1F9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</w:p>
          <w:p w:rsidR="00817E47" w:rsidRPr="001C1F9B" w:rsidRDefault="00817E47" w:rsidP="00BB331B">
            <w:pPr>
              <w:spacing w:line="276" w:lineRule="auto"/>
              <w:ind w:right="-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Кузьмоловское городское поселение</w:t>
            </w:r>
          </w:p>
        </w:tc>
        <w:tc>
          <w:tcPr>
            <w:tcW w:w="3374" w:type="dxa"/>
            <w:shd w:val="clear" w:color="auto" w:fill="auto"/>
          </w:tcPr>
          <w:p w:rsidR="00817E47" w:rsidRDefault="00817E47" w:rsidP="00BB331B">
            <w:pPr>
              <w:spacing w:line="276" w:lineRule="auto"/>
              <w:rPr>
                <w:sz w:val="28"/>
                <w:szCs w:val="28"/>
              </w:rPr>
            </w:pPr>
          </w:p>
          <w:p w:rsidR="00817E47" w:rsidRPr="001C1F9B" w:rsidRDefault="00817E47" w:rsidP="00BB33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Ю.М. Спицын</w:t>
            </w:r>
          </w:p>
        </w:tc>
      </w:tr>
    </w:tbl>
    <w:p w:rsidR="00DF53FC" w:rsidRDefault="00DF53FC" w:rsidP="00DF53FC">
      <w:pPr>
        <w:widowControl w:val="0"/>
        <w:autoSpaceDE w:val="0"/>
        <w:autoSpaceDN w:val="0"/>
        <w:jc w:val="right"/>
        <w:rPr>
          <w:sz w:val="28"/>
          <w:szCs w:val="28"/>
        </w:rPr>
        <w:sectPr w:rsidR="00DF53FC" w:rsidSect="00794A35">
          <w:headerReference w:type="default" r:id="rId9"/>
          <w:pgSz w:w="11906" w:h="16838"/>
          <w:pgMar w:top="993" w:right="567" w:bottom="851" w:left="1134" w:header="708" w:footer="708" w:gutter="0"/>
          <w:cols w:space="708"/>
          <w:docGrid w:linePitch="360"/>
        </w:sectPr>
      </w:pPr>
    </w:p>
    <w:p w:rsidR="007950F2" w:rsidRPr="007950F2" w:rsidRDefault="007950F2" w:rsidP="007950F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50F2" w:rsidRDefault="007950F2" w:rsidP="007950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50F2">
        <w:rPr>
          <w:sz w:val="28"/>
          <w:szCs w:val="28"/>
        </w:rPr>
        <w:t>к решению</w:t>
      </w:r>
    </w:p>
    <w:p w:rsidR="007950F2" w:rsidRDefault="007950F2" w:rsidP="007950F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50F2">
        <w:rPr>
          <w:sz w:val="28"/>
          <w:szCs w:val="28"/>
        </w:rPr>
        <w:t>Лист №4</w:t>
      </w:r>
    </w:p>
    <w:p w:rsidR="007950F2" w:rsidRDefault="007950F2" w:rsidP="007950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950F2" w:rsidRDefault="001F4AEB" w:rsidP="00DF53F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38B37" wp14:editId="253063DF">
                <wp:simplePos x="0" y="0"/>
                <wp:positionH relativeFrom="column">
                  <wp:posOffset>3930135</wp:posOffset>
                </wp:positionH>
                <wp:positionV relativeFrom="paragraph">
                  <wp:posOffset>3261807</wp:posOffset>
                </wp:positionV>
                <wp:extent cx="104253" cy="100879"/>
                <wp:effectExtent l="40005" t="36195" r="31115" b="311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 flipH="1">
                          <a:off x="0" y="0"/>
                          <a:ext cx="104253" cy="10087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A9A6" id="Прямоугольник 21" o:spid="_x0000_s1026" style="position:absolute;margin-left:309.45pt;margin-top:256.85pt;width:8.2pt;height:7.95pt;rotation:4620226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5znQIAAPUEAAAOAAAAZHJzL2Uyb0RvYy54bWysVM1u1DAQviPxDpbvND/dZduo2WrVUkBa&#10;tZVa1POs42wiHNvY3p9yQuKKxCPwEFwQP32G7BsxdrL9gxPiYo1nvoxnvvkmB4frRpAlN7ZWMqfJ&#10;TkwJl0wVtZzn9M3lybM9SqwDWYBQkuf0mlt6OH765GClM56qSomCG4JJpM1WOqeVczqLIssq3oDd&#10;UZpLDJbKNODwauZRYWCF2RsRpXH8PFopU2ijGLcWvcddkI5D/rLkzJ2VpeWOiJxibS6cJpwzf0bj&#10;A8jmBnRVs74M+IcqGqglPnqb6hgckIWp/0jV1Mwoq0q3w1QTqbKsGQ89YDdJ/Kibiwo0D70gOVbf&#10;0mT/X1p2ujw3pC5ymiaUSGhwRu2XzYfN5/Zne7P52H5tb9ofm0/tr/Zb+50gCBlbaZvhhxf63Pie&#10;rZ4q9tZiIHoQ8RfbY9alaYhRyH8y2h3F8XBESSlq/QodgTikgqzDXK5v58LXjjB0JvEgHe5SwjCU&#10;xPHeaN9XEUHms/oKtLHuJVcN8UZODY49JIXl1LoOuoV4uFQntRDoh0xIssLeh4MY1cEAFVgKcGg2&#10;Gjmxck4JiDlKmzkTUlol6sJ/Hjo389mRMGQJKK8XaTrYH/aVPYD5t4/BVh0uhHqYkD4ND0LtS71j&#10;zVszVVzjgAJzWKHV7KTGbFOw7hwMShWduH7uDI9SKOxF9RYllTLv/+b3eFQQRilZofSxz3cLMJwS&#10;8VqitvaTwcDvSrgMhqMUL+Z+ZHY/IhfNkcL2UT5YXTA93omtWRrVXOGWTvyrGALJ8O2O0f5y5LqV&#10;xD1nfDIJMNwPDW4qLzTbasTzeLm+AqP7QTtUyKnarglkj+bdYbuJTxZOlXUQwx2vvWJxt4Kc+v+A&#10;X97794C6+1uNfwMAAP//AwBQSwMEFAAGAAgAAAAhAHx0KYriAAAACwEAAA8AAABkcnMvZG93bnJl&#10;di54bWxMj8FOwzAMhu9IvENkJG4szaaWtTSdAIEEO8GGQNzSxrTVmqQ0ade9PeYER9uffn9/vplN&#10;xyYcfOusBLGIgKGtnG5tLeFt/3i1BuaDslp1zqKEE3rYFOdnucq0O9pXnHahZhRifaYkNCH0Gee+&#10;atAov3A9Wrp9ucGoQONQcz2oI4Wbji+jKOFGtZY+NKrH+warw240EvT308tn+ZBOH+9ie7o+POOd&#10;aEYpLy/m2xtgAefwB8OvPqlDQU6lG632rJOQiFQQKiEWqxgYEckqpnYlbZZpCrzI+f8OxQ8AAAD/&#10;/wMAUEsBAi0AFAAGAAgAAAAhALaDOJL+AAAA4QEAABMAAAAAAAAAAAAAAAAAAAAAAFtDb250ZW50&#10;X1R5cGVzXS54bWxQSwECLQAUAAYACAAAACEAOP0h/9YAAACUAQAACwAAAAAAAAAAAAAAAAAvAQAA&#10;X3JlbHMvLnJlbHNQSwECLQAUAAYACAAAACEAIVx+c50CAAD1BAAADgAAAAAAAAAAAAAAAAAuAgAA&#10;ZHJzL2Uyb0RvYy54bWxQSwECLQAUAAYACAAAACEAfHQpiuIAAAALAQAADwAAAAAAAAAAAAAAAAD3&#10;BAAAZHJzL2Rvd25yZXYueG1sUEsFBgAAAAAEAAQA8wAAAAYGAAAAAA==&#10;" filled="f" strokecolor="#e22495" strokeweight="2pt">
                <v:path arrowok="t"/>
              </v:rect>
            </w:pict>
          </mc:Fallback>
        </mc:AlternateContent>
      </w:r>
      <w:r w:rsidR="00D12CDB" w:rsidRPr="00DF53FC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52C0C9DD" wp14:editId="490D0AC3">
                <wp:simplePos x="0" y="0"/>
                <wp:positionH relativeFrom="margin">
                  <wp:posOffset>3650615</wp:posOffset>
                </wp:positionH>
                <wp:positionV relativeFrom="paragraph">
                  <wp:posOffset>2925444</wp:posOffset>
                </wp:positionV>
                <wp:extent cx="266700" cy="176699"/>
                <wp:effectExtent l="0" t="0" r="19050" b="330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6700" cy="1766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AFA3" id="Прямая соединительная линия 20" o:spid="_x0000_s1026" style="position:absolute;flip: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87.45pt,230.35pt" to="308.4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oCUQIAAFIEAAAOAAAAZHJzL2Uyb0RvYy54bWysVM2O0zAQviPxDlbu3fzQZtto0xVqWi4L&#10;rLTA3bWdxsKxI9vbdIWQWM5I+wi8AgeQVlrgGdI3YuxmC4ULQlyc8cz48zffjHNyuqkFWjNtuJJ5&#10;EB9FAWKSKMrlKg9evlgMxgEyFkuKhZIsD66YCU6nDx+ctE3GElUpQZlGACJN1jZ5UFnbZGFoSMVq&#10;bI5UwyQES6VrbGGrVyHVuAX0WoRJFKVhqzRttCLMGPAWu2Aw9fhlyYh9XpaGWSTyALhZv2q/Lt0a&#10;Tk9wttK4qTjpaeB/YFFjLuHSPVSBLUaXmv8BVXOilVGlPSKqDlVZcsJ8DVBNHP1WzUWFG+ZrAXFM&#10;s5fJ/D9Y8mx9rhGneZCAPBLX0KPu4/bd9qb72n3a3qDtdfe9+9J97m67b93t9j3Yd9sPYLtgd9e7&#10;bxAcBy3bxmQAOZPn2qlBNvKiOVPktYFYeBB0G9PA3cv2qaJwK760yku4KXWNSsGbVzBQ3gMyoY3v&#10;2dW+Z2xjEQFnkqbHEVAnEIqP03QycTxCnDkYx6HRxj5hqkbOyAPBpZMUZ3h9Zuwu9T7FuaVacCHA&#10;jzMhUZsHk1Ey8geMEpy6oIsZvVrOhEZrDINVjJNkPO/vPUjT6lJSD1YxTOe9bTEXOxt4CunwoByg&#10;01u7yXkziSbz8Xw8HAyTdD4YRkUxeLyYDQfpIj4eFY+K2ayI3zpq8TCrOKVMOnb3UxwP/25K+ve0&#10;m7/9HO9lCA/RvbRA9v7rSfvOumbuBmCp6NW5dtK6JsPg+uT+kbmX8eveZ/38FUx/AAAA//8DAFBL&#10;AwQUAAYACAAAACEA+FPoMd4AAAALAQAADwAAAGRycy9kb3ducmV2LnhtbEyPwU6DQBCG7ya+w2ZM&#10;vNmlpgVElsaQmPRKaz1v2SkQ2VnCLgX79I4nPc4/X/75Jt8tthdXHH3nSMF6FYFAqp3pqFHwcXx/&#10;SkH4oMno3hEq+EYPu+L+LteZcTNVeD2ERnAJ+UwraEMYMil93aLVfuUGJN5d3Gh14HFspBn1zOW2&#10;l89RFEurO+ILrR6wbLH+OkxWwWVf3eKkSU+309HM+8mUpvoslXp8WN5eQQRcwh8Mv/qsDgU7nd1E&#10;xotewTbZvDCqYBNHCQgm4nXMyZmTNN2CLHL5/4fiBwAA//8DAFBLAQItABQABgAIAAAAIQC2gziS&#10;/gAAAOEBAAATAAAAAAAAAAAAAAAAAAAAAABbQ29udGVudF9UeXBlc10ueG1sUEsBAi0AFAAGAAgA&#10;AAAhADj9If/WAAAAlAEAAAsAAAAAAAAAAAAAAAAALwEAAF9yZWxzLy5yZWxzUEsBAi0AFAAGAAgA&#10;AAAhAPdsKgJRAgAAUgQAAA4AAAAAAAAAAAAAAAAALgIAAGRycy9lMm9Eb2MueG1sUEsBAi0AFAAG&#10;AAgAAAAhAPhT6DHeAAAACwEAAA8AAAAAAAAAAAAAAAAAqwQAAGRycy9kb3ducmV2LnhtbFBLBQYA&#10;AAAABAAEAPMAAAC2BQAAAAA=&#10;" strokecolor="#d8228e">
                <o:lock v:ext="edit" shapetype="f"/>
                <w10:wrap anchorx="margin"/>
              </v:line>
            </w:pict>
          </mc:Fallback>
        </mc:AlternateContent>
      </w:r>
      <w:r w:rsidR="00D12CDB" w:rsidRPr="00DF53FC"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462AEC3" wp14:editId="28D7331A">
                <wp:simplePos x="0" y="0"/>
                <wp:positionH relativeFrom="margin">
                  <wp:posOffset>3521075</wp:posOffset>
                </wp:positionH>
                <wp:positionV relativeFrom="paragraph">
                  <wp:posOffset>2788284</wp:posOffset>
                </wp:positionV>
                <wp:extent cx="53340" cy="275759"/>
                <wp:effectExtent l="0" t="0" r="22860" b="292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340" cy="2757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951F2" id="Прямая соединительная линия 19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7.25pt,219.55pt" to="281.4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5JUAIAAFEEAAAOAAAAZHJzL2Uyb0RvYy54bWysVMFuEzEQvSPxD9be0002mzZZdVOhbMKl&#10;QKQCd8f2Zi28tmW72VQIiXJG6ifwCxxAqlTgGzZ/xNhJUwIXhLh4xzPj5zdvxnt6tq4FWjFjuZJ5&#10;1DvqRohJoiiXyzx69XLWGUbIOiwpFkqyPLpiNjobP3502uiMJapSgjKDAETarNF5VDmnszi2pGI1&#10;tkdKMwnBUpkaO9iaZUwNbgC9FnHS7R7HjTJUG0WYteAttsFoHPDLkhH3oiwtc0jkEXBzYTVhXfg1&#10;Hp/ibGmwrjjZ0cD/wKLGXMKle6gCO4wuDf8DqubEKKtKd0RUHauy5ISFGqCaXve3ai4qrFmoBcSx&#10;ei+T/X+w5PlqbhCn0LtRhCSuoUftp837zU37rf28uUGb6/ZH+7X90t6239vbzQew7zYfwfbB9m7n&#10;vkFwHLRstM0AciLnxqtB1vJCnyvyxkIsPgj6jdVw96J5pijcii+dChKuS1OjUnD9GkgFD8iE1qFn&#10;V/uesbVDBJyDfj+FxhKIJCeDk0GgEePMo3gK2lj3lKkaeSOPBJdeUZzh1bl1ntVDindLNeNChKkQ&#10;EjV5NBokg3DAKsGpD/o0a5aLiTBohWGuimGSDKe+fAA7SDPqUtIAVjFMpzvbYS62NuQL6fGgGqCz&#10;s7aD83bUHU2H02HaSZPjaSftFkXnyWySdo5nvZNB0S8mk6L3zlPrpVnFKWXSs7sf4l76d0Oye07b&#10;8duP8V6G+BA9lAhk77+BdGis7+W2/wtFr+bGq+F7DHMbkndvzD+MX/ch6+FPMP4JAAD//wMAUEsD&#10;BBQABgAIAAAAIQALOvSh4AAAAAsBAAAPAAAAZHJzL2Rvd25yZXYueG1sTI/BboMwDIbvk/YOkSft&#10;toayhlFGqCakSb3SrjunxAU04iASCuvTLzttR9uffn9/vltMz644us6ShPUqAoZUW91RI+Hj+P6U&#10;AnNekVa9JZTwjQ52xf1drjJtZ6rwevANCyHkMiWh9X7IOHd1i0a5lR2Qwu1iR6N8GMeG61HNIdz0&#10;PI6ihBvVUfjQqgHLFuuvw2QkXPbVLXlp0tPtdNTzftKlrj5LKR8flrdXYB4X/wfDr35QhyI4ne1E&#10;2rFeghAbEVAJm+ftGlggRBJvgZ3DJo0F8CLn/zsUPwAAAP//AwBQSwECLQAUAAYACAAAACEAtoM4&#10;kv4AAADhAQAAEwAAAAAAAAAAAAAAAAAAAAAAW0NvbnRlbnRfVHlwZXNdLnhtbFBLAQItABQABgAI&#10;AAAAIQA4/SH/1gAAAJQBAAALAAAAAAAAAAAAAAAAAC8BAABfcmVscy8ucmVsc1BLAQItABQABgAI&#10;AAAAIQCNMw5JUAIAAFEEAAAOAAAAAAAAAAAAAAAAAC4CAABkcnMvZTJvRG9jLnhtbFBLAQItABQA&#10;BgAIAAAAIQALOvSh4AAAAAsBAAAPAAAAAAAAAAAAAAAAAKoEAABkcnMvZG93bnJldi54bWxQSwUG&#10;AAAAAAQABADzAAAAtwUAAAAA&#10;" strokecolor="#d8228e">
                <o:lock v:ext="edit" shapetype="f"/>
                <w10:wrap anchorx="margin"/>
              </v:line>
            </w:pict>
          </mc:Fallback>
        </mc:AlternateContent>
      </w:r>
      <w:r w:rsidR="00D12CD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D03220" wp14:editId="681FF2FA">
                <wp:simplePos x="0" y="0"/>
                <wp:positionH relativeFrom="page">
                  <wp:posOffset>4316569</wp:posOffset>
                </wp:positionH>
                <wp:positionV relativeFrom="paragraph">
                  <wp:posOffset>2644140</wp:posOffset>
                </wp:positionV>
                <wp:extent cx="331470" cy="285750"/>
                <wp:effectExtent l="0" t="0" r="19685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CDB" w:rsidRPr="008C0475" w:rsidRDefault="00D12CDB" w:rsidP="00D12CD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3220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339.9pt;margin-top:208.2pt;width:26.1pt;height:22.5pt;z-index:251704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6teAIAAN4EAAAOAAAAZHJzL2Uyb0RvYy54bWysVMtOGzEU3VfqP1jel0lCeDRiglJQqkoR&#10;IEHF2vF4yAiPr2WbzKS77vsL/EMXXXTXXwh/1GPnQQpdVc3CufZ9n3vunJy2tWZz5XxFJufdvQ5n&#10;ykgqKnOX888343fHnPkgTCE0GZXzhfL8dPj2zUljB6pHM9KFcgxBjB80NuezEOwgy7ycqVr4PbLK&#10;QFmSq0XA1d1lhRMNotc663U6h1lDrrCOpPIer+crJR+m+GWpZLgsS68C0zlHbSGdLp3TeGbDEzG4&#10;c8LOKrkuQ/xDFbWoDJJuQ52LINiDq16FqivpyFMZ9iTVGZVlJVXqAd10Oy+6uZ4Jq1IvAMfbLUz+&#10;/4WVF/Mrx6oCs8OkjKgxo+Xj8vvyx/LX8ufT16dvDAqg1Fg/gPG1hXloP1ALj9SxtxOS9x4m2Y7N&#10;ysHDOqLSlq6O/+iXwRGDWGzBV21gEo/7+93+ETQSqt7xwdFBGk727GydDx8V1SwKOXeYbSpAzCc+&#10;xPRisDGJuTzpqhhXWqfLwp9px+YCNAB7Cmo408IHPOZ8nH6xSYT4w00b1uT8cB+1vAoZc21jTrWQ&#10;968jIJ420VMlKq7rjDCtkIlSaKftGt8pFQvA62hFU2/luEKWCQq9Eg68BDzYtXCJo9SE0mgtcTYj&#10;9+Vv79EedIGWswY8z7nBIqL7TwY0et/t9+NapEv/4KiHi9vVTHc15qE+IyDYxU5bmcRoH/RGLB3V&#10;t1jIUcwJlTASmXMeNuJZWO0eFlqq0SgZYRGsCBNzbeWGUxHbm/ZWOLsedgBLLmizD2LwYuYr2wi0&#10;odFDoLJKhIjwrjBdkxNLlIa8Xvi4pbv3ZPX8WRr+BgAA//8DAFBLAwQUAAYACAAAACEA+CLoluEA&#10;AAALAQAADwAAAGRycy9kb3ducmV2LnhtbEyPwU7DMBBE70j8g7VI3KiTYKUQ4lS0ggNIlSAgztt4&#10;SQKxHcVuG/h6lhMcZ2c0+6ZczXYQB5pC752GdJGAINd407tWw+vL/cUViBDRGRy8Iw1fFGBVnZ6U&#10;WBh/dM90qGMruMSFAjV0MY6FlKHpyGJY+JEce+9+shhZTq00Ex653A4yS5JcWuwdf+hwpE1HzWe9&#10;txrW6cfTQ4Zq83237d/y2OC6Vo9an5/NtzcgIs3xLwy/+IwOFTPt/N6ZIAYN+fKa0aMGleYKBCeW&#10;lxmv2/ElTxXIqpT/N1Q/AAAA//8DAFBLAQItABQABgAIAAAAIQC2gziS/gAAAOEBAAATAAAAAAAA&#10;AAAAAAAAAAAAAABbQ29udGVudF9UeXBlc10ueG1sUEsBAi0AFAAGAAgAAAAhADj9If/WAAAAlAEA&#10;AAsAAAAAAAAAAAAAAAAALwEAAF9yZWxzLy5yZWxzUEsBAi0AFAAGAAgAAAAhAGCI/q14AgAA3gQA&#10;AA4AAAAAAAAAAAAAAAAALgIAAGRycy9lMm9Eb2MueG1sUEsBAi0AFAAGAAgAAAAhAPgi6JbhAAAA&#10;CwEAAA8AAAAAAAAAAAAAAAAA0gQAAGRycy9kb3ducmV2LnhtbFBLBQYAAAAABAAEAPMAAADgBQAA&#10;AAA=&#10;" fillcolor="window" strokeweight=".5pt">
                <v:path arrowok="t"/>
                <v:textbox>
                  <w:txbxContent>
                    <w:p w:rsidR="00D12CDB" w:rsidRPr="008C0475" w:rsidRDefault="00D12CDB" w:rsidP="00D12CD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2CD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95C9A" wp14:editId="5E225C7B">
                <wp:simplePos x="0" y="0"/>
                <wp:positionH relativeFrom="page">
                  <wp:posOffset>3993946</wp:posOffset>
                </wp:positionH>
                <wp:positionV relativeFrom="paragraph">
                  <wp:posOffset>2498725</wp:posOffset>
                </wp:positionV>
                <wp:extent cx="331470" cy="285750"/>
                <wp:effectExtent l="0" t="0" r="19685" b="19050"/>
                <wp:wrapNone/>
                <wp:docPr id="161" name="Надпись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CDB" w:rsidRPr="008C0475" w:rsidRDefault="00D12CDB" w:rsidP="00D12CD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5C9A" id="Надпись 161" o:spid="_x0000_s1027" type="#_x0000_t202" style="position:absolute;left:0;text-align:left;margin-left:314.5pt;margin-top:196.75pt;width:26.1pt;height:22.5pt;z-index:251703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/+fAIAAOcEAAAOAAAAZHJzL2Uyb0RvYy54bWysVMtuEzEU3SPxD5b3dJI0fRB1UoVWQUgV&#10;rdSirh2PpxnV42vZbmbCjj2/wD+wYMGOX0j/iGNPkoaWFSIL59r3fe65c3La1potlPMVmZz393qc&#10;KSOpqMxdzj/dTN8cc+aDMIXQZFTOl8rz0/HrVyeNHakBzUkXyjEEMX7U2JzPQ7CjLPNyrmrh98gq&#10;A2VJrhYBV3eXFU40iF7rbNDrHWYNucI6ksp7vJ53Sj5O8ctSyXBZll4FpnOO2kI6XTpn8czGJ2J0&#10;54SdV3JdhviHKmpRGSTdhjoXQbAHV70IVVfSkacy7EmqMyrLSqrUA7rp9551cz0XVqVeAI63W5j8&#10;/wsrPy6uHKsKzO6wz5kRNYa0+rb6vvqx+rX6+fjl8SuLGuDUWD+C+bWFQ2jfUQuf1LO3FyTvPUyy&#10;HZvOwcM64tKWro7/6JjBEaNYbuFXbWASj/v7/eERNBKqwfHB0UEaT/bkbJ0P7xXVLAo5d5huKkAs&#10;LnyI6cVoYxJzedJVMa20TpelP9OOLQSIAP4U1HCmhQ94zPk0/WKTCPGHmzasyfnhPmp5ETLm2sac&#10;aSHvX0ZAPG2ip0pkXNcZYeqQiVJoZ203gg3MMyqWQNlRx1dv5bRCsgvUeyUcCAqUsHThEkepCRXS&#10;WuJsTu7z396jPXgDLWcNCJ9zg40ECB8M+PS2PxzG/UiX4cHRABe3q5ntasxDfUYAEoxBbUmM9kFv&#10;xNJRfYvNnMScUAkjkTnnYSOehW4JsdlSTSbJCBthRbgw11ZuqBUhvmlvhbPrmQeQ5SNtFkOMno2+&#10;s414G5o8BCqrxIuIcofpmqPYpjTr9ebHdd29J6un79P4NwAAAP//AwBQSwMEFAAGAAgAAAAhADO2&#10;MNbiAAAACwEAAA8AAABkcnMvZG93bnJldi54bWxMj81OwzAQhO9IvIO1SNyo89coDdlUtIIDSEgQ&#10;EOdtsiSB2I5it015etwTHEczmvmmWM9qEAeebG80QrgIQLCuTdPrFuH97eEmA2Ed6YYGoxnhxBbW&#10;5eVFQXljjvqVD5VrhS/RNieEzrkxl9LWHSuyCzOy9t6nmRQ5L6dWNhMdfbkaZBQEqVTUa7/Q0cjb&#10;juvvaq8QNuHXy2NEyfbn/rn/SF1Nmyp5Qry+mu9uQTie3V8YzvgeHUrPtDN73VgxIKTRyn9xCPEq&#10;XoLwiTQLIxA7hCTOliDLQv7/UP4CAAD//wMAUEsBAi0AFAAGAAgAAAAhALaDOJL+AAAA4QEAABMA&#10;AAAAAAAAAAAAAAAAAAAAAFtDb250ZW50X1R5cGVzXS54bWxQSwECLQAUAAYACAAAACEAOP0h/9YA&#10;AACUAQAACwAAAAAAAAAAAAAAAAAvAQAAX3JlbHMvLnJlbHNQSwECLQAUAAYACAAAACEAnYlP/nwC&#10;AADnBAAADgAAAAAAAAAAAAAAAAAuAgAAZHJzL2Uyb0RvYy54bWxQSwECLQAUAAYACAAAACEAM7Yw&#10;1uIAAAALAQAADwAAAAAAAAAAAAAAAADWBAAAZHJzL2Rvd25yZXYueG1sUEsFBgAAAAAEAAQA8wAA&#10;AOUFAAAAAA==&#10;" fillcolor="window" strokeweight=".5pt">
                <v:path arrowok="t"/>
                <v:textbox>
                  <w:txbxContent>
                    <w:p w:rsidR="00D12CDB" w:rsidRPr="008C0475" w:rsidRDefault="00D12CDB" w:rsidP="00D12CD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2CD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2C109" wp14:editId="06F454C2">
                <wp:simplePos x="0" y="0"/>
                <wp:positionH relativeFrom="column">
                  <wp:posOffset>3584030</wp:posOffset>
                </wp:positionH>
                <wp:positionV relativeFrom="paragraph">
                  <wp:posOffset>3116897</wp:posOffset>
                </wp:positionV>
                <wp:extent cx="95250" cy="93345"/>
                <wp:effectExtent l="39052" t="37148" r="39053" b="39052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>
                          <a:off x="0" y="0"/>
                          <a:ext cx="95250" cy="93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A756" id="Прямоугольник 17" o:spid="_x0000_s1026" style="position:absolute;margin-left:282.2pt;margin-top:245.4pt;width:7.5pt;height:7.35pt;rotation:-462022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cUlgIAAOkEAAAOAAAAZHJzL2Uyb0RvYy54bWysVM1u2zAMvg/YOwi6r3bcZFmMOkXQrsOA&#10;oC3QDj0zshwbkyVNUuJ0pwG7Dtgj7CF2GfbTZ3DeaJTiNGm307CLQIn0R/LjRx8dr2pBltzYSsmM&#10;9g5iSrhkKq/kPKNvrs+evaDEOpA5CCV5Rm+5pcfjp0+OGp3yRJVK5NwQBJE2bXRGS+d0GkWWlbwG&#10;e6A0l+gslKnB4dXMo9xAg+i1iJI4fh41yuTaKMatxdfTjZOOA35RcOYuisJyR0RGsTYXThPOmT+j&#10;8RGkcwO6rFhXBvxDFTVUEpPeQ52CA7Iw1R9QdcWMsqpwB0zVkSqKivHQA3bTix91c1WC5qEXJMfq&#10;e5rs/4Nl58tLQ6ocZzekREKNM2q/rD+sP7c/27v1x/Zre9f+WH9qf7Xf2u8Eg5CxRtsUP7zSl8b3&#10;bPVUsbcWHdEDj7/YLmZVmJoYhfz3hofDOB4MA11IAFmFadzeT4OvHGH4OBokAxwZQ8/o8LA/8Jkj&#10;SD2Sz6qNda+4qok3Mmpw1AESllPrNqHbEB8u1VklBL5DKiRpMpoM+rGHB1RdIcChWWvkwco5JSDm&#10;KGfmTIC0SlS5/zx0a+azE2HIElBSL5OkP9pW9iDM5z4FW27igqtrQEgPw4M4u1J3THlrpvJbHEpg&#10;Cyu0mp1ViDYF6y7BoDzxEVfOXeBRCIW9qM6ipFTm/d/efTyqBr2UNCh37PPdAgynRLyWqKdRr99H&#10;WBcu/cEwwYvZ98z2PXJRnyhsvxeqC6aPd2JrFkbVN7iZE58VXSAZ5t4w2l1O3GYNcbcZn0xCGO6E&#10;BjeVV5p5cM+T5/F6dQNGd4N2qI9ztV0NSB/NexPrv5RqsnCqqIIYdrx2KsV9CnLqdt8v7P49RO3+&#10;UOPfAAAA//8DAFBLAwQUAAYACAAAACEASbCDXeQAAAALAQAADwAAAGRycy9kb3ducmV2LnhtbEyP&#10;y07DMBBF90j8gzVI7KhNaRoS4lQIqZUqyoLykNi58ZBE2OPIdtvA19esYDejObpzbrUYrWEH9KF3&#10;JOF6IoAhNU731Ep4fVle3QILUZFWxhFK+MYAi/r8rFKldkd6xsM2tiyFUCiVhC7GoeQ8NB1aFSZu&#10;QEq3T+etimn1LddeHVO4NXwqxJxb1VP60KkBHzpsvrZ7KyG3m9WPwbeP9erGr5+WhX3c6HcpLy/G&#10;+ztgEcf4B8OvflKHOjnt3J50YEZCNp9lCZUwK0QOLBFZXkyB7dIgshx4XfH/HeoTAAAA//8DAFBL&#10;AQItABQABgAIAAAAIQC2gziS/gAAAOEBAAATAAAAAAAAAAAAAAAAAAAAAABbQ29udGVudF9UeXBl&#10;c10ueG1sUEsBAi0AFAAGAAgAAAAhADj9If/WAAAAlAEAAAsAAAAAAAAAAAAAAAAALwEAAF9yZWxz&#10;Ly5yZWxzUEsBAi0AFAAGAAgAAAAhAI8FRxSWAgAA6QQAAA4AAAAAAAAAAAAAAAAALgIAAGRycy9l&#10;Mm9Eb2MueG1sUEsBAi0AFAAGAAgAAAAhAEmwg13kAAAACwEAAA8AAAAAAAAAAAAAAAAA8AQAAGRy&#10;cy9kb3ducmV2LnhtbFBLBQYAAAAABAAEAPMAAAABBgAAAAA=&#10;" filled="f" strokecolor="#e22495" strokeweight="2pt">
                <v:path arrowok="t"/>
              </v:rect>
            </w:pict>
          </mc:Fallback>
        </mc:AlternateContent>
      </w:r>
      <w:r w:rsidR="00D12C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644BD3" wp14:editId="30BDC415">
                <wp:simplePos x="0" y="0"/>
                <wp:positionH relativeFrom="column">
                  <wp:posOffset>3464243</wp:posOffset>
                </wp:positionH>
                <wp:positionV relativeFrom="paragraph">
                  <wp:posOffset>3080875</wp:posOffset>
                </wp:positionV>
                <wp:extent cx="95250" cy="93345"/>
                <wp:effectExtent l="39052" t="37148" r="39053" b="39052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>
                          <a:off x="0" y="0"/>
                          <a:ext cx="95250" cy="93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2163" id="Прямоугольник 142" o:spid="_x0000_s1026" style="position:absolute;margin-left:272.8pt;margin-top:242.6pt;width:7.5pt;height:7.35pt;rotation:-462022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DnlgIAAOsEAAAOAAAAZHJzL2Uyb0RvYy54bWysVEtu2zAQ3RfoHQjuG8mKXNdC5MBImqKA&#10;kQRIiqzHFGUJpUiWpC2nqwLdFugReohuin5yBvlGHdJyfu2q6IYYckZvZt680cHhuhFkxY2tlczp&#10;YC+mhEumiloucvrm8uTZC0qsA1mAUJLn9Jpbejh5+uSg1RlPVKVEwQ1BEGmzVue0ck5nUWRZxRuw&#10;e0pzic5SmQYcXs0iKgy0iN6IKInj51GrTKGNYtxafD3eOukk4JclZ+6sLC13ROQUa3PhNOGc+zOa&#10;HEC2MKCrmvVlwD9U0UAtMekt1DE4IEtT/wHV1Mwoq0q3x1QTqbKsGQ89YDeD+FE3FxVoHnpBcqy+&#10;pcn+P1h2ujo3pC5wdmlCiYQGh9R92XzYfO5+djebj93X7qb7sfnU/eq+dd+Jj0LOWm0z/PRCnxvf&#10;tdUzxd5adEQPPP5i+5h1aRpiFE5gMNofxfFwFAhDCsg6zOP6dh587QjDx/EwGeLQGHrG+/vp0GeO&#10;IPNIPqs21r3iqiHeyKnBYQdIWM2s24buQny4VCe1EPgOmZCkzWkyTGMPD6i7UoBDs9HIhJULSkAs&#10;UNDMmQBplagL/3no1izmR8KQFaCoXiZJOt5V9iDM5z4GW23jgqtvQEgPw4M8+1LvmPLWXBXXOJbA&#10;FlZoNTupEW0G1p2DQYHiIy6dO8OjFAp7Ub1FSaXM+7+9+3jUDXopaVHw2Oe7JRhOiXgtUVHjQZoi&#10;rAuXdDhK8GLue+b3PXLZHClsfxCqC6aPd2JnlkY1V7ibU58VXSAZ5t4y2l+O3HYRcbsZn05DGG6F&#10;BjeTF5p5cM+T5/FyfQVG94N2qI9TtVsOyB7Nexvrv5RqunSqrIMY7njtVYobFeTUb79f2fv3EHX3&#10;j5r8BgAA//8DAFBLAwQUAAYACAAAACEAvgoo3uMAAAALAQAADwAAAGRycy9kb3ducmV2LnhtbEyP&#10;y07DMBBF90j8gzVI7KgdSNoS4lQIqZUqyoLykNi58ZBE+BHZbhv4+g4r2M1oju6cWy1Ga9gBQ+y9&#10;k5BNBDB0jde9ayW8viyv5sBiUk4r4x1K+MYIi/r8rFKl9kf3jIdtahmFuFgqCV1KQ8l5bDq0Kk78&#10;gI5unz5YlWgNLddBHSncGn4txJRb1Tv60KkBHzpsvrZ7K2FmN6sfg28f69VNWD8tb+3jRr9LeXkx&#10;3t8BSzimPxh+9UkdanLa+b3TkRkJRV7MCJWQz4sMGBHFVOTAdjQIkQGvK/6/Q30CAAD//wMAUEsB&#10;Ai0AFAAGAAgAAAAhALaDOJL+AAAA4QEAABMAAAAAAAAAAAAAAAAAAAAAAFtDb250ZW50X1R5cGVz&#10;XS54bWxQSwECLQAUAAYACAAAACEAOP0h/9YAAACUAQAACwAAAAAAAAAAAAAAAAAvAQAAX3JlbHMv&#10;LnJlbHNQSwECLQAUAAYACAAAACEA+pAA55YCAADrBAAADgAAAAAAAAAAAAAAAAAuAgAAZHJzL2Uy&#10;b0RvYy54bWxQSwECLQAUAAYACAAAACEAvgoo3uMAAAALAQAADwAAAAAAAAAAAAAAAADwBAAAZHJz&#10;L2Rvd25yZXYueG1sUEsFBgAAAAAEAAQA8wAAAAAGAAAAAA==&#10;" filled="f" strokecolor="#e22495" strokeweight="2pt">
                <v:path arrowok="t"/>
              </v:rect>
            </w:pict>
          </mc:Fallback>
        </mc:AlternateContent>
      </w:r>
      <w:r w:rsidR="00A617EE" w:rsidRPr="00DF53FC"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B1818B7" wp14:editId="6679226F">
                <wp:simplePos x="0" y="0"/>
                <wp:positionH relativeFrom="margin">
                  <wp:posOffset>3010535</wp:posOffset>
                </wp:positionH>
                <wp:positionV relativeFrom="paragraph">
                  <wp:posOffset>2765424</wp:posOffset>
                </wp:positionV>
                <wp:extent cx="198120" cy="160779"/>
                <wp:effectExtent l="0" t="0" r="30480" b="298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98120" cy="1607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2575C" id="Прямая соединительная линия 16" o:spid="_x0000_s1026" style="position:absolute;flip:x 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37.05pt,217.75pt" to="252.6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K+VgIAAFwEAAAOAAAAZHJzL2Uyb0RvYy54bWysVM1uEzEQviPxDpbv6f6QpsmqmwplEzgU&#10;qFTg7qy9WQuvbdluNhVCAs5IfQRegQNIlQo8w+aNGDvbQOGCEBfveGb8+Ztvxnt8smkEWjNjuZI5&#10;Tg5ijJgsFeVyleMXzxeDMUbWEUmJUJLl+JJZfDK9f++41RlLVa0EZQYBiLRZq3NcO6ezKLJlzRpi&#10;D5RmEoKVMg1xsDWriBrSAnojojSOR1GrDNVGlcxa8Ba7IJ4G/KpipXtWVZY5JHIM3FxYTViXfo2m&#10;xyRbGaJrXvY0yD+waAiXcOkeqiCOoAvD/4BqeGmUVZU7KFUTqariJQs1QDVJ/Fs15zXRLNQC4li9&#10;l8n+P9jy6frMIE6hdyOMJGmgR93H7dvtVfe1+7S9Qtt33ffuS/e5u+6+ddfb92DfbD+A7YPdTe++&#10;QnActGy1zQByJs+MV6PcyHN9qspXFmLRnaDfWA13L9snisKt5MKpIOGmMg2qBNePgRQO1ktveUAQ&#10;DG1C9y733WMbh0pwJpNxkkKPSwglo/joaOIZRSTzgP6wNtY9YqpB3six4NKLSzKyPrVul3qb4t1S&#10;LbgQ4CeZkKjN8eQwPQwHrBKc+qCPWbNazoRBawIjVozTdDzv772TZtSFpAGsZoTOe9sRLnY28BTS&#10;40E5QKe3djP0ehJP5uP5eDgYpqP5YBgXxeDhYjYcjBbJ0WHxoJjNiuSNp5YMs5pTyqRndzvPyfDv&#10;5qV/WbtJ3E/0XoboLnqQFsjefgPp0GPf1t0oLBW9PDNeWt9uGOGQ3D83/0Z+3Yesnz+F6Q8AAAD/&#10;/wMAUEsDBBQABgAIAAAAIQBVgCgN4QAAAAsBAAAPAAAAZHJzL2Rvd25yZXYueG1sTI9NS8NAEIbv&#10;gv9hGcGb3dQ2tcZsihQElYKY6H2TnSbB7GzIbtukv97pSW/z8fDOM+lmtJ044uBbRwrmswgEUuVM&#10;S7WCr+Llbg3CB01Gd45QwYQeNtn1VaoT4070icc81IJDyCdaQRNCn0jpqwat9jPXI/Fu7warA7dD&#10;Lc2gTxxuO3kfRStpdUt8odE9bhusfvKDVfDxuHVY2nb//Va8TsVuOr/v8rNStzfj8xOIgGP4g+Gi&#10;z+qQsVPpDmS86BQsH5ZzRrlYxDEIJuIoXoAoebKK1iCzVP7/IfsFAAD//wMAUEsBAi0AFAAGAAgA&#10;AAAhALaDOJL+AAAA4QEAABMAAAAAAAAAAAAAAAAAAAAAAFtDb250ZW50X1R5cGVzXS54bWxQSwEC&#10;LQAUAAYACAAAACEAOP0h/9YAAACUAQAACwAAAAAAAAAAAAAAAAAvAQAAX3JlbHMvLnJlbHNQSwEC&#10;LQAUAAYACAAAACEAqHICvlYCAABcBAAADgAAAAAAAAAAAAAAAAAuAgAAZHJzL2Uyb0RvYy54bWxQ&#10;SwECLQAUAAYACAAAACEAVYAoDeEAAAALAQAADwAAAAAAAAAAAAAAAACwBAAAZHJzL2Rvd25yZXYu&#10;eG1sUEsFBgAAAAAEAAQA8wAAAL4FAAAAAA==&#10;" strokecolor="#d8228e">
                <o:lock v:ext="edit" shapetype="f"/>
                <w10:wrap anchorx="margin"/>
              </v:line>
            </w:pict>
          </mc:Fallback>
        </mc:AlternateContent>
      </w:r>
      <w:r w:rsidR="00A617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AE333" wp14:editId="185B046E">
                <wp:simplePos x="0" y="0"/>
                <wp:positionH relativeFrom="page">
                  <wp:posOffset>3423285</wp:posOffset>
                </wp:positionH>
                <wp:positionV relativeFrom="paragraph">
                  <wp:posOffset>2486025</wp:posOffset>
                </wp:positionV>
                <wp:extent cx="331470" cy="285750"/>
                <wp:effectExtent l="0" t="0" r="19685" b="19050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17EE" w:rsidRPr="008C0475" w:rsidRDefault="00A617EE" w:rsidP="00A617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E333" id="Надпись 155" o:spid="_x0000_s1028" type="#_x0000_t202" style="position:absolute;left:0;text-align:left;margin-left:269.55pt;margin-top:195.75pt;width:26.1pt;height:22.5pt;z-index:251698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xbfQIAAOcEAAAOAAAAZHJzL2Uyb0RvYy54bWysVMtuEzEU3SPxD5b3dJI0aUvUSRVaBSFF&#10;tFKLunY8nmZUj69lu5kJO/b8Av/AggU7fiH9I46dR0PLCpGFc+37PveeOT1ra80WyvmKTM67Bx3O&#10;lJFUVOYu559uJm9OOPNBmEJoMirnS+X52ej1q9PGDlWP5qQL5RiCGD9sbM7nIdhhlnk5V7XwB2SV&#10;gbIkV4uAq7vLCicaRK911ut0jrKGXGEdSeU9Xi/WSj5K8ctSyXBZll4FpnOO2kI6XTpn8cxGp2J4&#10;54SdV3JThviHKmpRGSTdhboQQbAHV70IVVfSkacyHEiqMyrLSqrUA7rpdp51cz0XVqVeAI63O5j8&#10;/wsrPy6uHKsKzG4w4MyIGkNafVt9X/1Y/Vr9fPzy+JVFDXBqrB/C/NrCIbTvqIVP6tnbKcl7D5Ns&#10;z2bt4GEdcWlLV8d/dMzgiFEsd/CrNjCJx8PDbv8YGglV72RwPEjjyZ6crfPhvaKaRSHnDtNNBYjF&#10;1IeYXgy3JjGXJ10Vk0rrdFn6c+3YQmARsD8FNZxp4QMecz5Jv9gkQvzhpg1rcn50iFpehIy5djFn&#10;Wsj7lxEQT5voqdIybuqMMK2RiVJoZ20aQW8L84yKJVB2tN5Xb+WkQrIp6r0SDgsKlEC6cImj1IQK&#10;aSNxNif3+W/v0R57Ay1nDRY+5waMBAgfDPbpbbffj/xIl/7guIeL29fM9jXmoT4nANkFua1MYrQP&#10;eiuWjupbMHMcc0IljETmnIeteB7WJASzpRqPkxEYYUWYmmsrt6sVIb5pb4Wzm5kHLMtH2hJDDJ+N&#10;fm0b8TY0fghUVmkvIsprTDc7CjalWW+YH+m6f09WT9+n0W8AAAD//wMAUEsDBBQABgAIAAAAIQCM&#10;J7Qp4gAAAAsBAAAPAAAAZHJzL2Rvd25yZXYueG1sTI9NT8MwDIbvSPyHyEjcWNr1Q6w0ndgEB5Am&#10;QUGcvca0hSapmmwr/HrMCU6W5Uevn7dcz2YQR5p876yCeBGBINs43dtWwevL/dU1CB/QahycJQVf&#10;5GFdnZ+VWGh3ss90rEMrOMT6AhV0IYyFlL7pyKBfuJEs397dZDDwOrVST3jicDPIZRTl0mBv+UOH&#10;I207aj7rg1GwiT+eHpaYbr/vdv1bHhrc1OmjUpcX8+0NiEBz+IPhV5/VoWKnvTtY7cWgIEtWMaMK&#10;eGYgmMhWcQJiryBN8gxkVcr/HaofAAAA//8DAFBLAQItABQABgAIAAAAIQC2gziS/gAAAOEBAAAT&#10;AAAAAAAAAAAAAAAAAAAAAABbQ29udGVudF9UeXBlc10ueG1sUEsBAi0AFAAGAAgAAAAhADj9If/W&#10;AAAAlAEAAAsAAAAAAAAAAAAAAAAALwEAAF9yZWxzLy5yZWxzUEsBAi0AFAAGAAgAAAAhAFLv3Ft9&#10;AgAA5wQAAA4AAAAAAAAAAAAAAAAALgIAAGRycy9lMm9Eb2MueG1sUEsBAi0AFAAGAAgAAAAhAIwn&#10;tCniAAAACwEAAA8AAAAAAAAAAAAAAAAA1wQAAGRycy9kb3ducmV2LnhtbFBLBQYAAAAABAAEAPMA&#10;AADmBQAAAAA=&#10;" fillcolor="window" strokeweight=".5pt">
                <v:path arrowok="t"/>
                <v:textbox>
                  <w:txbxContent>
                    <w:p w:rsidR="00A617EE" w:rsidRPr="008C0475" w:rsidRDefault="00A617EE" w:rsidP="00A617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7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5AED3" wp14:editId="18D0BDB4">
                <wp:simplePos x="0" y="0"/>
                <wp:positionH relativeFrom="column">
                  <wp:posOffset>3238660</wp:posOffset>
                </wp:positionH>
                <wp:positionV relativeFrom="paragraph">
                  <wp:posOffset>2933065</wp:posOffset>
                </wp:positionV>
                <wp:extent cx="76772" cy="111109"/>
                <wp:effectExtent l="40005" t="36195" r="40005" b="4000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742754" flipV="1">
                          <a:off x="0" y="0"/>
                          <a:ext cx="76772" cy="1111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4436" id="Прямоугольник 146" o:spid="_x0000_s1026" style="position:absolute;margin-left:255pt;margin-top:230.95pt;width:6.05pt;height:8.75pt;rotation:4213141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rJmwIAAPYEAAAOAAAAZHJzL2Uyb0RvYy54bWysVEtu2zAQ3RfoHQjuG9mCHDVC5MBImqKA&#10;kRhI2qzHFGULpUiWpC2nqwLdFugReohuin5yBvlGHVJyfu2qqBbEfJ6G83nDw6NNLciaG1spmdPh&#10;3oASLpkqKrnI6evL02fPKbEOZAFCSZ7Ta27p0fjpk8NGZzxWSyUKbggGkTZrdE6Xzuksiixb8hrs&#10;ntJcorNUpgaHqllEhYEGo9ciigeD/ahRptBGMW4tWk86Jx2H+GXJmTsvS8sdETnF3Fw4TTjn/ozG&#10;h5AtDOhlxfo04B+yqKGSeOltqBNwQFam+iNUXTGjrCrdHlN1pMqyYjzUgNUMB4+quViC5qEWbI7V&#10;t22y/y8sO1vPDKkKnF2yT4mEGofUftl+2H5uf7Y324/t1/am/bH91P5qv7XfiUdhzxptM/z1Qs+M&#10;r9rqqWJvLTqiBx6v2B6zKU1NjMIJDNM0idNRQkkpKv0GDaF12AyyCZO5vp0M3zjC0Jjup2lMCUPP&#10;EL/BgU8igswH9QloY91LrmrihZwanHuICeupdR10B/FwqU4rIdAOmZCkyWk8SgZIDwZIwVKAQ7HW&#10;2BQrF5SAWCC3mTMhpFWiKvzvoXCzmB8LQ9aA/HoRx8nBqM/sAczffQJ22eGCq4cJ6cPwwNQ+1bum&#10;eWmuimucUGgcZmg1O60w2hSsm4FBrqIR98+d41EKhbWoXqJkqcz7v9k9HimEXkoa5D7W+W4FhlMi&#10;Xkkk18EwSfyyBCUZpTEq5r5nft8jV/WxwvKHIbsgerwTO7E0qr7CNZ34W9EFkuHdXUd75dh1O4mL&#10;zvhkEmC4IBrcVF5otqOI7+Pl5gqM7gftkCBnarcnkD2ad4ftJj5ZOVVWgQx3fe0Ji8sV6NQ/BH57&#10;7+sBdfdcjX8DAAD//wMAUEsDBBQABgAIAAAAIQDI20aT4QAAAAsBAAAPAAAAZHJzL2Rvd25yZXYu&#10;eG1sTI89T8MwEIZ3JP6DdUgsiNot+ahCnAoVZUBiKKFLNzc2SUR8Drbbhn/PMcF4d4/ee95yM9uR&#10;nY0Pg0MJy4UAZrB1esBOwv69vl8DC1GhVqNDI+HbBNhU11elKrS74Js5N7FjFIKhUBL6GKeC89D2&#10;xqqwcJNBun04b1Wk0Xdce3WhcDvylRAZt2pA+tCryWx70342JyuhHu8OmOb66yVud43bPy+9eK2l&#10;vL2Znx6BRTPHPxh+9UkdKnI6uhPqwEYJqcgfCJWQZEkGjIh0lVCZI23yLAdelfx/h+oHAAD//wMA&#10;UEsBAi0AFAAGAAgAAAAhALaDOJL+AAAA4QEAABMAAAAAAAAAAAAAAAAAAAAAAFtDb250ZW50X1R5&#10;cGVzXS54bWxQSwECLQAUAAYACAAAACEAOP0h/9YAAACUAQAACwAAAAAAAAAAAAAAAAAvAQAAX3Jl&#10;bHMvLnJlbHNQSwECLQAUAAYACAAAACEALtgKyZsCAAD2BAAADgAAAAAAAAAAAAAAAAAuAgAAZHJz&#10;L2Uyb0RvYy54bWxQSwECLQAUAAYACAAAACEAyNtGk+EAAAALAQAADwAAAAAAAAAAAAAAAAD1BAAA&#10;ZHJzL2Rvd25yZXYueG1sUEsFBgAAAAAEAAQA8wAAAAMGAAAAAA==&#10;" filled="f" strokecolor="#e22495" strokeweight="2pt">
                <v:path arrowok="t"/>
              </v:rect>
            </w:pict>
          </mc:Fallback>
        </mc:AlternateContent>
      </w:r>
      <w:r w:rsidR="00CF2313" w:rsidRPr="00DF53FC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B0A6F58" wp14:editId="7A5E4B59">
                <wp:simplePos x="0" y="0"/>
                <wp:positionH relativeFrom="margin">
                  <wp:posOffset>4046855</wp:posOffset>
                </wp:positionH>
                <wp:positionV relativeFrom="paragraph">
                  <wp:posOffset>3344545</wp:posOffset>
                </wp:positionV>
                <wp:extent cx="198120" cy="137160"/>
                <wp:effectExtent l="0" t="0" r="30480" b="342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9812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9728D" id="Прямая соединительная линия 15" o:spid="_x0000_s1026" style="position:absolute;flip:x 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18.65pt,263.35pt" to="334.2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W3VgIAAFwEAAAOAAAAZHJzL2Uyb0RvYy54bWysVMGO0zAQvSPxD1bubZps222jTVeoaeGw&#10;wEoL3F3baSwc27LdpiuEBJyR9hP4BQ4grbTAN6R/xNjtdlm4IMTFGc+Mn9+8GefkdFMLtGbGciXz&#10;KOn2IsQkUZTLZR69fDHvjCJkHZYUCyVZHl0yG51OHj44aXTGUlUpQZlBACJt1ug8qpzTWRxbUrEa&#10;267STEKwVKbGDrZmGVODG0CvRZz2esO4UYZqowizFrzFLhhNAn5ZMuKel6VlDok8Am4urCasC7/G&#10;kxOcLQ3WFSd7GvgfWNSYS7j0AFVgh9HK8D+gak6Msqp0XaLqWJUlJyzUANUkvd+quaiwZqEWEMfq&#10;g0z2/8GSZ+tzgziF3g0iJHENPWo/bd9tr9pv7eftFdq+b3+0X9sv7XX7vb3efgD7ZvsRbB9sb/bu&#10;KwTHQctG2wwgp/LceDXIRl7oM0VeW4jF94J+YzXcvWieKgq34pVTQcJNaWpUCq6fAKkoWK+85QFB&#10;MLQJ3bs8dI9tHCLgTMajJIUeEwglR8fJMHQ3xpkH9Ie1se4xUzXyRh4JLr24OMPrM+s8wbsU75Zq&#10;zoUIAyIkavJoPEgH4YBVglMf9GnWLBdTYdAaw4gVozQdzbwSAHYvzaiVpAGsYpjO9rbDXOxsyBfS&#10;40E5QGdv7Wbozbg3no1mo36nnw5nnX6vKDqP5tN+ZzhPjgfFUTGdFslbTy3pZxWnlEnP7naek/7f&#10;zcv+Ze0m8TDRBxni++ihRCB7+w2kQ499W3ejsFD08tx4NXy7YYRD8v65+Tfy6z5k3f0UJj8BAAD/&#10;/wMAUEsDBBQABgAIAAAAIQBE2yHN4gAAAAsBAAAPAAAAZHJzL2Rvd25yZXYueG1sTI/BTsMwDIbv&#10;SLxDZCRuLGVlWSlNJzQJCdAkRAv3tPHaiiapmmxr9/R4Jzja/vT7+7PNZHp2xNF3zkq4X0TA0NZO&#10;d7aR8FW+3CXAfFBWq95ZlDCjh01+fZWpVLuT/cRjERpGIdanSkIbwpBy7usWjfILN6Cl296NRgUa&#10;x4brUZ0o3PR8GUWCG9VZ+tCqAbct1j/FwUj4eNw6rEy3/34rX+dyN5/fd8VZytub6fkJWMAp/MFw&#10;0Sd1yMmpcgerPesliHgdEyphtRRrYEQIkayAVbR5SGLgecb/d8h/AQAA//8DAFBLAQItABQABgAI&#10;AAAAIQC2gziS/gAAAOEBAAATAAAAAAAAAAAAAAAAAAAAAABbQ29udGVudF9UeXBlc10ueG1sUEsB&#10;Ai0AFAAGAAgAAAAhADj9If/WAAAAlAEAAAsAAAAAAAAAAAAAAAAALwEAAF9yZWxzLy5yZWxzUEsB&#10;Ai0AFAAGAAgAAAAhAG1yZbdWAgAAXAQAAA4AAAAAAAAAAAAAAAAALgIAAGRycy9lMm9Eb2MueG1s&#10;UEsBAi0AFAAGAAgAAAAhAETbIc3iAAAACwEAAA8AAAAAAAAAAAAAAAAAsAQAAGRycy9kb3ducmV2&#10;LnhtbFBLBQYAAAAABAAEAPMAAAC/BQAAAAA=&#10;" strokecolor="#d8228e">
                <o:lock v:ext="edit" shapetype="f"/>
                <w10:wrap anchorx="margin"/>
              </v:line>
            </w:pict>
          </mc:Fallback>
        </mc:AlternateContent>
      </w:r>
      <w:r w:rsidR="00CF2313" w:rsidRPr="00CF23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7D8102" wp14:editId="7FCADDF3">
                <wp:simplePos x="0" y="0"/>
                <wp:positionH relativeFrom="page">
                  <wp:posOffset>4615019</wp:posOffset>
                </wp:positionH>
                <wp:positionV relativeFrom="paragraph">
                  <wp:posOffset>3481705</wp:posOffset>
                </wp:positionV>
                <wp:extent cx="342900" cy="285750"/>
                <wp:effectExtent l="0" t="0" r="19050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313" w:rsidRPr="008C0475" w:rsidRDefault="00A617EE" w:rsidP="00CF231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8102" id="Надпись 14" o:spid="_x0000_s1029" type="#_x0000_t202" style="position:absolute;left:0;text-align:left;margin-left:363.4pt;margin-top:274.15pt;width:27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l5fQIAAOcEAAAOAAAAZHJzL2Uyb0RvYy54bWysVMtuEzEU3SPxD5b3dJI0fUWdVKFVEFJF&#10;K7Woa8fjaUb1+BrbyUzYsecX+AcWLNjxC+kfcew8GlpWiCyca9/3uefO6VlbazZXzldkct7d63Cm&#10;jKSiMvc5/3g7fnPMmQ/CFEKTUTlfKM/Phq9fnTZ2oHo0JV0oxxDE+EFjcz4NwQ6yzMupqoXfI6sM&#10;lCW5WgRc3X1WONEgeq2zXqdzmDXkCutIKu/xerFS8mGKX5ZKhquy9CownXPUFtLp0jmJZzY8FYN7&#10;J+y0kusyxD9UUYvKIOk21IUIgs1c9SJUXUlHnsqwJ6nOqCwrqVIP6KbbedbNzVRYlXoBON5uYfL/&#10;L6z8ML92rCowuz5nRtSY0fLb8vvyx/LX8ufjl8evDAqg1Fg/gPGNhXlo31ILj9Sxt5ckHzxMsh2b&#10;lYOHdUSlLV0d/9EvgyMGsdiCr9rAJB73+72TDjQSqt7xwdFBGk725GydD+8U1SwKOXeYbSpAzC99&#10;iOnFYGMSc3nSVTGutE6XhT/Xjs0FaAD2FNRwpoUPeMz5OP1ikwjxh5s2rMn54T5qeREy5trGnGgh&#10;H15GQDxtoqdKVFzXGWFaIROl0E7aNID9DcwTKhZA2dGKrd7KcYVkl6j3WjjQEyhh5cIVjlITKqS1&#10;xNmU3Oe/vUd7sAZazhrQPef+00w4BRjeG/DppNvvx/1Il/7BUQ8Xt6uZ7GrMrD4nQNnFcluZxGgf&#10;9EYsHdV32MxRzAqVMBK5cx424nlYLSE2W6rRKBlhI6wIl+bGyg25Isi37Z1wdj31ALp8oM1iiMGz&#10;4a9sI+KGRrNAZZWYEXFeobpmKbYpTXu9+XFdd+/J6un7NPwNAAD//wMAUEsDBBQABgAIAAAAIQCr&#10;pVwV4QAAAAsBAAAPAAAAZHJzL2Rvd25yZXYueG1sTI9NT4NAEIbvJv6HzZh4s4vFthRZmtrEqCdj&#10;NWl6W9gpENhZwm4p/nvHkx7fj7zzTLaZbCdGHHzjSMH9LAKBVDrTUKXg6/P5LgHhgyajO0eo4Bs9&#10;bPLrq0ynxl3oA8d9qASPkE+1gjqEPpXSlzVa7WeuR+Ls5AarA8uhkmbQFx63nZxH0VJa3RBfqHWP&#10;uxrLdn+2Crbvb8WrL+PTaNodvhye+nZ9XCh1ezNtH0EEnMJfGX7xGR1yZircmYwXnYLVfMnoQcHi&#10;IYlBcGOVROwU7KzjGGSeyf8/5D8AAAD//wMAUEsBAi0AFAAGAAgAAAAhALaDOJL+AAAA4QEAABMA&#10;AAAAAAAAAAAAAAAAAAAAAFtDb250ZW50X1R5cGVzXS54bWxQSwECLQAUAAYACAAAACEAOP0h/9YA&#10;AACUAQAACwAAAAAAAAAAAAAAAAAvAQAAX3JlbHMvLnJlbHNQSwECLQAUAAYACAAAACEAzuxpeX0C&#10;AADnBAAADgAAAAAAAAAAAAAAAAAuAgAAZHJzL2Uyb0RvYy54bWxQSwECLQAUAAYACAAAACEAq6Vc&#10;FeEAAAALAQAADwAAAAAAAAAAAAAAAADXBAAAZHJzL2Rvd25yZXYueG1sUEsFBgAAAAAEAAQA8wAA&#10;AOUFAAAAAA==&#10;" fillcolor="window" strokeweight=".5pt">
                <v:path arrowok="t"/>
                <v:textbox>
                  <w:txbxContent>
                    <w:p w:rsidR="00CF2313" w:rsidRPr="008C0475" w:rsidRDefault="00A617EE" w:rsidP="00CF231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50F2">
        <w:rPr>
          <w:noProof/>
        </w:rPr>
        <w:drawing>
          <wp:inline distT="0" distB="0" distL="0" distR="0" wp14:anchorId="2E41CBB6" wp14:editId="2D30CA47">
            <wp:extent cx="9333865" cy="5036820"/>
            <wp:effectExtent l="19050" t="19050" r="19685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INetCache\Content.Word\У дикс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865" cy="503682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0F2" w:rsidRDefault="007950F2" w:rsidP="00DF53F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0F2" w:rsidRDefault="007950F2" w:rsidP="007950F2">
      <w:pPr>
        <w:widowControl w:val="0"/>
        <w:autoSpaceDE w:val="0"/>
        <w:autoSpaceDN w:val="0"/>
        <w:rPr>
          <w:sz w:val="28"/>
          <w:szCs w:val="28"/>
        </w:rPr>
      </w:pPr>
      <w:r w:rsidRPr="00DF53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1F13A" wp14:editId="1E0FF97E">
                <wp:simplePos x="0" y="0"/>
                <wp:positionH relativeFrom="margin">
                  <wp:posOffset>76835</wp:posOffset>
                </wp:positionH>
                <wp:positionV relativeFrom="paragraph">
                  <wp:posOffset>15875</wp:posOffset>
                </wp:positionV>
                <wp:extent cx="312420" cy="152400"/>
                <wp:effectExtent l="0" t="0" r="1143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302B" id="Прямоугольник 4" o:spid="_x0000_s1026" style="position:absolute;margin-left:6.05pt;margin-top:1.25pt;width:24.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SgigIAANoEAAAOAAAAZHJzL2Uyb0RvYy54bWysVN1u0zAUvkfiHSzfs7QhgxItnaqVIaRq&#10;m7ShXZ86ThPh2MZ2m44rJG6ReAQeghvEz54hfSOOnXTtBleIG+vY5+T8fOf7cnS8rgVZcWMrJTM6&#10;PBhQwiVTeSUXGX1zdfpkRIl1IHMQSvKM3nBLj8ePHx01OuWxKpXIuSGYRNq00RktndNpFFlW8hrs&#10;gdJcorNQpgaHV7OIcgMNZq9FFA8Gz6JGmVwbxbi1+DrtnHQc8hcFZ+68KCx3RGQUe3PhNOGc+zMa&#10;H0G6MKDLivVtwD90UUMlsehdqik4IEtT/ZGqrphRVhXugKk6UkVRMR5mwGmGgwfTXJageZgFwbH6&#10;Dib7/9Kys9WFIVWe0YQSCTWuqP2y+bD53P5sbzcf26/tbftj86n91X5rv5PE49Vom+Jnl/rC+Imt&#10;nin21qIjuufxF9vHrAtT+1icl6wD+Dd34PO1Iwwfnw7jJMYVMXQND+NkEJYTQbr9WBvrXnFVE29k&#10;1OBuA+Swmlnny0O6DfG1pDqthAj7FZI0GY0PfU7CAGlWCHBo1hoHt3JBCYgF8pc5E1JaJarcfx4G&#10;NIv5iTBkBcih6SiORy89DFjuXpivPQVbdnHB1YcJ6dPwwMa+1R043pqr/Aa3YFRHT6vZaYXZZmDd&#10;BRjkI7aNGnPneBRC4SyqtygplXn/t3cfjzRBLyUN8hvnfLcEwykRryUS6MUwSbwgwiU5fO6hN/ue&#10;+b5HLusTheMPUc2aBdPHO7E1C6Pqa5TixFdFF0iGtTtE+8uJ63SHYmZ8MglhKAINbiYvNfPJPU4e&#10;x6v1NRjdL9ohQ87UVguQPth3F9ttfLJ0qqgCGXa49sREAYWl9WL3Ct2/h6jdL2n8GwAA//8DAFBL&#10;AwQUAAYACAAAACEAWYFMltoAAAAGAQAADwAAAGRycy9kb3ducmV2LnhtbEyOwU6EMBRF9yb+Q/NM&#10;3DkFzKBByoQYXUzc6Awbd4U+AaWvSDuAf+9z5SxP7s29J9+tdhAzTr53pCDeRCCQGmd6ahVUx+eb&#10;exA+aDJ6cIQKftDDrri8yHVm3EJvOB9CK3iEfKYVdCGMmZS+6dBqv3EjEmcfbrI6ME6tNJNeeNwO&#10;MomiVFrdEz90esTHDpuvw8kqqKuncr9+0z49VvMSl68v79XnnVLXV2v5ACLgGv7L8KfP6lCwU+1O&#10;ZLwYmJOYmwqSLQiO0/gWRM2YbkEWuTzXL34BAAD//wMAUEsBAi0AFAAGAAgAAAAhALaDOJL+AAAA&#10;4QEAABMAAAAAAAAAAAAAAAAAAAAAAFtDb250ZW50X1R5cGVzXS54bWxQSwECLQAUAAYACAAAACEA&#10;OP0h/9YAAACUAQAACwAAAAAAAAAAAAAAAAAvAQAAX3JlbHMvLnJlbHNQSwECLQAUAAYACAAAACEA&#10;Zr90oIoCAADaBAAADgAAAAAAAAAAAAAAAAAuAgAAZHJzL2Uyb0RvYy54bWxQSwECLQAUAAYACAAA&#10;ACEAWYFMltoAAAAGAQAADwAAAAAAAAAAAAAAAADkBAAAZHJzL2Rvd25yZXYueG1sUEsFBgAAAAAE&#10;AAQA8wAAAOsFAAAAAA==&#10;" filled="f" strokecolor="#d8228e" strokeweight="2pt">
                <v:path arrowok="t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Pr="007950F2">
        <w:rPr>
          <w:sz w:val="28"/>
          <w:szCs w:val="28"/>
        </w:rPr>
        <w:t xml:space="preserve">- границы территорий НТО </w:t>
      </w:r>
      <w:r>
        <w:rPr>
          <w:sz w:val="28"/>
          <w:szCs w:val="28"/>
        </w:rPr>
        <w:t xml:space="preserve"> </w:t>
      </w:r>
    </w:p>
    <w:sectPr w:rsidR="007950F2" w:rsidSect="007950F2">
      <w:pgSz w:w="16838" w:h="11906" w:orient="landscape"/>
      <w:pgMar w:top="993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6D" w:rsidRDefault="005C746D" w:rsidP="00817E47">
      <w:r>
        <w:separator/>
      </w:r>
    </w:p>
  </w:endnote>
  <w:endnote w:type="continuationSeparator" w:id="0">
    <w:p w:rsidR="005C746D" w:rsidRDefault="005C746D" w:rsidP="0081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6D" w:rsidRDefault="005C746D" w:rsidP="00817E47">
      <w:r>
        <w:separator/>
      </w:r>
    </w:p>
  </w:footnote>
  <w:footnote w:type="continuationSeparator" w:id="0">
    <w:p w:rsidR="005C746D" w:rsidRDefault="005C746D" w:rsidP="0081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47" w:rsidRDefault="00817E47" w:rsidP="00817E47">
    <w:pPr>
      <w:pStyle w:val="af1"/>
      <w:jc w:val="right"/>
    </w:pPr>
    <w:r>
      <w:t>ПРОЕКТ внесен</w:t>
    </w:r>
  </w:p>
  <w:p w:rsidR="00817E47" w:rsidRDefault="00817E47" w:rsidP="00817E47">
    <w:pPr>
      <w:pStyle w:val="af1"/>
      <w:jc w:val="right"/>
    </w:pPr>
    <w:r>
      <w:t>Главой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F25"/>
    <w:multiLevelType w:val="hybridMultilevel"/>
    <w:tmpl w:val="43C2FCF4"/>
    <w:lvl w:ilvl="0" w:tplc="032CE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05679"/>
    <w:multiLevelType w:val="hybridMultilevel"/>
    <w:tmpl w:val="AE9C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752"/>
    <w:multiLevelType w:val="hybridMultilevel"/>
    <w:tmpl w:val="FB0471BA"/>
    <w:lvl w:ilvl="0" w:tplc="C622BD3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69A5"/>
    <w:multiLevelType w:val="multilevel"/>
    <w:tmpl w:val="65CCD5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076EC"/>
    <w:multiLevelType w:val="hybridMultilevel"/>
    <w:tmpl w:val="31B4160C"/>
    <w:lvl w:ilvl="0" w:tplc="31C016E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23572E"/>
    <w:multiLevelType w:val="hybridMultilevel"/>
    <w:tmpl w:val="85E2B8F8"/>
    <w:lvl w:ilvl="0" w:tplc="8BDC19F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0CB3"/>
    <w:multiLevelType w:val="multilevel"/>
    <w:tmpl w:val="C22E19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3683F"/>
    <w:multiLevelType w:val="hybridMultilevel"/>
    <w:tmpl w:val="009CA8C0"/>
    <w:lvl w:ilvl="0" w:tplc="A9386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4D8C"/>
    <w:multiLevelType w:val="hybridMultilevel"/>
    <w:tmpl w:val="645A70C8"/>
    <w:lvl w:ilvl="0" w:tplc="941EE3F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17C9"/>
    <w:multiLevelType w:val="hybridMultilevel"/>
    <w:tmpl w:val="03263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7B80"/>
    <w:multiLevelType w:val="hybridMultilevel"/>
    <w:tmpl w:val="DC22880E"/>
    <w:lvl w:ilvl="0" w:tplc="3DD6AC2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04C2A"/>
    <w:multiLevelType w:val="hybridMultilevel"/>
    <w:tmpl w:val="82B01F02"/>
    <w:lvl w:ilvl="0" w:tplc="0F384EBE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B1F"/>
    <w:multiLevelType w:val="multilevel"/>
    <w:tmpl w:val="91B40C8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D70A29"/>
    <w:multiLevelType w:val="hybridMultilevel"/>
    <w:tmpl w:val="AED8218C"/>
    <w:lvl w:ilvl="0" w:tplc="3626BFD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1ED1"/>
    <w:multiLevelType w:val="multilevel"/>
    <w:tmpl w:val="04FA6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4B04E2"/>
    <w:multiLevelType w:val="multilevel"/>
    <w:tmpl w:val="E7F6860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E3D303A"/>
    <w:multiLevelType w:val="hybridMultilevel"/>
    <w:tmpl w:val="637ABEDC"/>
    <w:lvl w:ilvl="0" w:tplc="FD4AC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D62463"/>
    <w:multiLevelType w:val="hybridMultilevel"/>
    <w:tmpl w:val="7BB6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11"/>
  </w:num>
  <w:num w:numId="20">
    <w:abstractNumId w:val="11"/>
    <w:lvlOverride w:ilvl="0">
      <w:lvl w:ilvl="0" w:tplc="3DD6AC2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F"/>
    <w:rsid w:val="00012A82"/>
    <w:rsid w:val="00022DED"/>
    <w:rsid w:val="0003040B"/>
    <w:rsid w:val="000319E7"/>
    <w:rsid w:val="00040936"/>
    <w:rsid w:val="0004460E"/>
    <w:rsid w:val="000450B8"/>
    <w:rsid w:val="00046C5C"/>
    <w:rsid w:val="0005380A"/>
    <w:rsid w:val="00065D9A"/>
    <w:rsid w:val="00066D40"/>
    <w:rsid w:val="00076926"/>
    <w:rsid w:val="00076EE5"/>
    <w:rsid w:val="000A3299"/>
    <w:rsid w:val="000C1D1A"/>
    <w:rsid w:val="000C6F55"/>
    <w:rsid w:val="000D0F08"/>
    <w:rsid w:val="000D515D"/>
    <w:rsid w:val="000E6C4A"/>
    <w:rsid w:val="000F7118"/>
    <w:rsid w:val="00111A29"/>
    <w:rsid w:val="001140D2"/>
    <w:rsid w:val="001371EF"/>
    <w:rsid w:val="00151C37"/>
    <w:rsid w:val="00162DA1"/>
    <w:rsid w:val="00170ED3"/>
    <w:rsid w:val="00171AF0"/>
    <w:rsid w:val="001762F2"/>
    <w:rsid w:val="00181248"/>
    <w:rsid w:val="00182A3A"/>
    <w:rsid w:val="0018328F"/>
    <w:rsid w:val="00194BA1"/>
    <w:rsid w:val="00196745"/>
    <w:rsid w:val="00197E87"/>
    <w:rsid w:val="001B78A9"/>
    <w:rsid w:val="001C1EBE"/>
    <w:rsid w:val="001C1F9B"/>
    <w:rsid w:val="001C5936"/>
    <w:rsid w:val="001C65BB"/>
    <w:rsid w:val="001D1E35"/>
    <w:rsid w:val="001E0501"/>
    <w:rsid w:val="001E52E2"/>
    <w:rsid w:val="001F4427"/>
    <w:rsid w:val="001F4AEB"/>
    <w:rsid w:val="0020118D"/>
    <w:rsid w:val="00201656"/>
    <w:rsid w:val="00202094"/>
    <w:rsid w:val="00211B95"/>
    <w:rsid w:val="00211ECB"/>
    <w:rsid w:val="00215749"/>
    <w:rsid w:val="002237B5"/>
    <w:rsid w:val="00223830"/>
    <w:rsid w:val="00233326"/>
    <w:rsid w:val="00235F5B"/>
    <w:rsid w:val="00246AA8"/>
    <w:rsid w:val="00257193"/>
    <w:rsid w:val="00262BF6"/>
    <w:rsid w:val="00264F49"/>
    <w:rsid w:val="0027356B"/>
    <w:rsid w:val="00276775"/>
    <w:rsid w:val="00281F2A"/>
    <w:rsid w:val="00287B16"/>
    <w:rsid w:val="00293CAA"/>
    <w:rsid w:val="00296E5F"/>
    <w:rsid w:val="002A0CB4"/>
    <w:rsid w:val="002C3DD6"/>
    <w:rsid w:val="002C72D4"/>
    <w:rsid w:val="002D33E2"/>
    <w:rsid w:val="002E5CAB"/>
    <w:rsid w:val="002F5F63"/>
    <w:rsid w:val="002F6483"/>
    <w:rsid w:val="00303644"/>
    <w:rsid w:val="00303F03"/>
    <w:rsid w:val="0033444B"/>
    <w:rsid w:val="003359A2"/>
    <w:rsid w:val="00335E59"/>
    <w:rsid w:val="003402D1"/>
    <w:rsid w:val="00342583"/>
    <w:rsid w:val="0034313A"/>
    <w:rsid w:val="003534D6"/>
    <w:rsid w:val="003540B0"/>
    <w:rsid w:val="0036348C"/>
    <w:rsid w:val="00366FFD"/>
    <w:rsid w:val="00367A71"/>
    <w:rsid w:val="00370372"/>
    <w:rsid w:val="003851C8"/>
    <w:rsid w:val="00397D76"/>
    <w:rsid w:val="003B4BE7"/>
    <w:rsid w:val="003D6E99"/>
    <w:rsid w:val="003E333C"/>
    <w:rsid w:val="003F2F83"/>
    <w:rsid w:val="003F74C5"/>
    <w:rsid w:val="00406326"/>
    <w:rsid w:val="00412D75"/>
    <w:rsid w:val="004135EC"/>
    <w:rsid w:val="004233EC"/>
    <w:rsid w:val="004310F4"/>
    <w:rsid w:val="004379C4"/>
    <w:rsid w:val="004468B9"/>
    <w:rsid w:val="004528B9"/>
    <w:rsid w:val="0045520F"/>
    <w:rsid w:val="0045535A"/>
    <w:rsid w:val="00457FAD"/>
    <w:rsid w:val="0046523B"/>
    <w:rsid w:val="004825AC"/>
    <w:rsid w:val="004876FB"/>
    <w:rsid w:val="00490CAA"/>
    <w:rsid w:val="00492372"/>
    <w:rsid w:val="0049591F"/>
    <w:rsid w:val="004A12FA"/>
    <w:rsid w:val="004B6486"/>
    <w:rsid w:val="004B663A"/>
    <w:rsid w:val="004B6FF3"/>
    <w:rsid w:val="004C02AF"/>
    <w:rsid w:val="004C3ABB"/>
    <w:rsid w:val="004C6B17"/>
    <w:rsid w:val="004D5685"/>
    <w:rsid w:val="004E4ADE"/>
    <w:rsid w:val="004E6B6A"/>
    <w:rsid w:val="0050778E"/>
    <w:rsid w:val="00545FE4"/>
    <w:rsid w:val="005724ED"/>
    <w:rsid w:val="0057683B"/>
    <w:rsid w:val="005B28B2"/>
    <w:rsid w:val="005B43F1"/>
    <w:rsid w:val="005B55F7"/>
    <w:rsid w:val="005C5A60"/>
    <w:rsid w:val="005C746D"/>
    <w:rsid w:val="005D4931"/>
    <w:rsid w:val="005E6E5D"/>
    <w:rsid w:val="005F0700"/>
    <w:rsid w:val="00606342"/>
    <w:rsid w:val="00606798"/>
    <w:rsid w:val="00614129"/>
    <w:rsid w:val="00614454"/>
    <w:rsid w:val="00626A46"/>
    <w:rsid w:val="00637861"/>
    <w:rsid w:val="006524CD"/>
    <w:rsid w:val="00655FAD"/>
    <w:rsid w:val="00690F2C"/>
    <w:rsid w:val="00693E60"/>
    <w:rsid w:val="00697F4D"/>
    <w:rsid w:val="006A503E"/>
    <w:rsid w:val="006A5846"/>
    <w:rsid w:val="006A624F"/>
    <w:rsid w:val="006A71E6"/>
    <w:rsid w:val="006B3065"/>
    <w:rsid w:val="006C0498"/>
    <w:rsid w:val="006C7335"/>
    <w:rsid w:val="006D3375"/>
    <w:rsid w:val="006D421F"/>
    <w:rsid w:val="006D4473"/>
    <w:rsid w:val="006D7418"/>
    <w:rsid w:val="006F275B"/>
    <w:rsid w:val="007038DB"/>
    <w:rsid w:val="00704941"/>
    <w:rsid w:val="007264AF"/>
    <w:rsid w:val="007341BE"/>
    <w:rsid w:val="00747799"/>
    <w:rsid w:val="0075607A"/>
    <w:rsid w:val="007656A4"/>
    <w:rsid w:val="00766AE2"/>
    <w:rsid w:val="00777ACD"/>
    <w:rsid w:val="00794A35"/>
    <w:rsid w:val="007950F2"/>
    <w:rsid w:val="007B4F9A"/>
    <w:rsid w:val="007B694D"/>
    <w:rsid w:val="007C066F"/>
    <w:rsid w:val="007C6602"/>
    <w:rsid w:val="007E3375"/>
    <w:rsid w:val="00803E58"/>
    <w:rsid w:val="00817E47"/>
    <w:rsid w:val="0082601B"/>
    <w:rsid w:val="0083340F"/>
    <w:rsid w:val="00835CF1"/>
    <w:rsid w:val="00836B1F"/>
    <w:rsid w:val="00837D68"/>
    <w:rsid w:val="008430F0"/>
    <w:rsid w:val="00864741"/>
    <w:rsid w:val="00871976"/>
    <w:rsid w:val="00890684"/>
    <w:rsid w:val="0089088D"/>
    <w:rsid w:val="008A3BDA"/>
    <w:rsid w:val="008B1189"/>
    <w:rsid w:val="008B614D"/>
    <w:rsid w:val="008C57CA"/>
    <w:rsid w:val="008C61CB"/>
    <w:rsid w:val="008C6633"/>
    <w:rsid w:val="008D454D"/>
    <w:rsid w:val="008E55B8"/>
    <w:rsid w:val="00901393"/>
    <w:rsid w:val="00907A0E"/>
    <w:rsid w:val="00924A62"/>
    <w:rsid w:val="0092604E"/>
    <w:rsid w:val="00930BC5"/>
    <w:rsid w:val="00957290"/>
    <w:rsid w:val="0096071F"/>
    <w:rsid w:val="00960A3F"/>
    <w:rsid w:val="009645F4"/>
    <w:rsid w:val="00985912"/>
    <w:rsid w:val="00987371"/>
    <w:rsid w:val="009C6AAD"/>
    <w:rsid w:val="009D6E1E"/>
    <w:rsid w:val="009E6AB8"/>
    <w:rsid w:val="009F7EE8"/>
    <w:rsid w:val="00A01B00"/>
    <w:rsid w:val="00A147DA"/>
    <w:rsid w:val="00A15055"/>
    <w:rsid w:val="00A2395D"/>
    <w:rsid w:val="00A239E4"/>
    <w:rsid w:val="00A30481"/>
    <w:rsid w:val="00A37C4E"/>
    <w:rsid w:val="00A522D2"/>
    <w:rsid w:val="00A617EE"/>
    <w:rsid w:val="00A66EA6"/>
    <w:rsid w:val="00A70C47"/>
    <w:rsid w:val="00A725D8"/>
    <w:rsid w:val="00A73434"/>
    <w:rsid w:val="00A94C6D"/>
    <w:rsid w:val="00AA70F3"/>
    <w:rsid w:val="00AB19BA"/>
    <w:rsid w:val="00AD7B9F"/>
    <w:rsid w:val="00AE0F52"/>
    <w:rsid w:val="00AE14F7"/>
    <w:rsid w:val="00AE2A39"/>
    <w:rsid w:val="00AF2C21"/>
    <w:rsid w:val="00B01213"/>
    <w:rsid w:val="00B04F4A"/>
    <w:rsid w:val="00B1293D"/>
    <w:rsid w:val="00B17F33"/>
    <w:rsid w:val="00B20C01"/>
    <w:rsid w:val="00B219A8"/>
    <w:rsid w:val="00B303B9"/>
    <w:rsid w:val="00B35095"/>
    <w:rsid w:val="00B35675"/>
    <w:rsid w:val="00B356F3"/>
    <w:rsid w:val="00B37550"/>
    <w:rsid w:val="00B402C9"/>
    <w:rsid w:val="00B4144E"/>
    <w:rsid w:val="00B561B2"/>
    <w:rsid w:val="00B56DA3"/>
    <w:rsid w:val="00B7363A"/>
    <w:rsid w:val="00BD251D"/>
    <w:rsid w:val="00BD496A"/>
    <w:rsid w:val="00BD5251"/>
    <w:rsid w:val="00BF0669"/>
    <w:rsid w:val="00BF1462"/>
    <w:rsid w:val="00BF1B67"/>
    <w:rsid w:val="00C11374"/>
    <w:rsid w:val="00C13B43"/>
    <w:rsid w:val="00C14C65"/>
    <w:rsid w:val="00C15122"/>
    <w:rsid w:val="00C16385"/>
    <w:rsid w:val="00C23126"/>
    <w:rsid w:val="00C2791F"/>
    <w:rsid w:val="00C44D3D"/>
    <w:rsid w:val="00C457D4"/>
    <w:rsid w:val="00C46AFE"/>
    <w:rsid w:val="00C55DA8"/>
    <w:rsid w:val="00C62690"/>
    <w:rsid w:val="00C64468"/>
    <w:rsid w:val="00C66BBC"/>
    <w:rsid w:val="00C802BE"/>
    <w:rsid w:val="00C82EA1"/>
    <w:rsid w:val="00C832C1"/>
    <w:rsid w:val="00C850E0"/>
    <w:rsid w:val="00C8541C"/>
    <w:rsid w:val="00C91A9F"/>
    <w:rsid w:val="00C95EC2"/>
    <w:rsid w:val="00CA2973"/>
    <w:rsid w:val="00CA5886"/>
    <w:rsid w:val="00CB399F"/>
    <w:rsid w:val="00CB6E1A"/>
    <w:rsid w:val="00CC2415"/>
    <w:rsid w:val="00CC322D"/>
    <w:rsid w:val="00CC53E6"/>
    <w:rsid w:val="00CD7C42"/>
    <w:rsid w:val="00CE133A"/>
    <w:rsid w:val="00CF2313"/>
    <w:rsid w:val="00CF4B5D"/>
    <w:rsid w:val="00D03CA7"/>
    <w:rsid w:val="00D06449"/>
    <w:rsid w:val="00D074C2"/>
    <w:rsid w:val="00D12CDB"/>
    <w:rsid w:val="00D40653"/>
    <w:rsid w:val="00D43D64"/>
    <w:rsid w:val="00D5023D"/>
    <w:rsid w:val="00D53386"/>
    <w:rsid w:val="00D61066"/>
    <w:rsid w:val="00D636B2"/>
    <w:rsid w:val="00D76044"/>
    <w:rsid w:val="00D76517"/>
    <w:rsid w:val="00D8026B"/>
    <w:rsid w:val="00D83ABC"/>
    <w:rsid w:val="00DA3987"/>
    <w:rsid w:val="00DB0071"/>
    <w:rsid w:val="00DB025F"/>
    <w:rsid w:val="00DB23C0"/>
    <w:rsid w:val="00DC07D6"/>
    <w:rsid w:val="00DC68EC"/>
    <w:rsid w:val="00DD03F0"/>
    <w:rsid w:val="00DD0761"/>
    <w:rsid w:val="00DD0C78"/>
    <w:rsid w:val="00DE1980"/>
    <w:rsid w:val="00DF2F9E"/>
    <w:rsid w:val="00DF3E41"/>
    <w:rsid w:val="00DF53FC"/>
    <w:rsid w:val="00E00916"/>
    <w:rsid w:val="00E03F03"/>
    <w:rsid w:val="00E079F1"/>
    <w:rsid w:val="00E31BF8"/>
    <w:rsid w:val="00E33994"/>
    <w:rsid w:val="00E34F84"/>
    <w:rsid w:val="00E362A1"/>
    <w:rsid w:val="00E5488D"/>
    <w:rsid w:val="00E64D56"/>
    <w:rsid w:val="00E6610D"/>
    <w:rsid w:val="00E7021D"/>
    <w:rsid w:val="00E829B1"/>
    <w:rsid w:val="00E8353D"/>
    <w:rsid w:val="00E83D0F"/>
    <w:rsid w:val="00EA4FC6"/>
    <w:rsid w:val="00ED1440"/>
    <w:rsid w:val="00ED58BA"/>
    <w:rsid w:val="00EE0BF0"/>
    <w:rsid w:val="00F0779E"/>
    <w:rsid w:val="00F17CCC"/>
    <w:rsid w:val="00F33887"/>
    <w:rsid w:val="00F41F9C"/>
    <w:rsid w:val="00F44073"/>
    <w:rsid w:val="00F65D5F"/>
    <w:rsid w:val="00F66525"/>
    <w:rsid w:val="00F743CD"/>
    <w:rsid w:val="00F80ECB"/>
    <w:rsid w:val="00F9352E"/>
    <w:rsid w:val="00F97FFB"/>
    <w:rsid w:val="00FA212E"/>
    <w:rsid w:val="00FC5D3A"/>
    <w:rsid w:val="00FD10BC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564B-6F92-4A67-B353-2BB0EFE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96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6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967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967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9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7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9674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19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6745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96745"/>
    <w:rPr>
      <w:rFonts w:ascii="Times New Roman" w:hAnsi="Times New Roman" w:cs="Times New Roman"/>
      <w:sz w:val="26"/>
      <w:szCs w:val="26"/>
    </w:rPr>
  </w:style>
  <w:style w:type="paragraph" w:styleId="af">
    <w:name w:val="Revision"/>
    <w:hidden/>
    <w:uiPriority w:val="99"/>
    <w:semiHidden/>
    <w:rsid w:val="006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qFormat/>
    <w:rsid w:val="00DC07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blk">
    <w:name w:val="blk"/>
    <w:basedOn w:val="a0"/>
    <w:rsid w:val="00DC07D6"/>
  </w:style>
  <w:style w:type="paragraph" w:customStyle="1" w:styleId="Default">
    <w:name w:val="Default"/>
    <w:rsid w:val="00DC0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C0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07D6"/>
  </w:style>
  <w:style w:type="paragraph" w:customStyle="1" w:styleId="ConsPlusNormal">
    <w:name w:val="ConsPlusNormal"/>
    <w:rsid w:val="00E8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17E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1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17E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7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B3DD-692F-493A-8376-2695B143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admin</cp:lastModifiedBy>
  <cp:revision>2</cp:revision>
  <cp:lastPrinted>2023-09-20T11:47:00Z</cp:lastPrinted>
  <dcterms:created xsi:type="dcterms:W3CDTF">2023-09-22T06:42:00Z</dcterms:created>
  <dcterms:modified xsi:type="dcterms:W3CDTF">2023-09-22T06:42:00Z</dcterms:modified>
</cp:coreProperties>
</file>