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460" cy="722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74F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C726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E3F">
        <w:rPr>
          <w:rFonts w:ascii="Times New Roman" w:hAnsi="Times New Roman" w:cs="Times New Roman"/>
          <w:b/>
          <w:sz w:val="32"/>
          <w:szCs w:val="32"/>
        </w:rPr>
        <w:t>«</w:t>
      </w:r>
      <w:r w:rsidR="001A0BDB">
        <w:rPr>
          <w:rFonts w:ascii="Times New Roman" w:hAnsi="Times New Roman" w:cs="Times New Roman"/>
          <w:b/>
          <w:sz w:val="32"/>
          <w:szCs w:val="32"/>
        </w:rPr>
        <w:t>14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CD3FDD">
        <w:rPr>
          <w:rFonts w:ascii="Times New Roman" w:hAnsi="Times New Roman" w:cs="Times New Roman"/>
          <w:b/>
          <w:sz w:val="32"/>
          <w:szCs w:val="32"/>
        </w:rPr>
        <w:t>февраля</w:t>
      </w:r>
      <w:r w:rsidR="005F75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B77CA">
        <w:rPr>
          <w:rFonts w:ascii="Times New Roman" w:hAnsi="Times New Roman" w:cs="Times New Roman"/>
          <w:b/>
          <w:sz w:val="32"/>
          <w:szCs w:val="32"/>
        </w:rPr>
        <w:t>3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года г. п. </w:t>
      </w:r>
      <w:proofErr w:type="spellStart"/>
      <w:r w:rsidRPr="0077583C">
        <w:rPr>
          <w:rFonts w:ascii="Times New Roman" w:hAnsi="Times New Roman" w:cs="Times New Roman"/>
          <w:b/>
          <w:sz w:val="32"/>
          <w:szCs w:val="32"/>
        </w:rPr>
        <w:t>Кузьмоловский</w:t>
      </w:r>
      <w:proofErr w:type="spellEnd"/>
    </w:p>
    <w:p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60B" w:rsidRDefault="001B77CA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719B" w:rsidRPr="006E74F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>
        <w:rPr>
          <w:rFonts w:ascii="Times New Roman" w:hAnsi="Times New Roman" w:cs="Times New Roman"/>
          <w:b/>
          <w:sz w:val="28"/>
          <w:szCs w:val="28"/>
        </w:rPr>
        <w:t>р</w:t>
      </w:r>
      <w:r w:rsidRPr="001B77CA">
        <w:rPr>
          <w:rFonts w:ascii="Times New Roman" w:hAnsi="Times New Roman" w:cs="Times New Roman"/>
          <w:b/>
          <w:sz w:val="28"/>
          <w:szCs w:val="28"/>
        </w:rPr>
        <w:t>ешени</w:t>
      </w:r>
      <w:r w:rsidR="00412D5D">
        <w:rPr>
          <w:rFonts w:ascii="Times New Roman" w:hAnsi="Times New Roman" w:cs="Times New Roman"/>
          <w:b/>
          <w:sz w:val="28"/>
          <w:szCs w:val="28"/>
        </w:rPr>
        <w:t>е</w:t>
      </w:r>
      <w:r w:rsidRPr="001B77CA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C7260B" w:rsidRDefault="00B2310B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«Кузьмоловское городское поселение»</w:t>
      </w:r>
      <w:r w:rsidR="001B77CA" w:rsidRPr="001B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C27985" w:rsidRPr="006E74FC" w:rsidRDefault="001B77CA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CA">
        <w:rPr>
          <w:rFonts w:ascii="Times New Roman" w:hAnsi="Times New Roman" w:cs="Times New Roman"/>
          <w:b/>
          <w:sz w:val="28"/>
          <w:szCs w:val="28"/>
        </w:rPr>
        <w:t>от «13» декабря 2022 года</w:t>
      </w:r>
      <w:r w:rsidR="00C7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0B" w:rsidRPr="001B77CA">
        <w:rPr>
          <w:rFonts w:ascii="Times New Roman" w:hAnsi="Times New Roman" w:cs="Times New Roman"/>
          <w:b/>
          <w:sz w:val="28"/>
          <w:szCs w:val="28"/>
        </w:rPr>
        <w:t>№ 44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:rsidR="00B35B15" w:rsidRPr="00127D40" w:rsidRDefault="00250F90" w:rsidP="00127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27D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от </w:t>
      </w:r>
      <w:r w:rsidRPr="00127D40">
        <w:rPr>
          <w:rFonts w:ascii="Times New Roman" w:hAnsi="Times New Roman" w:cs="Times New Roman"/>
          <w:sz w:val="28"/>
          <w:szCs w:val="28"/>
        </w:rPr>
        <w:t>6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7D40">
        <w:rPr>
          <w:rFonts w:ascii="Times New Roman" w:hAnsi="Times New Roman" w:cs="Times New Roman"/>
          <w:sz w:val="28"/>
          <w:szCs w:val="28"/>
        </w:rPr>
        <w:t>2003</w:t>
      </w:r>
      <w:r w:rsidR="00D1754E" w:rsidRPr="00127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D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B77CA" w:rsidRPr="00127D40">
        <w:rPr>
          <w:rFonts w:ascii="Times New Roman" w:hAnsi="Times New Roman" w:cs="Times New Roman"/>
          <w:sz w:val="28"/>
          <w:szCs w:val="28"/>
        </w:rPr>
        <w:t>, Уставом муниципального образования «Кузьмоловское городское поселение»</w:t>
      </w:r>
      <w:r w:rsidR="003F72E6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BE0B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0BA7" w:rsidRPr="00BE0BA7">
        <w:rPr>
          <w:rFonts w:ascii="Times New Roman" w:hAnsi="Times New Roman" w:cs="Times New Roman"/>
          <w:sz w:val="28"/>
          <w:szCs w:val="28"/>
        </w:rPr>
        <w:t>решения совета депутатов МО «Кузьмоловское ГП» от «27» декабря 2022 года</w:t>
      </w:r>
      <w:r w:rsidR="00F032DF">
        <w:rPr>
          <w:rFonts w:ascii="Times New Roman" w:hAnsi="Times New Roman" w:cs="Times New Roman"/>
          <w:sz w:val="28"/>
          <w:szCs w:val="28"/>
        </w:rPr>
        <w:t xml:space="preserve"> </w:t>
      </w:r>
      <w:r w:rsidR="00F032DF" w:rsidRPr="00F032DF">
        <w:rPr>
          <w:rFonts w:ascii="Times New Roman" w:hAnsi="Times New Roman" w:cs="Times New Roman"/>
          <w:sz w:val="28"/>
          <w:szCs w:val="28"/>
        </w:rPr>
        <w:t>№ 48 «Об отмене решения совета депутатов от 17.09.2020 №182»</w:t>
      </w:r>
      <w:r w:rsidR="00472E3F" w:rsidRPr="00127D40">
        <w:rPr>
          <w:rFonts w:ascii="Times New Roman" w:hAnsi="Times New Roman" w:cs="Times New Roman"/>
          <w:sz w:val="28"/>
          <w:szCs w:val="28"/>
        </w:rPr>
        <w:t xml:space="preserve">, </w:t>
      </w:r>
      <w:r w:rsidR="00B35B15" w:rsidRPr="00127D4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35B15" w:rsidRPr="006E74FC" w:rsidRDefault="00B35B15" w:rsidP="00F032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F032DF" w:rsidRDefault="00B35B15" w:rsidP="00C7260B">
      <w:pPr>
        <w:pStyle w:val="a6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32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492FCC" w:rsidRPr="00492FCC">
        <w:rPr>
          <w:rFonts w:ascii="Times New Roman" w:hAnsi="Times New Roman" w:cs="Times New Roman"/>
          <w:sz w:val="28"/>
          <w:szCs w:val="28"/>
        </w:rPr>
        <w:t>муниципально</w:t>
      </w:r>
      <w:r w:rsidR="00492FCC">
        <w:rPr>
          <w:rFonts w:ascii="Times New Roman" w:hAnsi="Times New Roman" w:cs="Times New Roman"/>
          <w:sz w:val="28"/>
          <w:szCs w:val="28"/>
        </w:rPr>
        <w:t>го</w:t>
      </w:r>
      <w:r w:rsidR="00492FCC" w:rsidRPr="00492FC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2FCC">
        <w:rPr>
          <w:rFonts w:ascii="Times New Roman" w:hAnsi="Times New Roman" w:cs="Times New Roman"/>
          <w:sz w:val="28"/>
          <w:szCs w:val="28"/>
        </w:rPr>
        <w:t>я</w:t>
      </w:r>
      <w:r w:rsidR="00F032DF" w:rsidRPr="00F032DF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 от 13.12.2022 № 44 </w:t>
      </w:r>
      <w:r w:rsidR="00492FCC">
        <w:rPr>
          <w:rFonts w:ascii="Times New Roman" w:hAnsi="Times New Roman" w:cs="Times New Roman"/>
          <w:sz w:val="28"/>
          <w:szCs w:val="28"/>
        </w:rPr>
        <w:t>«</w:t>
      </w:r>
      <w:r w:rsidR="00F032DF" w:rsidRPr="00F032DF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в муниципальном казенном учреждении «Специализированная служба в сфере погребения и похоронного дела МО Кузьмоловское городское поселение»</w:t>
      </w:r>
      <w:r w:rsidR="007B3A38" w:rsidRPr="00F032DF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C7260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7260B" w:rsidRPr="00F032DF">
        <w:rPr>
          <w:rFonts w:ascii="Times New Roman" w:hAnsi="Times New Roman" w:cs="Times New Roman"/>
          <w:sz w:val="28"/>
          <w:szCs w:val="28"/>
        </w:rPr>
        <w:t>изменения</w:t>
      </w:r>
      <w:r w:rsidR="00C7260B">
        <w:rPr>
          <w:rFonts w:ascii="Times New Roman" w:hAnsi="Times New Roman" w:cs="Times New Roman"/>
          <w:sz w:val="28"/>
          <w:szCs w:val="28"/>
        </w:rPr>
        <w:t>:</w:t>
      </w:r>
      <w:r w:rsidR="00D87809" w:rsidRPr="00F03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F" w:rsidRDefault="00D77A6F" w:rsidP="00C7260B">
      <w:pPr>
        <w:pStyle w:val="a6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п. 4.19. раздела 4 </w:t>
      </w:r>
      <w:r w:rsidRPr="00D77A6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в следующей редакции:</w:t>
      </w:r>
    </w:p>
    <w:p w:rsidR="00D77A6F" w:rsidRPr="00D77A6F" w:rsidRDefault="00D77A6F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A6F">
        <w:rPr>
          <w:rFonts w:ascii="Times New Roman" w:hAnsi="Times New Roman" w:cs="Times New Roman"/>
          <w:sz w:val="28"/>
          <w:szCs w:val="28"/>
        </w:rPr>
        <w:t xml:space="preserve">4.19. Размеры стимулирующих выплат работникам (за исключением руководителя учреждения) устанавливаются приказами учреждения. </w:t>
      </w:r>
    </w:p>
    <w:p w:rsidR="00D77A6F" w:rsidRDefault="00D77A6F" w:rsidP="00C7260B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7A6F">
        <w:rPr>
          <w:rFonts w:ascii="Times New Roman" w:hAnsi="Times New Roman" w:cs="Times New Roman"/>
          <w:sz w:val="28"/>
          <w:szCs w:val="28"/>
        </w:rPr>
        <w:lastRenderedPageBreak/>
        <w:t>Размеры стимулирующих выплат руководителю учреждения устанавливаются распоряжени</w:t>
      </w:r>
      <w:r w:rsidR="00C132FE">
        <w:rPr>
          <w:rFonts w:ascii="Times New Roman" w:hAnsi="Times New Roman" w:cs="Times New Roman"/>
          <w:sz w:val="28"/>
          <w:szCs w:val="28"/>
        </w:rPr>
        <w:t>ем</w:t>
      </w:r>
      <w:r w:rsidRPr="00D77A6F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7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«Кузьмоловско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77A6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248" w:rsidRPr="002B5248" w:rsidRDefault="002B5248" w:rsidP="00C7260B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24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п. 1.5.</w:t>
      </w:r>
      <w:r w:rsidRPr="002B5248">
        <w:rPr>
          <w:rFonts w:ascii="Times New Roman" w:hAnsi="Times New Roman" w:cs="Times New Roman"/>
          <w:sz w:val="28"/>
          <w:szCs w:val="28"/>
        </w:rPr>
        <w:t xml:space="preserve"> </w:t>
      </w:r>
      <w:r w:rsidR="00C132FE">
        <w:rPr>
          <w:rFonts w:ascii="Times New Roman" w:hAnsi="Times New Roman" w:cs="Times New Roman"/>
          <w:sz w:val="28"/>
          <w:szCs w:val="28"/>
        </w:rPr>
        <w:t>раздела</w:t>
      </w:r>
      <w:r w:rsidRPr="002B5248">
        <w:rPr>
          <w:rFonts w:ascii="Times New Roman" w:hAnsi="Times New Roman" w:cs="Times New Roman"/>
          <w:sz w:val="28"/>
          <w:szCs w:val="28"/>
        </w:rPr>
        <w:t xml:space="preserve"> I Приложения 4 к Положению, в следующей редакции:</w:t>
      </w:r>
    </w:p>
    <w:p w:rsidR="002B5248" w:rsidRPr="002B5248" w:rsidRDefault="002B5248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5248">
        <w:rPr>
          <w:rFonts w:ascii="Times New Roman" w:hAnsi="Times New Roman" w:cs="Times New Roman"/>
          <w:sz w:val="28"/>
          <w:szCs w:val="28"/>
        </w:rPr>
        <w:t>1.5. Размеры стимулирующих выплат работникам (за исключением руководителя учреждения) производятся на основании приказа руководителя Учреждения.</w:t>
      </w:r>
    </w:p>
    <w:p w:rsidR="002B5248" w:rsidRDefault="002B5248" w:rsidP="008A0031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5248">
        <w:rPr>
          <w:rFonts w:ascii="Times New Roman" w:hAnsi="Times New Roman" w:cs="Times New Roman"/>
          <w:sz w:val="28"/>
          <w:szCs w:val="28"/>
        </w:rPr>
        <w:t>Размеры стимулирующих выплат руководителю учреждения устанавливаются распоряжени</w:t>
      </w:r>
      <w:r w:rsidR="00C132FE">
        <w:rPr>
          <w:rFonts w:ascii="Times New Roman" w:hAnsi="Times New Roman" w:cs="Times New Roman"/>
          <w:sz w:val="28"/>
          <w:szCs w:val="28"/>
        </w:rPr>
        <w:t>ем</w:t>
      </w:r>
      <w:r w:rsidRPr="002B5248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B5248">
        <w:rPr>
          <w:rFonts w:ascii="Times New Roman" w:hAnsi="Times New Roman" w:cs="Times New Roman"/>
          <w:sz w:val="28"/>
          <w:szCs w:val="28"/>
        </w:rPr>
        <w:t xml:space="preserve"> </w:t>
      </w:r>
      <w:r w:rsidR="00CB27ED">
        <w:rPr>
          <w:rFonts w:ascii="Times New Roman" w:hAnsi="Times New Roman" w:cs="Times New Roman"/>
          <w:sz w:val="28"/>
          <w:szCs w:val="28"/>
        </w:rPr>
        <w:t>м</w:t>
      </w:r>
      <w:r w:rsidRPr="002B5248">
        <w:rPr>
          <w:rFonts w:ascii="Times New Roman" w:hAnsi="Times New Roman" w:cs="Times New Roman"/>
          <w:sz w:val="28"/>
          <w:szCs w:val="28"/>
        </w:rPr>
        <w:t>униципального образования «Кузьмоловско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24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24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248">
        <w:rPr>
          <w:rFonts w:ascii="Times New Roman" w:hAnsi="Times New Roman" w:cs="Times New Roman"/>
          <w:sz w:val="28"/>
          <w:szCs w:val="28"/>
        </w:rPr>
        <w:t>».</w:t>
      </w:r>
      <w:r w:rsidR="00581573">
        <w:rPr>
          <w:rFonts w:ascii="Times New Roman" w:hAnsi="Times New Roman" w:cs="Times New Roman"/>
          <w:sz w:val="28"/>
          <w:szCs w:val="28"/>
        </w:rPr>
        <w:t>»</w:t>
      </w:r>
    </w:p>
    <w:p w:rsidR="00D87809" w:rsidRPr="00C7260B" w:rsidRDefault="00D87809" w:rsidP="00C7260B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712812"/>
      <w:r w:rsidRPr="00C7260B">
        <w:rPr>
          <w:rFonts w:ascii="Times New Roman" w:hAnsi="Times New Roman" w:cs="Times New Roman"/>
          <w:sz w:val="28"/>
          <w:szCs w:val="28"/>
        </w:rPr>
        <w:t xml:space="preserve">Изложить п. 2.5.2. </w:t>
      </w:r>
      <w:r w:rsidR="00812739" w:rsidRPr="00C7260B">
        <w:rPr>
          <w:rFonts w:ascii="Times New Roman" w:hAnsi="Times New Roman" w:cs="Times New Roman"/>
          <w:sz w:val="28"/>
          <w:szCs w:val="28"/>
        </w:rPr>
        <w:t>подраздела</w:t>
      </w:r>
      <w:r w:rsidRPr="00C7260B">
        <w:rPr>
          <w:rFonts w:ascii="Times New Roman" w:hAnsi="Times New Roman" w:cs="Times New Roman"/>
          <w:sz w:val="28"/>
          <w:szCs w:val="28"/>
        </w:rPr>
        <w:t xml:space="preserve"> 2.5 </w:t>
      </w:r>
      <w:r w:rsidR="00FF4F96" w:rsidRPr="00C7260B">
        <w:rPr>
          <w:rFonts w:ascii="Times New Roman" w:hAnsi="Times New Roman" w:cs="Times New Roman"/>
          <w:sz w:val="28"/>
          <w:szCs w:val="28"/>
        </w:rPr>
        <w:t>раздела</w:t>
      </w:r>
      <w:r w:rsidRPr="00C7260B">
        <w:rPr>
          <w:rFonts w:ascii="Times New Roman" w:hAnsi="Times New Roman" w:cs="Times New Roman"/>
          <w:sz w:val="28"/>
          <w:szCs w:val="28"/>
        </w:rPr>
        <w:t xml:space="preserve"> II Приложения 4 к Положению, в следующей редакции:</w:t>
      </w:r>
    </w:p>
    <w:bookmarkEnd w:id="0"/>
    <w:p w:rsidR="00D87809" w:rsidRPr="00D87809" w:rsidRDefault="00D87809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«2.5.2. Решение о выплате стимулирующих выплат руководителю Учреждения и её размере принимается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муниципального образования «Кузьмоловское </w:t>
      </w:r>
      <w:r w:rsidR="00E9396D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».</w:t>
      </w:r>
    </w:p>
    <w:p w:rsidR="00D87809" w:rsidRDefault="00D87809" w:rsidP="000D10EF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Основанием для выплаты стимулирующих выплат руководителю Учреждения является распоряжение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 w:rsidR="00E81290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 w:rsidR="008A0031">
        <w:rPr>
          <w:rFonts w:ascii="Times New Roman" w:hAnsi="Times New Roman" w:cs="Times New Roman"/>
          <w:sz w:val="28"/>
          <w:szCs w:val="28"/>
        </w:rPr>
        <w:t>.</w:t>
      </w:r>
    </w:p>
    <w:p w:rsidR="008A0031" w:rsidRPr="008A0031" w:rsidRDefault="008A0031" w:rsidP="008A0031">
      <w:pPr>
        <w:pStyle w:val="a6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A0031">
        <w:rPr>
          <w:rFonts w:ascii="Times New Roman" w:hAnsi="Times New Roman" w:cs="Times New Roman"/>
          <w:sz w:val="28"/>
          <w:szCs w:val="28"/>
        </w:rPr>
        <w:t>Изложить п. 2.5.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031">
        <w:rPr>
          <w:rFonts w:ascii="Times New Roman" w:hAnsi="Times New Roman" w:cs="Times New Roman"/>
          <w:sz w:val="28"/>
          <w:szCs w:val="28"/>
        </w:rPr>
        <w:t>. подраздела 2.5 раздела II Приложения 4 к Положению, в следующей редакции:</w:t>
      </w:r>
    </w:p>
    <w:p w:rsidR="00D87809" w:rsidRDefault="00D87809" w:rsidP="000D10EF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«2.5.4. Глава администрации муниципального образования «Кузьмоловское </w:t>
      </w:r>
      <w:r w:rsidR="00EB21BF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 имеет право снижать размер стимулирующих выплат, за установленные случаи неисполнения (недобросовестного исполнения) трудовых обязанностей, нарушения трудовой дисциплины, а также в случаях, предусмотренных законодательными и иными нормативными правовыми актами Российской Федерации</w:t>
      </w:r>
      <w:r w:rsidR="00C431C7">
        <w:rPr>
          <w:rFonts w:ascii="Times New Roman" w:hAnsi="Times New Roman" w:cs="Times New Roman"/>
          <w:sz w:val="28"/>
          <w:szCs w:val="28"/>
        </w:rPr>
        <w:t>.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</w:p>
    <w:p w:rsidR="00D87809" w:rsidRPr="00D87809" w:rsidRDefault="000D10EF" w:rsidP="000D10EF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Изложить п. 3.3.</w:t>
      </w:r>
      <w:r w:rsidR="00D87809" w:rsidRPr="00D87809">
        <w:rPr>
          <w:rFonts w:ascii="Times New Roman" w:hAnsi="Times New Roman" w:cs="Times New Roman"/>
          <w:sz w:val="28"/>
          <w:szCs w:val="28"/>
        </w:rPr>
        <w:t xml:space="preserve"> </w:t>
      </w:r>
      <w:r w:rsidR="00FF4F96">
        <w:rPr>
          <w:rFonts w:ascii="Times New Roman" w:hAnsi="Times New Roman" w:cs="Times New Roman"/>
          <w:sz w:val="28"/>
          <w:szCs w:val="28"/>
        </w:rPr>
        <w:t>раздела</w:t>
      </w:r>
      <w:r w:rsidR="00D87809" w:rsidRPr="00D87809">
        <w:rPr>
          <w:rFonts w:ascii="Times New Roman" w:hAnsi="Times New Roman" w:cs="Times New Roman"/>
          <w:sz w:val="28"/>
          <w:szCs w:val="28"/>
        </w:rPr>
        <w:t xml:space="preserve"> III Приложения 4 к Положению, в следующей редакции:</w:t>
      </w:r>
    </w:p>
    <w:p w:rsidR="00D87809" w:rsidRPr="00D87809" w:rsidRDefault="00D87809" w:rsidP="000D10E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>«3.3. При уходе в ежегодный основной оплачиваемый отпуск один раз в календарном году руководителю Учреждения оказывается материальная помощь в размере трех должностных окладов (тарифных ставок).</w:t>
      </w:r>
    </w:p>
    <w:p w:rsidR="00D87809" w:rsidRDefault="00D87809" w:rsidP="000D10EF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 из фонда оплаты труда на основании распоряжения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 w:rsidR="00E9396D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 и письменного заявления руководителя.»</w:t>
      </w:r>
    </w:p>
    <w:p w:rsidR="000D10EF" w:rsidRPr="000D10EF" w:rsidRDefault="000D10EF" w:rsidP="000D10EF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0EF">
        <w:rPr>
          <w:rFonts w:ascii="Times New Roman" w:hAnsi="Times New Roman" w:cs="Times New Roman"/>
          <w:sz w:val="28"/>
          <w:szCs w:val="28"/>
        </w:rPr>
        <w:lastRenderedPageBreak/>
        <w:t>Изложить п. 3.4. раздела III Приложения 4 к Положению, в следующей редакции:</w:t>
      </w:r>
    </w:p>
    <w:p w:rsidR="00D87809" w:rsidRDefault="00D87809" w:rsidP="00023C9A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>«3.4. Руководителю,</w:t>
      </w:r>
      <w:r w:rsidR="007B3A38">
        <w:rPr>
          <w:rFonts w:ascii="Times New Roman" w:hAnsi="Times New Roman" w:cs="Times New Roman"/>
          <w:sz w:val="28"/>
          <w:szCs w:val="28"/>
        </w:rPr>
        <w:t xml:space="preserve"> </w:t>
      </w:r>
      <w:r w:rsidRPr="00D87809">
        <w:rPr>
          <w:rFonts w:ascii="Times New Roman" w:hAnsi="Times New Roman" w:cs="Times New Roman"/>
          <w:sz w:val="28"/>
          <w:szCs w:val="28"/>
        </w:rPr>
        <w:t xml:space="preserve">не получившему материальную помощь, предусмотренную пунктом 3.3 настоящего Порядка в течение календарного года, выплата материальной помощи производится в декабре текущего года на основании распоряжения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«Кузьмоловское </w:t>
      </w:r>
      <w:r w:rsidR="001C1AF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 w:rsidR="001C1AFC">
        <w:rPr>
          <w:rFonts w:ascii="Times New Roman" w:hAnsi="Times New Roman" w:cs="Times New Roman"/>
          <w:sz w:val="28"/>
          <w:szCs w:val="28"/>
        </w:rPr>
        <w:t>.</w:t>
      </w:r>
    </w:p>
    <w:p w:rsidR="000D10EF" w:rsidRPr="000D10EF" w:rsidRDefault="000D10EF" w:rsidP="000D10EF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0EF">
        <w:rPr>
          <w:rFonts w:ascii="Times New Roman" w:hAnsi="Times New Roman" w:cs="Times New Roman"/>
          <w:sz w:val="28"/>
          <w:szCs w:val="28"/>
        </w:rPr>
        <w:t>Изложить п.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10EF">
        <w:rPr>
          <w:rFonts w:ascii="Times New Roman" w:hAnsi="Times New Roman" w:cs="Times New Roman"/>
          <w:sz w:val="28"/>
          <w:szCs w:val="28"/>
        </w:rPr>
        <w:t>. раздела III Приложения 4 к Положению, в следующей редакции:</w:t>
      </w:r>
    </w:p>
    <w:p w:rsidR="00D87809" w:rsidRPr="00D87809" w:rsidRDefault="00D87809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«3.6. Конкретный размер материальной помощи работнику устанавливается руководителем Учреждения. </w:t>
      </w:r>
    </w:p>
    <w:p w:rsidR="00D87809" w:rsidRDefault="00D87809" w:rsidP="00023C9A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09">
        <w:rPr>
          <w:rFonts w:ascii="Times New Roman" w:hAnsi="Times New Roman" w:cs="Times New Roman"/>
          <w:sz w:val="28"/>
          <w:szCs w:val="28"/>
        </w:rPr>
        <w:t xml:space="preserve">Конкретный размер материальной помощи руководителю Учреждения устанавливается </w:t>
      </w:r>
      <w:r w:rsidR="00EB21BF">
        <w:rPr>
          <w:rFonts w:ascii="Times New Roman" w:hAnsi="Times New Roman" w:cs="Times New Roman"/>
          <w:sz w:val="28"/>
          <w:szCs w:val="28"/>
        </w:rPr>
        <w:t>г</w:t>
      </w:r>
      <w:r w:rsidRPr="00D87809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муниципального образования «Кузьмоловское </w:t>
      </w:r>
      <w:r w:rsidR="001C1AF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87809">
        <w:rPr>
          <w:rFonts w:ascii="Times New Roman" w:hAnsi="Times New Roman" w:cs="Times New Roman"/>
          <w:sz w:val="28"/>
          <w:szCs w:val="28"/>
        </w:rPr>
        <w:t>»</w:t>
      </w:r>
      <w:r w:rsidR="001C1AFC">
        <w:rPr>
          <w:rFonts w:ascii="Times New Roman" w:hAnsi="Times New Roman" w:cs="Times New Roman"/>
          <w:sz w:val="28"/>
          <w:szCs w:val="28"/>
        </w:rPr>
        <w:t>.</w:t>
      </w:r>
    </w:p>
    <w:p w:rsidR="00023C9A" w:rsidRPr="00023C9A" w:rsidRDefault="00023C9A" w:rsidP="00023C9A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C9A">
        <w:rPr>
          <w:rFonts w:ascii="Times New Roman" w:hAnsi="Times New Roman" w:cs="Times New Roman"/>
          <w:sz w:val="28"/>
          <w:szCs w:val="28"/>
        </w:rPr>
        <w:t>Изложить п.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3C9A">
        <w:rPr>
          <w:rFonts w:ascii="Times New Roman" w:hAnsi="Times New Roman" w:cs="Times New Roman"/>
          <w:sz w:val="28"/>
          <w:szCs w:val="28"/>
        </w:rPr>
        <w:t>. раздела III Приложения 4 к Положению, в следующей редакции:</w:t>
      </w:r>
    </w:p>
    <w:p w:rsidR="00D02835" w:rsidRPr="00D02835" w:rsidRDefault="00D02835" w:rsidP="00C7260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2835">
        <w:rPr>
          <w:rFonts w:ascii="Times New Roman" w:hAnsi="Times New Roman" w:cs="Times New Roman"/>
          <w:sz w:val="28"/>
          <w:szCs w:val="28"/>
        </w:rPr>
        <w:t>3.7. Основанием для выплаты материальной помощи работнику Учреждения, предусмотренной пунктом 3.5. настоящего Порядка, является приказ руководителя Учреждения, изданный на основании письменного заявления работника и подтверждающих документов.</w:t>
      </w:r>
    </w:p>
    <w:p w:rsidR="00D02835" w:rsidRDefault="00D02835" w:rsidP="00023C9A">
      <w:pPr>
        <w:pStyle w:val="a6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35">
        <w:rPr>
          <w:rFonts w:ascii="Times New Roman" w:hAnsi="Times New Roman" w:cs="Times New Roman"/>
          <w:sz w:val="28"/>
          <w:szCs w:val="28"/>
        </w:rPr>
        <w:t xml:space="preserve">Основанием для выплаты материальной помощи руководителю, предусмотренной пунктом 3.5. настоящего Порядка, является распоряжение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835">
        <w:rPr>
          <w:rFonts w:ascii="Times New Roman" w:hAnsi="Times New Roman" w:cs="Times New Roman"/>
          <w:sz w:val="28"/>
          <w:szCs w:val="28"/>
        </w:rPr>
        <w:t xml:space="preserve">МО «Кузьмоловское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028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835">
        <w:rPr>
          <w:rFonts w:ascii="Times New Roman" w:hAnsi="Times New Roman" w:cs="Times New Roman"/>
          <w:sz w:val="28"/>
          <w:szCs w:val="28"/>
        </w:rPr>
        <w:t xml:space="preserve"> изданное на основании письменного заявления руководителя и подтверждающих документов.</w:t>
      </w:r>
      <w:r w:rsidR="00590376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EB21BF" w:rsidRPr="00EB21BF" w:rsidRDefault="00EB21BF" w:rsidP="00023C9A">
      <w:pPr>
        <w:pStyle w:val="a6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образования в информационно - телекоммуникационной сети «Интернет».</w:t>
      </w:r>
    </w:p>
    <w:p w:rsidR="00EB21BF" w:rsidRPr="00EB21BF" w:rsidRDefault="00EB21BF" w:rsidP="00023C9A">
      <w:pPr>
        <w:pStyle w:val="a6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EB21BF" w:rsidRPr="00D87809" w:rsidRDefault="00EB21BF" w:rsidP="00C7260B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1ED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8061ED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4221C9">
        <w:rPr>
          <w:rFonts w:ascii="Times New Roman" w:hAnsi="Times New Roman"/>
          <w:sz w:val="28"/>
          <w:szCs w:val="28"/>
        </w:rPr>
        <w:t>г</w:t>
      </w:r>
      <w:r w:rsidRPr="008061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8061E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D64F2" w:rsidRDefault="003D64F2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1BF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21BF" w:rsidRPr="002A04B5" w:rsidRDefault="00EB21BF" w:rsidP="00F032D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Спицын Ю.М.</w:t>
      </w:r>
    </w:p>
    <w:sectPr w:rsidR="00EB21BF" w:rsidRPr="002A04B5" w:rsidSect="00C7260B">
      <w:headerReference w:type="default" r:id="rId9"/>
      <w:headerReference w:type="first" r:id="rId10"/>
      <w:pgSz w:w="11906" w:h="16838"/>
      <w:pgMar w:top="709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4A" w:rsidRDefault="0024484A">
      <w:pPr>
        <w:spacing w:after="0" w:line="240" w:lineRule="auto"/>
      </w:pPr>
      <w:r>
        <w:separator/>
      </w:r>
    </w:p>
  </w:endnote>
  <w:endnote w:type="continuationSeparator" w:id="0">
    <w:p w:rsidR="0024484A" w:rsidRDefault="002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4A" w:rsidRDefault="0024484A">
      <w:pPr>
        <w:spacing w:after="0" w:line="240" w:lineRule="auto"/>
      </w:pPr>
      <w:r>
        <w:separator/>
      </w:r>
    </w:p>
  </w:footnote>
  <w:footnote w:type="continuationSeparator" w:id="0">
    <w:p w:rsidR="0024484A" w:rsidRDefault="0024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CA" w:rsidRPr="00F032DF" w:rsidRDefault="001B77CA" w:rsidP="00F032D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032DF">
      <w:rPr>
        <w:rFonts w:ascii="Times New Roman" w:hAnsi="Times New Roman" w:cs="Times New Roman"/>
        <w:sz w:val="24"/>
        <w:szCs w:val="24"/>
      </w:rPr>
      <w:t>ПРОЕКТ РЕШЕНИЯ</w:t>
    </w:r>
    <w:r w:rsidR="00F31819" w:rsidRPr="00F032DF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32"/>
    <w:multiLevelType w:val="multilevel"/>
    <w:tmpl w:val="CA12C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E91990"/>
    <w:multiLevelType w:val="multilevel"/>
    <w:tmpl w:val="A182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63"/>
    <w:rsid w:val="00023C9A"/>
    <w:rsid w:val="0002534D"/>
    <w:rsid w:val="0003621B"/>
    <w:rsid w:val="000672C8"/>
    <w:rsid w:val="000829B3"/>
    <w:rsid w:val="00084421"/>
    <w:rsid w:val="00092FA6"/>
    <w:rsid w:val="000979A0"/>
    <w:rsid w:val="000A38DE"/>
    <w:rsid w:val="000D10EF"/>
    <w:rsid w:val="001128CA"/>
    <w:rsid w:val="001251AE"/>
    <w:rsid w:val="00127D40"/>
    <w:rsid w:val="00130B3F"/>
    <w:rsid w:val="00140AB1"/>
    <w:rsid w:val="001416AA"/>
    <w:rsid w:val="00141B1C"/>
    <w:rsid w:val="001659F5"/>
    <w:rsid w:val="00176660"/>
    <w:rsid w:val="00177D84"/>
    <w:rsid w:val="00180E23"/>
    <w:rsid w:val="001976D8"/>
    <w:rsid w:val="001A0BDB"/>
    <w:rsid w:val="001B77CA"/>
    <w:rsid w:val="001C1AFC"/>
    <w:rsid w:val="001D35BF"/>
    <w:rsid w:val="001E2BCB"/>
    <w:rsid w:val="00213A8B"/>
    <w:rsid w:val="0024484A"/>
    <w:rsid w:val="0024742D"/>
    <w:rsid w:val="00250F90"/>
    <w:rsid w:val="00253EDE"/>
    <w:rsid w:val="002766A6"/>
    <w:rsid w:val="00277D06"/>
    <w:rsid w:val="0028293D"/>
    <w:rsid w:val="002859C7"/>
    <w:rsid w:val="002A04B5"/>
    <w:rsid w:val="002B5248"/>
    <w:rsid w:val="002B7A8A"/>
    <w:rsid w:val="002E2C43"/>
    <w:rsid w:val="0031141F"/>
    <w:rsid w:val="00335245"/>
    <w:rsid w:val="00363CA6"/>
    <w:rsid w:val="0036581F"/>
    <w:rsid w:val="003A3756"/>
    <w:rsid w:val="003B2A4C"/>
    <w:rsid w:val="003D5725"/>
    <w:rsid w:val="003D64F2"/>
    <w:rsid w:val="003F1025"/>
    <w:rsid w:val="003F72E6"/>
    <w:rsid w:val="0040534B"/>
    <w:rsid w:val="004102C3"/>
    <w:rsid w:val="00412D5D"/>
    <w:rsid w:val="004221C9"/>
    <w:rsid w:val="00440CE9"/>
    <w:rsid w:val="00441414"/>
    <w:rsid w:val="0044159F"/>
    <w:rsid w:val="00453072"/>
    <w:rsid w:val="004620D7"/>
    <w:rsid w:val="00472E3F"/>
    <w:rsid w:val="00481E8D"/>
    <w:rsid w:val="00492FCC"/>
    <w:rsid w:val="004A7BEB"/>
    <w:rsid w:val="004B0635"/>
    <w:rsid w:val="004D0749"/>
    <w:rsid w:val="0050539F"/>
    <w:rsid w:val="005075A6"/>
    <w:rsid w:val="005109B9"/>
    <w:rsid w:val="0051508C"/>
    <w:rsid w:val="00581573"/>
    <w:rsid w:val="00590376"/>
    <w:rsid w:val="005A2617"/>
    <w:rsid w:val="005A3AC7"/>
    <w:rsid w:val="005C0039"/>
    <w:rsid w:val="005E093B"/>
    <w:rsid w:val="005E0B82"/>
    <w:rsid w:val="005F45C3"/>
    <w:rsid w:val="005F7455"/>
    <w:rsid w:val="005F75FE"/>
    <w:rsid w:val="00600863"/>
    <w:rsid w:val="006102E9"/>
    <w:rsid w:val="006360FF"/>
    <w:rsid w:val="0065062A"/>
    <w:rsid w:val="0066404A"/>
    <w:rsid w:val="00665D3C"/>
    <w:rsid w:val="006845C9"/>
    <w:rsid w:val="006A285B"/>
    <w:rsid w:val="006B1729"/>
    <w:rsid w:val="006B351A"/>
    <w:rsid w:val="006D576B"/>
    <w:rsid w:val="006E113E"/>
    <w:rsid w:val="006E74FC"/>
    <w:rsid w:val="006F4A59"/>
    <w:rsid w:val="00702677"/>
    <w:rsid w:val="00725BD8"/>
    <w:rsid w:val="0075043C"/>
    <w:rsid w:val="00763739"/>
    <w:rsid w:val="007726E3"/>
    <w:rsid w:val="0077583C"/>
    <w:rsid w:val="007821D2"/>
    <w:rsid w:val="00783218"/>
    <w:rsid w:val="007A120A"/>
    <w:rsid w:val="007A20C7"/>
    <w:rsid w:val="007B3A38"/>
    <w:rsid w:val="007B4068"/>
    <w:rsid w:val="007B5EAB"/>
    <w:rsid w:val="007C2A8E"/>
    <w:rsid w:val="007C436C"/>
    <w:rsid w:val="007D514C"/>
    <w:rsid w:val="007F1275"/>
    <w:rsid w:val="00800096"/>
    <w:rsid w:val="00806336"/>
    <w:rsid w:val="00812739"/>
    <w:rsid w:val="00822090"/>
    <w:rsid w:val="00855F48"/>
    <w:rsid w:val="008625AC"/>
    <w:rsid w:val="00872C48"/>
    <w:rsid w:val="00887CB0"/>
    <w:rsid w:val="008A0031"/>
    <w:rsid w:val="008A11AE"/>
    <w:rsid w:val="008A3AE9"/>
    <w:rsid w:val="008B3865"/>
    <w:rsid w:val="008C7070"/>
    <w:rsid w:val="008F4D5A"/>
    <w:rsid w:val="00906789"/>
    <w:rsid w:val="00914CCC"/>
    <w:rsid w:val="009227B3"/>
    <w:rsid w:val="00924667"/>
    <w:rsid w:val="00942522"/>
    <w:rsid w:val="00956F91"/>
    <w:rsid w:val="00960AAC"/>
    <w:rsid w:val="00972FD2"/>
    <w:rsid w:val="00983F79"/>
    <w:rsid w:val="009C2F2A"/>
    <w:rsid w:val="009D47B3"/>
    <w:rsid w:val="009E7A42"/>
    <w:rsid w:val="00A4111B"/>
    <w:rsid w:val="00A67E4E"/>
    <w:rsid w:val="00A74946"/>
    <w:rsid w:val="00AC0436"/>
    <w:rsid w:val="00AD5696"/>
    <w:rsid w:val="00AD66D1"/>
    <w:rsid w:val="00AE1444"/>
    <w:rsid w:val="00B07505"/>
    <w:rsid w:val="00B07A99"/>
    <w:rsid w:val="00B2310B"/>
    <w:rsid w:val="00B346C5"/>
    <w:rsid w:val="00B35B15"/>
    <w:rsid w:val="00B363B1"/>
    <w:rsid w:val="00B54404"/>
    <w:rsid w:val="00B6175B"/>
    <w:rsid w:val="00B66DB3"/>
    <w:rsid w:val="00B702A0"/>
    <w:rsid w:val="00B935DE"/>
    <w:rsid w:val="00BC38F2"/>
    <w:rsid w:val="00BD1496"/>
    <w:rsid w:val="00BD644A"/>
    <w:rsid w:val="00BE0BA7"/>
    <w:rsid w:val="00BF7A26"/>
    <w:rsid w:val="00C02857"/>
    <w:rsid w:val="00C10558"/>
    <w:rsid w:val="00C132FE"/>
    <w:rsid w:val="00C153A5"/>
    <w:rsid w:val="00C27985"/>
    <w:rsid w:val="00C431C7"/>
    <w:rsid w:val="00C65316"/>
    <w:rsid w:val="00C7260B"/>
    <w:rsid w:val="00CB207B"/>
    <w:rsid w:val="00CB27ED"/>
    <w:rsid w:val="00CB6C38"/>
    <w:rsid w:val="00CD3FDD"/>
    <w:rsid w:val="00D02835"/>
    <w:rsid w:val="00D1754E"/>
    <w:rsid w:val="00D250AE"/>
    <w:rsid w:val="00D35DD6"/>
    <w:rsid w:val="00D41435"/>
    <w:rsid w:val="00D416B8"/>
    <w:rsid w:val="00D43E16"/>
    <w:rsid w:val="00D46FA9"/>
    <w:rsid w:val="00D54D18"/>
    <w:rsid w:val="00D66205"/>
    <w:rsid w:val="00D77A6F"/>
    <w:rsid w:val="00D87809"/>
    <w:rsid w:val="00DA6461"/>
    <w:rsid w:val="00DB0BA4"/>
    <w:rsid w:val="00DC0E90"/>
    <w:rsid w:val="00DD2D28"/>
    <w:rsid w:val="00DD31C5"/>
    <w:rsid w:val="00DD5054"/>
    <w:rsid w:val="00DE4480"/>
    <w:rsid w:val="00DE72F7"/>
    <w:rsid w:val="00E02385"/>
    <w:rsid w:val="00E07717"/>
    <w:rsid w:val="00E1119C"/>
    <w:rsid w:val="00E2493A"/>
    <w:rsid w:val="00E33531"/>
    <w:rsid w:val="00E40B27"/>
    <w:rsid w:val="00E43065"/>
    <w:rsid w:val="00E476BD"/>
    <w:rsid w:val="00E57667"/>
    <w:rsid w:val="00E60C36"/>
    <w:rsid w:val="00E77D2B"/>
    <w:rsid w:val="00E81290"/>
    <w:rsid w:val="00E9396D"/>
    <w:rsid w:val="00EB21BF"/>
    <w:rsid w:val="00ED0F63"/>
    <w:rsid w:val="00ED2E5F"/>
    <w:rsid w:val="00EE0DEA"/>
    <w:rsid w:val="00F00E23"/>
    <w:rsid w:val="00F0278B"/>
    <w:rsid w:val="00F032DF"/>
    <w:rsid w:val="00F1522C"/>
    <w:rsid w:val="00F31819"/>
    <w:rsid w:val="00F350CE"/>
    <w:rsid w:val="00F40676"/>
    <w:rsid w:val="00F45505"/>
    <w:rsid w:val="00F53878"/>
    <w:rsid w:val="00F5735A"/>
    <w:rsid w:val="00F8719B"/>
    <w:rsid w:val="00F877C4"/>
    <w:rsid w:val="00F930A2"/>
    <w:rsid w:val="00F941FC"/>
    <w:rsid w:val="00F96766"/>
    <w:rsid w:val="00FA5BBF"/>
    <w:rsid w:val="00FD3539"/>
    <w:rsid w:val="00FD4DFB"/>
    <w:rsid w:val="00FF4D0B"/>
    <w:rsid w:val="00FF4F96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5FA05-F996-4C82-B618-5B97D2D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2023-02-08T11:40:00Z</cp:lastPrinted>
  <dcterms:created xsi:type="dcterms:W3CDTF">2023-02-08T08:14:00Z</dcterms:created>
  <dcterms:modified xsi:type="dcterms:W3CDTF">2023-02-08T12:57:00Z</dcterms:modified>
</cp:coreProperties>
</file>