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3" w:rsidRPr="00C10A69" w:rsidRDefault="0089513D" w:rsidP="001D7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69">
        <w:rPr>
          <w:noProof/>
          <w:sz w:val="28"/>
          <w:szCs w:val="28"/>
          <w:lang w:eastAsia="ru-RU"/>
        </w:rPr>
        <w:drawing>
          <wp:inline distT="0" distB="0" distL="0" distR="0" wp14:anchorId="34A88F3D" wp14:editId="418BF186">
            <wp:extent cx="60007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303" w:rsidRPr="00C10A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ВСЕВОЛОЖСКОГО МУНИЦИПАЛЬНОГО  РАЙОНА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7303" w:rsidRPr="00C10A69" w:rsidRDefault="001D7303" w:rsidP="00042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6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D7303" w:rsidRPr="00C10A69" w:rsidRDefault="001D7303" w:rsidP="001D7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03" w:rsidRPr="00C10A69" w:rsidRDefault="001D7303" w:rsidP="001D7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10A6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10A6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D7303" w:rsidRPr="00C10A69" w:rsidRDefault="00942BE5" w:rsidP="001D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  <w:u w:val="single"/>
        </w:rPr>
        <w:t xml:space="preserve"> 29 октября</w:t>
      </w:r>
      <w:r w:rsidR="004C7A61" w:rsidRPr="00C10A69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1D7303" w:rsidRPr="00C10A69">
        <w:rPr>
          <w:rFonts w:ascii="Times New Roman" w:hAnsi="Times New Roman" w:cs="Times New Roman"/>
          <w:sz w:val="28"/>
          <w:szCs w:val="28"/>
          <w:u w:val="single"/>
        </w:rPr>
        <w:t xml:space="preserve"> года   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10A6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D7303" w:rsidRPr="00C10A69">
        <w:rPr>
          <w:rFonts w:ascii="Times New Roman" w:hAnsi="Times New Roman" w:cs="Times New Roman"/>
          <w:sz w:val="28"/>
          <w:szCs w:val="28"/>
        </w:rPr>
        <w:t xml:space="preserve">    </w:t>
      </w:r>
      <w:r w:rsidR="001D7303" w:rsidRPr="00C10A6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9513D" w:rsidRPr="00C10A69">
        <w:rPr>
          <w:rFonts w:ascii="Times New Roman" w:hAnsi="Times New Roman" w:cs="Times New Roman"/>
          <w:sz w:val="28"/>
          <w:szCs w:val="28"/>
          <w:u w:val="single"/>
        </w:rPr>
        <w:t>140</w:t>
      </w:r>
    </w:p>
    <w:p w:rsidR="001D7303" w:rsidRPr="00C10A69" w:rsidRDefault="001D7303" w:rsidP="001D7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69">
        <w:rPr>
          <w:rFonts w:ascii="Times New Roman" w:hAnsi="Times New Roman" w:cs="Times New Roman"/>
          <w:sz w:val="24"/>
          <w:szCs w:val="24"/>
        </w:rPr>
        <w:t>г.</w:t>
      </w:r>
      <w:r w:rsidR="00CC4ABF" w:rsidRPr="00C10A69">
        <w:rPr>
          <w:rFonts w:ascii="Times New Roman" w:hAnsi="Times New Roman" w:cs="Times New Roman"/>
          <w:sz w:val="24"/>
          <w:szCs w:val="24"/>
        </w:rPr>
        <w:t xml:space="preserve"> </w:t>
      </w:r>
      <w:r w:rsidRPr="00C10A69">
        <w:rPr>
          <w:rFonts w:ascii="Times New Roman" w:hAnsi="Times New Roman" w:cs="Times New Roman"/>
          <w:sz w:val="24"/>
          <w:szCs w:val="24"/>
        </w:rPr>
        <w:t>п. Кузьмоловский</w:t>
      </w:r>
    </w:p>
    <w:p w:rsidR="001D7303" w:rsidRPr="00C10A69" w:rsidRDefault="001D7303" w:rsidP="001D7303">
      <w:pPr>
        <w:spacing w:after="0" w:line="240" w:lineRule="auto"/>
        <w:rPr>
          <w:sz w:val="28"/>
          <w:szCs w:val="28"/>
        </w:rPr>
      </w:pP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О применении фейерверков и иных</w:t>
      </w: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пиротехнических изделий в период</w:t>
      </w:r>
    </w:p>
    <w:p w:rsidR="001D7303" w:rsidRPr="00C10A69" w:rsidRDefault="004C7A61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новогодних праздников 2019-2020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1D7303" w:rsidRPr="00C10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7303" w:rsidRPr="00C10A69">
        <w:rPr>
          <w:rFonts w:ascii="Times New Roman" w:hAnsi="Times New Roman" w:cs="Times New Roman"/>
          <w:sz w:val="28"/>
          <w:szCs w:val="28"/>
        </w:rPr>
        <w:t>.</w:t>
      </w:r>
    </w:p>
    <w:p w:rsidR="001D7303" w:rsidRPr="00C10A69" w:rsidRDefault="001D7303" w:rsidP="00C1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и  их реализация  на территории поселения</w:t>
      </w:r>
    </w:p>
    <w:p w:rsidR="001D7303" w:rsidRPr="00C10A69" w:rsidRDefault="001D7303" w:rsidP="001D7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A69" w:rsidRPr="00C10A69" w:rsidRDefault="001D7303" w:rsidP="00C10A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A69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безопасности жизни и здоровья граждан, общественной безопасности, защиты имущества физических и юридических лиц, государственного и муниципального имущества, в соответствии с Федеральным законом от 06.10.2003 №</w:t>
      </w:r>
      <w:r w:rsidR="0089513D" w:rsidRPr="00C10A69">
        <w:rPr>
          <w:rFonts w:ascii="Times New Roman" w:hAnsi="Times New Roman" w:cs="Times New Roman"/>
          <w:sz w:val="28"/>
          <w:szCs w:val="28"/>
        </w:rPr>
        <w:t xml:space="preserve"> </w:t>
      </w:r>
      <w:r w:rsidRPr="00C10A69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постановлением Правительства РФ от 22.12.2009 №</w:t>
      </w:r>
      <w:r w:rsidR="0089513D" w:rsidRPr="00C10A69">
        <w:rPr>
          <w:rFonts w:ascii="Times New Roman" w:hAnsi="Times New Roman" w:cs="Times New Roman"/>
          <w:sz w:val="28"/>
          <w:szCs w:val="28"/>
        </w:rPr>
        <w:t xml:space="preserve"> </w:t>
      </w:r>
      <w:r w:rsidRPr="00C10A69">
        <w:rPr>
          <w:rFonts w:ascii="Times New Roman" w:hAnsi="Times New Roman" w:cs="Times New Roman"/>
          <w:sz w:val="28"/>
          <w:szCs w:val="28"/>
        </w:rPr>
        <w:t>1052 «Об утверждении требований пожарной безопасности при распространении и использовании пиротехнических изделий», администрация муниципального образования</w:t>
      </w:r>
      <w:proofErr w:type="gramEnd"/>
      <w:r w:rsidRPr="00C10A69">
        <w:rPr>
          <w:rFonts w:ascii="Times New Roman" w:hAnsi="Times New Roman" w:cs="Times New Roman"/>
          <w:sz w:val="28"/>
          <w:szCs w:val="28"/>
        </w:rPr>
        <w:t xml:space="preserve"> </w:t>
      </w:r>
      <w:r w:rsidR="0089513D" w:rsidRPr="00C10A69">
        <w:rPr>
          <w:rFonts w:ascii="Times New Roman" w:hAnsi="Times New Roman" w:cs="Times New Roman"/>
          <w:sz w:val="28"/>
          <w:szCs w:val="28"/>
        </w:rPr>
        <w:t>«</w:t>
      </w:r>
      <w:r w:rsidRPr="00C10A6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9513D" w:rsidRPr="00C10A69">
        <w:rPr>
          <w:rFonts w:ascii="Times New Roman" w:hAnsi="Times New Roman" w:cs="Times New Roman"/>
          <w:sz w:val="28"/>
          <w:szCs w:val="28"/>
        </w:rPr>
        <w:t>» Всеволожского муниципально</w:t>
      </w:r>
      <w:r w:rsidR="00C10A69" w:rsidRPr="00C10A69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042C11" w:rsidRPr="00C10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A69" w:rsidRPr="00C10A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A69" w:rsidRPr="00C10A6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7303" w:rsidRPr="00C10A69" w:rsidRDefault="00C10A69" w:rsidP="001D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Довести до населения поселения и организаций, расположенных на территории поселения требования законодательства о применении фейерверков и других пиротехнических изделий, их  реализации на территории муниципального образования </w:t>
      </w:r>
      <w:r w:rsidR="0089513D" w:rsidRPr="00C10A69">
        <w:rPr>
          <w:rFonts w:ascii="Times New Roman" w:hAnsi="Times New Roman" w:cs="Times New Roman"/>
          <w:sz w:val="28"/>
          <w:szCs w:val="28"/>
        </w:rPr>
        <w:t>«</w:t>
      </w:r>
      <w:r w:rsidR="001D7303" w:rsidRPr="00C10A6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9513D" w:rsidRPr="00C10A69">
        <w:rPr>
          <w:rFonts w:ascii="Times New Roman" w:hAnsi="Times New Roman" w:cs="Times New Roman"/>
          <w:sz w:val="28"/>
          <w:szCs w:val="28"/>
        </w:rPr>
        <w:t>»</w:t>
      </w:r>
      <w:r w:rsidR="001D7303" w:rsidRPr="00C10A69">
        <w:rPr>
          <w:rFonts w:ascii="Times New Roman" w:hAnsi="Times New Roman" w:cs="Times New Roman"/>
          <w:sz w:val="28"/>
          <w:szCs w:val="28"/>
        </w:rPr>
        <w:t>:</w:t>
      </w:r>
    </w:p>
    <w:p w:rsidR="001D7303" w:rsidRPr="00C10A69" w:rsidRDefault="001D7303" w:rsidP="001D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1.1. Запрещается на территории муниципального образования «Кузьмоловское городское поселение» применение пиротехнических изделий выше III класса по степени потенциальной опасности, установленной ГОСТ  Р51270-99</w:t>
      </w:r>
      <w:r w:rsidR="0089513D" w:rsidRPr="00C10A69">
        <w:rPr>
          <w:rFonts w:ascii="Times New Roman" w:hAnsi="Times New Roman" w:cs="Times New Roman"/>
          <w:sz w:val="28"/>
          <w:szCs w:val="28"/>
        </w:rPr>
        <w:t>.</w:t>
      </w:r>
    </w:p>
    <w:p w:rsidR="00BF5336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sz w:val="28"/>
          <w:szCs w:val="28"/>
        </w:rPr>
        <w:t xml:space="preserve">1.2.  </w:t>
      </w:r>
      <w:r w:rsidR="00BF5336" w:rsidRPr="00C10A69">
        <w:rPr>
          <w:color w:val="000000"/>
          <w:sz w:val="28"/>
          <w:szCs w:val="28"/>
        </w:rPr>
        <w:t>Применение пиротехнических изделий запрещается: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lastRenderedPageBreak/>
        <w:t>в) на крышах, балконах, лоджиях и выступающих частях фасадов зданий (сооружений);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г) на сценических площадках, стадионах и иных спортивных сооружениях;</w:t>
      </w:r>
    </w:p>
    <w:p w:rsidR="00BF5336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д) во время проведения митингов, демонстраций, шествий и пикетирования;</w:t>
      </w:r>
    </w:p>
    <w:p w:rsidR="003939EB" w:rsidRPr="00C10A69" w:rsidRDefault="00BF5336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 xml:space="preserve">е) </w:t>
      </w:r>
      <w:r w:rsidR="003939EB" w:rsidRPr="00C10A69">
        <w:rPr>
          <w:color w:val="000000"/>
          <w:sz w:val="28"/>
          <w:szCs w:val="28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D7303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1.3. При применении фейерверков и иных пиротехнических изделий необходимо выполнять Правила пожарной безопасности в Российской Федерации, правила безопасности при обращении с фейерверками и другими пиротехническими изделиями, требования иных нормативных актов. За нарушение требований настоящего постановления организаторы фейерверков, организации, предоставляющие услуги по проведению фейерверков (исполнители), юридические и должностные лица, а также иные лица, использующие фейерверки, иные пиротехнические изделия, несут ответственность в порядке, установленном законодательством Российской Федерации .</w:t>
      </w:r>
    </w:p>
    <w:p w:rsidR="003939EB" w:rsidRPr="00C10A69" w:rsidRDefault="001D7303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sz w:val="28"/>
          <w:szCs w:val="28"/>
        </w:rPr>
        <w:t xml:space="preserve">1.4. </w:t>
      </w:r>
      <w:r w:rsidR="003939EB" w:rsidRPr="00C10A69">
        <w:rPr>
          <w:color w:val="000000"/>
          <w:sz w:val="28"/>
          <w:szCs w:val="28"/>
        </w:rPr>
        <w:t>Реализация пиротехнических изделий запрещается:</w:t>
      </w:r>
    </w:p>
    <w:p w:rsidR="00350D66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объектов;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1</w:t>
      </w:r>
      <w:r w:rsidR="00D932DD" w:rsidRPr="00C10A69">
        <w:rPr>
          <w:color w:val="000000"/>
          <w:sz w:val="28"/>
          <w:szCs w:val="28"/>
        </w:rPr>
        <w:t>.5</w:t>
      </w:r>
      <w:r w:rsidRPr="00C10A69">
        <w:rPr>
          <w:color w:val="000000"/>
          <w:sz w:val="28"/>
          <w:szCs w:val="28"/>
        </w:rPr>
        <w:t>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</w:t>
      </w:r>
    </w:p>
    <w:p w:rsidR="003939EB" w:rsidRPr="00C10A69" w:rsidRDefault="003939EB" w:rsidP="00C10A69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A69">
        <w:rPr>
          <w:color w:val="000000"/>
          <w:sz w:val="28"/>
          <w:szCs w:val="28"/>
        </w:rPr>
        <w:t>изделию.</w:t>
      </w:r>
    </w:p>
    <w:p w:rsidR="0089513D" w:rsidRPr="00C10A69" w:rsidRDefault="00D932DD" w:rsidP="00C1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1.6</w:t>
      </w:r>
      <w:r w:rsidR="0089513D" w:rsidRPr="00C10A69">
        <w:rPr>
          <w:rFonts w:ascii="Times New Roman" w:hAnsi="Times New Roman" w:cs="Times New Roman"/>
          <w:sz w:val="28"/>
          <w:szCs w:val="28"/>
        </w:rPr>
        <w:t>.</w:t>
      </w:r>
      <w:r w:rsidR="001D7303" w:rsidRPr="00C10A69">
        <w:rPr>
          <w:rFonts w:ascii="Times New Roman" w:hAnsi="Times New Roman" w:cs="Times New Roman"/>
          <w:sz w:val="28"/>
          <w:szCs w:val="28"/>
        </w:rPr>
        <w:t xml:space="preserve"> Реализацию пиротехнических изделий в предприятиях торговли в обязательном порядке необходимо согласовать  с органами государственного пожарного надзора, с  выдачей справки, удостоверения на  розничную продажу пиротехнической продукции  в магазинах. </w:t>
      </w:r>
    </w:p>
    <w:p w:rsidR="001D7303" w:rsidRPr="00C10A69" w:rsidRDefault="00D932DD" w:rsidP="00C1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1.7</w:t>
      </w:r>
      <w:r w:rsidR="00042C11" w:rsidRPr="00C10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303" w:rsidRPr="00C10A69">
        <w:rPr>
          <w:rFonts w:ascii="Times New Roman" w:hAnsi="Times New Roman" w:cs="Times New Roman"/>
          <w:sz w:val="28"/>
          <w:szCs w:val="28"/>
        </w:rPr>
        <w:t>Уличная реализация пиротехнических изделий с лотков, палаток, киосков, автотранспорта, а также на рынках, ярмарках, базарах, катках, стадионах запрещена.</w:t>
      </w:r>
      <w:proofErr w:type="gramEnd"/>
    </w:p>
    <w:p w:rsidR="0089513D" w:rsidRPr="00C10A69" w:rsidRDefault="001D7303" w:rsidP="00C10A69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 xml:space="preserve">2. </w:t>
      </w:r>
      <w:r w:rsidR="0089513D" w:rsidRPr="00C10A69">
        <w:rPr>
          <w:sz w:val="28"/>
          <w:szCs w:val="28"/>
        </w:rPr>
        <w:t xml:space="preserve">Опубликовать настоящее постановление в соответствии с Уставом муниципального образования «Кузьмоловское городское поселение» </w:t>
      </w:r>
      <w:r w:rsidR="0089513D" w:rsidRPr="00C10A69">
        <w:rPr>
          <w:sz w:val="28"/>
          <w:szCs w:val="28"/>
        </w:rPr>
        <w:lastRenderedPageBreak/>
        <w:t>Всеволожского муниципального района Ленинградской области.</w:t>
      </w:r>
    </w:p>
    <w:p w:rsidR="0089513D" w:rsidRPr="00C10A69" w:rsidRDefault="0089513D" w:rsidP="00895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69">
        <w:rPr>
          <w:rFonts w:ascii="Times New Roman" w:hAnsi="Times New Roman" w:cs="Times New Roman"/>
          <w:sz w:val="28"/>
          <w:szCs w:val="28"/>
        </w:rPr>
        <w:t>3. Постановление администрации</w:t>
      </w:r>
      <w:r w:rsidRPr="00C10A69">
        <w:rPr>
          <w:sz w:val="28"/>
          <w:szCs w:val="28"/>
        </w:rPr>
        <w:t xml:space="preserve"> «</w:t>
      </w:r>
      <w:r w:rsidRPr="00C10A69">
        <w:rPr>
          <w:rFonts w:ascii="Times New Roman" w:hAnsi="Times New Roman" w:cs="Times New Roman"/>
          <w:sz w:val="28"/>
          <w:szCs w:val="28"/>
        </w:rPr>
        <w:t>О применении фейерверков и иных пиротехнических изделий в период новогодних праздников 2019-2020г.г.  и  их реализация  на территории поселения» вступает в силу со дня его официального опубликования (обнародования).</w:t>
      </w:r>
    </w:p>
    <w:p w:rsidR="0089513D" w:rsidRPr="00C10A69" w:rsidRDefault="00042C11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4.</w:t>
      </w:r>
      <w:r w:rsidR="0089513D" w:rsidRPr="00C10A69">
        <w:rPr>
          <w:sz w:val="28"/>
          <w:szCs w:val="28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9513D" w:rsidRPr="00C10A69" w:rsidRDefault="00042C11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5</w:t>
      </w:r>
      <w:r w:rsidR="0089513D" w:rsidRPr="00C10A69">
        <w:rPr>
          <w:sz w:val="28"/>
          <w:szCs w:val="28"/>
        </w:rPr>
        <w:t xml:space="preserve">. Контроль исполнения постановления возложить на </w:t>
      </w:r>
      <w:r w:rsidRPr="00C10A69">
        <w:rPr>
          <w:sz w:val="28"/>
          <w:szCs w:val="28"/>
        </w:rPr>
        <w:t>специалиста по делам ГО и ЧС Генкина Г.Б.</w:t>
      </w:r>
    </w:p>
    <w:p w:rsidR="0089513D" w:rsidRPr="00C10A69" w:rsidRDefault="0089513D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</w:p>
    <w:p w:rsidR="0089513D" w:rsidRPr="00C10A69" w:rsidRDefault="0089513D" w:rsidP="0089513D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</w:p>
    <w:p w:rsidR="00042C11" w:rsidRPr="00C10A69" w:rsidRDefault="0089513D" w:rsidP="00042C11">
      <w:pPr>
        <w:pStyle w:val="Normal1"/>
        <w:shd w:val="clear" w:color="auto" w:fill="FFFFFF"/>
        <w:jc w:val="both"/>
        <w:rPr>
          <w:sz w:val="28"/>
          <w:szCs w:val="28"/>
        </w:rPr>
      </w:pPr>
      <w:r w:rsidRPr="00C10A69">
        <w:rPr>
          <w:sz w:val="28"/>
          <w:szCs w:val="28"/>
        </w:rPr>
        <w:t>Глава администрации</w:t>
      </w:r>
      <w:r w:rsidRPr="00C10A69">
        <w:rPr>
          <w:sz w:val="28"/>
          <w:szCs w:val="28"/>
        </w:rPr>
        <w:tab/>
      </w:r>
      <w:r w:rsidRPr="00C10A69">
        <w:rPr>
          <w:sz w:val="28"/>
          <w:szCs w:val="28"/>
        </w:rPr>
        <w:tab/>
      </w:r>
      <w:r w:rsidRPr="00C10A69">
        <w:rPr>
          <w:sz w:val="28"/>
          <w:szCs w:val="28"/>
        </w:rPr>
        <w:tab/>
        <w:t xml:space="preserve">                      </w:t>
      </w:r>
      <w:r w:rsidR="00042C11" w:rsidRPr="00C10A69">
        <w:rPr>
          <w:sz w:val="28"/>
          <w:szCs w:val="28"/>
        </w:rPr>
        <w:t xml:space="preserve">                           </w:t>
      </w:r>
      <w:r w:rsidRPr="00C10A69">
        <w:rPr>
          <w:sz w:val="28"/>
          <w:szCs w:val="28"/>
        </w:rPr>
        <w:t xml:space="preserve"> В.В. Сурмин</w:t>
      </w:r>
    </w:p>
    <w:p w:rsidR="00042C11" w:rsidRPr="00C10A69" w:rsidRDefault="00042C11" w:rsidP="00042C11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042C11" w:rsidRPr="00C10A69" w:rsidRDefault="00042C11" w:rsidP="00042C11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042C11" w:rsidRPr="00C10A69" w:rsidRDefault="00042C11" w:rsidP="00042C11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1D7303" w:rsidRPr="00C10A69" w:rsidRDefault="001D7303" w:rsidP="001D73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0CE" w:rsidRPr="00C10A69" w:rsidRDefault="00D560CE">
      <w:pPr>
        <w:rPr>
          <w:sz w:val="28"/>
          <w:szCs w:val="28"/>
        </w:rPr>
      </w:pPr>
    </w:p>
    <w:sectPr w:rsidR="00D560CE" w:rsidRPr="00C10A69" w:rsidSect="00042C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7"/>
    <w:rsid w:val="00042C11"/>
    <w:rsid w:val="001D7303"/>
    <w:rsid w:val="00257577"/>
    <w:rsid w:val="00350D66"/>
    <w:rsid w:val="003939EB"/>
    <w:rsid w:val="004C7A61"/>
    <w:rsid w:val="00572CF7"/>
    <w:rsid w:val="0089513D"/>
    <w:rsid w:val="00942BE5"/>
    <w:rsid w:val="00BF5336"/>
    <w:rsid w:val="00C10A69"/>
    <w:rsid w:val="00CC4ABF"/>
    <w:rsid w:val="00D560CE"/>
    <w:rsid w:val="00D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D73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FF47-9DA6-4D7B-AFEE-DC9B6D71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2019-10-29T09:24:00Z</cp:lastPrinted>
  <dcterms:created xsi:type="dcterms:W3CDTF">2018-11-26T11:00:00Z</dcterms:created>
  <dcterms:modified xsi:type="dcterms:W3CDTF">2019-10-29T09:25:00Z</dcterms:modified>
</cp:coreProperties>
</file>