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B2" w:rsidRPr="00937E86" w:rsidRDefault="001A6D52" w:rsidP="00A60BB2">
      <w:pPr>
        <w:spacing w:after="0" w:line="240" w:lineRule="auto"/>
        <w:ind w:left="9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eastAsia="ru-RU"/>
        </w:rPr>
        <w:object w:dxaOrig="1440" w:dyaOrig="1440">
          <v:group id="_x0000_s1026" style="position:absolute;left:0;text-align:left;margin-left:210.65pt;margin-top:-34.85pt;width:63pt;height:1in;z-index:25165824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81504205" r:id="rId10"/>
          <o:OLEObject Type="Embed" ProgID="CorelDRAW.Graphic.14" ShapeID="_x0000_s1028" DrawAspect="Content" ObjectID="_1781504206" r:id="rId11"/>
        </w:object>
      </w:r>
      <w:r w:rsidR="00A60BB2" w:rsidRPr="00937E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1430DC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A60BB2" w:rsidRPr="00937E86" w:rsidRDefault="00A60BB2" w:rsidP="00A60BB2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60BB2" w:rsidRPr="00937E86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szCs w:val="28"/>
        </w:rPr>
      </w:pP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МУНИЦИПАЛЬНОЕ </w:t>
      </w:r>
      <w:r w:rsidRPr="00CD2DE1">
        <w:rPr>
          <w:rFonts w:eastAsia="Times New Roman" w:cs="Times New Roman"/>
          <w:b/>
          <w:szCs w:val="28"/>
        </w:rPr>
        <w:t>ОБРАЗОВАНИЕ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КУЗЬМОЛОВСКОЕ </w:t>
      </w:r>
      <w:r w:rsidRPr="00CD2DE1">
        <w:rPr>
          <w:rFonts w:eastAsia="Times New Roman" w:cs="Times New Roman"/>
          <w:b/>
          <w:szCs w:val="28"/>
        </w:rPr>
        <w:t>ГОРОДСКОЕ ПОСЕЛЕНИЕ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 xml:space="preserve">ВСЕВОЛОЖСКОГО МУНИЦИПАЛЬНОГО РАЙОНА 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ЛЕНИНГРАДСКОЙ ОБЛАСТИ</w:t>
      </w:r>
    </w:p>
    <w:p w:rsidR="00A60BB2" w:rsidRPr="00E410CB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СОВЕТ ДЕПУТАТОВ</w:t>
      </w:r>
    </w:p>
    <w:p w:rsidR="00A60BB2" w:rsidRPr="000C3954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Cs w:val="28"/>
        </w:rPr>
      </w:pPr>
      <w:r w:rsidRPr="000C3954">
        <w:rPr>
          <w:rFonts w:eastAsia="Times New Roman" w:cs="Times New Roman"/>
          <w:b/>
          <w:bCs/>
          <w:iCs/>
          <w:szCs w:val="28"/>
        </w:rPr>
        <w:t>Р</w:t>
      </w:r>
      <w:r w:rsidR="000C3954">
        <w:rPr>
          <w:rFonts w:eastAsia="Times New Roman" w:cs="Times New Roman"/>
          <w:b/>
          <w:bCs/>
          <w:iCs/>
          <w:szCs w:val="28"/>
        </w:rPr>
        <w:t xml:space="preserve"> </w:t>
      </w:r>
      <w:r w:rsidRPr="000C3954">
        <w:rPr>
          <w:rFonts w:eastAsia="Times New Roman" w:cs="Times New Roman"/>
          <w:b/>
          <w:bCs/>
          <w:iCs/>
          <w:szCs w:val="28"/>
        </w:rPr>
        <w:t>Е</w:t>
      </w:r>
      <w:r w:rsidR="000C3954">
        <w:rPr>
          <w:rFonts w:eastAsia="Times New Roman" w:cs="Times New Roman"/>
          <w:b/>
          <w:bCs/>
          <w:iCs/>
          <w:szCs w:val="28"/>
        </w:rPr>
        <w:t xml:space="preserve"> </w:t>
      </w:r>
      <w:r w:rsidRPr="000C3954">
        <w:rPr>
          <w:rFonts w:eastAsia="Times New Roman" w:cs="Times New Roman"/>
          <w:b/>
          <w:bCs/>
          <w:iCs/>
          <w:szCs w:val="28"/>
        </w:rPr>
        <w:t>Ш</w:t>
      </w:r>
      <w:r w:rsidR="000C3954">
        <w:rPr>
          <w:rFonts w:eastAsia="Times New Roman" w:cs="Times New Roman"/>
          <w:b/>
          <w:bCs/>
          <w:iCs/>
          <w:szCs w:val="28"/>
        </w:rPr>
        <w:t xml:space="preserve"> </w:t>
      </w:r>
      <w:r w:rsidRPr="000C3954">
        <w:rPr>
          <w:rFonts w:eastAsia="Times New Roman" w:cs="Times New Roman"/>
          <w:b/>
          <w:bCs/>
          <w:iCs/>
          <w:szCs w:val="28"/>
        </w:rPr>
        <w:t>Е</w:t>
      </w:r>
      <w:r w:rsidR="000C3954">
        <w:rPr>
          <w:rFonts w:eastAsia="Times New Roman" w:cs="Times New Roman"/>
          <w:b/>
          <w:bCs/>
          <w:iCs/>
          <w:szCs w:val="28"/>
        </w:rPr>
        <w:t xml:space="preserve"> </w:t>
      </w:r>
      <w:r w:rsidRPr="000C3954">
        <w:rPr>
          <w:rFonts w:eastAsia="Times New Roman" w:cs="Times New Roman"/>
          <w:b/>
          <w:bCs/>
          <w:iCs/>
          <w:szCs w:val="28"/>
        </w:rPr>
        <w:t>Н</w:t>
      </w:r>
      <w:r w:rsidR="000C3954">
        <w:rPr>
          <w:rFonts w:eastAsia="Times New Roman" w:cs="Times New Roman"/>
          <w:b/>
          <w:bCs/>
          <w:iCs/>
          <w:szCs w:val="28"/>
        </w:rPr>
        <w:t xml:space="preserve"> </w:t>
      </w:r>
      <w:r w:rsidRPr="000C3954">
        <w:rPr>
          <w:rFonts w:eastAsia="Times New Roman" w:cs="Times New Roman"/>
          <w:b/>
          <w:bCs/>
          <w:iCs/>
          <w:szCs w:val="28"/>
        </w:rPr>
        <w:t>И</w:t>
      </w:r>
      <w:r w:rsidR="000C3954">
        <w:rPr>
          <w:rFonts w:eastAsia="Times New Roman" w:cs="Times New Roman"/>
          <w:b/>
          <w:bCs/>
          <w:iCs/>
          <w:szCs w:val="28"/>
        </w:rPr>
        <w:t xml:space="preserve"> </w:t>
      </w:r>
      <w:r w:rsidRPr="000C3954">
        <w:rPr>
          <w:rFonts w:eastAsia="Times New Roman" w:cs="Times New Roman"/>
          <w:b/>
          <w:bCs/>
          <w:iCs/>
          <w:szCs w:val="28"/>
        </w:rPr>
        <w:t>Е</w:t>
      </w:r>
    </w:p>
    <w:p w:rsidR="00A60BB2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</w:p>
    <w:p w:rsidR="00A60BB2" w:rsidRPr="000C3954" w:rsidRDefault="00A60BB2" w:rsidP="00A60BB2">
      <w:pPr>
        <w:ind w:right="142"/>
        <w:jc w:val="center"/>
        <w:rPr>
          <w:szCs w:val="28"/>
        </w:rPr>
      </w:pPr>
      <w:r w:rsidRPr="0058440D">
        <w:t xml:space="preserve">  </w:t>
      </w:r>
      <w:r w:rsidRPr="000C3954">
        <w:rPr>
          <w:b/>
          <w:szCs w:val="28"/>
        </w:rPr>
        <w:t>№</w:t>
      </w:r>
      <w:r w:rsidR="00154D2D" w:rsidRPr="000C3954">
        <w:rPr>
          <w:b/>
          <w:szCs w:val="28"/>
        </w:rPr>
        <w:t xml:space="preserve"> </w:t>
      </w:r>
      <w:r w:rsidR="000C3954">
        <w:rPr>
          <w:b/>
          <w:szCs w:val="28"/>
        </w:rPr>
        <w:t xml:space="preserve">158 </w:t>
      </w:r>
      <w:r w:rsidR="0017519E" w:rsidRPr="000C3954">
        <w:rPr>
          <w:b/>
          <w:szCs w:val="28"/>
        </w:rPr>
        <w:t>от «</w:t>
      </w:r>
      <w:r w:rsidR="000C3954">
        <w:rPr>
          <w:b/>
          <w:szCs w:val="28"/>
        </w:rPr>
        <w:t>2</w:t>
      </w:r>
      <w:r w:rsidRPr="000C3954">
        <w:rPr>
          <w:b/>
          <w:szCs w:val="28"/>
        </w:rPr>
        <w:t>»</w:t>
      </w:r>
      <w:r w:rsidR="002F4A8B" w:rsidRPr="000C3954">
        <w:rPr>
          <w:b/>
          <w:szCs w:val="28"/>
        </w:rPr>
        <w:t xml:space="preserve"> </w:t>
      </w:r>
      <w:r w:rsidR="000C3954">
        <w:rPr>
          <w:b/>
          <w:szCs w:val="28"/>
        </w:rPr>
        <w:t xml:space="preserve">июля </w:t>
      </w:r>
      <w:r w:rsidRPr="000C3954">
        <w:rPr>
          <w:b/>
          <w:szCs w:val="28"/>
        </w:rPr>
        <w:t>202</w:t>
      </w:r>
      <w:r w:rsidR="00FE32EF" w:rsidRPr="000C3954">
        <w:rPr>
          <w:b/>
          <w:szCs w:val="28"/>
        </w:rPr>
        <w:t>4</w:t>
      </w:r>
      <w:r w:rsidRPr="000C3954">
        <w:rPr>
          <w:b/>
          <w:szCs w:val="28"/>
        </w:rPr>
        <w:t xml:space="preserve"> г</w:t>
      </w:r>
      <w:r w:rsidR="00FA2DFE">
        <w:rPr>
          <w:b/>
          <w:szCs w:val="28"/>
        </w:rPr>
        <w:t>ода</w:t>
      </w:r>
      <w:r w:rsidRPr="000C3954">
        <w:rPr>
          <w:b/>
          <w:szCs w:val="28"/>
        </w:rPr>
        <w:t xml:space="preserve"> г.</w:t>
      </w:r>
      <w:r w:rsidR="00C23236" w:rsidRPr="000C3954">
        <w:rPr>
          <w:b/>
          <w:szCs w:val="28"/>
        </w:rPr>
        <w:t xml:space="preserve"> </w:t>
      </w:r>
      <w:r w:rsidRPr="000C3954">
        <w:rPr>
          <w:b/>
          <w:szCs w:val="28"/>
        </w:rPr>
        <w:t>п. Кузьмоловский</w:t>
      </w:r>
    </w:p>
    <w:p w:rsid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B578AB">
        <w:rPr>
          <w:b/>
          <w:snapToGrid w:val="0"/>
          <w:szCs w:val="28"/>
        </w:rPr>
        <w:t>О внесении изменений и дополнений в решение совета депутатов муниципального образования Кузьмоловское городское поселение Всеволожского муниципального</w:t>
      </w:r>
      <w:r w:rsidR="005123B5">
        <w:rPr>
          <w:b/>
          <w:snapToGrid w:val="0"/>
          <w:szCs w:val="28"/>
        </w:rPr>
        <w:t xml:space="preserve"> района Ленинградской области</w:t>
      </w:r>
      <w:r w:rsidRPr="00B578AB">
        <w:rPr>
          <w:b/>
          <w:snapToGrid w:val="0"/>
          <w:szCs w:val="28"/>
        </w:rPr>
        <w:t xml:space="preserve"> </w:t>
      </w:r>
      <w:r>
        <w:rPr>
          <w:b/>
          <w:szCs w:val="28"/>
        </w:rPr>
        <w:t>№</w:t>
      </w:r>
      <w:r w:rsidR="00FE32EF">
        <w:rPr>
          <w:b/>
          <w:szCs w:val="28"/>
        </w:rPr>
        <w:t>131</w:t>
      </w:r>
      <w:r w:rsidR="00045531">
        <w:rPr>
          <w:b/>
          <w:sz w:val="32"/>
          <w:szCs w:val="32"/>
        </w:rPr>
        <w:t xml:space="preserve"> </w:t>
      </w:r>
    </w:p>
    <w:p w:rsidR="00FA2DFE" w:rsidRDefault="00A60BB2" w:rsidP="00F717C8">
      <w:pPr>
        <w:spacing w:after="0"/>
        <w:ind w:right="142"/>
        <w:jc w:val="center"/>
        <w:rPr>
          <w:b/>
          <w:snapToGrid w:val="0"/>
          <w:szCs w:val="28"/>
        </w:rPr>
      </w:pPr>
      <w:r w:rsidRPr="001224BF">
        <w:rPr>
          <w:b/>
          <w:szCs w:val="28"/>
        </w:rPr>
        <w:t>от «</w:t>
      </w:r>
      <w:r w:rsidR="00FE32EF">
        <w:rPr>
          <w:b/>
          <w:szCs w:val="28"/>
        </w:rPr>
        <w:t>06</w:t>
      </w:r>
      <w:r w:rsidRPr="001224BF">
        <w:rPr>
          <w:b/>
          <w:szCs w:val="28"/>
        </w:rPr>
        <w:t xml:space="preserve">» </w:t>
      </w:r>
      <w:r w:rsidR="00554E3A">
        <w:rPr>
          <w:b/>
          <w:szCs w:val="28"/>
        </w:rPr>
        <w:t>дека</w:t>
      </w:r>
      <w:r w:rsidRPr="001224BF">
        <w:rPr>
          <w:b/>
          <w:szCs w:val="28"/>
        </w:rPr>
        <w:t>бря 20</w:t>
      </w:r>
      <w:r w:rsidR="00554E3A">
        <w:rPr>
          <w:b/>
          <w:szCs w:val="28"/>
        </w:rPr>
        <w:t>2</w:t>
      </w:r>
      <w:r w:rsidR="00FE32EF">
        <w:rPr>
          <w:b/>
          <w:szCs w:val="28"/>
        </w:rPr>
        <w:t xml:space="preserve">3 </w:t>
      </w:r>
      <w:r w:rsidRPr="001224BF">
        <w:rPr>
          <w:b/>
          <w:szCs w:val="28"/>
        </w:rPr>
        <w:t>года</w:t>
      </w:r>
      <w:r w:rsidRPr="00EC1C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6E51E3">
        <w:rPr>
          <w:b/>
          <w:snapToGrid w:val="0"/>
          <w:szCs w:val="28"/>
        </w:rPr>
        <w:t>О бюджет</w:t>
      </w:r>
      <w:r>
        <w:rPr>
          <w:b/>
          <w:snapToGrid w:val="0"/>
          <w:szCs w:val="28"/>
        </w:rPr>
        <w:t>е</w:t>
      </w:r>
      <w:r w:rsidRPr="006E51E3">
        <w:rPr>
          <w:b/>
          <w:snapToGrid w:val="0"/>
          <w:szCs w:val="28"/>
        </w:rPr>
        <w:t xml:space="preserve"> муниципального образования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Кузьмоловское городское поселение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Всеволожского муниципального района</w:t>
      </w:r>
      <w:r>
        <w:rPr>
          <w:b/>
          <w:snapToGrid w:val="0"/>
          <w:szCs w:val="28"/>
        </w:rPr>
        <w:t xml:space="preserve"> Ленинградской </w:t>
      </w:r>
      <w:r w:rsidRPr="006E51E3">
        <w:rPr>
          <w:b/>
          <w:snapToGrid w:val="0"/>
          <w:szCs w:val="28"/>
        </w:rPr>
        <w:t>области на 20</w:t>
      </w:r>
      <w:r>
        <w:rPr>
          <w:b/>
          <w:snapToGrid w:val="0"/>
          <w:szCs w:val="28"/>
        </w:rPr>
        <w:t>2</w:t>
      </w:r>
      <w:r w:rsidR="00FE32EF">
        <w:rPr>
          <w:b/>
          <w:snapToGrid w:val="0"/>
          <w:szCs w:val="28"/>
        </w:rPr>
        <w:t>4</w:t>
      </w:r>
      <w:r>
        <w:rPr>
          <w:b/>
          <w:snapToGrid w:val="0"/>
          <w:szCs w:val="28"/>
        </w:rPr>
        <w:t xml:space="preserve"> год и на плановый период </w:t>
      </w:r>
    </w:p>
    <w:p w:rsidR="00A60BB2" w:rsidRP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>
        <w:rPr>
          <w:b/>
          <w:snapToGrid w:val="0"/>
          <w:szCs w:val="28"/>
        </w:rPr>
        <w:t>202</w:t>
      </w:r>
      <w:r w:rsidR="00FE32EF">
        <w:rPr>
          <w:b/>
          <w:snapToGrid w:val="0"/>
          <w:szCs w:val="28"/>
        </w:rPr>
        <w:t>5</w:t>
      </w:r>
      <w:r>
        <w:rPr>
          <w:b/>
          <w:snapToGrid w:val="0"/>
          <w:szCs w:val="28"/>
        </w:rPr>
        <w:t xml:space="preserve"> и 202</w:t>
      </w:r>
      <w:r w:rsidR="00FE32EF">
        <w:rPr>
          <w:b/>
          <w:snapToGrid w:val="0"/>
          <w:szCs w:val="28"/>
        </w:rPr>
        <w:t>6</w:t>
      </w:r>
      <w:r>
        <w:rPr>
          <w:b/>
          <w:snapToGrid w:val="0"/>
          <w:szCs w:val="28"/>
        </w:rPr>
        <w:t xml:space="preserve"> годов</w:t>
      </w:r>
      <w:r w:rsidR="00AA373C">
        <w:rPr>
          <w:b/>
          <w:snapToGrid w:val="0"/>
          <w:szCs w:val="28"/>
        </w:rPr>
        <w:t>»</w:t>
      </w:r>
      <w:r>
        <w:rPr>
          <w:b/>
          <w:snapToGrid w:val="0"/>
          <w:szCs w:val="28"/>
        </w:rPr>
        <w:t>.</w:t>
      </w:r>
    </w:p>
    <w:p w:rsidR="00A60BB2" w:rsidRPr="00B578AB" w:rsidRDefault="00A60BB2" w:rsidP="00A60BB2">
      <w:pPr>
        <w:ind w:right="142"/>
        <w:jc w:val="center"/>
        <w:rPr>
          <w:snapToGrid w:val="0"/>
          <w:szCs w:val="28"/>
        </w:rPr>
      </w:pPr>
    </w:p>
    <w:p w:rsidR="00A60BB2" w:rsidRPr="00A60BB2" w:rsidRDefault="00A60BB2" w:rsidP="00A60BB2">
      <w:pPr>
        <w:widowControl w:val="0"/>
        <w:ind w:right="-2"/>
        <w:jc w:val="both"/>
        <w:rPr>
          <w:szCs w:val="28"/>
        </w:rPr>
      </w:pPr>
      <w:r>
        <w:rPr>
          <w:szCs w:val="28"/>
        </w:rPr>
        <w:t xml:space="preserve">        </w:t>
      </w:r>
      <w:r w:rsidRPr="00B578AB">
        <w:rPr>
          <w:szCs w:val="28"/>
        </w:rPr>
        <w:t>Руководствуясь статьей 9 Бюджетного кодекса РФ, пунктом 1) части 1 статьи 14 и пунктом 2) части 10</w:t>
      </w:r>
      <w:r w:rsidR="00127DF8">
        <w:rPr>
          <w:szCs w:val="28"/>
        </w:rPr>
        <w:t xml:space="preserve"> статьи 35 Федерального закона </w:t>
      </w:r>
      <w:r w:rsidRPr="00B578AB">
        <w:rPr>
          <w:szCs w:val="28"/>
        </w:rPr>
        <w:t xml:space="preserve">от 06.10.2003 года № 131-ФЗ «Об общих </w:t>
      </w:r>
      <w:r w:rsidR="00EF4C4D">
        <w:rPr>
          <w:szCs w:val="28"/>
        </w:rPr>
        <w:t xml:space="preserve">принципах организации местного </w:t>
      </w:r>
      <w:r w:rsidRPr="00B578AB">
        <w:rPr>
          <w:szCs w:val="28"/>
        </w:rPr>
        <w:t xml:space="preserve">самоуправления в Российской Федерации», </w:t>
      </w:r>
      <w:r w:rsidR="00127DF8">
        <w:rPr>
          <w:szCs w:val="28"/>
        </w:rPr>
        <w:t>У</w:t>
      </w:r>
      <w:r w:rsidRPr="00B578AB">
        <w:rPr>
          <w:szCs w:val="28"/>
        </w:rPr>
        <w:t>став</w:t>
      </w:r>
      <w:r w:rsidR="00127DF8">
        <w:rPr>
          <w:szCs w:val="28"/>
        </w:rPr>
        <w:t>ом</w:t>
      </w:r>
      <w:r w:rsidRPr="00B578AB">
        <w:rPr>
          <w:szCs w:val="28"/>
        </w:rPr>
        <w:t xml:space="preserve"> муниципального образования, </w:t>
      </w:r>
      <w:r w:rsidRPr="00B578AB">
        <w:rPr>
          <w:snapToGrid w:val="0"/>
          <w:szCs w:val="28"/>
        </w:rPr>
        <w:t xml:space="preserve">совет депутатов муниципального образования Кузьмоловское городское поселение Всеволожского муниципального района Ленинградской области принял  </w:t>
      </w:r>
    </w:p>
    <w:p w:rsidR="00A60BB2" w:rsidRPr="00B578AB" w:rsidRDefault="00A60BB2" w:rsidP="005123B5">
      <w:pPr>
        <w:spacing w:after="0" w:line="276" w:lineRule="auto"/>
        <w:ind w:right="-2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B578AB">
        <w:rPr>
          <w:rFonts w:eastAsia="Times New Roman" w:cs="Times New Roman"/>
          <w:b/>
          <w:snapToGrid w:val="0"/>
          <w:szCs w:val="28"/>
          <w:lang w:eastAsia="ru-RU"/>
        </w:rPr>
        <w:t>РЕШЕНИЕ:</w:t>
      </w:r>
    </w:p>
    <w:p w:rsidR="001B6A19" w:rsidRDefault="001B6A19" w:rsidP="00A34915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3327C">
        <w:rPr>
          <w:rFonts w:eastAsia="Times New Roman" w:cs="Times New Roman"/>
          <w:bCs/>
          <w:szCs w:val="28"/>
          <w:lang w:eastAsia="ru-RU"/>
        </w:rPr>
        <w:t xml:space="preserve">Внести в решение совета депутатов от </w:t>
      </w:r>
      <w:r w:rsidR="00FE32EF">
        <w:rPr>
          <w:rFonts w:eastAsia="Times New Roman" w:cs="Times New Roman"/>
          <w:bCs/>
          <w:szCs w:val="28"/>
          <w:lang w:eastAsia="ru-RU"/>
        </w:rPr>
        <w:t>06</w:t>
      </w:r>
      <w:r w:rsidRPr="0043327C">
        <w:rPr>
          <w:rFonts w:eastAsia="Times New Roman" w:cs="Times New Roman"/>
          <w:bCs/>
          <w:szCs w:val="28"/>
          <w:lang w:eastAsia="ru-RU"/>
        </w:rPr>
        <w:t>.</w:t>
      </w:r>
      <w:r w:rsidR="00FE32EF">
        <w:rPr>
          <w:rFonts w:eastAsia="Times New Roman" w:cs="Times New Roman"/>
          <w:bCs/>
          <w:szCs w:val="28"/>
          <w:lang w:eastAsia="ru-RU"/>
        </w:rPr>
        <w:t>12</w:t>
      </w:r>
      <w:r w:rsidRPr="0043327C">
        <w:rPr>
          <w:rFonts w:eastAsia="Times New Roman" w:cs="Times New Roman"/>
          <w:bCs/>
          <w:szCs w:val="28"/>
          <w:lang w:eastAsia="ru-RU"/>
        </w:rPr>
        <w:t>.20</w:t>
      </w:r>
      <w:r w:rsidR="00554E3A" w:rsidRPr="0043327C">
        <w:rPr>
          <w:rFonts w:eastAsia="Times New Roman" w:cs="Times New Roman"/>
          <w:bCs/>
          <w:szCs w:val="28"/>
          <w:lang w:eastAsia="ru-RU"/>
        </w:rPr>
        <w:t>2</w:t>
      </w:r>
      <w:r w:rsidR="00FE32EF">
        <w:rPr>
          <w:rFonts w:eastAsia="Times New Roman" w:cs="Times New Roman"/>
          <w:bCs/>
          <w:szCs w:val="28"/>
          <w:lang w:eastAsia="ru-RU"/>
        </w:rPr>
        <w:t>3</w:t>
      </w:r>
      <w:r w:rsidR="00D54494" w:rsidRPr="0043327C">
        <w:rPr>
          <w:rFonts w:eastAsia="Times New Roman" w:cs="Times New Roman"/>
          <w:bCs/>
          <w:szCs w:val="28"/>
          <w:lang w:eastAsia="ru-RU"/>
        </w:rPr>
        <w:t xml:space="preserve"> года №</w:t>
      </w:r>
      <w:r w:rsidR="00FE32EF">
        <w:rPr>
          <w:rFonts w:eastAsia="Times New Roman" w:cs="Times New Roman"/>
          <w:bCs/>
          <w:szCs w:val="28"/>
          <w:lang w:eastAsia="ru-RU"/>
        </w:rPr>
        <w:t>131</w:t>
      </w:r>
      <w:r w:rsidRPr="0043327C">
        <w:rPr>
          <w:rFonts w:eastAsia="Times New Roman" w:cs="Times New Roman"/>
          <w:bCs/>
          <w:szCs w:val="28"/>
          <w:lang w:eastAsia="ru-RU"/>
        </w:rPr>
        <w:t xml:space="preserve"> «</w:t>
      </w:r>
      <w:r w:rsidR="00A60BB2" w:rsidRPr="0043327C">
        <w:rPr>
          <w:snapToGrid w:val="0"/>
          <w:szCs w:val="28"/>
        </w:rPr>
        <w:t>О бюджете муниципального образования Кузьмоловское городское</w:t>
      </w:r>
      <w:r w:rsidR="00A60BB2" w:rsidRPr="0043327C">
        <w:rPr>
          <w:b/>
          <w:snapToGrid w:val="0"/>
          <w:szCs w:val="28"/>
        </w:rPr>
        <w:t xml:space="preserve"> </w:t>
      </w:r>
      <w:r w:rsidR="00A60BB2" w:rsidRPr="0043327C">
        <w:rPr>
          <w:snapToGrid w:val="0"/>
          <w:szCs w:val="28"/>
        </w:rPr>
        <w:t>поселение Всеволожского муниципального района Ленинградской области на 202</w:t>
      </w:r>
      <w:r w:rsidR="00FE32EF">
        <w:rPr>
          <w:snapToGrid w:val="0"/>
          <w:szCs w:val="28"/>
        </w:rPr>
        <w:t>4</w:t>
      </w:r>
      <w:r w:rsidR="00A60BB2" w:rsidRPr="0043327C">
        <w:rPr>
          <w:snapToGrid w:val="0"/>
          <w:szCs w:val="28"/>
        </w:rPr>
        <w:t xml:space="preserve"> год и на плановый период 202</w:t>
      </w:r>
      <w:r w:rsidR="00FE32EF">
        <w:rPr>
          <w:snapToGrid w:val="0"/>
          <w:szCs w:val="28"/>
        </w:rPr>
        <w:t>5</w:t>
      </w:r>
      <w:r w:rsidR="00A60BB2" w:rsidRPr="0043327C">
        <w:rPr>
          <w:snapToGrid w:val="0"/>
          <w:szCs w:val="28"/>
        </w:rPr>
        <w:t xml:space="preserve"> и 202</w:t>
      </w:r>
      <w:r w:rsidR="00FE32EF">
        <w:rPr>
          <w:snapToGrid w:val="0"/>
          <w:szCs w:val="28"/>
        </w:rPr>
        <w:t>6</w:t>
      </w:r>
      <w:r w:rsidR="00A60BB2" w:rsidRPr="0043327C">
        <w:rPr>
          <w:snapToGrid w:val="0"/>
          <w:szCs w:val="28"/>
        </w:rPr>
        <w:t xml:space="preserve"> годов</w:t>
      </w:r>
      <w:r w:rsidRPr="0043327C">
        <w:rPr>
          <w:rFonts w:eastAsia="Times New Roman" w:cs="Times New Roman"/>
          <w:bCs/>
          <w:szCs w:val="28"/>
          <w:lang w:eastAsia="ru-RU"/>
        </w:rPr>
        <w:t xml:space="preserve">» </w:t>
      </w:r>
      <w:r w:rsidR="00A34915" w:rsidRPr="00A34915"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:rsidR="00021536" w:rsidRPr="009625FE" w:rsidRDefault="00021536" w:rsidP="00C85CA1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625FE">
        <w:rPr>
          <w:rFonts w:eastAsia="Times New Roman" w:cs="Times New Roman"/>
          <w:bCs/>
          <w:szCs w:val="28"/>
          <w:lang w:eastAsia="ru-RU"/>
        </w:rPr>
        <w:t xml:space="preserve">Утвердить </w:t>
      </w:r>
      <w:r w:rsidRPr="009625FE">
        <w:rPr>
          <w:szCs w:val="28"/>
        </w:rPr>
        <w:t xml:space="preserve">основные характеристики бюджета муниципального образования Кузьмоловское городское поселение </w:t>
      </w:r>
      <w:r w:rsidRPr="009625FE">
        <w:rPr>
          <w:rFonts w:eastAsia="Times New Roman" w:cs="Times New Roman"/>
          <w:bCs/>
          <w:szCs w:val="28"/>
          <w:lang w:eastAsia="ru-RU"/>
        </w:rPr>
        <w:t>Всеволожского муниципального района Ленинградской области</w:t>
      </w:r>
      <w:r w:rsidRPr="009625FE">
        <w:rPr>
          <w:szCs w:val="28"/>
        </w:rPr>
        <w:t xml:space="preserve"> на 202</w:t>
      </w:r>
      <w:r w:rsidR="009625FE">
        <w:rPr>
          <w:szCs w:val="28"/>
        </w:rPr>
        <w:t>4</w:t>
      </w:r>
      <w:r w:rsidRPr="009625FE">
        <w:rPr>
          <w:szCs w:val="28"/>
        </w:rPr>
        <w:t xml:space="preserve"> год </w:t>
      </w:r>
      <w:r w:rsidRPr="009625FE">
        <w:rPr>
          <w:rFonts w:eastAsia="Times New Roman" w:cs="Times New Roman"/>
          <w:bCs/>
          <w:szCs w:val="28"/>
          <w:lang w:eastAsia="ru-RU"/>
        </w:rPr>
        <w:t>в новой редакции:</w:t>
      </w:r>
    </w:p>
    <w:p w:rsidR="00021536" w:rsidRPr="00770D92" w:rsidRDefault="00021536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70D92">
        <w:rPr>
          <w:szCs w:val="28"/>
        </w:rPr>
        <w:t>прогнозируемый</w:t>
      </w:r>
      <w:r w:rsidRPr="00770D92">
        <w:rPr>
          <w:rFonts w:eastAsia="Times New Roman" w:cs="Times New Roman"/>
          <w:bCs/>
          <w:szCs w:val="28"/>
          <w:lang w:eastAsia="ru-RU"/>
        </w:rPr>
        <w:t xml:space="preserve"> общий объем доходов бюджета муниципального образования Кузьмоловское городское поселение в сумме </w:t>
      </w:r>
      <w:r w:rsidR="00533F59">
        <w:rPr>
          <w:bCs/>
          <w:color w:val="000000" w:themeColor="text1"/>
          <w:szCs w:val="28"/>
        </w:rPr>
        <w:t>281 019,9</w:t>
      </w:r>
      <w:r w:rsidR="00770D92" w:rsidRPr="008125B0">
        <w:rPr>
          <w:bCs/>
          <w:color w:val="000000" w:themeColor="text1"/>
          <w:szCs w:val="28"/>
        </w:rPr>
        <w:t xml:space="preserve"> </w:t>
      </w:r>
      <w:r w:rsidRPr="00770D92">
        <w:rPr>
          <w:rFonts w:eastAsia="Times New Roman" w:cs="Times New Roman"/>
          <w:bCs/>
          <w:szCs w:val="28"/>
          <w:lang w:eastAsia="ru-RU"/>
        </w:rPr>
        <w:t>тысяч рублей;</w:t>
      </w:r>
    </w:p>
    <w:p w:rsidR="00021536" w:rsidRPr="00770D92" w:rsidRDefault="00021536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70D92">
        <w:rPr>
          <w:rFonts w:eastAsia="Times New Roman" w:cs="Times New Roman"/>
          <w:bCs/>
          <w:szCs w:val="28"/>
          <w:lang w:eastAsia="ru-RU"/>
        </w:rPr>
        <w:t xml:space="preserve">общий объем расходов бюджета муниципального образования Кузьмоловское городское поселение в сумме </w:t>
      </w:r>
      <w:r w:rsidR="00533F59">
        <w:rPr>
          <w:bCs/>
          <w:color w:val="000000" w:themeColor="text1"/>
          <w:szCs w:val="28"/>
        </w:rPr>
        <w:t>316 497,6</w:t>
      </w:r>
      <w:r w:rsidR="00BA423D" w:rsidRPr="008125B0">
        <w:rPr>
          <w:bCs/>
          <w:color w:val="000000" w:themeColor="text1"/>
          <w:szCs w:val="28"/>
        </w:rPr>
        <w:t xml:space="preserve"> </w:t>
      </w:r>
      <w:r w:rsidRPr="00770D92">
        <w:rPr>
          <w:rFonts w:eastAsia="Times New Roman" w:cs="Times New Roman"/>
          <w:bCs/>
          <w:szCs w:val="28"/>
          <w:lang w:eastAsia="ru-RU"/>
        </w:rPr>
        <w:t>тысяч рублей;</w:t>
      </w:r>
    </w:p>
    <w:p w:rsidR="00021536" w:rsidRPr="00770D92" w:rsidRDefault="00021536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Cs w:val="28"/>
        </w:rPr>
      </w:pPr>
      <w:r w:rsidRPr="00770D92">
        <w:rPr>
          <w:color w:val="000000"/>
          <w:szCs w:val="28"/>
        </w:rPr>
        <w:t xml:space="preserve">прогнозируемый дефицит бюджета муниципального образования </w:t>
      </w:r>
      <w:r w:rsidRPr="00770D92">
        <w:rPr>
          <w:color w:val="000000"/>
          <w:szCs w:val="28"/>
        </w:rPr>
        <w:lastRenderedPageBreak/>
        <w:t xml:space="preserve">Кузьмоловское городское поселение в сумме </w:t>
      </w:r>
      <w:r w:rsidR="00533F59">
        <w:rPr>
          <w:rFonts w:eastAsia="Times New Roman" w:cs="Times New Roman"/>
          <w:bCs/>
          <w:color w:val="000000" w:themeColor="text1"/>
          <w:szCs w:val="28"/>
          <w:lang w:eastAsia="ru-RU"/>
        </w:rPr>
        <w:t>35 477,7</w:t>
      </w:r>
      <w:r w:rsidRPr="008125B0">
        <w:rPr>
          <w:color w:val="000000" w:themeColor="text1"/>
          <w:szCs w:val="28"/>
        </w:rPr>
        <w:t xml:space="preserve"> </w:t>
      </w:r>
      <w:r w:rsidRPr="00770D92">
        <w:rPr>
          <w:color w:val="000000"/>
          <w:szCs w:val="28"/>
        </w:rPr>
        <w:t>тыся</w:t>
      </w:r>
      <w:r w:rsidRPr="00770D92">
        <w:rPr>
          <w:szCs w:val="28"/>
        </w:rPr>
        <w:t>ч рублей.</w:t>
      </w:r>
    </w:p>
    <w:p w:rsidR="005B3649" w:rsidRDefault="005B3649" w:rsidP="003D36BE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szCs w:val="28"/>
        </w:rPr>
      </w:pPr>
      <w:r w:rsidRPr="007164C2">
        <w:rPr>
          <w:szCs w:val="28"/>
        </w:rPr>
        <w:t xml:space="preserve">Утвердить источники внутреннего финансирования дефицита бюджета муниципального образования Кузьмоловское городское поселение </w:t>
      </w:r>
      <w:r w:rsidR="007164C2" w:rsidRPr="007164C2">
        <w:rPr>
          <w:szCs w:val="28"/>
        </w:rPr>
        <w:t xml:space="preserve">Всеволожского муниципального района Ленинградской области </w:t>
      </w:r>
      <w:r w:rsidRPr="007164C2">
        <w:rPr>
          <w:szCs w:val="28"/>
        </w:rPr>
        <w:t>на 202</w:t>
      </w:r>
      <w:r w:rsidR="007164C2" w:rsidRPr="007164C2">
        <w:rPr>
          <w:szCs w:val="28"/>
        </w:rPr>
        <w:t>4</w:t>
      </w:r>
      <w:r w:rsidRPr="007164C2">
        <w:rPr>
          <w:szCs w:val="28"/>
        </w:rPr>
        <w:t xml:space="preserve"> год в новой редакции согласно приложению №1.</w:t>
      </w:r>
    </w:p>
    <w:p w:rsidR="003D36BE" w:rsidRPr="00533F59" w:rsidRDefault="003D36BE" w:rsidP="003D36BE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szCs w:val="28"/>
        </w:rPr>
      </w:pPr>
      <w:r w:rsidRPr="007164C2">
        <w:rPr>
          <w:rFonts w:eastAsia="Times New Roman" w:cs="Times New Roman"/>
          <w:bCs/>
          <w:szCs w:val="28"/>
          <w:lang w:eastAsia="ru-RU"/>
        </w:rPr>
        <w:t>Утвердить в пределах общего объема доходов бюджета муниципального образования Кузьмоловское городское поселение Всеволожского муниципального района Ленинградской области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164C2">
        <w:rPr>
          <w:rFonts w:eastAsia="Times New Roman" w:cs="Times New Roman"/>
          <w:bCs/>
          <w:szCs w:val="28"/>
          <w:lang w:eastAsia="ru-RU"/>
        </w:rPr>
        <w:t>прогнозируемое поступление доходов в новой редакции</w:t>
      </w:r>
      <w:r w:rsidRPr="007164C2">
        <w:rPr>
          <w:szCs w:val="28"/>
        </w:rPr>
        <w:t xml:space="preserve"> на 2024 год</w:t>
      </w:r>
      <w:r>
        <w:rPr>
          <w:szCs w:val="28"/>
        </w:rPr>
        <w:t xml:space="preserve"> </w:t>
      </w:r>
      <w:r w:rsidRPr="007164C2">
        <w:rPr>
          <w:rFonts w:eastAsia="Times New Roman" w:cs="Times New Roman"/>
          <w:bCs/>
          <w:szCs w:val="28"/>
          <w:lang w:eastAsia="ru-RU"/>
        </w:rPr>
        <w:t>согласно приложению № 3</w:t>
      </w:r>
      <w:r>
        <w:rPr>
          <w:rFonts w:eastAsia="Times New Roman" w:cs="Times New Roman"/>
          <w:bCs/>
          <w:szCs w:val="28"/>
          <w:lang w:eastAsia="ru-RU"/>
        </w:rPr>
        <w:t>.</w:t>
      </w:r>
    </w:p>
    <w:p w:rsidR="00533F59" w:rsidRPr="007164C2" w:rsidRDefault="00533F59" w:rsidP="00533F59">
      <w:pPr>
        <w:pStyle w:val="ac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szCs w:val="28"/>
        </w:rPr>
      </w:pPr>
      <w:r w:rsidRPr="00533F59">
        <w:rPr>
          <w:szCs w:val="28"/>
        </w:rPr>
        <w:t xml:space="preserve">Утвердить в пределах общего объема доходов бюджета муниципального образования Кузьмоловское городское поселение Всеволожского муниципального района Ленинградской области безвозмездные поступления </w:t>
      </w:r>
      <w:r w:rsidRPr="007164C2">
        <w:rPr>
          <w:rFonts w:eastAsia="Times New Roman" w:cs="Times New Roman"/>
          <w:bCs/>
          <w:szCs w:val="28"/>
          <w:lang w:eastAsia="ru-RU"/>
        </w:rPr>
        <w:t>в новой редакции</w:t>
      </w:r>
      <w:r w:rsidRPr="007164C2">
        <w:rPr>
          <w:szCs w:val="28"/>
        </w:rPr>
        <w:t xml:space="preserve"> </w:t>
      </w:r>
      <w:r w:rsidRPr="00533F59">
        <w:rPr>
          <w:szCs w:val="28"/>
        </w:rPr>
        <w:t xml:space="preserve">на 2024 год согласно приложению </w:t>
      </w:r>
      <w:r>
        <w:rPr>
          <w:szCs w:val="28"/>
        </w:rPr>
        <w:t xml:space="preserve">№ </w:t>
      </w:r>
      <w:r w:rsidRPr="00533F59">
        <w:rPr>
          <w:szCs w:val="28"/>
        </w:rPr>
        <w:t>5</w:t>
      </w:r>
      <w:r>
        <w:rPr>
          <w:szCs w:val="28"/>
        </w:rPr>
        <w:t>.</w:t>
      </w:r>
    </w:p>
    <w:p w:rsidR="00AC7DB7" w:rsidRPr="007164C2" w:rsidRDefault="00680741" w:rsidP="00533F59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1.</w:t>
      </w:r>
      <w:r w:rsidR="00533F59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 xml:space="preserve"> </w:t>
      </w:r>
      <w:r w:rsidR="00AC7DB7" w:rsidRPr="007164C2">
        <w:rPr>
          <w:rFonts w:eastAsia="Times New Roman" w:cs="Times New Roman"/>
          <w:szCs w:val="28"/>
          <w:lang w:eastAsia="ru-RU"/>
        </w:rPr>
        <w:t xml:space="preserve">Утвердить в пределах общего объема расходов бюджета муниципального образования </w:t>
      </w:r>
      <w:r w:rsidR="00BC1B13" w:rsidRPr="007164C2">
        <w:rPr>
          <w:snapToGrid w:val="0"/>
          <w:szCs w:val="28"/>
        </w:rPr>
        <w:t>Кузьмоловское городское поселение Всеволожского муниципального района Ленинградской области</w:t>
      </w:r>
      <w:r w:rsidR="00AC7DB7" w:rsidRPr="007164C2">
        <w:rPr>
          <w:rFonts w:eastAsia="Times New Roman" w:cs="Times New Roman"/>
          <w:szCs w:val="28"/>
          <w:lang w:eastAsia="ru-RU"/>
        </w:rPr>
        <w:t>:</w:t>
      </w:r>
    </w:p>
    <w:p w:rsidR="002454EC" w:rsidRPr="007164C2" w:rsidRDefault="00AC7DB7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 xml:space="preserve"> 1.</w:t>
      </w:r>
      <w:r w:rsidR="00533F59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>.1</w:t>
      </w:r>
      <w:r w:rsidR="003B7F91" w:rsidRPr="007164C2">
        <w:rPr>
          <w:rFonts w:eastAsia="Times New Roman" w:cs="Times New Roman"/>
          <w:szCs w:val="28"/>
          <w:lang w:eastAsia="ru-RU"/>
        </w:rPr>
        <w:t>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</w:t>
      </w:r>
      <w:r w:rsidR="00680741" w:rsidRPr="007164C2">
        <w:rPr>
          <w:rFonts w:eastAsia="Times New Roman" w:cs="Times New Roman"/>
          <w:szCs w:val="28"/>
          <w:lang w:eastAsia="ru-RU"/>
        </w:rPr>
        <w:t xml:space="preserve"> классификации расходов бюджет</w:t>
      </w:r>
      <w:r w:rsidR="001E5A75" w:rsidRPr="007164C2">
        <w:rPr>
          <w:rFonts w:eastAsia="Times New Roman" w:cs="Times New Roman"/>
          <w:szCs w:val="28"/>
          <w:lang w:eastAsia="ru-RU"/>
        </w:rPr>
        <w:t>ов</w:t>
      </w:r>
      <w:r w:rsidR="002454EC" w:rsidRPr="007164C2">
        <w:rPr>
          <w:rFonts w:eastAsia="Times New Roman" w:cs="Times New Roman"/>
          <w:szCs w:val="28"/>
          <w:lang w:eastAsia="ru-RU"/>
        </w:rPr>
        <w:t xml:space="preserve"> </w:t>
      </w:r>
      <w:r w:rsidR="005D558B" w:rsidRPr="007164C2">
        <w:rPr>
          <w:rFonts w:eastAsia="Times New Roman" w:cs="Times New Roman"/>
          <w:color w:val="000000"/>
          <w:szCs w:val="28"/>
          <w:lang w:eastAsia="ru-RU"/>
        </w:rPr>
        <w:t>на 2024 год согласно приложению № 7</w:t>
      </w:r>
      <w:r w:rsidR="005D55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454EC" w:rsidRPr="007164C2">
        <w:rPr>
          <w:rFonts w:eastAsia="Times New Roman" w:cs="Times New Roman"/>
          <w:color w:val="000000"/>
          <w:szCs w:val="28"/>
          <w:lang w:eastAsia="ru-RU"/>
        </w:rPr>
        <w:t>в новой редакции</w:t>
      </w:r>
      <w:r w:rsidR="005D558B">
        <w:rPr>
          <w:rFonts w:eastAsia="Times New Roman" w:cs="Times New Roman"/>
          <w:szCs w:val="28"/>
          <w:lang w:eastAsia="ru-RU"/>
        </w:rPr>
        <w:t>.</w:t>
      </w:r>
    </w:p>
    <w:p w:rsidR="003D2B52" w:rsidRPr="007164C2" w:rsidRDefault="003B7F91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1.</w:t>
      </w:r>
      <w:r w:rsidR="00533F59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>.2. ведомственную структуру расходов бюджета муниципального образования Кузьмоловское городское поселение</w:t>
      </w:r>
      <w:r w:rsidR="00404705" w:rsidRPr="007164C2">
        <w:rPr>
          <w:rFonts w:eastAsia="Times New Roman" w:cs="Times New Roman"/>
          <w:szCs w:val="28"/>
          <w:lang w:eastAsia="ru-RU"/>
        </w:rPr>
        <w:t xml:space="preserve"> </w:t>
      </w:r>
      <w:r w:rsidR="005B1736" w:rsidRPr="007164C2">
        <w:rPr>
          <w:snapToGrid w:val="0"/>
          <w:szCs w:val="28"/>
        </w:rPr>
        <w:t>Всеволожского муниципального района Ленинградской области</w:t>
      </w:r>
      <w:r w:rsidR="005B1736" w:rsidRPr="007164C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D558B" w:rsidRPr="007164C2">
        <w:rPr>
          <w:rFonts w:eastAsia="Times New Roman" w:cs="Times New Roman"/>
          <w:color w:val="000000"/>
          <w:szCs w:val="28"/>
          <w:lang w:eastAsia="ru-RU"/>
        </w:rPr>
        <w:t>на 2024 год согласно приложению № 9</w:t>
      </w:r>
      <w:r w:rsidR="005D558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D2B52" w:rsidRPr="007164C2">
        <w:rPr>
          <w:rFonts w:eastAsia="Times New Roman" w:cs="Times New Roman"/>
          <w:color w:val="000000"/>
          <w:szCs w:val="28"/>
          <w:lang w:eastAsia="ru-RU"/>
        </w:rPr>
        <w:t>в новой редакции:</w:t>
      </w:r>
    </w:p>
    <w:p w:rsidR="003D2B52" w:rsidRDefault="00E5563E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7164C2">
        <w:rPr>
          <w:rFonts w:eastAsia="Times New Roman" w:cs="Times New Roman"/>
          <w:szCs w:val="28"/>
          <w:lang w:eastAsia="ru-RU"/>
        </w:rPr>
        <w:t>1.</w:t>
      </w:r>
      <w:r w:rsidR="00533F59">
        <w:rPr>
          <w:rFonts w:eastAsia="Times New Roman" w:cs="Times New Roman"/>
          <w:szCs w:val="28"/>
          <w:lang w:eastAsia="ru-RU"/>
        </w:rPr>
        <w:t>5</w:t>
      </w:r>
      <w:r w:rsidRPr="007164C2">
        <w:rPr>
          <w:rFonts w:eastAsia="Times New Roman" w:cs="Times New Roman"/>
          <w:szCs w:val="28"/>
          <w:lang w:eastAsia="ru-RU"/>
        </w:rPr>
        <w:t>.3   распределение бюджетных ассигнований по разделам и подразделам</w:t>
      </w:r>
      <w:r w:rsidR="00680741" w:rsidRPr="007164C2">
        <w:rPr>
          <w:rFonts w:eastAsia="Times New Roman" w:cs="Times New Roman"/>
          <w:szCs w:val="28"/>
          <w:lang w:eastAsia="ru-RU"/>
        </w:rPr>
        <w:t xml:space="preserve"> классификации расходов бюджет</w:t>
      </w:r>
      <w:r w:rsidR="001E5A75" w:rsidRPr="007164C2">
        <w:rPr>
          <w:rFonts w:eastAsia="Times New Roman" w:cs="Times New Roman"/>
          <w:szCs w:val="28"/>
          <w:lang w:eastAsia="ru-RU"/>
        </w:rPr>
        <w:t>ов</w:t>
      </w:r>
      <w:r w:rsidR="00404705" w:rsidRPr="007164C2">
        <w:rPr>
          <w:rFonts w:eastAsia="Times New Roman" w:cs="Times New Roman"/>
          <w:szCs w:val="28"/>
          <w:lang w:eastAsia="ru-RU"/>
        </w:rPr>
        <w:t xml:space="preserve"> </w:t>
      </w:r>
      <w:r w:rsidR="005D558B" w:rsidRPr="007164C2">
        <w:rPr>
          <w:rFonts w:eastAsia="Times New Roman" w:cs="Times New Roman"/>
          <w:szCs w:val="28"/>
          <w:lang w:eastAsia="ru-RU"/>
        </w:rPr>
        <w:t>на 2024 год согласно приложению № 11</w:t>
      </w:r>
      <w:r w:rsidR="005D558B">
        <w:rPr>
          <w:rFonts w:eastAsia="Times New Roman" w:cs="Times New Roman"/>
          <w:szCs w:val="28"/>
          <w:lang w:eastAsia="ru-RU"/>
        </w:rPr>
        <w:t xml:space="preserve"> </w:t>
      </w:r>
      <w:r w:rsidR="003D2B52" w:rsidRPr="007164C2">
        <w:rPr>
          <w:rFonts w:eastAsia="Times New Roman" w:cs="Times New Roman"/>
          <w:szCs w:val="28"/>
          <w:lang w:eastAsia="ru-RU"/>
        </w:rPr>
        <w:t>в новой редакции</w:t>
      </w:r>
      <w:r w:rsidR="005D558B">
        <w:rPr>
          <w:rFonts w:eastAsia="Times New Roman" w:cs="Times New Roman"/>
          <w:szCs w:val="28"/>
          <w:lang w:eastAsia="ru-RU"/>
        </w:rPr>
        <w:t>.</w:t>
      </w:r>
      <w:r w:rsidR="003D2B52" w:rsidRPr="007164C2">
        <w:rPr>
          <w:rFonts w:eastAsia="Times New Roman" w:cs="Times New Roman"/>
          <w:szCs w:val="28"/>
          <w:lang w:eastAsia="ru-RU"/>
        </w:rPr>
        <w:t xml:space="preserve"> </w:t>
      </w:r>
    </w:p>
    <w:p w:rsidR="008125B0" w:rsidRDefault="008610FF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33F59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10FF">
        <w:rPr>
          <w:rFonts w:eastAsia="Times New Roman" w:cs="Times New Roman"/>
          <w:szCs w:val="28"/>
          <w:lang w:eastAsia="ru-RU"/>
        </w:rPr>
        <w:t>Утвердить расходы на обеспечение деятельности совета депутатов муниципального образования Кузьмоловское городское поселение Всеволожского муниципального района Ленинградской области в новой редакции на 2024 год в сумме 14 058,2 тысяч рублей.</w:t>
      </w:r>
    </w:p>
    <w:p w:rsidR="008610FF" w:rsidRPr="007164C2" w:rsidRDefault="008610FF" w:rsidP="00C85CA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533F59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10FF">
        <w:rPr>
          <w:rFonts w:eastAsia="Times New Roman" w:cs="Times New Roman"/>
          <w:szCs w:val="28"/>
          <w:lang w:eastAsia="ru-RU"/>
        </w:rPr>
        <w:t xml:space="preserve">Утвердить объем бюджетных ассигнований дорожного фонда муниципального образования Кузьмоловское городское поселение Всеволожского муниципального района Ленинградской области на 2024 год в новой редакции в сумме </w:t>
      </w:r>
      <w:r w:rsidR="00533F59">
        <w:rPr>
          <w:rFonts w:eastAsia="Times New Roman" w:cs="Times New Roman"/>
          <w:szCs w:val="28"/>
          <w:lang w:eastAsia="ru-RU"/>
        </w:rPr>
        <w:t>20 895,5</w:t>
      </w:r>
      <w:r w:rsidRPr="008610FF">
        <w:rPr>
          <w:rFonts w:eastAsia="Times New Roman" w:cs="Times New Roman"/>
          <w:szCs w:val="28"/>
          <w:lang w:eastAsia="ru-RU"/>
        </w:rPr>
        <w:t xml:space="preserve"> тысяч рублей.</w:t>
      </w:r>
    </w:p>
    <w:p w:rsidR="001B6A19" w:rsidRPr="00A73324" w:rsidRDefault="00D54494" w:rsidP="00C85CA1">
      <w:pPr>
        <w:pStyle w:val="ac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727B">
        <w:rPr>
          <w:rFonts w:eastAsia="Times New Roman" w:cs="Times New Roman"/>
          <w:szCs w:val="28"/>
          <w:lang w:eastAsia="ru-RU"/>
        </w:rPr>
        <w:t>после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его официального опубликования.</w:t>
      </w:r>
    </w:p>
    <w:p w:rsidR="001B6A19" w:rsidRPr="00017035" w:rsidRDefault="00D54494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</w:t>
      </w:r>
      <w:r w:rsidR="009C2A63" w:rsidRPr="00223FB3">
        <w:rPr>
          <w:rFonts w:eastAsia="Times New Roman" w:cs="Times New Roman"/>
          <w:szCs w:val="28"/>
          <w:lang w:eastAsia="ru-RU"/>
        </w:rPr>
        <w:t>Опубликовать настоящее решение в газете «Кузьмоловский вестник» приложени</w:t>
      </w:r>
      <w:r w:rsidR="00017035">
        <w:rPr>
          <w:rFonts w:eastAsia="Times New Roman" w:cs="Times New Roman"/>
          <w:szCs w:val="28"/>
          <w:lang w:eastAsia="ru-RU"/>
        </w:rPr>
        <w:t>е к газете «Всеволожские вести»</w:t>
      </w:r>
      <w:r w:rsidR="003A3225">
        <w:rPr>
          <w:rFonts w:eastAsia="Times New Roman" w:cs="Times New Roman"/>
          <w:szCs w:val="28"/>
          <w:lang w:eastAsia="ru-RU"/>
        </w:rPr>
        <w:t>, и разместить в информационно- телекоммуникационной сети «Интернет».</w:t>
      </w:r>
    </w:p>
    <w:p w:rsidR="001B6A19" w:rsidRDefault="00D54494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4</w:t>
      </w:r>
      <w:r w:rsidR="001B6A19" w:rsidRPr="00A73324">
        <w:rPr>
          <w:rFonts w:eastAsia="Times New Roman" w:cs="Times New Roman"/>
          <w:snapToGrid w:val="0"/>
          <w:szCs w:val="28"/>
          <w:lang w:eastAsia="ru-RU"/>
        </w:rPr>
        <w:t xml:space="preserve">. </w:t>
      </w:r>
      <w:r w:rsidR="009C2A63">
        <w:rPr>
          <w:rFonts w:eastAsia="Times New Roman" w:cs="Times New Roman"/>
          <w:bCs/>
          <w:szCs w:val="28"/>
          <w:lang w:eastAsia="ru-RU"/>
        </w:rPr>
        <w:t xml:space="preserve">Контроль </w:t>
      </w:r>
      <w:r w:rsidR="009C2A63" w:rsidRPr="00223FB3">
        <w:rPr>
          <w:rFonts w:eastAsia="Times New Roman" w:cs="Times New Roman"/>
          <w:bCs/>
          <w:szCs w:val="28"/>
          <w:lang w:eastAsia="ru-RU"/>
        </w:rPr>
        <w:t>исполнения настоящего решения возложить на комиссию по бюджету, налогам, собственности, промышленности и инвестициям</w:t>
      </w:r>
      <w:r w:rsidR="009C2A63">
        <w:rPr>
          <w:rFonts w:eastAsia="Times New Roman" w:cs="Times New Roman"/>
          <w:bCs/>
          <w:szCs w:val="28"/>
          <w:lang w:eastAsia="ru-RU"/>
        </w:rPr>
        <w:t>.</w:t>
      </w:r>
    </w:p>
    <w:p w:rsidR="003D2B52" w:rsidRDefault="003D2B52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D2B52" w:rsidRDefault="003D2B52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D2B52" w:rsidRPr="00A73324" w:rsidRDefault="003D2B52" w:rsidP="00C85C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C2A63" w:rsidRPr="00223FB3" w:rsidRDefault="00F855F9" w:rsidP="00346B0F">
      <w:pPr>
        <w:keepNext/>
        <w:widowControl w:val="0"/>
        <w:autoSpaceDE w:val="0"/>
        <w:autoSpaceDN w:val="0"/>
        <w:adjustRightInd w:val="0"/>
        <w:spacing w:after="0" w:line="276" w:lineRule="auto"/>
        <w:ind w:right="-2" w:firstLine="142"/>
        <w:jc w:val="both"/>
        <w:outlineLvl w:val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4D66C6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4D66C6">
        <w:rPr>
          <w:rFonts w:eastAsia="Times New Roman" w:cs="Times New Roman"/>
          <w:szCs w:val="28"/>
          <w:lang w:eastAsia="ru-RU"/>
        </w:rPr>
        <w:t xml:space="preserve"> муниципального образования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4D66C6">
        <w:rPr>
          <w:rFonts w:eastAsia="Times New Roman" w:cs="Times New Roman"/>
          <w:szCs w:val="28"/>
          <w:lang w:eastAsia="ru-RU"/>
        </w:rPr>
        <w:t xml:space="preserve"> </w:t>
      </w:r>
      <w:r w:rsidR="009163E6">
        <w:rPr>
          <w:rFonts w:eastAsia="Times New Roman" w:cs="Times New Roman"/>
          <w:szCs w:val="28"/>
          <w:lang w:eastAsia="ru-RU"/>
        </w:rPr>
        <w:t xml:space="preserve">    </w:t>
      </w:r>
      <w:r w:rsidR="004D66C6">
        <w:rPr>
          <w:rFonts w:eastAsia="Times New Roman" w:cs="Times New Roman"/>
          <w:szCs w:val="28"/>
          <w:lang w:eastAsia="ru-RU"/>
        </w:rPr>
        <w:t xml:space="preserve">            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  </w:t>
      </w:r>
    </w:p>
    <w:p w:rsidR="009C2A63" w:rsidRDefault="0024727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  <w:r>
        <w:t xml:space="preserve">Кузьмоловское городское поселение                                             </w:t>
      </w:r>
      <w:r w:rsidRPr="002472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Ю.М.</w:t>
      </w:r>
      <w:r w:rsidR="00FA2DF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Спицын</w:t>
      </w:r>
      <w:r w:rsidRPr="00223FB3">
        <w:rPr>
          <w:rFonts w:eastAsia="Times New Roman" w:cs="Times New Roman"/>
          <w:szCs w:val="28"/>
          <w:lang w:eastAsia="ru-RU"/>
        </w:rPr>
        <w:t xml:space="preserve">  </w:t>
      </w: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3261"/>
        <w:gridCol w:w="4300"/>
        <w:gridCol w:w="1860"/>
      </w:tblGrid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F59" w:rsidRDefault="00533F59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558B" w:rsidRPr="005D558B" w:rsidRDefault="005D558B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решению совета депутатов</w:t>
            </w: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FA2D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C39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02.07.2024 года № 158</w:t>
            </w:r>
          </w:p>
        </w:tc>
      </w:tr>
      <w:tr w:rsidR="005D558B" w:rsidRPr="005D558B" w:rsidTr="005D558B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внутреннего финансирования дефицита бюджета </w:t>
            </w: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Кузьмоловское городское поселение</w:t>
            </w: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Всеволожского муниципального района Ленинградской области</w:t>
            </w:r>
          </w:p>
        </w:tc>
      </w:tr>
      <w:tr w:rsidR="005D558B" w:rsidRPr="005D558B" w:rsidTr="005D558B">
        <w:trPr>
          <w:trHeight w:val="315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5D558B" w:rsidRPr="005D558B" w:rsidTr="005D558B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58B" w:rsidRPr="005D558B" w:rsidTr="005D558B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D558B" w:rsidRPr="005D558B" w:rsidTr="005D558B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D558B" w:rsidRPr="005D558B" w:rsidTr="005D558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558B" w:rsidRPr="005D558B" w:rsidTr="005D558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33F59" w:rsidP="003621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35 477,70   </w:t>
            </w:r>
          </w:p>
        </w:tc>
      </w:tr>
      <w:tr w:rsidR="005D558B" w:rsidRPr="005D558B" w:rsidTr="005D558B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000 01 05 00 00 00  0000 000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33F59" w:rsidP="0036212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35 477,70   </w:t>
            </w:r>
          </w:p>
        </w:tc>
      </w:tr>
      <w:tr w:rsidR="005D558B" w:rsidRPr="005D558B" w:rsidTr="005D558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D558B" w:rsidP="005D55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55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8B" w:rsidRPr="005D558B" w:rsidRDefault="00533F59" w:rsidP="0036212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35 477,70   </w:t>
            </w:r>
          </w:p>
        </w:tc>
      </w:tr>
    </w:tbl>
    <w:p w:rsidR="005D558B" w:rsidRDefault="005D558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E7755" w:rsidRPr="005E7755" w:rsidTr="00A6095B">
        <w:trPr>
          <w:trHeight w:val="315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755" w:rsidRPr="005E7755" w:rsidRDefault="005E7755" w:rsidP="005E7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7755" w:rsidRDefault="005E7755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A6095B" w:rsidRDefault="00A6095B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8610FF" w:rsidRDefault="008610FF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2694"/>
        <w:gridCol w:w="5103"/>
        <w:gridCol w:w="2127"/>
      </w:tblGrid>
      <w:tr w:rsidR="00533F59" w:rsidRPr="00533F59" w:rsidTr="00533F59">
        <w:trPr>
          <w:trHeight w:val="37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533F59" w:rsidRPr="00533F59" w:rsidTr="00533F59">
        <w:trPr>
          <w:trHeight w:val="37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33F59" w:rsidRPr="00533F59" w:rsidTr="00533F59">
        <w:trPr>
          <w:trHeight w:val="37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0C3954" w:rsidP="00FA2D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02.07.2024 года № 158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3F59" w:rsidRPr="00533F59" w:rsidTr="00533F59">
        <w:trPr>
          <w:trHeight w:val="31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533F59" w:rsidRPr="00533F59" w:rsidTr="00533F59">
        <w:trPr>
          <w:trHeight w:val="31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муниципального образования Кузьмоловское городское поселение</w:t>
            </w:r>
          </w:p>
        </w:tc>
      </w:tr>
      <w:tr w:rsidR="00533F59" w:rsidRPr="00533F59" w:rsidTr="00533F59">
        <w:trPr>
          <w:trHeight w:val="31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Всеволожского муниципального района Ленинградской области </w:t>
            </w:r>
          </w:p>
        </w:tc>
      </w:tr>
      <w:tr w:rsidR="00533F59" w:rsidRPr="00533F59" w:rsidTr="00533F59">
        <w:trPr>
          <w:trHeight w:val="31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33F59" w:rsidRPr="00533F59" w:rsidTr="00533F59">
        <w:trPr>
          <w:trHeight w:val="3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2024 года</w:t>
            </w:r>
          </w:p>
        </w:tc>
      </w:tr>
      <w:tr w:rsidR="00533F59" w:rsidRPr="00533F59" w:rsidTr="00533F59">
        <w:trPr>
          <w:trHeight w:val="5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100 00000000000000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221 717,0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146 130,8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101 00000000000000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104 828,6</w:t>
            </w:r>
          </w:p>
        </w:tc>
      </w:tr>
      <w:tr w:rsidR="00533F59" w:rsidRPr="00533F59" w:rsidTr="00533F59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104 011,6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817,0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103 00000000000000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1 124,5</w:t>
            </w:r>
          </w:p>
        </w:tc>
      </w:tr>
      <w:tr w:rsidR="00533F59" w:rsidRPr="00533F59" w:rsidTr="00533F59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526,4</w:t>
            </w:r>
          </w:p>
        </w:tc>
      </w:tr>
      <w:tr w:rsidR="00533F59" w:rsidRPr="00533F59" w:rsidTr="00533F59">
        <w:trPr>
          <w:trHeight w:val="2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598,1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106 00000000000000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40 177,7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1 06 01030 13 1000 110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3 470,7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1 06 06033 13 1000 110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32 146,4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1 06 06043 13 1000 110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4 560,6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75 586,2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111 00000000000000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52 041,9</w:t>
            </w:r>
          </w:p>
        </w:tc>
      </w:tr>
      <w:tr w:rsidR="00533F59" w:rsidRPr="00533F59" w:rsidTr="00533F59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45 520,5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1 11 05075 13 0000 120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6 521,4</w:t>
            </w:r>
          </w:p>
        </w:tc>
      </w:tr>
      <w:tr w:rsidR="00533F59" w:rsidRPr="00533F59" w:rsidTr="00533F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113 00000000000000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7 531,2</w:t>
            </w:r>
          </w:p>
        </w:tc>
      </w:tr>
      <w:tr w:rsidR="00533F59" w:rsidRPr="00533F59" w:rsidTr="00533F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1 13 01995 13 1000 130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в сфере погребения и похоронного дела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4 746,2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1 13 01995 13 2000 130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 платные услуги ДК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2 785,0</w:t>
            </w:r>
          </w:p>
        </w:tc>
      </w:tr>
      <w:tr w:rsidR="00533F59" w:rsidRPr="00533F59" w:rsidTr="00533F59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114 00000000000000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13 390,8</w:t>
            </w:r>
          </w:p>
        </w:tc>
      </w:tr>
      <w:tr w:rsidR="00533F59" w:rsidRPr="00533F59" w:rsidTr="00533F59">
        <w:trPr>
          <w:trHeight w:val="1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1 14 02053 13 0000 410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szCs w:val="28"/>
                <w:lang w:eastAsia="ru-RU"/>
              </w:rPr>
              <w:t>8 270,8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szCs w:val="28"/>
                <w:lang w:eastAsia="ru-RU"/>
              </w:rPr>
              <w:t>2 000,0</w:t>
            </w:r>
          </w:p>
        </w:tc>
      </w:tr>
      <w:tr w:rsidR="00533F59" w:rsidRPr="00533F59" w:rsidTr="00533F59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szCs w:val="28"/>
                <w:lang w:eastAsia="ru-RU"/>
              </w:rPr>
              <w:t>2 620,0</w:t>
            </w:r>
          </w:p>
        </w:tc>
      </w:tr>
      <w:tr w:rsidR="00533F59" w:rsidRPr="00533F59" w:rsidTr="00533F59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szCs w:val="28"/>
                <w:lang w:eastAsia="ru-RU"/>
              </w:rPr>
              <w:t>500,0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116 00000000000000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117 00000000000000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2 622,3</w:t>
            </w:r>
          </w:p>
        </w:tc>
      </w:tr>
      <w:tr w:rsidR="00533F59" w:rsidRPr="00533F59" w:rsidTr="00533F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2 622,3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200 0000000000000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59 302,9</w:t>
            </w:r>
          </w:p>
        </w:tc>
      </w:tr>
      <w:tr w:rsidR="00533F59" w:rsidRPr="00533F59" w:rsidTr="00533F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2 02 25519 13 0000 150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500,0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13 618,7</w:t>
            </w:r>
          </w:p>
        </w:tc>
      </w:tr>
      <w:tr w:rsidR="00533F59" w:rsidRPr="00533F59" w:rsidTr="00533F59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7,0</w:t>
            </w:r>
          </w:p>
        </w:tc>
      </w:tr>
      <w:tr w:rsidR="00533F59" w:rsidRPr="00533F59" w:rsidTr="00533F59">
        <w:trPr>
          <w:trHeight w:val="1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692,8</w:t>
            </w:r>
          </w:p>
        </w:tc>
      </w:tr>
      <w:tr w:rsidR="00533F59" w:rsidRPr="00533F59" w:rsidTr="00533F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34 484,4</w:t>
            </w:r>
          </w:p>
        </w:tc>
      </w:tr>
      <w:tr w:rsidR="00533F59" w:rsidRPr="00533F59" w:rsidTr="00533F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ВСЕГО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281 019,9</w:t>
            </w:r>
          </w:p>
        </w:tc>
      </w:tr>
    </w:tbl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5103"/>
        <w:gridCol w:w="1985"/>
      </w:tblGrid>
      <w:tr w:rsidR="00533F59" w:rsidRPr="00533F59" w:rsidTr="00533F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5 </w:t>
            </w:r>
          </w:p>
        </w:tc>
      </w:tr>
      <w:tr w:rsidR="00533F59" w:rsidRPr="00533F59" w:rsidTr="00533F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33F59" w:rsidRPr="00533F59" w:rsidTr="00533F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0C3954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 02.07.2024 года №  158</w:t>
            </w:r>
          </w:p>
        </w:tc>
      </w:tr>
      <w:tr w:rsidR="00533F59" w:rsidRPr="00533F59" w:rsidTr="00533F5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3F59" w:rsidRPr="00533F59" w:rsidTr="00533F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533F59" w:rsidRPr="00533F59" w:rsidTr="00533F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533F59" w:rsidRPr="00533F59" w:rsidTr="00533F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533F59" w:rsidRPr="00533F59" w:rsidTr="00533F59">
        <w:trPr>
          <w:trHeight w:val="315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3F59" w:rsidRPr="00533F59" w:rsidTr="00533F59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                                     (тыс.руб.)</w:t>
            </w:r>
          </w:p>
        </w:tc>
      </w:tr>
      <w:tr w:rsidR="00533F59" w:rsidRPr="00533F59" w:rsidTr="00533F59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33F59" w:rsidRPr="00533F59" w:rsidTr="00533F59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59 302,9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202 00000000000000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59 302,9</w:t>
            </w:r>
          </w:p>
        </w:tc>
      </w:tr>
      <w:tr w:rsidR="00533F59" w:rsidRPr="00533F59" w:rsidTr="00533F59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500,0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образований Ленинградской области на государственную поддержку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500,0</w:t>
            </w:r>
          </w:p>
        </w:tc>
      </w:tr>
      <w:tr w:rsidR="00533F59" w:rsidRPr="00533F59" w:rsidTr="00533F59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10 000,0</w:t>
            </w:r>
          </w:p>
        </w:tc>
      </w:tr>
      <w:tr w:rsidR="00533F59" w:rsidRPr="00533F59" w:rsidTr="00533F59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2 02 25555 13 0000 150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10 000,0</w:t>
            </w:r>
          </w:p>
        </w:tc>
      </w:tr>
      <w:tr w:rsidR="00533F59" w:rsidRPr="00533F59" w:rsidTr="00533F59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13 618,7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6 236,9</w:t>
            </w:r>
          </w:p>
        </w:tc>
      </w:tr>
      <w:tr w:rsidR="00533F59" w:rsidRPr="00533F59" w:rsidTr="00533F59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5 000,0</w:t>
            </w:r>
          </w:p>
        </w:tc>
      </w:tr>
      <w:tr w:rsidR="00533F59" w:rsidRPr="00533F59" w:rsidTr="00533F59">
        <w:trPr>
          <w:trHeight w:val="1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реализацию областного закона 28 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340,9</w:t>
            </w:r>
          </w:p>
        </w:tc>
      </w:tr>
      <w:tr w:rsidR="00533F59" w:rsidRPr="00533F59" w:rsidTr="00533F59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2 040,9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202 300241300000150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7,0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7,0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202 35118130000150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комисcариаты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692,8</w:t>
            </w:r>
          </w:p>
        </w:tc>
      </w:tr>
      <w:tr w:rsidR="00533F59" w:rsidRPr="00533F59" w:rsidTr="00533F59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692,8</w:t>
            </w:r>
          </w:p>
        </w:tc>
      </w:tr>
      <w:tr w:rsidR="00533F59" w:rsidRPr="00533F59" w:rsidTr="00533F59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202 40000000000150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34 484,4</w:t>
            </w:r>
          </w:p>
        </w:tc>
      </w:tr>
      <w:tr w:rsidR="00533F59" w:rsidRPr="00533F59" w:rsidTr="00533F59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202 49999 13 0000 150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Cs w:val="28"/>
                <w:lang w:eastAsia="ru-RU"/>
              </w:rPr>
              <w:t>34 484,4</w:t>
            </w:r>
          </w:p>
        </w:tc>
      </w:tr>
    </w:tbl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10077" w:type="dxa"/>
        <w:tblLook w:val="04A0" w:firstRow="1" w:lastRow="0" w:firstColumn="1" w:lastColumn="0" w:noHBand="0" w:noVBand="1"/>
      </w:tblPr>
      <w:tblGrid>
        <w:gridCol w:w="5529"/>
        <w:gridCol w:w="1828"/>
        <w:gridCol w:w="580"/>
        <w:gridCol w:w="740"/>
        <w:gridCol w:w="1400"/>
      </w:tblGrid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0C3954" w:rsidP="00FA2D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02.07.2024 года № 158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3F59" w:rsidRPr="00533F59" w:rsidTr="00533F59">
        <w:trPr>
          <w:trHeight w:val="171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бюджета, а также по разделам и подразделам классификации расходов бюджетов</w:t>
            </w:r>
          </w:p>
        </w:tc>
      </w:tr>
      <w:tr w:rsidR="00533F59" w:rsidRPr="00533F59" w:rsidTr="00533F59">
        <w:trPr>
          <w:trHeight w:val="315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 Кузьмоловское ГП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33F59" w:rsidRPr="00533F59" w:rsidTr="00533F59">
        <w:trPr>
          <w:trHeight w:val="315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533F59" w:rsidRPr="00533F59" w:rsidTr="00533F59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33F59" w:rsidRPr="00533F59" w:rsidTr="00533F59">
        <w:trPr>
          <w:trHeight w:val="57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F59" w:rsidRPr="00533F59" w:rsidTr="00EE1729">
        <w:trPr>
          <w:trHeight w:val="1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Непрограммные расходы</w:t>
            </w: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Обеспечение деятельности органов местного самоуправления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69 547,2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4 662,4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4 662,4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4 662,4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4 467,3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533F59" w:rsidRPr="00533F59" w:rsidTr="00533F59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533F59" w:rsidRPr="00533F59" w:rsidTr="00EE172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омсу-администрации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41 646,4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41 646,4</w:t>
            </w:r>
          </w:p>
        </w:tc>
      </w:tr>
      <w:tr w:rsidR="00533F59" w:rsidRPr="00533F59" w:rsidTr="00EE1729">
        <w:trPr>
          <w:trHeight w:val="9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533F59" w:rsidRPr="00533F59" w:rsidTr="00EE1729">
        <w:trPr>
          <w:trHeight w:val="9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2 266,4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2 256,4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7 220,0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обслуживания муниципального долга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82 4 01 00180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EE1729">
        <w:trPr>
          <w:trHeight w:val="2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533F59" w:rsidRPr="00533F59" w:rsidTr="00EE1729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533F59" w:rsidRPr="00533F59" w:rsidTr="00EE1729">
        <w:trPr>
          <w:trHeight w:val="7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533F59" w:rsidRPr="00533F59" w:rsidTr="00EE1729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533F59" w:rsidRPr="00533F59" w:rsidTr="00EE1729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533F59" w:rsidRPr="00533F59" w:rsidTr="00EE1729">
        <w:trPr>
          <w:trHeight w:val="8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33F59" w:rsidRPr="00533F59" w:rsidTr="00EE1729">
        <w:trPr>
          <w:trHeight w:val="1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533F59" w:rsidRPr="00533F59" w:rsidTr="00533F59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533F59" w:rsidRPr="00533F59" w:rsidTr="00EE1729">
        <w:trPr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533F59" w:rsidRPr="00533F59" w:rsidTr="00EE1729">
        <w:trPr>
          <w:trHeight w:val="5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9 395,8</w:t>
            </w:r>
          </w:p>
        </w:tc>
      </w:tr>
      <w:tr w:rsidR="00533F59" w:rsidRPr="00533F59" w:rsidTr="00EE1729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9 395,8</w:t>
            </w:r>
          </w:p>
        </w:tc>
      </w:tr>
      <w:tr w:rsidR="00533F59" w:rsidRPr="00533F59" w:rsidTr="00EE1729">
        <w:trPr>
          <w:trHeight w:val="9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533F59" w:rsidRPr="00533F59" w:rsidTr="00EE1729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533F59" w:rsidRPr="00533F59" w:rsidTr="00EE1729">
        <w:trPr>
          <w:trHeight w:val="8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3 530,0</w:t>
            </w:r>
          </w:p>
        </w:tc>
      </w:tr>
      <w:tr w:rsidR="00533F59" w:rsidRPr="00533F59" w:rsidTr="00EE1729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Программные расходы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246 950,4</w:t>
            </w:r>
          </w:p>
        </w:tc>
      </w:tr>
      <w:tr w:rsidR="00533F59" w:rsidRPr="00533F59" w:rsidTr="00EE1729">
        <w:trPr>
          <w:trHeight w:val="1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«Обеспечение качественным жильем граждан на территории муниципального образования «Кузьмоловское городское поселение» Всеволожского муниципального района Ленинградской области в 2022-2024 годах»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533F59" w:rsidRPr="00533F59" w:rsidTr="00EE1729">
        <w:trPr>
          <w:trHeight w:val="7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снос объектов жилищного фонда, включая проектные работы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533F59" w:rsidRPr="00533F59" w:rsidTr="00EE1729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44546A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44546A"/>
                <w:sz w:val="24"/>
                <w:szCs w:val="24"/>
                <w:lang w:eastAsia="ru-RU"/>
              </w:rPr>
              <w:t>3 100,0</w:t>
            </w:r>
          </w:p>
        </w:tc>
      </w:tr>
      <w:tr w:rsidR="00533F59" w:rsidRPr="00533F59" w:rsidTr="00EE1729">
        <w:trPr>
          <w:trHeight w:val="1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Кузьмоловское городское поселение Всеволожского муниципального района Ленинградской             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533F59" w:rsidRPr="00533F59" w:rsidTr="00EE172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533F59" w:rsidRPr="00533F59" w:rsidTr="00EE1729">
        <w:trPr>
          <w:trHeight w:val="1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муниципального образования Кузьмоловское городское поселение Всеволожского муниципального района Ленинградской области в 2024-2026 годах"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33F59" w:rsidRPr="00533F59" w:rsidTr="00EE1729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533F59" w:rsidRPr="00533F59" w:rsidTr="00533F59">
        <w:trPr>
          <w:trHeight w:val="18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Кузьмоловское городское поселение Всеволожского муниципального района Ленинградской области в 2024-2026 годах»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533F59" w:rsidRPr="00533F59" w:rsidTr="00EE172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спортивных мероприятий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533F59" w:rsidRPr="00533F59" w:rsidTr="00EE1729">
        <w:trPr>
          <w:trHeight w:val="16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56 337,1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56 337,1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49 105,9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31 113,1</w:t>
            </w:r>
          </w:p>
        </w:tc>
      </w:tr>
      <w:tr w:rsidR="00533F59" w:rsidRPr="00533F59" w:rsidTr="00EE1729">
        <w:trPr>
          <w:trHeight w:val="10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20 962,0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10 057,1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533F59" w:rsidRPr="00533F59" w:rsidTr="00EE1729">
        <w:trPr>
          <w:trHeight w:val="10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533F59" w:rsidRPr="00533F59" w:rsidTr="00EE1729">
        <w:trPr>
          <w:trHeight w:val="7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631,6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631,6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местному бюджету на поддержку отрасли культуры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533F59" w:rsidRPr="00533F59" w:rsidTr="00EE1729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6 239,2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533F59" w:rsidRPr="00533F59" w:rsidTr="00EE1729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4 999,2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4 999,2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533F59" w:rsidRPr="00533F59" w:rsidTr="00EE1729">
        <w:trPr>
          <w:trHeight w:val="1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533F59" w:rsidRPr="00533F59" w:rsidTr="00EE1729">
        <w:trPr>
          <w:trHeight w:val="1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1 528,0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1 528,0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533F59" w:rsidRPr="00533F59" w:rsidTr="00EE172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533F59" w:rsidRPr="00533F59" w:rsidTr="00EE1729">
        <w:trPr>
          <w:trHeight w:val="16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14 088,2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14 088,2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7 021,9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7 021,9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7 021,9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7 066,3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муниципального казенного учреждения «Кузьмоловская баня»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89 4 03 06020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6 066,3</w:t>
            </w:r>
          </w:p>
        </w:tc>
      </w:tr>
      <w:tr w:rsidR="00533F59" w:rsidRPr="00533F59" w:rsidTr="00EE1729">
        <w:trPr>
          <w:trHeight w:val="10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89 4 03 06020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3 360,7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89 4 03 06020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2 705,6</w:t>
            </w:r>
          </w:p>
        </w:tc>
      </w:tr>
      <w:tr w:rsidR="00533F59" w:rsidRPr="00533F59" w:rsidTr="00EE1729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33F59" w:rsidRPr="00533F59" w:rsidTr="00EE1729">
        <w:trPr>
          <w:trHeight w:val="1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и содержанию территории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22 699,2</w:t>
            </w:r>
          </w:p>
        </w:tc>
      </w:tr>
      <w:tr w:rsidR="00533F59" w:rsidRPr="00533F59" w:rsidTr="00EE1729">
        <w:trPr>
          <w:trHeight w:val="9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16 969,4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5 729,8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7 937,9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7 937,9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691,0</w:t>
            </w:r>
          </w:p>
        </w:tc>
      </w:tr>
      <w:tr w:rsidR="00533F59" w:rsidRPr="00533F59" w:rsidTr="00EE1729">
        <w:trPr>
          <w:trHeight w:val="1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524,1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141,9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33F59" w:rsidRPr="00533F59" w:rsidTr="00EE1729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23 843,6</w:t>
            </w:r>
          </w:p>
        </w:tc>
      </w:tr>
      <w:tr w:rsidR="00533F59" w:rsidRPr="00533F59" w:rsidTr="00EE1729">
        <w:trPr>
          <w:trHeight w:val="9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22 877,5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966,1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8 087,4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sz w:val="24"/>
                <w:szCs w:val="24"/>
                <w:lang w:eastAsia="ru-RU"/>
              </w:rPr>
              <w:t>8 087,4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52 564,1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52 564,1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5 155,0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5 155,0</w:t>
            </w:r>
          </w:p>
        </w:tc>
      </w:tr>
      <w:tr w:rsidR="00533F59" w:rsidRPr="00533F59" w:rsidTr="00EE1729">
        <w:trPr>
          <w:trHeight w:val="1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Субсидия на реализацию областного закона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533F59" w:rsidRPr="00533F59" w:rsidTr="00EE1729">
        <w:trPr>
          <w:trHeight w:val="16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533F59" w:rsidRPr="00533F59" w:rsidTr="00EE1729">
        <w:trPr>
          <w:trHeight w:val="17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533F59" w:rsidRPr="00533F59" w:rsidTr="00533F59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533F59" w:rsidRPr="00533F59" w:rsidTr="00533F5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533F59" w:rsidRPr="00533F59" w:rsidTr="00533F5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59" w:rsidRPr="00533F59" w:rsidRDefault="00533F59" w:rsidP="00533F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F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316 497,6</w:t>
            </w:r>
          </w:p>
        </w:tc>
      </w:tr>
    </w:tbl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533F59" w:rsidRDefault="00533F5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678"/>
        <w:gridCol w:w="669"/>
        <w:gridCol w:w="850"/>
        <w:gridCol w:w="1741"/>
        <w:gridCol w:w="780"/>
        <w:gridCol w:w="1347"/>
      </w:tblGrid>
      <w:tr w:rsidR="00EE1729" w:rsidRPr="00EE1729" w:rsidTr="00EE172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9</w:t>
            </w:r>
          </w:p>
        </w:tc>
      </w:tr>
      <w:tr w:rsidR="00EE1729" w:rsidRPr="00EE1729" w:rsidTr="00EE172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к решению совета депутатов</w:t>
            </w:r>
          </w:p>
        </w:tc>
      </w:tr>
      <w:tr w:rsidR="00EE1729" w:rsidRPr="00EE1729" w:rsidTr="00EE172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29" w:rsidRPr="00EE1729" w:rsidRDefault="000C3954" w:rsidP="00FA2D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02.07.2024 года № 158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1729" w:rsidRPr="00EE1729" w:rsidTr="00EE1729">
        <w:trPr>
          <w:trHeight w:val="8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по ведомственной структуре расходов бюджета </w:t>
            </w:r>
          </w:p>
        </w:tc>
      </w:tr>
      <w:tr w:rsidR="00EE1729" w:rsidRPr="00EE1729" w:rsidTr="00EE172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 Кузьмоловское ГП</w:t>
            </w:r>
          </w:p>
        </w:tc>
      </w:tr>
      <w:tr w:rsidR="00EE1729" w:rsidRPr="00EE1729" w:rsidTr="00EE1729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МО Кузьмоловское ГП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14 058,2</w:t>
            </w:r>
          </w:p>
        </w:tc>
      </w:tr>
      <w:tr w:rsidR="00EE1729" w:rsidRPr="00EE1729" w:rsidTr="00EE1729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EE1729" w:rsidRPr="00EE1729" w:rsidTr="00EE1729">
        <w:trPr>
          <w:trHeight w:val="112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3 530,0</w:t>
            </w:r>
          </w:p>
        </w:tc>
      </w:tr>
      <w:tr w:rsidR="00EE1729" w:rsidRPr="00EE1729" w:rsidTr="00EE1729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10 528,2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10 528,2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10 528,2</w:t>
            </w:r>
          </w:p>
        </w:tc>
      </w:tr>
      <w:tr w:rsidR="00EE1729" w:rsidRPr="00EE1729" w:rsidTr="00EE1729">
        <w:trPr>
          <w:trHeight w:val="9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4 662,4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4 467,3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EE1729" w:rsidRPr="00EE1729" w:rsidTr="00EE1729">
        <w:trPr>
          <w:trHeight w:val="1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5 865,8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Кузьмоловское ГП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302 439,4</w:t>
            </w:r>
          </w:p>
        </w:tc>
      </w:tr>
      <w:tr w:rsidR="00EE1729" w:rsidRPr="00EE1729" w:rsidTr="00EE1729">
        <w:trPr>
          <w:trHeight w:val="15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38 961,7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EE1729" w:rsidRPr="00EE1729" w:rsidTr="00EE1729">
        <w:trPr>
          <w:trHeight w:val="1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4 992,3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33 969,4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33 969,4</w:t>
            </w:r>
          </w:p>
        </w:tc>
      </w:tr>
      <w:tr w:rsidR="00EE1729" w:rsidRPr="00EE1729" w:rsidTr="00EE1729">
        <w:trPr>
          <w:trHeight w:val="13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23 711,7</w:t>
            </w:r>
          </w:p>
        </w:tc>
      </w:tr>
      <w:tr w:rsidR="00EE1729" w:rsidRPr="00EE1729" w:rsidTr="00EE1729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2 266,4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2 256,4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E1729" w:rsidRPr="00EE1729" w:rsidTr="00EE1729">
        <w:trPr>
          <w:trHeight w:val="19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1 176,8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6 814,5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 Кузьмоловское ГП ВМР ЛО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14 483,6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EE1729" w:rsidRPr="00EE1729" w:rsidTr="00EE1729">
        <w:trPr>
          <w:trHeight w:val="6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7 220,0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EE1729" w:rsidRPr="00EE1729" w:rsidTr="00EE1729">
        <w:trPr>
          <w:trHeight w:val="17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6 239,2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6 239,2</w:t>
            </w:r>
          </w:p>
        </w:tc>
      </w:tr>
      <w:tr w:rsidR="00EE1729" w:rsidRPr="00EE1729" w:rsidTr="00EE1729">
        <w:trPr>
          <w:trHeight w:val="8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6 239,2</w:t>
            </w:r>
          </w:p>
        </w:tc>
      </w:tr>
      <w:tr w:rsidR="00EE1729" w:rsidRPr="00EE1729" w:rsidTr="00EE1729">
        <w:trPr>
          <w:trHeight w:val="44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EE1729" w:rsidRPr="00EE1729" w:rsidTr="00EE1729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EE1729" w:rsidRPr="00EE1729" w:rsidTr="00EE1729">
        <w:trPr>
          <w:trHeight w:val="5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4 999,2</w:t>
            </w:r>
          </w:p>
        </w:tc>
      </w:tr>
      <w:tr w:rsidR="00EE1729" w:rsidRPr="00EE1729" w:rsidTr="00A81ABD">
        <w:trPr>
          <w:trHeight w:val="6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4 999,2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EE1729" w:rsidRPr="00EE1729" w:rsidTr="00A81ABD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EE1729" w:rsidRPr="00EE1729" w:rsidTr="00A81ABD">
        <w:trPr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EE1729" w:rsidRPr="00EE1729" w:rsidTr="00A81ABD">
        <w:trPr>
          <w:trHeight w:val="14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EE1729" w:rsidRPr="00EE1729" w:rsidTr="00A81ABD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1 327,5</w:t>
            </w:r>
          </w:p>
        </w:tc>
      </w:tr>
      <w:tr w:rsidR="00EE1729" w:rsidRPr="00EE1729" w:rsidTr="00A81ABD">
        <w:trPr>
          <w:trHeight w:val="12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Кузьмоловское городское поселение Всеволожского муниципального района Ленинградской области на 2024 - 2026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1 327,5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1 327,5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EE1729" w:rsidRPr="00EE1729" w:rsidTr="00A81ABD">
        <w:trPr>
          <w:trHeight w:val="5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917,5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EE1729" w:rsidRPr="00EE1729" w:rsidTr="00A81ABD">
        <w:trPr>
          <w:trHeight w:val="48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EE1729" w:rsidRPr="00EE1729" w:rsidTr="00A81ABD">
        <w:trPr>
          <w:trHeight w:val="5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E1729" w:rsidRPr="00EE1729" w:rsidTr="00A81ABD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E1729" w:rsidRPr="00EE1729" w:rsidTr="00A81ABD">
        <w:trPr>
          <w:trHeight w:val="5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EE1729" w:rsidRPr="00EE1729" w:rsidTr="00A81ABD">
        <w:trPr>
          <w:trHeight w:val="1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EE1729" w:rsidRPr="00EE1729" w:rsidTr="00A81ABD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20 895,5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EE1729" w:rsidRPr="00EE1729" w:rsidTr="00EE1729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4 100,0</w:t>
            </w:r>
          </w:p>
        </w:tc>
      </w:tr>
      <w:tr w:rsidR="00EE1729" w:rsidRPr="00EE1729" w:rsidTr="00EE1729">
        <w:trPr>
          <w:trHeight w:val="2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E1729" w:rsidRPr="00EE1729" w:rsidTr="00A81ABD">
        <w:trPr>
          <w:trHeight w:val="22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«Обеспечение качественным жильем граждан на территории муниципального образования «Кузьмоловское городское поселение» Всеволожского муниципального района Ленинградской области в 2022-2024 годах»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3 100,0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снос объектов жилищного фонда, включая проектные работы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16 358,2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EE1729" w:rsidRPr="00EE1729" w:rsidTr="00A81ABD">
        <w:trPr>
          <w:trHeight w:val="11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3 270,0</w:t>
            </w:r>
          </w:p>
        </w:tc>
      </w:tr>
      <w:tr w:rsidR="00EE1729" w:rsidRPr="00EE1729" w:rsidTr="00EE1729">
        <w:trPr>
          <w:trHeight w:val="2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и развития жилищно-коммунальной инфраструктуры на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13 088,2</w:t>
            </w:r>
          </w:p>
        </w:tc>
      </w:tr>
      <w:tr w:rsidR="00EE1729" w:rsidRPr="00EE1729" w:rsidTr="00EE1729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13 088,2</w:t>
            </w:r>
          </w:p>
        </w:tc>
      </w:tr>
      <w:tr w:rsidR="00EE1729" w:rsidRPr="00EE1729" w:rsidTr="00A81ABD">
        <w:trPr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13 088,2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7 021,9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7 021,9</w:t>
            </w:r>
          </w:p>
        </w:tc>
      </w:tr>
      <w:tr w:rsidR="00EE1729" w:rsidRPr="00EE1729" w:rsidTr="00A81AB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объектов жилищно - коммунального комплекса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6 066,3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муниципального казенного учреждения «Кузьмоловская баня»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89 4 03 06020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6 066,3</w:t>
            </w:r>
          </w:p>
        </w:tc>
      </w:tr>
      <w:tr w:rsidR="00EE1729" w:rsidRPr="00EE1729" w:rsidTr="00EE1729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89 4 03 06020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3 360,7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89 4 03 06020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2 705,6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146 178,6</w:t>
            </w:r>
          </w:p>
        </w:tc>
      </w:tr>
      <w:tr w:rsidR="00EE1729" w:rsidRPr="00EE1729" w:rsidTr="00A81ABD">
        <w:trPr>
          <w:trHeight w:val="17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Кузьмоловское городское поселение Всеволожского муниципального района Ленинградской              области на 2024-2026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проекты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EE1729" w:rsidRPr="00EE1729" w:rsidTr="00A81ABD">
        <w:trPr>
          <w:trHeight w:val="7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EE1729" w:rsidRPr="00EE1729" w:rsidTr="00A81ABD">
        <w:trPr>
          <w:trHeight w:val="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 2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22 330,8</w:t>
            </w:r>
          </w:p>
        </w:tc>
      </w:tr>
      <w:tr w:rsidR="00EE1729" w:rsidRPr="00EE1729" w:rsidTr="00A81ABD">
        <w:trPr>
          <w:trHeight w:val="17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Кузьмоловское городское поселение Всеволожского муниципального района Ленинградской области на 2024-2026 годы"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и содержанию территории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123 847,8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муниципального казенного учреждения в сфере погребения и похоронного дела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22 699,2</w:t>
            </w:r>
          </w:p>
        </w:tc>
      </w:tr>
      <w:tr w:rsidR="00EE1729" w:rsidRPr="00EE1729" w:rsidTr="00A81ABD">
        <w:trPr>
          <w:trHeight w:val="1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16 969,4</w:t>
            </w:r>
          </w:p>
        </w:tc>
      </w:tr>
      <w:tr w:rsidR="00EE1729" w:rsidRPr="00EE1729" w:rsidTr="00A81ABD">
        <w:trPr>
          <w:trHeight w:val="7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5 729,8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7 937,9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7 937,9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691,0</w:t>
            </w:r>
          </w:p>
        </w:tc>
      </w:tr>
      <w:tr w:rsidR="00EE1729" w:rsidRPr="00EE1729" w:rsidTr="00A81ABD">
        <w:trPr>
          <w:trHeight w:val="1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524,1</w:t>
            </w:r>
          </w:p>
        </w:tc>
      </w:tr>
      <w:tr w:rsidR="00EE1729" w:rsidRPr="00EE1729" w:rsidTr="00A81ABD">
        <w:trPr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141,9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EE1729" w:rsidRPr="00EE1729" w:rsidTr="00A81ABD">
        <w:trPr>
          <w:trHeight w:val="6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23 843,6</w:t>
            </w:r>
          </w:p>
        </w:tc>
      </w:tr>
      <w:tr w:rsidR="00EE1729" w:rsidRPr="00EE1729" w:rsidTr="00A81ABD">
        <w:trPr>
          <w:trHeight w:val="1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22 877,5</w:t>
            </w:r>
          </w:p>
        </w:tc>
      </w:tr>
      <w:tr w:rsidR="00EE1729" w:rsidRPr="00EE1729" w:rsidTr="00A81ABD">
        <w:trPr>
          <w:trHeight w:val="7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966,1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A81ABD">
        <w:trPr>
          <w:trHeight w:val="4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8 087,4</w:t>
            </w:r>
          </w:p>
        </w:tc>
      </w:tr>
      <w:tr w:rsidR="00EE1729" w:rsidRPr="00EE1729" w:rsidTr="00A81ABD">
        <w:trPr>
          <w:trHeight w:val="6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90 4 01 00190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8 087,4</w:t>
            </w:r>
          </w:p>
        </w:tc>
      </w:tr>
      <w:tr w:rsidR="00EE1729" w:rsidRPr="00EE1729" w:rsidTr="00A81ABD">
        <w:trPr>
          <w:trHeight w:val="2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52 564,1</w:t>
            </w:r>
          </w:p>
        </w:tc>
      </w:tr>
      <w:tr w:rsidR="00EE1729" w:rsidRPr="00EE1729" w:rsidTr="00A81ABD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52 564,1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5 155,0</w:t>
            </w:r>
          </w:p>
        </w:tc>
      </w:tr>
      <w:tr w:rsidR="00EE1729" w:rsidRPr="00EE1729" w:rsidTr="00A81ABD">
        <w:trPr>
          <w:trHeight w:val="7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5 155,0</w:t>
            </w:r>
          </w:p>
        </w:tc>
      </w:tr>
      <w:tr w:rsidR="00EE1729" w:rsidRPr="00EE1729" w:rsidTr="00EE1729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EE1729" w:rsidRPr="00EE1729" w:rsidTr="00A81ABD">
        <w:trPr>
          <w:trHeight w:val="7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2 458,9</w:t>
            </w:r>
          </w:p>
        </w:tc>
      </w:tr>
      <w:tr w:rsidR="00EE1729" w:rsidRPr="00EE1729" w:rsidTr="00A81ABD">
        <w:trPr>
          <w:trHeight w:val="17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реализацию областного закона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EE1729" w:rsidRPr="00EE1729" w:rsidTr="00A81ABD">
        <w:trPr>
          <w:trHeight w:val="7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410,7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E1729" w:rsidRPr="00EE1729" w:rsidTr="00A81ABD">
        <w:trPr>
          <w:trHeight w:val="1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муниципального образования Кузьмоловское городское поселение Всеволожского муниципального района Ленинградской области в 2024-2026 годах"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Кузьмоловское ГП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50 097,9</w:t>
            </w:r>
          </w:p>
        </w:tc>
      </w:tr>
      <w:tr w:rsidR="00EE1729" w:rsidRPr="00EE1729" w:rsidTr="00A81ABD">
        <w:trPr>
          <w:trHeight w:val="1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на территории муниципального образования Кузьмоловское городское поселение Всеволожского муниципального района Ленинградской области</w:t>
            </w: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2024-2026 годах"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50 097,9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50 097,9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49 105,9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31 113,1</w:t>
            </w:r>
          </w:p>
        </w:tc>
      </w:tr>
      <w:tr w:rsidR="00EE1729" w:rsidRPr="00EE1729" w:rsidTr="00A81ABD">
        <w:trPr>
          <w:trHeight w:val="1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20 962,0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10 057,1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EE1729" w:rsidRPr="00EE1729" w:rsidTr="00A81ABD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12 473,8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4 285,0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EE1729" w:rsidRPr="00EE1729" w:rsidTr="00EE1729">
        <w:trPr>
          <w:trHeight w:val="2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</w:tr>
      <w:tr w:rsidR="00EE1729" w:rsidRPr="00EE1729" w:rsidTr="00A81ABD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631,6</w:t>
            </w:r>
          </w:p>
        </w:tc>
      </w:tr>
      <w:tr w:rsidR="00EE1729" w:rsidRPr="00EE1729" w:rsidTr="00A81ABD">
        <w:trPr>
          <w:trHeight w:val="7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86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631,6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Субсидия местному бюджету на поддержку отрасли культуры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602,4</w:t>
            </w:r>
          </w:p>
        </w:tc>
      </w:tr>
      <w:tr w:rsidR="00EE1729" w:rsidRPr="00EE1729" w:rsidTr="00A81ABD">
        <w:trPr>
          <w:trHeight w:val="7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86 4 01 S5190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sz w:val="24"/>
                <w:szCs w:val="24"/>
                <w:lang w:eastAsia="ru-RU"/>
              </w:rPr>
              <w:t>602,4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EE1729" w:rsidRPr="00EE1729" w:rsidTr="00A81ABD">
        <w:trPr>
          <w:trHeight w:val="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3 713,1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EE1729" w:rsidRPr="00EE1729" w:rsidTr="00EE1729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Кузьмоловское городское поселение Всеволожского муниципального района Ленинградской области в 2024-2026 годах»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EE1729" w:rsidRPr="00EE1729" w:rsidTr="00EE172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EE1729" w:rsidRPr="00EE1729" w:rsidTr="00EE1729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EE1729" w:rsidRPr="00EE1729" w:rsidTr="00EE172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E17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29" w:rsidRPr="00EE1729" w:rsidRDefault="00EE1729" w:rsidP="00EE172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72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316 497,6</w:t>
            </w:r>
          </w:p>
        </w:tc>
      </w:tr>
    </w:tbl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989"/>
        <w:gridCol w:w="989"/>
        <w:gridCol w:w="2133"/>
      </w:tblGrid>
      <w:tr w:rsidR="00A81ABD" w:rsidRPr="00A81ABD" w:rsidTr="00A81ABD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1ABD" w:rsidRPr="00A81ABD" w:rsidTr="00A81ABD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A81ABD" w:rsidRPr="00A81ABD" w:rsidTr="00A81ABD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0C3954" w:rsidP="00FA2D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от 02.07.2024</w:t>
            </w:r>
            <w:r w:rsidR="00A81ABD"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1ABD" w:rsidRPr="00A81ABD" w:rsidTr="00A81ABD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81ABD" w:rsidRPr="00A81ABD" w:rsidTr="00A81ABD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бюджетных ассигнований по разделам и подразделам</w:t>
            </w:r>
          </w:p>
        </w:tc>
      </w:tr>
      <w:tr w:rsidR="00A81ABD" w:rsidRPr="00A81ABD" w:rsidTr="00A81ABD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классификации расходов бюджетов</w:t>
            </w:r>
          </w:p>
        </w:tc>
      </w:tr>
      <w:tr w:rsidR="00A81ABD" w:rsidRPr="00A81ABD" w:rsidTr="00A81ABD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2024 год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81ABD" w:rsidRPr="00A81ABD" w:rsidTr="00A81ABD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A81ABD" w:rsidRPr="00A81ABD" w:rsidTr="00A81ABD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316 497,6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68 103,50</w:t>
            </w:r>
          </w:p>
        </w:tc>
      </w:tr>
      <w:tr w:rsidR="00A81ABD" w:rsidRPr="00A81ABD" w:rsidTr="00A81ABD">
        <w:trPr>
          <w:trHeight w:val="7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3 530,00</w:t>
            </w:r>
          </w:p>
        </w:tc>
      </w:tr>
      <w:tr w:rsidR="00A81ABD" w:rsidRPr="00A81ABD" w:rsidTr="00A81ABD">
        <w:trPr>
          <w:trHeight w:val="10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10 528,20</w:t>
            </w:r>
          </w:p>
        </w:tc>
      </w:tr>
      <w:tr w:rsidR="00A81ABD" w:rsidRPr="00A81ABD" w:rsidTr="00A81ABD">
        <w:trPr>
          <w:trHeight w:val="9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38 961,70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14 483,60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692,80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692,80</w:t>
            </w:r>
          </w:p>
        </w:tc>
      </w:tr>
      <w:tr w:rsidR="00A81ABD" w:rsidRPr="00A81ABD" w:rsidTr="00A81ABD">
        <w:trPr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1 535,00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Гражданская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200,50</w:t>
            </w:r>
          </w:p>
        </w:tc>
      </w:tr>
      <w:tr w:rsidR="00A81ABD" w:rsidRPr="00A81ABD" w:rsidTr="00A81AB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1 327,50</w:t>
            </w:r>
          </w:p>
        </w:tc>
      </w:tr>
      <w:tr w:rsidR="00A81ABD" w:rsidRPr="00A81ABD" w:rsidTr="00A81ABD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24 535,50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20 895,50</w:t>
            </w:r>
          </w:p>
        </w:tc>
      </w:tr>
      <w:tr w:rsidR="00A81ABD" w:rsidRPr="00A81ABD" w:rsidTr="00A81ABD">
        <w:trPr>
          <w:trHeight w:val="5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3 640,00</w:t>
            </w:r>
          </w:p>
        </w:tc>
      </w:tr>
      <w:tr w:rsidR="00A81ABD" w:rsidRPr="00A81ABD" w:rsidTr="00A81ABD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166 636,80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Жилищное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16 358,20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146 178,60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ОХРАНА ОКРУЖАЮЩЕЙ СРЕДЫ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1ABD" w:rsidRPr="00A81ABD" w:rsidTr="00A81ABD">
        <w:trPr>
          <w:trHeight w:val="1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sz w:val="22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КУЛЬТУРА,  КИНЕМАТОГРАФИЯ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50 097,90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50 097,90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3 713,10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3 713,10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A81ABD" w:rsidRPr="00A81ABD" w:rsidTr="00A81ABD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BD" w:rsidRPr="00A81ABD" w:rsidRDefault="00A81ABD" w:rsidP="00A81AB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AB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</w:tbl>
    <w:p w:rsidR="00A81ABD" w:rsidRDefault="00A81ABD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EE1729" w:rsidRDefault="00EE172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B56949" w:rsidRDefault="00B56949" w:rsidP="0024727B">
      <w:pPr>
        <w:spacing w:line="276" w:lineRule="auto"/>
        <w:ind w:left="284" w:hanging="142"/>
        <w:rPr>
          <w:rFonts w:eastAsia="Times New Roman" w:cs="Times New Roman"/>
          <w:szCs w:val="28"/>
          <w:lang w:eastAsia="ru-RU"/>
        </w:rPr>
      </w:pPr>
    </w:p>
    <w:p w:rsidR="00D53A99" w:rsidRDefault="00D53A99" w:rsidP="00251BA3">
      <w:pPr>
        <w:rPr>
          <w:sz w:val="20"/>
          <w:szCs w:val="20"/>
        </w:rPr>
        <w:sectPr w:rsidR="00D53A99" w:rsidSect="005E7755">
          <w:pgSz w:w="11906" w:h="16838" w:code="9"/>
          <w:pgMar w:top="1440" w:right="1080" w:bottom="709" w:left="1080" w:header="709" w:footer="709" w:gutter="0"/>
          <w:cols w:space="708"/>
          <w:docGrid w:linePitch="381"/>
        </w:sectPr>
      </w:pPr>
    </w:p>
    <w:tbl>
      <w:tblPr>
        <w:tblW w:w="14243" w:type="dxa"/>
        <w:tblLayout w:type="fixed"/>
        <w:tblLook w:val="04A0" w:firstRow="1" w:lastRow="0" w:firstColumn="1" w:lastColumn="0" w:noHBand="0" w:noVBand="1"/>
      </w:tblPr>
      <w:tblGrid>
        <w:gridCol w:w="445"/>
        <w:gridCol w:w="2532"/>
        <w:gridCol w:w="1947"/>
        <w:gridCol w:w="1829"/>
        <w:gridCol w:w="1289"/>
        <w:gridCol w:w="992"/>
        <w:gridCol w:w="1418"/>
        <w:gridCol w:w="1275"/>
        <w:gridCol w:w="1363"/>
        <w:gridCol w:w="1153"/>
      </w:tblGrid>
      <w:tr w:rsidR="00A61139" w:rsidRPr="00A61139" w:rsidTr="00EE26DF">
        <w:trPr>
          <w:trHeight w:val="315"/>
        </w:trPr>
        <w:tc>
          <w:tcPr>
            <w:tcW w:w="14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139" w:rsidRPr="00A61139" w:rsidTr="00EE26DF">
        <w:trPr>
          <w:trHeight w:val="315"/>
        </w:trPr>
        <w:tc>
          <w:tcPr>
            <w:tcW w:w="14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139" w:rsidRPr="00A61139" w:rsidTr="00EE26DF">
        <w:trPr>
          <w:trHeight w:val="315"/>
        </w:trPr>
        <w:tc>
          <w:tcPr>
            <w:tcW w:w="14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139" w:rsidRPr="00A61139" w:rsidTr="00EE26DF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139" w:rsidRPr="00A61139" w:rsidRDefault="00A61139" w:rsidP="00A61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8E9" w:rsidRDefault="007008E9"/>
    <w:sectPr w:rsidR="007008E9" w:rsidSect="007008E9">
      <w:pgSz w:w="16838" w:h="11906" w:orient="landscape" w:code="9"/>
      <w:pgMar w:top="1418" w:right="851" w:bottom="99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52" w:rsidRDefault="001A6D52" w:rsidP="007F5C2E">
      <w:pPr>
        <w:spacing w:after="0" w:line="240" w:lineRule="auto"/>
      </w:pPr>
      <w:r>
        <w:separator/>
      </w:r>
    </w:p>
  </w:endnote>
  <w:endnote w:type="continuationSeparator" w:id="0">
    <w:p w:rsidR="001A6D52" w:rsidRDefault="001A6D52" w:rsidP="007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52" w:rsidRDefault="001A6D52" w:rsidP="007F5C2E">
      <w:pPr>
        <w:spacing w:after="0" w:line="240" w:lineRule="auto"/>
      </w:pPr>
      <w:r>
        <w:separator/>
      </w:r>
    </w:p>
  </w:footnote>
  <w:footnote w:type="continuationSeparator" w:id="0">
    <w:p w:rsidR="001A6D52" w:rsidRDefault="001A6D52" w:rsidP="007F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5F2"/>
    <w:multiLevelType w:val="multilevel"/>
    <w:tmpl w:val="4C0E47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68" w:hanging="2160"/>
      </w:pPr>
      <w:rPr>
        <w:rFonts w:hint="default"/>
      </w:rPr>
    </w:lvl>
  </w:abstractNum>
  <w:abstractNum w:abstractNumId="1" w15:restartNumberingAfterBreak="0">
    <w:nsid w:val="05D745D0"/>
    <w:multiLevelType w:val="multilevel"/>
    <w:tmpl w:val="0908C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AE6FF2"/>
    <w:multiLevelType w:val="multilevel"/>
    <w:tmpl w:val="ED36C5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A15A2A"/>
    <w:multiLevelType w:val="hybridMultilevel"/>
    <w:tmpl w:val="3A760BD6"/>
    <w:lvl w:ilvl="0" w:tplc="995AAF0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0E3F3C34"/>
    <w:multiLevelType w:val="multilevel"/>
    <w:tmpl w:val="BA165D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 w15:restartNumberingAfterBreak="0">
    <w:nsid w:val="100541E0"/>
    <w:multiLevelType w:val="multilevel"/>
    <w:tmpl w:val="043A6A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6" w15:restartNumberingAfterBreak="0">
    <w:nsid w:val="129B6FE4"/>
    <w:multiLevelType w:val="multilevel"/>
    <w:tmpl w:val="87B21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7" w15:restartNumberingAfterBreak="0">
    <w:nsid w:val="258D3F01"/>
    <w:multiLevelType w:val="multilevel"/>
    <w:tmpl w:val="7F7EA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7A234A"/>
    <w:multiLevelType w:val="multilevel"/>
    <w:tmpl w:val="144286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9" w15:restartNumberingAfterBreak="0">
    <w:nsid w:val="2DE96CE8"/>
    <w:multiLevelType w:val="multilevel"/>
    <w:tmpl w:val="97D89F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1F33B0B"/>
    <w:multiLevelType w:val="multilevel"/>
    <w:tmpl w:val="A5E4855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1" w15:restartNumberingAfterBreak="0">
    <w:nsid w:val="4B7F1294"/>
    <w:multiLevelType w:val="multilevel"/>
    <w:tmpl w:val="09762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16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266AF2"/>
    <w:multiLevelType w:val="multilevel"/>
    <w:tmpl w:val="16E6F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C2E1721"/>
    <w:multiLevelType w:val="multilevel"/>
    <w:tmpl w:val="1F78C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2AC2529"/>
    <w:multiLevelType w:val="multilevel"/>
    <w:tmpl w:val="7B224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15" w15:restartNumberingAfterBreak="0">
    <w:nsid w:val="6BF7260E"/>
    <w:multiLevelType w:val="multilevel"/>
    <w:tmpl w:val="3E12C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9"/>
    <w:rsid w:val="00000B6D"/>
    <w:rsid w:val="000028DD"/>
    <w:rsid w:val="0000481C"/>
    <w:rsid w:val="00007141"/>
    <w:rsid w:val="00007BDE"/>
    <w:rsid w:val="00016E55"/>
    <w:rsid w:val="00017035"/>
    <w:rsid w:val="00021536"/>
    <w:rsid w:val="000237AD"/>
    <w:rsid w:val="000378B9"/>
    <w:rsid w:val="00041BE6"/>
    <w:rsid w:val="00045531"/>
    <w:rsid w:val="00056573"/>
    <w:rsid w:val="00057174"/>
    <w:rsid w:val="00060188"/>
    <w:rsid w:val="00063009"/>
    <w:rsid w:val="000666F9"/>
    <w:rsid w:val="00071508"/>
    <w:rsid w:val="000724D0"/>
    <w:rsid w:val="00074E46"/>
    <w:rsid w:val="000764F8"/>
    <w:rsid w:val="000777FB"/>
    <w:rsid w:val="00085530"/>
    <w:rsid w:val="00085FE8"/>
    <w:rsid w:val="000869EF"/>
    <w:rsid w:val="000968AF"/>
    <w:rsid w:val="00096ADC"/>
    <w:rsid w:val="00097C18"/>
    <w:rsid w:val="000B0F83"/>
    <w:rsid w:val="000B2785"/>
    <w:rsid w:val="000B4432"/>
    <w:rsid w:val="000B79D8"/>
    <w:rsid w:val="000C2F18"/>
    <w:rsid w:val="000C3954"/>
    <w:rsid w:val="000D1705"/>
    <w:rsid w:val="000D633A"/>
    <w:rsid w:val="000D7F07"/>
    <w:rsid w:val="000E3F4E"/>
    <w:rsid w:val="000E790A"/>
    <w:rsid w:val="000F273F"/>
    <w:rsid w:val="000F6445"/>
    <w:rsid w:val="000F6596"/>
    <w:rsid w:val="00102C59"/>
    <w:rsid w:val="001035CF"/>
    <w:rsid w:val="00120564"/>
    <w:rsid w:val="001235CC"/>
    <w:rsid w:val="0012407E"/>
    <w:rsid w:val="00125863"/>
    <w:rsid w:val="00127DF8"/>
    <w:rsid w:val="00137B18"/>
    <w:rsid w:val="0014103E"/>
    <w:rsid w:val="00142902"/>
    <w:rsid w:val="001430DC"/>
    <w:rsid w:val="00143298"/>
    <w:rsid w:val="00150B50"/>
    <w:rsid w:val="00154360"/>
    <w:rsid w:val="00154D2D"/>
    <w:rsid w:val="00160919"/>
    <w:rsid w:val="00174A1D"/>
    <w:rsid w:val="0017519E"/>
    <w:rsid w:val="001778AC"/>
    <w:rsid w:val="00183402"/>
    <w:rsid w:val="00184E97"/>
    <w:rsid w:val="0019278B"/>
    <w:rsid w:val="001A020C"/>
    <w:rsid w:val="001A2718"/>
    <w:rsid w:val="001A3DAF"/>
    <w:rsid w:val="001A464D"/>
    <w:rsid w:val="001A60EB"/>
    <w:rsid w:val="001A6D52"/>
    <w:rsid w:val="001A74D7"/>
    <w:rsid w:val="001B2CB5"/>
    <w:rsid w:val="001B36A0"/>
    <w:rsid w:val="001B6A19"/>
    <w:rsid w:val="001C026F"/>
    <w:rsid w:val="001C6DAF"/>
    <w:rsid w:val="001E21CE"/>
    <w:rsid w:val="001E5A75"/>
    <w:rsid w:val="001E6918"/>
    <w:rsid w:val="001E756C"/>
    <w:rsid w:val="001F3A6B"/>
    <w:rsid w:val="001F5F71"/>
    <w:rsid w:val="002065B8"/>
    <w:rsid w:val="00206C13"/>
    <w:rsid w:val="002102D6"/>
    <w:rsid w:val="0021151A"/>
    <w:rsid w:val="0021495D"/>
    <w:rsid w:val="00216CE9"/>
    <w:rsid w:val="002172A0"/>
    <w:rsid w:val="002174A8"/>
    <w:rsid w:val="002210EC"/>
    <w:rsid w:val="00226A4B"/>
    <w:rsid w:val="00231520"/>
    <w:rsid w:val="00234B5B"/>
    <w:rsid w:val="00240065"/>
    <w:rsid w:val="00240652"/>
    <w:rsid w:val="002406EA"/>
    <w:rsid w:val="002454EC"/>
    <w:rsid w:val="0024727B"/>
    <w:rsid w:val="00247740"/>
    <w:rsid w:val="00251BA3"/>
    <w:rsid w:val="0025276B"/>
    <w:rsid w:val="002548A2"/>
    <w:rsid w:val="0025584F"/>
    <w:rsid w:val="00260325"/>
    <w:rsid w:val="002657F0"/>
    <w:rsid w:val="00265870"/>
    <w:rsid w:val="00265C65"/>
    <w:rsid w:val="002669E0"/>
    <w:rsid w:val="00280E55"/>
    <w:rsid w:val="00285C34"/>
    <w:rsid w:val="00293D5E"/>
    <w:rsid w:val="002A1905"/>
    <w:rsid w:val="002A5F78"/>
    <w:rsid w:val="002A6AE8"/>
    <w:rsid w:val="002B5EEC"/>
    <w:rsid w:val="002C0B4D"/>
    <w:rsid w:val="002C29BF"/>
    <w:rsid w:val="002C6D84"/>
    <w:rsid w:val="002D7480"/>
    <w:rsid w:val="002E2745"/>
    <w:rsid w:val="002E2B43"/>
    <w:rsid w:val="002E3437"/>
    <w:rsid w:val="002E4117"/>
    <w:rsid w:val="002E4465"/>
    <w:rsid w:val="002E6D74"/>
    <w:rsid w:val="002F1601"/>
    <w:rsid w:val="002F233B"/>
    <w:rsid w:val="002F4A8B"/>
    <w:rsid w:val="002F58E2"/>
    <w:rsid w:val="00302F16"/>
    <w:rsid w:val="00307117"/>
    <w:rsid w:val="003101BE"/>
    <w:rsid w:val="003123D4"/>
    <w:rsid w:val="00312F0D"/>
    <w:rsid w:val="00313DAE"/>
    <w:rsid w:val="00316E3D"/>
    <w:rsid w:val="00325A92"/>
    <w:rsid w:val="00331AF9"/>
    <w:rsid w:val="00337C8E"/>
    <w:rsid w:val="0034023C"/>
    <w:rsid w:val="003416FA"/>
    <w:rsid w:val="00345207"/>
    <w:rsid w:val="00346B0F"/>
    <w:rsid w:val="00346BB8"/>
    <w:rsid w:val="00350C1A"/>
    <w:rsid w:val="003606DE"/>
    <w:rsid w:val="00362120"/>
    <w:rsid w:val="00370033"/>
    <w:rsid w:val="00372AF4"/>
    <w:rsid w:val="00372C3D"/>
    <w:rsid w:val="00374BB3"/>
    <w:rsid w:val="00376DF4"/>
    <w:rsid w:val="00381A27"/>
    <w:rsid w:val="00391FDF"/>
    <w:rsid w:val="003942DD"/>
    <w:rsid w:val="00394761"/>
    <w:rsid w:val="00394AA1"/>
    <w:rsid w:val="00397ED6"/>
    <w:rsid w:val="003A3225"/>
    <w:rsid w:val="003A3974"/>
    <w:rsid w:val="003A3C98"/>
    <w:rsid w:val="003A7B4C"/>
    <w:rsid w:val="003B17AD"/>
    <w:rsid w:val="003B72F8"/>
    <w:rsid w:val="003B744C"/>
    <w:rsid w:val="003B7F91"/>
    <w:rsid w:val="003C02E1"/>
    <w:rsid w:val="003C29BD"/>
    <w:rsid w:val="003C3AA5"/>
    <w:rsid w:val="003C4C7C"/>
    <w:rsid w:val="003D2B52"/>
    <w:rsid w:val="003D36BE"/>
    <w:rsid w:val="003E5EB0"/>
    <w:rsid w:val="003F1CC3"/>
    <w:rsid w:val="003F28BA"/>
    <w:rsid w:val="003F7568"/>
    <w:rsid w:val="004002E3"/>
    <w:rsid w:val="0040186C"/>
    <w:rsid w:val="00402798"/>
    <w:rsid w:val="00404705"/>
    <w:rsid w:val="00405DE2"/>
    <w:rsid w:val="00417877"/>
    <w:rsid w:val="00422B92"/>
    <w:rsid w:val="0042447A"/>
    <w:rsid w:val="00430BFF"/>
    <w:rsid w:val="00431D9A"/>
    <w:rsid w:val="0043327C"/>
    <w:rsid w:val="00433D2B"/>
    <w:rsid w:val="0043735F"/>
    <w:rsid w:val="00455A1E"/>
    <w:rsid w:val="00464CDF"/>
    <w:rsid w:val="00472065"/>
    <w:rsid w:val="00473E72"/>
    <w:rsid w:val="004828F4"/>
    <w:rsid w:val="0048466C"/>
    <w:rsid w:val="004879FF"/>
    <w:rsid w:val="00487E79"/>
    <w:rsid w:val="00491ECE"/>
    <w:rsid w:val="004A00F7"/>
    <w:rsid w:val="004A1645"/>
    <w:rsid w:val="004A6665"/>
    <w:rsid w:val="004B25F9"/>
    <w:rsid w:val="004B54E6"/>
    <w:rsid w:val="004B7E1E"/>
    <w:rsid w:val="004C11DD"/>
    <w:rsid w:val="004D067C"/>
    <w:rsid w:val="004D5480"/>
    <w:rsid w:val="004D6373"/>
    <w:rsid w:val="004D66C6"/>
    <w:rsid w:val="004D7315"/>
    <w:rsid w:val="004E18CD"/>
    <w:rsid w:val="004E3E64"/>
    <w:rsid w:val="004F0071"/>
    <w:rsid w:val="004F1BA7"/>
    <w:rsid w:val="004F27B0"/>
    <w:rsid w:val="004F4819"/>
    <w:rsid w:val="004F6596"/>
    <w:rsid w:val="004F6919"/>
    <w:rsid w:val="004F6C64"/>
    <w:rsid w:val="004F7856"/>
    <w:rsid w:val="005020B8"/>
    <w:rsid w:val="00510E93"/>
    <w:rsid w:val="005123B5"/>
    <w:rsid w:val="00516E1E"/>
    <w:rsid w:val="00520C00"/>
    <w:rsid w:val="00526BB0"/>
    <w:rsid w:val="00530247"/>
    <w:rsid w:val="00531C76"/>
    <w:rsid w:val="00533F59"/>
    <w:rsid w:val="00534E43"/>
    <w:rsid w:val="00535F4E"/>
    <w:rsid w:val="00537CC0"/>
    <w:rsid w:val="00540DED"/>
    <w:rsid w:val="00543E97"/>
    <w:rsid w:val="00544BA7"/>
    <w:rsid w:val="00544E88"/>
    <w:rsid w:val="00545CEB"/>
    <w:rsid w:val="0054673E"/>
    <w:rsid w:val="00551293"/>
    <w:rsid w:val="00551F69"/>
    <w:rsid w:val="005528CE"/>
    <w:rsid w:val="00552E5D"/>
    <w:rsid w:val="00554E3A"/>
    <w:rsid w:val="00556AF4"/>
    <w:rsid w:val="005611EC"/>
    <w:rsid w:val="0057030F"/>
    <w:rsid w:val="00572C9E"/>
    <w:rsid w:val="00581C18"/>
    <w:rsid w:val="00582C82"/>
    <w:rsid w:val="005904C7"/>
    <w:rsid w:val="00590AE6"/>
    <w:rsid w:val="00593AD2"/>
    <w:rsid w:val="00597235"/>
    <w:rsid w:val="005B0DE0"/>
    <w:rsid w:val="005B1736"/>
    <w:rsid w:val="005B3649"/>
    <w:rsid w:val="005C2648"/>
    <w:rsid w:val="005C3085"/>
    <w:rsid w:val="005C4BF9"/>
    <w:rsid w:val="005C5796"/>
    <w:rsid w:val="005D4D24"/>
    <w:rsid w:val="005D558B"/>
    <w:rsid w:val="005D6F43"/>
    <w:rsid w:val="005E7755"/>
    <w:rsid w:val="005F24E2"/>
    <w:rsid w:val="005F5598"/>
    <w:rsid w:val="00603DDE"/>
    <w:rsid w:val="0062129D"/>
    <w:rsid w:val="00626D0C"/>
    <w:rsid w:val="006408DE"/>
    <w:rsid w:val="00662B5A"/>
    <w:rsid w:val="00663801"/>
    <w:rsid w:val="00666F02"/>
    <w:rsid w:val="006705C2"/>
    <w:rsid w:val="00674163"/>
    <w:rsid w:val="0067600B"/>
    <w:rsid w:val="00680741"/>
    <w:rsid w:val="00680EEA"/>
    <w:rsid w:val="00692649"/>
    <w:rsid w:val="00694094"/>
    <w:rsid w:val="006970CC"/>
    <w:rsid w:val="006A0F05"/>
    <w:rsid w:val="006A1C01"/>
    <w:rsid w:val="006A4C82"/>
    <w:rsid w:val="006A7A20"/>
    <w:rsid w:val="006C632D"/>
    <w:rsid w:val="006D24C1"/>
    <w:rsid w:val="006D5EC4"/>
    <w:rsid w:val="006D6D55"/>
    <w:rsid w:val="006D6F8D"/>
    <w:rsid w:val="006E0387"/>
    <w:rsid w:val="006E3A50"/>
    <w:rsid w:val="006E5BC8"/>
    <w:rsid w:val="006E5F99"/>
    <w:rsid w:val="006E6D38"/>
    <w:rsid w:val="006E7047"/>
    <w:rsid w:val="006F0681"/>
    <w:rsid w:val="006F3E91"/>
    <w:rsid w:val="006F4FC2"/>
    <w:rsid w:val="006F6821"/>
    <w:rsid w:val="00700795"/>
    <w:rsid w:val="007008E9"/>
    <w:rsid w:val="007012E9"/>
    <w:rsid w:val="00701414"/>
    <w:rsid w:val="0071072C"/>
    <w:rsid w:val="007164C2"/>
    <w:rsid w:val="0072053D"/>
    <w:rsid w:val="00720BFB"/>
    <w:rsid w:val="00722A9F"/>
    <w:rsid w:val="007245C5"/>
    <w:rsid w:val="007342A8"/>
    <w:rsid w:val="00735C77"/>
    <w:rsid w:val="0074567D"/>
    <w:rsid w:val="00747C33"/>
    <w:rsid w:val="00754CD2"/>
    <w:rsid w:val="00770D92"/>
    <w:rsid w:val="0077169F"/>
    <w:rsid w:val="00774162"/>
    <w:rsid w:val="0077561C"/>
    <w:rsid w:val="00777A77"/>
    <w:rsid w:val="0078168A"/>
    <w:rsid w:val="0079114B"/>
    <w:rsid w:val="00792B1C"/>
    <w:rsid w:val="00795D64"/>
    <w:rsid w:val="007A0ABB"/>
    <w:rsid w:val="007A1941"/>
    <w:rsid w:val="007A32D1"/>
    <w:rsid w:val="007A6DB4"/>
    <w:rsid w:val="007B4DBD"/>
    <w:rsid w:val="007B66C8"/>
    <w:rsid w:val="007B6934"/>
    <w:rsid w:val="007C4317"/>
    <w:rsid w:val="007C434C"/>
    <w:rsid w:val="007D0037"/>
    <w:rsid w:val="007E62BE"/>
    <w:rsid w:val="007E7445"/>
    <w:rsid w:val="007F05A3"/>
    <w:rsid w:val="007F1E64"/>
    <w:rsid w:val="007F536A"/>
    <w:rsid w:val="007F5C2E"/>
    <w:rsid w:val="007F6EA6"/>
    <w:rsid w:val="007F7D5D"/>
    <w:rsid w:val="00802DBD"/>
    <w:rsid w:val="008062F3"/>
    <w:rsid w:val="008125B0"/>
    <w:rsid w:val="00822A70"/>
    <w:rsid w:val="008258B3"/>
    <w:rsid w:val="00826A4E"/>
    <w:rsid w:val="0082745B"/>
    <w:rsid w:val="008333D0"/>
    <w:rsid w:val="00835795"/>
    <w:rsid w:val="00843FD2"/>
    <w:rsid w:val="008610FF"/>
    <w:rsid w:val="00876D06"/>
    <w:rsid w:val="0088070E"/>
    <w:rsid w:val="00885D7A"/>
    <w:rsid w:val="0089139B"/>
    <w:rsid w:val="00895F6F"/>
    <w:rsid w:val="008976AD"/>
    <w:rsid w:val="00897E27"/>
    <w:rsid w:val="008A0FBC"/>
    <w:rsid w:val="008A1BCC"/>
    <w:rsid w:val="008B71DA"/>
    <w:rsid w:val="008C59BB"/>
    <w:rsid w:val="008D029F"/>
    <w:rsid w:val="008D24A5"/>
    <w:rsid w:val="008E2A5D"/>
    <w:rsid w:val="008E7E4A"/>
    <w:rsid w:val="00900990"/>
    <w:rsid w:val="00910ABA"/>
    <w:rsid w:val="009155B4"/>
    <w:rsid w:val="009163E6"/>
    <w:rsid w:val="00917481"/>
    <w:rsid w:val="00917708"/>
    <w:rsid w:val="00920B1C"/>
    <w:rsid w:val="00925DDC"/>
    <w:rsid w:val="00933007"/>
    <w:rsid w:val="00936F5F"/>
    <w:rsid w:val="00941D2E"/>
    <w:rsid w:val="00943315"/>
    <w:rsid w:val="00943C7D"/>
    <w:rsid w:val="00944694"/>
    <w:rsid w:val="00946477"/>
    <w:rsid w:val="00947395"/>
    <w:rsid w:val="00950D19"/>
    <w:rsid w:val="00951910"/>
    <w:rsid w:val="00957004"/>
    <w:rsid w:val="009625FE"/>
    <w:rsid w:val="009720E3"/>
    <w:rsid w:val="0097340B"/>
    <w:rsid w:val="00975E8C"/>
    <w:rsid w:val="00976C66"/>
    <w:rsid w:val="00981CF1"/>
    <w:rsid w:val="009835F6"/>
    <w:rsid w:val="00987676"/>
    <w:rsid w:val="0099593D"/>
    <w:rsid w:val="00995C99"/>
    <w:rsid w:val="009A511C"/>
    <w:rsid w:val="009B0BD5"/>
    <w:rsid w:val="009B102B"/>
    <w:rsid w:val="009B109B"/>
    <w:rsid w:val="009B18CB"/>
    <w:rsid w:val="009B7321"/>
    <w:rsid w:val="009C2A63"/>
    <w:rsid w:val="009C6EDC"/>
    <w:rsid w:val="009D5AF8"/>
    <w:rsid w:val="009D619A"/>
    <w:rsid w:val="009D759D"/>
    <w:rsid w:val="009E3036"/>
    <w:rsid w:val="009F290C"/>
    <w:rsid w:val="009F54AF"/>
    <w:rsid w:val="009F630C"/>
    <w:rsid w:val="009F63A6"/>
    <w:rsid w:val="00A0070F"/>
    <w:rsid w:val="00A10D88"/>
    <w:rsid w:val="00A138AF"/>
    <w:rsid w:val="00A20CA6"/>
    <w:rsid w:val="00A34915"/>
    <w:rsid w:val="00A34EA2"/>
    <w:rsid w:val="00A35153"/>
    <w:rsid w:val="00A43CF7"/>
    <w:rsid w:val="00A50653"/>
    <w:rsid w:val="00A51696"/>
    <w:rsid w:val="00A541E7"/>
    <w:rsid w:val="00A579FD"/>
    <w:rsid w:val="00A57CA0"/>
    <w:rsid w:val="00A6095B"/>
    <w:rsid w:val="00A60BB2"/>
    <w:rsid w:val="00A61139"/>
    <w:rsid w:val="00A63BCD"/>
    <w:rsid w:val="00A64E76"/>
    <w:rsid w:val="00A66230"/>
    <w:rsid w:val="00A66885"/>
    <w:rsid w:val="00A710EC"/>
    <w:rsid w:val="00A72933"/>
    <w:rsid w:val="00A73EF0"/>
    <w:rsid w:val="00A81ABD"/>
    <w:rsid w:val="00A857F4"/>
    <w:rsid w:val="00A85BC2"/>
    <w:rsid w:val="00A953BF"/>
    <w:rsid w:val="00AA1C96"/>
    <w:rsid w:val="00AA373C"/>
    <w:rsid w:val="00AA4323"/>
    <w:rsid w:val="00AA7548"/>
    <w:rsid w:val="00AB4D6D"/>
    <w:rsid w:val="00AC01C0"/>
    <w:rsid w:val="00AC7DB7"/>
    <w:rsid w:val="00AD03F2"/>
    <w:rsid w:val="00AD3A7D"/>
    <w:rsid w:val="00AD7D93"/>
    <w:rsid w:val="00AE12AE"/>
    <w:rsid w:val="00AE2078"/>
    <w:rsid w:val="00AE2237"/>
    <w:rsid w:val="00AE370F"/>
    <w:rsid w:val="00AF751A"/>
    <w:rsid w:val="00AF765A"/>
    <w:rsid w:val="00B00107"/>
    <w:rsid w:val="00B002A7"/>
    <w:rsid w:val="00B04F56"/>
    <w:rsid w:val="00B07AEE"/>
    <w:rsid w:val="00B10E3D"/>
    <w:rsid w:val="00B12D40"/>
    <w:rsid w:val="00B13E25"/>
    <w:rsid w:val="00B14C9C"/>
    <w:rsid w:val="00B16C99"/>
    <w:rsid w:val="00B20F5F"/>
    <w:rsid w:val="00B21D6D"/>
    <w:rsid w:val="00B2221A"/>
    <w:rsid w:val="00B2343B"/>
    <w:rsid w:val="00B24494"/>
    <w:rsid w:val="00B32CA5"/>
    <w:rsid w:val="00B34B87"/>
    <w:rsid w:val="00B36B02"/>
    <w:rsid w:val="00B41287"/>
    <w:rsid w:val="00B47060"/>
    <w:rsid w:val="00B524D2"/>
    <w:rsid w:val="00B56949"/>
    <w:rsid w:val="00B70216"/>
    <w:rsid w:val="00B72DF1"/>
    <w:rsid w:val="00B84FF3"/>
    <w:rsid w:val="00B85AA1"/>
    <w:rsid w:val="00B877EB"/>
    <w:rsid w:val="00BA423D"/>
    <w:rsid w:val="00BB6D7B"/>
    <w:rsid w:val="00BC1B13"/>
    <w:rsid w:val="00BC419B"/>
    <w:rsid w:val="00BC4903"/>
    <w:rsid w:val="00BC6197"/>
    <w:rsid w:val="00BC7217"/>
    <w:rsid w:val="00BD0262"/>
    <w:rsid w:val="00BD2865"/>
    <w:rsid w:val="00BD351A"/>
    <w:rsid w:val="00BE581E"/>
    <w:rsid w:val="00BF721A"/>
    <w:rsid w:val="00C01A04"/>
    <w:rsid w:val="00C01ED8"/>
    <w:rsid w:val="00C14A6F"/>
    <w:rsid w:val="00C214DA"/>
    <w:rsid w:val="00C22542"/>
    <w:rsid w:val="00C22D58"/>
    <w:rsid w:val="00C23236"/>
    <w:rsid w:val="00C25B68"/>
    <w:rsid w:val="00C30D5A"/>
    <w:rsid w:val="00C433E0"/>
    <w:rsid w:val="00C470AF"/>
    <w:rsid w:val="00C50626"/>
    <w:rsid w:val="00C50699"/>
    <w:rsid w:val="00C5281E"/>
    <w:rsid w:val="00C62887"/>
    <w:rsid w:val="00C65008"/>
    <w:rsid w:val="00C65514"/>
    <w:rsid w:val="00C70F36"/>
    <w:rsid w:val="00C71C21"/>
    <w:rsid w:val="00C84652"/>
    <w:rsid w:val="00C85CA1"/>
    <w:rsid w:val="00C85E11"/>
    <w:rsid w:val="00C92D56"/>
    <w:rsid w:val="00C93EBB"/>
    <w:rsid w:val="00CA133C"/>
    <w:rsid w:val="00CA7CE0"/>
    <w:rsid w:val="00CB083B"/>
    <w:rsid w:val="00CB0CED"/>
    <w:rsid w:val="00CB3EFF"/>
    <w:rsid w:val="00CB78D7"/>
    <w:rsid w:val="00CC2860"/>
    <w:rsid w:val="00CC38BF"/>
    <w:rsid w:val="00CC38F0"/>
    <w:rsid w:val="00CD14FE"/>
    <w:rsid w:val="00CE30CA"/>
    <w:rsid w:val="00CE4898"/>
    <w:rsid w:val="00CE4945"/>
    <w:rsid w:val="00CE5079"/>
    <w:rsid w:val="00CF0008"/>
    <w:rsid w:val="00CF072C"/>
    <w:rsid w:val="00CF4082"/>
    <w:rsid w:val="00CF5E7C"/>
    <w:rsid w:val="00D0220B"/>
    <w:rsid w:val="00D06B10"/>
    <w:rsid w:val="00D0741A"/>
    <w:rsid w:val="00D07DFB"/>
    <w:rsid w:val="00D11E28"/>
    <w:rsid w:val="00D2014D"/>
    <w:rsid w:val="00D20B9D"/>
    <w:rsid w:val="00D26723"/>
    <w:rsid w:val="00D31445"/>
    <w:rsid w:val="00D42DAD"/>
    <w:rsid w:val="00D42F3A"/>
    <w:rsid w:val="00D44159"/>
    <w:rsid w:val="00D52969"/>
    <w:rsid w:val="00D530EE"/>
    <w:rsid w:val="00D53A99"/>
    <w:rsid w:val="00D54494"/>
    <w:rsid w:val="00D55E42"/>
    <w:rsid w:val="00D55EBC"/>
    <w:rsid w:val="00D60E68"/>
    <w:rsid w:val="00D6440B"/>
    <w:rsid w:val="00D803E5"/>
    <w:rsid w:val="00D84D78"/>
    <w:rsid w:val="00D87948"/>
    <w:rsid w:val="00DA0560"/>
    <w:rsid w:val="00DA62DC"/>
    <w:rsid w:val="00DB2F2E"/>
    <w:rsid w:val="00DB46DF"/>
    <w:rsid w:val="00DB71D4"/>
    <w:rsid w:val="00DC0123"/>
    <w:rsid w:val="00DC3E9A"/>
    <w:rsid w:val="00DC4345"/>
    <w:rsid w:val="00DC57D9"/>
    <w:rsid w:val="00DE0952"/>
    <w:rsid w:val="00DE3377"/>
    <w:rsid w:val="00DE68A2"/>
    <w:rsid w:val="00DE74D8"/>
    <w:rsid w:val="00DE7B13"/>
    <w:rsid w:val="00DF2EA4"/>
    <w:rsid w:val="00E03E4F"/>
    <w:rsid w:val="00E05A80"/>
    <w:rsid w:val="00E17990"/>
    <w:rsid w:val="00E32634"/>
    <w:rsid w:val="00E4578B"/>
    <w:rsid w:val="00E5563E"/>
    <w:rsid w:val="00E6003A"/>
    <w:rsid w:val="00E61AD2"/>
    <w:rsid w:val="00E65C7E"/>
    <w:rsid w:val="00E672D7"/>
    <w:rsid w:val="00E7094A"/>
    <w:rsid w:val="00E72E8D"/>
    <w:rsid w:val="00E77412"/>
    <w:rsid w:val="00E775A7"/>
    <w:rsid w:val="00E82D45"/>
    <w:rsid w:val="00E837F0"/>
    <w:rsid w:val="00E9078B"/>
    <w:rsid w:val="00E90826"/>
    <w:rsid w:val="00E911E6"/>
    <w:rsid w:val="00E926DA"/>
    <w:rsid w:val="00E93C26"/>
    <w:rsid w:val="00EA0D83"/>
    <w:rsid w:val="00EB405A"/>
    <w:rsid w:val="00EB4944"/>
    <w:rsid w:val="00EC0215"/>
    <w:rsid w:val="00EC5D3A"/>
    <w:rsid w:val="00ED66AF"/>
    <w:rsid w:val="00EE1729"/>
    <w:rsid w:val="00EE17E9"/>
    <w:rsid w:val="00EE26DF"/>
    <w:rsid w:val="00EF0704"/>
    <w:rsid w:val="00EF236C"/>
    <w:rsid w:val="00EF477F"/>
    <w:rsid w:val="00EF4C4D"/>
    <w:rsid w:val="00EF536E"/>
    <w:rsid w:val="00EF5D30"/>
    <w:rsid w:val="00F17697"/>
    <w:rsid w:val="00F176DE"/>
    <w:rsid w:val="00F2440A"/>
    <w:rsid w:val="00F30656"/>
    <w:rsid w:val="00F32621"/>
    <w:rsid w:val="00F36D3A"/>
    <w:rsid w:val="00F37BB4"/>
    <w:rsid w:val="00F43A51"/>
    <w:rsid w:val="00F4613C"/>
    <w:rsid w:val="00F5414C"/>
    <w:rsid w:val="00F55B4B"/>
    <w:rsid w:val="00F56EDB"/>
    <w:rsid w:val="00F62A26"/>
    <w:rsid w:val="00F63306"/>
    <w:rsid w:val="00F717C8"/>
    <w:rsid w:val="00F84CD1"/>
    <w:rsid w:val="00F855F9"/>
    <w:rsid w:val="00FA2DFE"/>
    <w:rsid w:val="00FA4230"/>
    <w:rsid w:val="00FB084E"/>
    <w:rsid w:val="00FB25C0"/>
    <w:rsid w:val="00FB4FA9"/>
    <w:rsid w:val="00FB70E4"/>
    <w:rsid w:val="00FB7AFE"/>
    <w:rsid w:val="00FC0518"/>
    <w:rsid w:val="00FC0870"/>
    <w:rsid w:val="00FC7750"/>
    <w:rsid w:val="00FC780B"/>
    <w:rsid w:val="00FD0CC0"/>
    <w:rsid w:val="00FD0E9D"/>
    <w:rsid w:val="00FD2C3C"/>
    <w:rsid w:val="00FD43DF"/>
    <w:rsid w:val="00FD69FA"/>
    <w:rsid w:val="00FD7BFA"/>
    <w:rsid w:val="00FE32EF"/>
    <w:rsid w:val="00FE5971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51F1FF1-221D-488B-A7F2-9DD0F91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19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D5EC4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B25F9"/>
    <w:pPr>
      <w:spacing w:after="0" w:line="240" w:lineRule="auto"/>
      <w:ind w:firstLine="1701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5F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4F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169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51696"/>
    <w:rPr>
      <w:color w:val="954F72"/>
      <w:u w:val="single"/>
    </w:rPr>
  </w:style>
  <w:style w:type="paragraph" w:customStyle="1" w:styleId="xl65">
    <w:name w:val="xl65"/>
    <w:basedOn w:val="a"/>
    <w:rsid w:val="00A5169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95">
    <w:name w:val="xl95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2">
    <w:name w:val="xl11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3">
    <w:name w:val="xl11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51696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51696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font0">
    <w:name w:val="font0"/>
    <w:basedOn w:val="a"/>
    <w:rsid w:val="009163E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F71"/>
  </w:style>
  <w:style w:type="numbering" w:customStyle="1" w:styleId="21">
    <w:name w:val="Нет списка2"/>
    <w:next w:val="a2"/>
    <w:uiPriority w:val="99"/>
    <w:semiHidden/>
    <w:unhideWhenUsed/>
    <w:rsid w:val="001F5F71"/>
  </w:style>
  <w:style w:type="paragraph" w:customStyle="1" w:styleId="xl63">
    <w:name w:val="xl63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5C2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5C2E"/>
    <w:rPr>
      <w:rFonts w:ascii="Times New Roman" w:hAnsi="Times New Roman"/>
      <w:sz w:val="28"/>
    </w:rPr>
  </w:style>
  <w:style w:type="paragraph" w:customStyle="1" w:styleId="xl138">
    <w:name w:val="xl138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327C"/>
    <w:pPr>
      <w:ind w:left="720"/>
      <w:contextualSpacing/>
    </w:pPr>
  </w:style>
  <w:style w:type="paragraph" w:customStyle="1" w:styleId="xl142">
    <w:name w:val="xl142"/>
    <w:basedOn w:val="a"/>
    <w:rsid w:val="000D63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7CA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5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57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1E5A75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E5A75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E5A75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E5A7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6B0F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346B0F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6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346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36D3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F36D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36D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3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F36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41C-30ED-43CD-9C55-6B0FEDFB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8463</Words>
  <Characters>48243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admin</cp:lastModifiedBy>
  <cp:revision>3</cp:revision>
  <cp:lastPrinted>2023-03-17T07:14:00Z</cp:lastPrinted>
  <dcterms:created xsi:type="dcterms:W3CDTF">2024-07-03T06:30:00Z</dcterms:created>
  <dcterms:modified xsi:type="dcterms:W3CDTF">2024-07-03T06:30:00Z</dcterms:modified>
</cp:coreProperties>
</file>