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61" w:rsidRDefault="00384E97" w:rsidP="00A63746">
      <w:pPr>
        <w:pStyle w:val="a3"/>
        <w:ind w:left="5952" w:right="623"/>
        <w:rPr>
          <w:noProof/>
          <w:sz w:val="20"/>
          <w:lang w:val="ru-RU" w:eastAsia="ru-RU"/>
        </w:rPr>
      </w:pPr>
      <w:r>
        <w:rPr>
          <w:noProof/>
          <w:sz w:val="20"/>
          <w:lang w:val="ru-RU" w:eastAsia="ru-RU"/>
        </w:rPr>
        <w:object w:dxaOrig="1440" w:dyaOrig="1440">
          <v:group id="_x0000_s1027" style="position:absolute;left:0;text-align:left;margin-left:295.2pt;margin-top:11.25pt;width:63pt;height:1in;z-index:251658752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1;top:8694;width:5895;height:6960">
              <v:imagedata r:id="rId7" o:title=""/>
            </v:shape>
            <v:shape id="_x0000_s1029" type="#_x0000_t75" style="position:absolute;left:2246;top:9263;width:4906;height:5040">
              <v:imagedata r:id="rId8" o:title=""/>
            </v:shape>
          </v:group>
          <o:OLEObject Type="Embed" ProgID="CorelDRAW.Graphic.14" ShapeID="_x0000_s1028" DrawAspect="Content" ObjectID="_1757324233" r:id="rId9"/>
          <o:OLEObject Type="Embed" ProgID="CorelDRAW.Graphic.14" ShapeID="_x0000_s1029" DrawAspect="Content" ObjectID="_1757324234" r:id="rId10"/>
        </w:object>
      </w:r>
    </w:p>
    <w:p w:rsidR="00A47561" w:rsidRDefault="00A47561">
      <w:pPr>
        <w:pStyle w:val="a3"/>
        <w:ind w:left="5952"/>
        <w:rPr>
          <w:noProof/>
          <w:sz w:val="20"/>
          <w:lang w:val="ru-RU" w:eastAsia="ru-RU"/>
        </w:rPr>
      </w:pPr>
    </w:p>
    <w:p w:rsidR="00A47561" w:rsidRDefault="00A47561">
      <w:pPr>
        <w:pStyle w:val="a3"/>
        <w:ind w:left="5952"/>
        <w:rPr>
          <w:noProof/>
          <w:sz w:val="20"/>
          <w:lang w:val="ru-RU" w:eastAsia="ru-RU"/>
        </w:rPr>
      </w:pPr>
    </w:p>
    <w:p w:rsidR="00A47561" w:rsidRDefault="00A47561">
      <w:pPr>
        <w:pStyle w:val="a3"/>
        <w:ind w:left="5952"/>
        <w:rPr>
          <w:noProof/>
          <w:sz w:val="20"/>
          <w:lang w:val="ru-RU" w:eastAsia="ru-RU"/>
        </w:rPr>
      </w:pPr>
    </w:p>
    <w:p w:rsidR="00A47561" w:rsidRDefault="00A47561">
      <w:pPr>
        <w:pStyle w:val="a3"/>
        <w:ind w:left="5952"/>
        <w:rPr>
          <w:noProof/>
          <w:sz w:val="20"/>
          <w:lang w:val="ru-RU" w:eastAsia="ru-RU"/>
        </w:rPr>
      </w:pPr>
    </w:p>
    <w:p w:rsidR="00A47561" w:rsidRDefault="00A47561">
      <w:pPr>
        <w:pStyle w:val="a3"/>
        <w:ind w:left="5952"/>
        <w:rPr>
          <w:noProof/>
          <w:sz w:val="20"/>
          <w:lang w:val="ru-RU" w:eastAsia="ru-RU"/>
        </w:rPr>
      </w:pPr>
    </w:p>
    <w:p w:rsidR="00A47561" w:rsidRPr="00BC6C30" w:rsidRDefault="00A47561">
      <w:pPr>
        <w:pStyle w:val="a3"/>
        <w:ind w:left="5952"/>
        <w:rPr>
          <w:sz w:val="20"/>
          <w:lang w:val="ru-RU"/>
        </w:rPr>
      </w:pPr>
    </w:p>
    <w:p w:rsidR="00E621B1" w:rsidRPr="00A47561" w:rsidRDefault="00E621B1">
      <w:pPr>
        <w:pStyle w:val="a3"/>
        <w:spacing w:before="1"/>
        <w:rPr>
          <w:sz w:val="17"/>
          <w:lang w:val="ru-RU"/>
        </w:rPr>
      </w:pPr>
    </w:p>
    <w:p w:rsidR="00E621B1" w:rsidRPr="00A47561" w:rsidRDefault="000374F5">
      <w:pPr>
        <w:spacing w:before="89" w:line="242" w:lineRule="auto"/>
        <w:ind w:left="3002" w:right="1667" w:hanging="13"/>
        <w:jc w:val="center"/>
        <w:rPr>
          <w:b/>
          <w:sz w:val="28"/>
          <w:szCs w:val="28"/>
          <w:lang w:val="ru-RU"/>
        </w:rPr>
      </w:pPr>
      <w:r w:rsidRPr="00A47561">
        <w:rPr>
          <w:b/>
          <w:color w:val="15161A"/>
          <w:sz w:val="28"/>
          <w:szCs w:val="28"/>
          <w:lang w:val="ru-RU"/>
        </w:rPr>
        <w:t>МУНИЦИПАЛЬНОЕ ОБРАЗОВАНИЕ КУЗЬМОЛОВСКОЕ ГОРОДСКОЕ ПОСЕЛЕНИЕ ВСЕВОЛОЖСКОГО МУНИЦИПАЛЬНОГО РАЙОНА ЛЕНИНГРАДСКОЙ ОБЛАСТИ</w:t>
      </w:r>
    </w:p>
    <w:p w:rsidR="00E621B1" w:rsidRPr="00A47561" w:rsidRDefault="000374F5">
      <w:pPr>
        <w:ind w:left="1307"/>
        <w:jc w:val="center"/>
        <w:rPr>
          <w:b/>
          <w:sz w:val="28"/>
          <w:szCs w:val="28"/>
          <w:lang w:val="ru-RU"/>
        </w:rPr>
      </w:pPr>
      <w:r w:rsidRPr="00A47561">
        <w:rPr>
          <w:b/>
          <w:color w:val="15161A"/>
          <w:sz w:val="28"/>
          <w:szCs w:val="28"/>
          <w:lang w:val="ru-RU"/>
        </w:rPr>
        <w:t>СОВЕТ ДЕПУТАТОВ</w:t>
      </w:r>
    </w:p>
    <w:p w:rsidR="00E621B1" w:rsidRPr="000374F5" w:rsidRDefault="00E621B1">
      <w:pPr>
        <w:pStyle w:val="a3"/>
        <w:spacing w:before="5"/>
        <w:rPr>
          <w:b/>
          <w:sz w:val="30"/>
          <w:lang w:val="ru-RU"/>
        </w:rPr>
      </w:pPr>
    </w:p>
    <w:p w:rsidR="00E621B1" w:rsidRPr="00A47561" w:rsidRDefault="000374F5">
      <w:pPr>
        <w:spacing w:before="1"/>
        <w:ind w:left="1319"/>
        <w:jc w:val="center"/>
        <w:rPr>
          <w:b/>
          <w:sz w:val="32"/>
          <w:szCs w:val="32"/>
          <w:lang w:val="ru-RU"/>
        </w:rPr>
      </w:pPr>
      <w:r w:rsidRPr="00A47561">
        <w:rPr>
          <w:b/>
          <w:color w:val="15161A"/>
          <w:w w:val="105"/>
          <w:sz w:val="32"/>
          <w:szCs w:val="32"/>
          <w:lang w:val="ru-RU"/>
        </w:rPr>
        <w:t>РЕШЕНИЕ</w:t>
      </w:r>
    </w:p>
    <w:p w:rsidR="00E621B1" w:rsidRPr="000374F5" w:rsidRDefault="00E621B1">
      <w:pPr>
        <w:pStyle w:val="a3"/>
        <w:spacing w:before="4"/>
        <w:rPr>
          <w:b/>
          <w:sz w:val="30"/>
          <w:lang w:val="ru-RU"/>
        </w:rPr>
      </w:pPr>
    </w:p>
    <w:p w:rsidR="00E621B1" w:rsidRPr="007B3D01" w:rsidRDefault="000374F5" w:rsidP="004676A5">
      <w:pPr>
        <w:tabs>
          <w:tab w:val="left" w:pos="4797"/>
        </w:tabs>
        <w:ind w:left="1274"/>
        <w:jc w:val="center"/>
        <w:rPr>
          <w:b/>
          <w:color w:val="15161A"/>
          <w:sz w:val="28"/>
          <w:szCs w:val="28"/>
          <w:lang w:val="ru-RU"/>
        </w:rPr>
      </w:pPr>
      <w:r w:rsidRPr="007B3D01">
        <w:rPr>
          <w:b/>
          <w:color w:val="15161A"/>
          <w:sz w:val="28"/>
          <w:szCs w:val="28"/>
          <w:lang w:val="ru-RU"/>
        </w:rPr>
        <w:t xml:space="preserve">№ </w:t>
      </w:r>
      <w:r w:rsidR="00BB139F">
        <w:rPr>
          <w:b/>
          <w:color w:val="15161A"/>
          <w:sz w:val="28"/>
          <w:szCs w:val="28"/>
          <w:lang w:val="ru-RU"/>
        </w:rPr>
        <w:t xml:space="preserve">101 </w:t>
      </w:r>
      <w:r w:rsidRPr="007B3D01">
        <w:rPr>
          <w:b/>
          <w:color w:val="15161A"/>
          <w:sz w:val="28"/>
          <w:szCs w:val="28"/>
          <w:lang w:val="ru-RU"/>
        </w:rPr>
        <w:t>от</w:t>
      </w:r>
      <w:r w:rsidRPr="007B3D01">
        <w:rPr>
          <w:b/>
          <w:color w:val="15161A"/>
          <w:spacing w:val="-37"/>
          <w:sz w:val="28"/>
          <w:szCs w:val="28"/>
          <w:lang w:val="ru-RU"/>
        </w:rPr>
        <w:t xml:space="preserve"> </w:t>
      </w:r>
      <w:r w:rsidR="00A47561" w:rsidRPr="007B3D01">
        <w:rPr>
          <w:b/>
          <w:color w:val="15161A"/>
          <w:sz w:val="28"/>
          <w:szCs w:val="28"/>
          <w:lang w:val="ru-RU"/>
        </w:rPr>
        <w:t>«</w:t>
      </w:r>
      <w:r w:rsidR="002D4DEA">
        <w:rPr>
          <w:b/>
          <w:color w:val="15161A"/>
          <w:sz w:val="28"/>
          <w:szCs w:val="28"/>
          <w:lang w:val="ru-RU"/>
        </w:rPr>
        <w:t>26</w:t>
      </w:r>
      <w:r w:rsidRPr="007B3D01">
        <w:rPr>
          <w:b/>
          <w:color w:val="15161A"/>
          <w:sz w:val="28"/>
          <w:szCs w:val="28"/>
          <w:lang w:val="ru-RU"/>
        </w:rPr>
        <w:t>»</w:t>
      </w:r>
      <w:r w:rsidR="00A47561" w:rsidRPr="007B3D01">
        <w:rPr>
          <w:b/>
          <w:color w:val="15161A"/>
          <w:sz w:val="28"/>
          <w:szCs w:val="28"/>
          <w:lang w:val="ru-RU"/>
        </w:rPr>
        <w:t xml:space="preserve"> </w:t>
      </w:r>
      <w:r w:rsidR="002D4DEA">
        <w:rPr>
          <w:b/>
          <w:color w:val="15161A"/>
          <w:sz w:val="28"/>
          <w:szCs w:val="28"/>
          <w:lang w:val="ru-RU"/>
        </w:rPr>
        <w:t>сентября</w:t>
      </w:r>
      <w:r w:rsidR="00A47561" w:rsidRPr="007B3D01">
        <w:rPr>
          <w:b/>
          <w:color w:val="15161A"/>
          <w:sz w:val="28"/>
          <w:szCs w:val="28"/>
          <w:lang w:val="ru-RU"/>
        </w:rPr>
        <w:t xml:space="preserve"> </w:t>
      </w:r>
      <w:r w:rsidRPr="007B3D01">
        <w:rPr>
          <w:b/>
          <w:color w:val="15161A"/>
          <w:sz w:val="28"/>
          <w:szCs w:val="28"/>
          <w:lang w:val="ru-RU"/>
        </w:rPr>
        <w:t>202</w:t>
      </w:r>
      <w:r w:rsidR="002D4DEA">
        <w:rPr>
          <w:b/>
          <w:color w:val="15161A"/>
          <w:sz w:val="28"/>
          <w:szCs w:val="28"/>
          <w:lang w:val="ru-RU"/>
        </w:rPr>
        <w:t>3</w:t>
      </w:r>
      <w:r w:rsidRPr="007B3D01">
        <w:rPr>
          <w:b/>
          <w:color w:val="15161A"/>
          <w:spacing w:val="-24"/>
          <w:sz w:val="28"/>
          <w:szCs w:val="28"/>
          <w:lang w:val="ru-RU"/>
        </w:rPr>
        <w:t xml:space="preserve"> </w:t>
      </w:r>
      <w:r w:rsidRPr="007B3D01">
        <w:rPr>
          <w:b/>
          <w:color w:val="15161A"/>
          <w:sz w:val="28"/>
          <w:szCs w:val="28"/>
          <w:lang w:val="ru-RU"/>
        </w:rPr>
        <w:t>года</w:t>
      </w:r>
      <w:r w:rsidRPr="007B3D01">
        <w:rPr>
          <w:b/>
          <w:color w:val="15161A"/>
          <w:spacing w:val="-19"/>
          <w:sz w:val="28"/>
          <w:szCs w:val="28"/>
          <w:lang w:val="ru-RU"/>
        </w:rPr>
        <w:t xml:space="preserve"> </w:t>
      </w:r>
      <w:proofErr w:type="spellStart"/>
      <w:r w:rsidRPr="007B3D01">
        <w:rPr>
          <w:b/>
          <w:color w:val="15161A"/>
          <w:sz w:val="28"/>
          <w:szCs w:val="28"/>
          <w:lang w:val="ru-RU"/>
        </w:rPr>
        <w:t>г.п</w:t>
      </w:r>
      <w:proofErr w:type="spellEnd"/>
      <w:r w:rsidRPr="007B3D01">
        <w:rPr>
          <w:b/>
          <w:color w:val="15161A"/>
          <w:sz w:val="28"/>
          <w:szCs w:val="28"/>
          <w:lang w:val="ru-RU"/>
        </w:rPr>
        <w:t>.</w:t>
      </w:r>
      <w:r w:rsidRPr="007B3D01">
        <w:rPr>
          <w:b/>
          <w:color w:val="15161A"/>
          <w:spacing w:val="-23"/>
          <w:sz w:val="28"/>
          <w:szCs w:val="28"/>
          <w:lang w:val="ru-RU"/>
        </w:rPr>
        <w:t xml:space="preserve"> </w:t>
      </w:r>
      <w:proofErr w:type="spellStart"/>
      <w:r w:rsidR="004676A5" w:rsidRPr="007B3D01">
        <w:rPr>
          <w:b/>
          <w:color w:val="15161A"/>
          <w:sz w:val="28"/>
          <w:szCs w:val="28"/>
          <w:lang w:val="ru-RU"/>
        </w:rPr>
        <w:t>Кузьмоловск</w:t>
      </w:r>
      <w:r w:rsidR="004B45E8" w:rsidRPr="007B3D01">
        <w:rPr>
          <w:b/>
          <w:color w:val="15161A"/>
          <w:sz w:val="28"/>
          <w:szCs w:val="28"/>
          <w:lang w:val="ru-RU"/>
        </w:rPr>
        <w:t>ий</w:t>
      </w:r>
      <w:proofErr w:type="spellEnd"/>
    </w:p>
    <w:p w:rsidR="004B45E8" w:rsidRPr="007B3D01" w:rsidRDefault="004B45E8" w:rsidP="004676A5">
      <w:pPr>
        <w:tabs>
          <w:tab w:val="left" w:pos="4797"/>
        </w:tabs>
        <w:ind w:left="1274"/>
        <w:jc w:val="center"/>
        <w:rPr>
          <w:b/>
          <w:sz w:val="28"/>
          <w:szCs w:val="28"/>
          <w:lang w:val="ru-RU"/>
        </w:rPr>
      </w:pPr>
    </w:p>
    <w:p w:rsidR="00E621B1" w:rsidRPr="00A47561" w:rsidRDefault="000374F5">
      <w:pPr>
        <w:spacing w:line="242" w:lineRule="auto"/>
        <w:ind w:left="2146" w:right="855" w:firstLine="2"/>
        <w:jc w:val="center"/>
        <w:rPr>
          <w:b/>
          <w:sz w:val="28"/>
          <w:szCs w:val="28"/>
          <w:lang w:val="ru-RU"/>
        </w:rPr>
      </w:pPr>
      <w:r w:rsidRPr="00A47561">
        <w:rPr>
          <w:b/>
          <w:color w:val="15161A"/>
          <w:sz w:val="28"/>
          <w:szCs w:val="28"/>
          <w:lang w:val="ru-RU"/>
        </w:rPr>
        <w:t xml:space="preserve">Об утверждении </w:t>
      </w:r>
      <w:r w:rsidR="002D4DEA">
        <w:rPr>
          <w:b/>
          <w:color w:val="15161A"/>
          <w:sz w:val="28"/>
          <w:szCs w:val="28"/>
          <w:lang w:val="ru-RU"/>
        </w:rPr>
        <w:t>Порядка</w:t>
      </w:r>
      <w:r w:rsidRPr="00A47561">
        <w:rPr>
          <w:b/>
          <w:color w:val="15161A"/>
          <w:sz w:val="28"/>
          <w:szCs w:val="28"/>
          <w:lang w:val="ru-RU"/>
        </w:rPr>
        <w:t xml:space="preserve"> управления и распоряжения имуществом, находящимся в муниципальной собственности муниципального образования Кузьмоловское горо</w:t>
      </w:r>
      <w:r w:rsidR="002144FA" w:rsidRPr="00A47561">
        <w:rPr>
          <w:b/>
          <w:color w:val="15161A"/>
          <w:sz w:val="28"/>
          <w:szCs w:val="28"/>
          <w:lang w:val="ru-RU"/>
        </w:rPr>
        <w:t xml:space="preserve">дское поселение Всеволожского </w:t>
      </w:r>
      <w:r w:rsidRPr="00A47561">
        <w:rPr>
          <w:b/>
          <w:color w:val="15161A"/>
          <w:sz w:val="28"/>
          <w:szCs w:val="28"/>
          <w:lang w:val="ru-RU"/>
        </w:rPr>
        <w:t>муниципальног</w:t>
      </w:r>
      <w:r w:rsidR="00810DBB" w:rsidRPr="00A47561">
        <w:rPr>
          <w:b/>
          <w:color w:val="15161A"/>
          <w:sz w:val="28"/>
          <w:szCs w:val="28"/>
          <w:lang w:val="ru-RU"/>
        </w:rPr>
        <w:t>о района Ленинградской области</w:t>
      </w:r>
    </w:p>
    <w:p w:rsidR="00E621B1" w:rsidRPr="000374F5" w:rsidRDefault="00E621B1">
      <w:pPr>
        <w:pStyle w:val="a3"/>
        <w:rPr>
          <w:b/>
          <w:sz w:val="30"/>
          <w:lang w:val="ru-RU"/>
        </w:rPr>
      </w:pPr>
    </w:p>
    <w:p w:rsidR="00E621B1" w:rsidRPr="000374F5" w:rsidRDefault="00E621B1">
      <w:pPr>
        <w:pStyle w:val="a3"/>
        <w:spacing w:before="8"/>
        <w:rPr>
          <w:b/>
          <w:sz w:val="24"/>
          <w:lang w:val="ru-RU"/>
        </w:rPr>
      </w:pPr>
    </w:p>
    <w:p w:rsidR="00E621B1" w:rsidRPr="003F30E7" w:rsidRDefault="00A47561" w:rsidP="00A47561">
      <w:pPr>
        <w:spacing w:before="1" w:line="276" w:lineRule="auto"/>
        <w:ind w:left="1700" w:right="765" w:firstLine="1"/>
        <w:jc w:val="both"/>
        <w:rPr>
          <w:sz w:val="28"/>
          <w:szCs w:val="28"/>
          <w:lang w:val="ru-RU"/>
        </w:rPr>
      </w:pPr>
      <w:r w:rsidRPr="003F30E7">
        <w:rPr>
          <w:color w:val="15161A"/>
          <w:w w:val="105"/>
          <w:sz w:val="28"/>
          <w:szCs w:val="28"/>
          <w:lang w:val="ru-RU"/>
        </w:rPr>
        <w:t xml:space="preserve">        </w:t>
      </w:r>
      <w:r w:rsidR="000374F5" w:rsidRPr="003F30E7">
        <w:rPr>
          <w:color w:val="15161A"/>
          <w:w w:val="105"/>
          <w:sz w:val="28"/>
          <w:szCs w:val="28"/>
          <w:lang w:val="ru-RU"/>
        </w:rPr>
        <w:t xml:space="preserve">В соответствии с </w:t>
      </w:r>
      <w:r w:rsidR="002D4DEA" w:rsidRPr="002D4DEA">
        <w:rPr>
          <w:color w:val="15161A"/>
          <w:w w:val="105"/>
          <w:sz w:val="28"/>
          <w:szCs w:val="28"/>
          <w:lang w:val="ru-RU"/>
        </w:rPr>
        <w:t xml:space="preserve">Конституцией Российской Федерации, Гражданским кодексом Российской Федерации, п. 10 ст. 35 Федерального закона </w:t>
      </w:r>
      <w:r w:rsidR="002D4DEA">
        <w:rPr>
          <w:color w:val="15161A"/>
          <w:w w:val="105"/>
          <w:sz w:val="28"/>
          <w:szCs w:val="28"/>
          <w:lang w:val="ru-RU"/>
        </w:rPr>
        <w:t>№</w:t>
      </w:r>
      <w:r w:rsidR="002D4DEA" w:rsidRPr="002D4DEA">
        <w:rPr>
          <w:color w:val="15161A"/>
          <w:w w:val="105"/>
          <w:sz w:val="28"/>
          <w:szCs w:val="28"/>
          <w:lang w:val="ru-RU"/>
        </w:rPr>
        <w:t xml:space="preserve"> 131-ФЗ от 06.10.2003 "Об общих принципах организации местного самоуправления в РФ"</w:t>
      </w:r>
      <w:r w:rsidR="002D4DEA">
        <w:rPr>
          <w:color w:val="15161A"/>
          <w:w w:val="105"/>
          <w:sz w:val="28"/>
          <w:szCs w:val="28"/>
          <w:lang w:val="ru-RU"/>
        </w:rPr>
        <w:t xml:space="preserve"> (с последующими изменениями)</w:t>
      </w:r>
      <w:r w:rsidR="000374F5" w:rsidRPr="003F30E7">
        <w:rPr>
          <w:color w:val="15161A"/>
          <w:w w:val="105"/>
          <w:sz w:val="28"/>
          <w:szCs w:val="28"/>
          <w:lang w:val="ru-RU"/>
        </w:rPr>
        <w:t xml:space="preserve">, Федеральным законом от 21.12.2001 года </w:t>
      </w:r>
      <w:r w:rsidR="000374F5" w:rsidRPr="002D4DEA">
        <w:rPr>
          <w:color w:val="15161A"/>
          <w:w w:val="105"/>
          <w:sz w:val="28"/>
          <w:szCs w:val="28"/>
          <w:lang w:val="ru-RU"/>
        </w:rPr>
        <w:t>№ 178-ФЗ</w:t>
      </w:r>
      <w:r w:rsidR="000374F5" w:rsidRPr="003F30E7">
        <w:rPr>
          <w:color w:val="15161A"/>
          <w:w w:val="105"/>
          <w:sz w:val="28"/>
          <w:szCs w:val="28"/>
          <w:lang w:val="ru-RU"/>
        </w:rPr>
        <w:t xml:space="preserve"> «О приватизации государственного и муниципального имущества»</w:t>
      </w:r>
      <w:r w:rsidR="002D4DEA">
        <w:rPr>
          <w:color w:val="15161A"/>
          <w:w w:val="105"/>
          <w:sz w:val="28"/>
          <w:szCs w:val="28"/>
          <w:lang w:val="ru-RU"/>
        </w:rPr>
        <w:t>,</w:t>
      </w:r>
      <w:r w:rsidR="000374F5" w:rsidRPr="003F30E7">
        <w:rPr>
          <w:color w:val="15161A"/>
          <w:w w:val="105"/>
          <w:sz w:val="28"/>
          <w:szCs w:val="28"/>
          <w:lang w:val="ru-RU"/>
        </w:rPr>
        <w:t xml:space="preserve"> Уставом муниципального образования Кузьмоловское городское поселение Всево</w:t>
      </w:r>
      <w:r w:rsidR="009871AD" w:rsidRPr="003F30E7">
        <w:rPr>
          <w:color w:val="15161A"/>
          <w:w w:val="105"/>
          <w:sz w:val="28"/>
          <w:szCs w:val="28"/>
          <w:lang w:val="ru-RU"/>
        </w:rPr>
        <w:t>ложского муниципального района Ленинградской области,</w:t>
      </w:r>
      <w:r w:rsidR="000374F5" w:rsidRPr="003F30E7">
        <w:rPr>
          <w:color w:val="15161A"/>
          <w:w w:val="105"/>
          <w:sz w:val="28"/>
          <w:szCs w:val="28"/>
          <w:lang w:val="ru-RU"/>
        </w:rPr>
        <w:t xml:space="preserve"> совет депутатов принял</w:t>
      </w:r>
    </w:p>
    <w:p w:rsidR="002D4DEA" w:rsidRDefault="002D4DEA">
      <w:pPr>
        <w:pStyle w:val="1"/>
        <w:spacing w:before="9"/>
        <w:rPr>
          <w:color w:val="15161A"/>
          <w:sz w:val="28"/>
          <w:szCs w:val="28"/>
          <w:lang w:val="ru-RU"/>
        </w:rPr>
      </w:pPr>
    </w:p>
    <w:p w:rsidR="00E621B1" w:rsidRPr="003F30E7" w:rsidRDefault="000374F5">
      <w:pPr>
        <w:pStyle w:val="1"/>
        <w:spacing w:before="9"/>
        <w:rPr>
          <w:sz w:val="28"/>
          <w:szCs w:val="28"/>
        </w:rPr>
      </w:pPr>
      <w:r w:rsidRPr="003F30E7">
        <w:rPr>
          <w:color w:val="15161A"/>
          <w:sz w:val="28"/>
          <w:szCs w:val="28"/>
        </w:rPr>
        <w:t>РЕШЕНИЕ:</w:t>
      </w:r>
    </w:p>
    <w:p w:rsidR="00E621B1" w:rsidRPr="003F30E7" w:rsidRDefault="00E621B1">
      <w:pPr>
        <w:pStyle w:val="a3"/>
        <w:spacing w:before="2"/>
        <w:rPr>
          <w:b/>
          <w:sz w:val="28"/>
          <w:szCs w:val="28"/>
        </w:rPr>
      </w:pPr>
    </w:p>
    <w:p w:rsidR="00E621B1" w:rsidRPr="003F30E7" w:rsidRDefault="000374F5" w:rsidP="002D4DEA">
      <w:pPr>
        <w:pStyle w:val="a4"/>
        <w:numPr>
          <w:ilvl w:val="0"/>
          <w:numId w:val="10"/>
        </w:numPr>
        <w:tabs>
          <w:tab w:val="left" w:pos="2680"/>
        </w:tabs>
        <w:spacing w:line="276" w:lineRule="auto"/>
        <w:ind w:right="765" w:firstLine="554"/>
        <w:jc w:val="both"/>
        <w:rPr>
          <w:color w:val="15161A"/>
          <w:sz w:val="28"/>
          <w:szCs w:val="28"/>
          <w:lang w:val="ru-RU"/>
        </w:rPr>
      </w:pPr>
      <w:r w:rsidRPr="003F30E7">
        <w:rPr>
          <w:color w:val="15161A"/>
          <w:w w:val="105"/>
          <w:sz w:val="28"/>
          <w:szCs w:val="28"/>
          <w:lang w:val="ru-RU"/>
        </w:rPr>
        <w:t xml:space="preserve">Утвердить </w:t>
      </w:r>
      <w:r w:rsidR="002D4DEA">
        <w:rPr>
          <w:color w:val="15161A"/>
          <w:w w:val="105"/>
          <w:sz w:val="28"/>
          <w:szCs w:val="28"/>
          <w:lang w:val="ru-RU"/>
        </w:rPr>
        <w:t>П</w:t>
      </w:r>
      <w:r w:rsidRPr="003F30E7">
        <w:rPr>
          <w:color w:val="15161A"/>
          <w:w w:val="105"/>
          <w:sz w:val="28"/>
          <w:szCs w:val="28"/>
          <w:lang w:val="ru-RU"/>
        </w:rPr>
        <w:t>оряд</w:t>
      </w:r>
      <w:r w:rsidR="002D4DEA">
        <w:rPr>
          <w:color w:val="15161A"/>
          <w:w w:val="105"/>
          <w:sz w:val="28"/>
          <w:szCs w:val="28"/>
          <w:lang w:val="ru-RU"/>
        </w:rPr>
        <w:t>о</w:t>
      </w:r>
      <w:r w:rsidRPr="003F30E7">
        <w:rPr>
          <w:color w:val="15161A"/>
          <w:w w:val="105"/>
          <w:sz w:val="28"/>
          <w:szCs w:val="28"/>
          <w:lang w:val="ru-RU"/>
        </w:rPr>
        <w:t>к управления и распоряжения имуществом, находящимся в муниципальной собственности муниципального образования Кузьмоловское городское поселение Всеволожского муниципального района Ленинградской области»</w:t>
      </w:r>
      <w:r w:rsidR="002D4DEA">
        <w:rPr>
          <w:color w:val="15161A"/>
          <w:w w:val="105"/>
          <w:sz w:val="28"/>
          <w:szCs w:val="28"/>
          <w:lang w:val="ru-RU"/>
        </w:rPr>
        <w:t>, согласно</w:t>
      </w:r>
      <w:r w:rsidRPr="003F30E7">
        <w:rPr>
          <w:color w:val="15161A"/>
          <w:w w:val="105"/>
          <w:sz w:val="28"/>
          <w:szCs w:val="28"/>
          <w:lang w:val="ru-RU"/>
        </w:rPr>
        <w:t xml:space="preserve"> </w:t>
      </w:r>
      <w:r w:rsidR="002D4DEA">
        <w:rPr>
          <w:color w:val="15161A"/>
          <w:w w:val="105"/>
          <w:sz w:val="28"/>
          <w:szCs w:val="28"/>
          <w:lang w:val="ru-RU"/>
        </w:rPr>
        <w:t>приложению</w:t>
      </w:r>
      <w:r w:rsidRPr="003F30E7">
        <w:rPr>
          <w:color w:val="15161A"/>
          <w:w w:val="105"/>
          <w:sz w:val="28"/>
          <w:szCs w:val="28"/>
          <w:lang w:val="ru-RU"/>
        </w:rPr>
        <w:t xml:space="preserve"> №</w:t>
      </w:r>
      <w:r w:rsidRPr="003F30E7">
        <w:rPr>
          <w:color w:val="15161A"/>
          <w:spacing w:val="-43"/>
          <w:w w:val="105"/>
          <w:sz w:val="28"/>
          <w:szCs w:val="28"/>
          <w:lang w:val="ru-RU"/>
        </w:rPr>
        <w:t xml:space="preserve"> </w:t>
      </w:r>
      <w:r w:rsidRPr="003F30E7">
        <w:rPr>
          <w:color w:val="15161A"/>
          <w:spacing w:val="-4"/>
          <w:w w:val="105"/>
          <w:sz w:val="28"/>
          <w:szCs w:val="28"/>
          <w:lang w:val="ru-RU"/>
        </w:rPr>
        <w:t>1.</w:t>
      </w:r>
    </w:p>
    <w:p w:rsidR="00E621B1" w:rsidRPr="007B4637" w:rsidRDefault="000374F5" w:rsidP="002D4DEA">
      <w:pPr>
        <w:pStyle w:val="a4"/>
        <w:numPr>
          <w:ilvl w:val="0"/>
          <w:numId w:val="10"/>
        </w:numPr>
        <w:tabs>
          <w:tab w:val="left" w:pos="2608"/>
        </w:tabs>
        <w:spacing w:line="276" w:lineRule="auto"/>
        <w:ind w:left="1671" w:right="765" w:firstLine="545"/>
        <w:jc w:val="both"/>
        <w:rPr>
          <w:color w:val="15161A"/>
          <w:sz w:val="28"/>
          <w:szCs w:val="28"/>
          <w:lang w:val="ru-RU"/>
        </w:rPr>
      </w:pPr>
      <w:r w:rsidRPr="007B4637">
        <w:rPr>
          <w:color w:val="15161A"/>
          <w:w w:val="105"/>
          <w:sz w:val="28"/>
          <w:szCs w:val="28"/>
          <w:lang w:val="ru-RU"/>
        </w:rPr>
        <w:t xml:space="preserve">Признать утратившим силу Положение «О порядке управления и распоряжения имуществом, находящемся в муниципальной собственности муниципального образования «Кузьмоловское городское </w:t>
      </w:r>
      <w:r w:rsidRPr="007B4637">
        <w:rPr>
          <w:color w:val="15161A"/>
          <w:w w:val="105"/>
          <w:sz w:val="28"/>
          <w:szCs w:val="28"/>
          <w:lang w:val="ru-RU"/>
        </w:rPr>
        <w:lastRenderedPageBreak/>
        <w:t xml:space="preserve">поселение» Всеволожского муниципального района Ленинградской области» утвержденное </w:t>
      </w:r>
      <w:r w:rsidR="009871AD" w:rsidRPr="007B4637">
        <w:rPr>
          <w:color w:val="15161A"/>
          <w:w w:val="105"/>
          <w:sz w:val="28"/>
          <w:szCs w:val="28"/>
          <w:lang w:val="ru-RU"/>
        </w:rPr>
        <w:t>решени</w:t>
      </w:r>
      <w:r w:rsidR="00120499" w:rsidRPr="007B4637">
        <w:rPr>
          <w:color w:val="15161A"/>
          <w:w w:val="105"/>
          <w:sz w:val="28"/>
          <w:szCs w:val="28"/>
          <w:lang w:val="ru-RU"/>
        </w:rPr>
        <w:t>ем</w:t>
      </w:r>
      <w:r w:rsidR="009871AD" w:rsidRPr="007B4637">
        <w:rPr>
          <w:color w:val="15161A"/>
          <w:w w:val="105"/>
          <w:sz w:val="28"/>
          <w:szCs w:val="28"/>
          <w:lang w:val="ru-RU"/>
        </w:rPr>
        <w:t xml:space="preserve"> </w:t>
      </w:r>
      <w:r w:rsidR="002A18E6" w:rsidRPr="007B4637">
        <w:rPr>
          <w:color w:val="15161A"/>
          <w:w w:val="105"/>
          <w:sz w:val="28"/>
          <w:szCs w:val="28"/>
          <w:lang w:val="ru-RU"/>
        </w:rPr>
        <w:t>от «09» апреля 2020г. №159 «Об утверждении Положения о порядке управления и распоряжения имуществом, находящемся в муниципальной собственности муниципального образования «Кузьмоловское городское поселение» Всеволожского муниципального района Ленинградской области»</w:t>
      </w:r>
      <w:r w:rsidR="00120499" w:rsidRPr="007B4637">
        <w:rPr>
          <w:color w:val="15161A"/>
          <w:w w:val="105"/>
          <w:sz w:val="28"/>
          <w:szCs w:val="28"/>
          <w:lang w:val="ru-RU"/>
        </w:rPr>
        <w:t>.</w:t>
      </w:r>
    </w:p>
    <w:p w:rsidR="00332A8B" w:rsidRPr="003F30E7" w:rsidRDefault="00332A8B" w:rsidP="002D4DEA">
      <w:pPr>
        <w:pStyle w:val="a4"/>
        <w:numPr>
          <w:ilvl w:val="0"/>
          <w:numId w:val="10"/>
        </w:numPr>
        <w:tabs>
          <w:tab w:val="left" w:pos="2608"/>
        </w:tabs>
        <w:spacing w:line="276" w:lineRule="auto"/>
        <w:ind w:right="765" w:firstLine="589"/>
        <w:jc w:val="both"/>
        <w:rPr>
          <w:color w:val="15161A"/>
          <w:sz w:val="28"/>
          <w:szCs w:val="28"/>
          <w:lang w:val="ru-RU"/>
        </w:rPr>
      </w:pPr>
      <w:r w:rsidRPr="003F30E7">
        <w:rPr>
          <w:color w:val="15161A"/>
          <w:w w:val="105"/>
          <w:sz w:val="28"/>
          <w:szCs w:val="28"/>
          <w:lang w:val="ru-RU"/>
        </w:rPr>
        <w:t>Опубликовать настоящее решение в газете «</w:t>
      </w:r>
      <w:proofErr w:type="spellStart"/>
      <w:r w:rsidRPr="003F30E7">
        <w:rPr>
          <w:color w:val="15161A"/>
          <w:w w:val="105"/>
          <w:sz w:val="28"/>
          <w:szCs w:val="28"/>
          <w:lang w:val="ru-RU"/>
        </w:rPr>
        <w:t>Кузьмоловский</w:t>
      </w:r>
      <w:proofErr w:type="spellEnd"/>
      <w:r w:rsidRPr="003F30E7">
        <w:rPr>
          <w:color w:val="15161A"/>
          <w:w w:val="105"/>
          <w:sz w:val="28"/>
          <w:szCs w:val="28"/>
          <w:lang w:val="ru-RU"/>
        </w:rPr>
        <w:t xml:space="preserve"> вестник», приложении к газете «Всеволожские вести» и разместить на официальном сайте муниципального образования Кузьмоловское городское поселение Всеволожского муниципального района Ленинградской области в информационно-телекоммуникационной сети Интернет</w:t>
      </w:r>
      <w:r w:rsidR="002D4DEA">
        <w:rPr>
          <w:color w:val="15161A"/>
          <w:w w:val="105"/>
          <w:sz w:val="28"/>
          <w:szCs w:val="28"/>
          <w:lang w:val="ru-RU"/>
        </w:rPr>
        <w:t>.</w:t>
      </w:r>
    </w:p>
    <w:p w:rsidR="008B715F" w:rsidRPr="003F30E7" w:rsidRDefault="008B715F" w:rsidP="002D4DEA">
      <w:pPr>
        <w:pStyle w:val="a4"/>
        <w:numPr>
          <w:ilvl w:val="0"/>
          <w:numId w:val="10"/>
        </w:numPr>
        <w:tabs>
          <w:tab w:val="left" w:pos="1843"/>
        </w:tabs>
        <w:spacing w:line="276" w:lineRule="auto"/>
        <w:ind w:right="765" w:firstLine="589"/>
        <w:jc w:val="both"/>
        <w:rPr>
          <w:color w:val="15161A"/>
          <w:sz w:val="28"/>
          <w:szCs w:val="28"/>
          <w:lang w:val="ru-RU"/>
        </w:rPr>
      </w:pPr>
      <w:r w:rsidRPr="003F30E7">
        <w:rPr>
          <w:color w:val="15161A"/>
          <w:sz w:val="28"/>
          <w:szCs w:val="28"/>
          <w:lang w:val="ru-RU"/>
        </w:rPr>
        <w:t xml:space="preserve">Настоящее решение вступает в силу </w:t>
      </w:r>
      <w:r w:rsidR="002D4DEA">
        <w:rPr>
          <w:color w:val="15161A"/>
          <w:sz w:val="28"/>
          <w:szCs w:val="28"/>
          <w:lang w:val="ru-RU"/>
        </w:rPr>
        <w:t>после</w:t>
      </w:r>
      <w:r w:rsidRPr="003F30E7">
        <w:rPr>
          <w:color w:val="15161A"/>
          <w:sz w:val="28"/>
          <w:szCs w:val="28"/>
          <w:lang w:val="ru-RU"/>
        </w:rPr>
        <w:t xml:space="preserve"> его официального опубликования.</w:t>
      </w:r>
    </w:p>
    <w:p w:rsidR="008B715F" w:rsidRPr="003F30E7" w:rsidRDefault="008B715F" w:rsidP="002D4DEA">
      <w:pPr>
        <w:pStyle w:val="a4"/>
        <w:numPr>
          <w:ilvl w:val="0"/>
          <w:numId w:val="10"/>
        </w:numPr>
        <w:tabs>
          <w:tab w:val="left" w:pos="1843"/>
        </w:tabs>
        <w:spacing w:line="276" w:lineRule="auto"/>
        <w:ind w:right="765" w:firstLine="589"/>
        <w:jc w:val="both"/>
        <w:rPr>
          <w:color w:val="15161A"/>
          <w:sz w:val="28"/>
          <w:szCs w:val="28"/>
          <w:lang w:val="ru-RU"/>
        </w:rPr>
      </w:pPr>
      <w:r w:rsidRPr="003F30E7">
        <w:rPr>
          <w:color w:val="15161A"/>
          <w:sz w:val="28"/>
          <w:szCs w:val="28"/>
          <w:lang w:val="ru-RU"/>
        </w:rPr>
        <w:t>Настоящее решение направить в уполномоченный орган -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</w:t>
      </w:r>
      <w:r w:rsidR="00284247" w:rsidRPr="003F30E7">
        <w:rPr>
          <w:color w:val="15161A"/>
          <w:sz w:val="28"/>
          <w:szCs w:val="28"/>
          <w:lang w:val="ru-RU"/>
        </w:rPr>
        <w:t>гистр муниципальных нормативных</w:t>
      </w:r>
      <w:r w:rsidRPr="003F30E7">
        <w:rPr>
          <w:color w:val="15161A"/>
          <w:sz w:val="28"/>
          <w:szCs w:val="28"/>
          <w:lang w:val="ru-RU"/>
        </w:rPr>
        <w:t xml:space="preserve"> правовых актов.</w:t>
      </w:r>
    </w:p>
    <w:p w:rsidR="008B715F" w:rsidRPr="003F30E7" w:rsidRDefault="00284247" w:rsidP="002D4DEA">
      <w:pPr>
        <w:pStyle w:val="a4"/>
        <w:numPr>
          <w:ilvl w:val="0"/>
          <w:numId w:val="10"/>
        </w:numPr>
        <w:tabs>
          <w:tab w:val="left" w:pos="1843"/>
        </w:tabs>
        <w:spacing w:line="276" w:lineRule="auto"/>
        <w:ind w:right="765" w:firstLine="589"/>
        <w:jc w:val="both"/>
        <w:rPr>
          <w:color w:val="15161A"/>
          <w:sz w:val="28"/>
          <w:szCs w:val="28"/>
          <w:lang w:val="ru-RU"/>
        </w:rPr>
      </w:pPr>
      <w:r w:rsidRPr="003F30E7">
        <w:rPr>
          <w:color w:val="15161A"/>
          <w:sz w:val="28"/>
          <w:szCs w:val="28"/>
          <w:lang w:val="ru-RU"/>
        </w:rPr>
        <w:t xml:space="preserve">Контроль </w:t>
      </w:r>
      <w:r w:rsidR="008B715F" w:rsidRPr="003F30E7">
        <w:rPr>
          <w:color w:val="15161A"/>
          <w:sz w:val="28"/>
          <w:szCs w:val="28"/>
          <w:lang w:val="ru-RU"/>
        </w:rPr>
        <w:t>и</w:t>
      </w:r>
      <w:r w:rsidRPr="003F30E7">
        <w:rPr>
          <w:color w:val="15161A"/>
          <w:sz w:val="28"/>
          <w:szCs w:val="28"/>
          <w:lang w:val="ru-RU"/>
        </w:rPr>
        <w:t xml:space="preserve">сполнения решения возложить на комиссию по бюджету, налогам, </w:t>
      </w:r>
      <w:r w:rsidR="0058172C" w:rsidRPr="003F30E7">
        <w:rPr>
          <w:color w:val="15161A"/>
          <w:sz w:val="28"/>
          <w:szCs w:val="28"/>
          <w:lang w:val="ru-RU"/>
        </w:rPr>
        <w:t>собственности, промышленности</w:t>
      </w:r>
      <w:r w:rsidR="008B715F" w:rsidRPr="003F30E7">
        <w:rPr>
          <w:color w:val="15161A"/>
          <w:sz w:val="28"/>
          <w:szCs w:val="28"/>
          <w:lang w:val="ru-RU"/>
        </w:rPr>
        <w:t xml:space="preserve"> и инвестициям.</w:t>
      </w:r>
    </w:p>
    <w:p w:rsidR="00E621B1" w:rsidRPr="003F30E7" w:rsidRDefault="00E045E1" w:rsidP="002D4DEA">
      <w:pPr>
        <w:pStyle w:val="a4"/>
        <w:tabs>
          <w:tab w:val="left" w:pos="2608"/>
        </w:tabs>
        <w:spacing w:line="276" w:lineRule="auto"/>
        <w:ind w:left="2268" w:right="765" w:firstLine="0"/>
        <w:rPr>
          <w:color w:val="15161A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10424159</wp:posOffset>
                </wp:positionV>
                <wp:extent cx="7412990" cy="0"/>
                <wp:effectExtent l="0" t="0" r="1651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2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B4F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6256F8" id="Line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820.8pt" to="583.7pt,8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" strokecolor="#4b4f57" strokeweight=".48pt">
                <w10:wrap anchorx="page" anchory="page"/>
              </v:line>
            </w:pict>
          </mc:Fallback>
        </mc:AlternateContent>
      </w:r>
    </w:p>
    <w:p w:rsidR="00E621B1" w:rsidRPr="003F30E7" w:rsidRDefault="00E621B1" w:rsidP="002D4DEA">
      <w:pPr>
        <w:pStyle w:val="a3"/>
        <w:ind w:left="1701" w:right="765"/>
        <w:rPr>
          <w:sz w:val="28"/>
          <w:szCs w:val="28"/>
          <w:lang w:val="ru-RU"/>
        </w:rPr>
      </w:pPr>
    </w:p>
    <w:p w:rsidR="00E621B1" w:rsidRPr="003F30E7" w:rsidRDefault="00E621B1" w:rsidP="009159E5">
      <w:pPr>
        <w:pStyle w:val="a3"/>
        <w:spacing w:before="5"/>
        <w:ind w:left="1701"/>
        <w:rPr>
          <w:sz w:val="28"/>
          <w:szCs w:val="28"/>
          <w:lang w:val="ru-RU"/>
        </w:rPr>
      </w:pPr>
    </w:p>
    <w:p w:rsidR="002D4DEA" w:rsidRDefault="002D4DEA" w:rsidP="002D4DEA">
      <w:pPr>
        <w:keepNext/>
        <w:adjustRightInd w:val="0"/>
        <w:spacing w:line="276" w:lineRule="auto"/>
        <w:ind w:left="1701" w:right="-2"/>
        <w:jc w:val="both"/>
        <w:outlineLvl w:val="5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</w:t>
      </w:r>
      <w:r w:rsidR="00D570A4" w:rsidRPr="00D570A4">
        <w:rPr>
          <w:sz w:val="28"/>
          <w:szCs w:val="28"/>
          <w:lang w:val="ru-RU" w:eastAsia="ru-RU"/>
        </w:rPr>
        <w:t>лав</w:t>
      </w:r>
      <w:r>
        <w:rPr>
          <w:sz w:val="28"/>
          <w:szCs w:val="28"/>
          <w:lang w:val="ru-RU" w:eastAsia="ru-RU"/>
        </w:rPr>
        <w:t>а</w:t>
      </w:r>
      <w:r w:rsidR="00D570A4" w:rsidRPr="00D570A4">
        <w:rPr>
          <w:sz w:val="28"/>
          <w:szCs w:val="28"/>
          <w:lang w:val="ru-RU" w:eastAsia="ru-RU"/>
        </w:rPr>
        <w:t xml:space="preserve"> муниципального образования                             </w:t>
      </w:r>
    </w:p>
    <w:p w:rsidR="00D570A4" w:rsidRPr="00D570A4" w:rsidRDefault="002D4DEA" w:rsidP="002D4DEA">
      <w:pPr>
        <w:keepNext/>
        <w:adjustRightInd w:val="0"/>
        <w:spacing w:line="276" w:lineRule="auto"/>
        <w:ind w:left="1701" w:right="-2"/>
        <w:jc w:val="both"/>
        <w:outlineLvl w:val="5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Кузьмоловское городское поселение </w:t>
      </w:r>
      <w:r w:rsidR="00D570A4" w:rsidRPr="00D570A4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                                        Ю.М. Спицын</w:t>
      </w:r>
    </w:p>
    <w:p w:rsidR="00E621B1" w:rsidRPr="003F30E7" w:rsidRDefault="00E621B1" w:rsidP="002D4DEA">
      <w:pPr>
        <w:spacing w:line="276" w:lineRule="auto"/>
        <w:rPr>
          <w:sz w:val="28"/>
          <w:szCs w:val="28"/>
          <w:lang w:val="ru-RU"/>
        </w:rPr>
        <w:sectPr w:rsidR="00E621B1" w:rsidRPr="003F30E7">
          <w:headerReference w:type="default" r:id="rId11"/>
          <w:footerReference w:type="default" r:id="rId12"/>
          <w:type w:val="continuous"/>
          <w:pgSz w:w="11680" w:h="16610"/>
          <w:pgMar w:top="500" w:right="0" w:bottom="280" w:left="0" w:header="720" w:footer="720" w:gutter="0"/>
          <w:cols w:space="720"/>
        </w:sectPr>
      </w:pPr>
    </w:p>
    <w:p w:rsidR="004C4666" w:rsidRDefault="000374F5" w:rsidP="004C4666">
      <w:pPr>
        <w:ind w:left="7853" w:right="318" w:firstLine="1327"/>
        <w:jc w:val="right"/>
        <w:rPr>
          <w:color w:val="16181C"/>
          <w:w w:val="103"/>
          <w:sz w:val="24"/>
          <w:szCs w:val="24"/>
          <w:lang w:val="ru-RU"/>
        </w:rPr>
      </w:pPr>
      <w:r w:rsidRPr="002D4DEA">
        <w:rPr>
          <w:color w:val="16181C"/>
          <w:sz w:val="24"/>
          <w:szCs w:val="24"/>
          <w:lang w:val="ru-RU"/>
        </w:rPr>
        <w:lastRenderedPageBreak/>
        <w:t>Приложение № 1</w:t>
      </w:r>
      <w:r w:rsidRPr="002D4DEA">
        <w:rPr>
          <w:color w:val="16181C"/>
          <w:w w:val="94"/>
          <w:sz w:val="24"/>
          <w:szCs w:val="24"/>
          <w:lang w:val="ru-RU"/>
        </w:rPr>
        <w:t xml:space="preserve"> </w:t>
      </w:r>
      <w:r w:rsidRPr="002D4DEA">
        <w:rPr>
          <w:color w:val="16181C"/>
          <w:sz w:val="24"/>
          <w:szCs w:val="24"/>
          <w:lang w:val="ru-RU"/>
        </w:rPr>
        <w:t>к решению совета депутатов</w:t>
      </w:r>
      <w:r w:rsidRPr="002D4DEA">
        <w:rPr>
          <w:color w:val="16181C"/>
          <w:w w:val="103"/>
          <w:sz w:val="24"/>
          <w:szCs w:val="24"/>
          <w:lang w:val="ru-RU"/>
        </w:rPr>
        <w:t xml:space="preserve"> </w:t>
      </w:r>
    </w:p>
    <w:p w:rsidR="00E621B1" w:rsidRPr="002D4DEA" w:rsidRDefault="000374F5" w:rsidP="004C4666">
      <w:pPr>
        <w:ind w:left="7853" w:right="318" w:firstLine="1327"/>
        <w:jc w:val="right"/>
        <w:rPr>
          <w:sz w:val="24"/>
          <w:szCs w:val="24"/>
          <w:lang w:val="ru-RU"/>
        </w:rPr>
      </w:pPr>
      <w:r w:rsidRPr="002D4DEA">
        <w:rPr>
          <w:color w:val="16181C"/>
          <w:sz w:val="24"/>
          <w:szCs w:val="24"/>
          <w:lang w:val="ru-RU"/>
        </w:rPr>
        <w:t xml:space="preserve">от </w:t>
      </w:r>
      <w:r w:rsidR="004C4666">
        <w:rPr>
          <w:color w:val="16181C"/>
          <w:sz w:val="24"/>
          <w:szCs w:val="24"/>
          <w:lang w:val="ru-RU"/>
        </w:rPr>
        <w:t>26.09.2023</w:t>
      </w:r>
      <w:r w:rsidRPr="002D4DEA">
        <w:rPr>
          <w:color w:val="16181C"/>
          <w:sz w:val="24"/>
          <w:szCs w:val="24"/>
          <w:lang w:val="ru-RU"/>
        </w:rPr>
        <w:t xml:space="preserve"> </w:t>
      </w:r>
      <w:r w:rsidR="00F04686" w:rsidRPr="002D4DEA">
        <w:rPr>
          <w:color w:val="16181C"/>
          <w:sz w:val="24"/>
          <w:szCs w:val="24"/>
          <w:lang w:val="ru-RU"/>
        </w:rPr>
        <w:t>№</w:t>
      </w:r>
      <w:r w:rsidR="00BB139F">
        <w:rPr>
          <w:color w:val="16181C"/>
          <w:sz w:val="24"/>
          <w:szCs w:val="24"/>
          <w:lang w:val="ru-RU"/>
        </w:rPr>
        <w:t xml:space="preserve"> 101</w:t>
      </w:r>
    </w:p>
    <w:p w:rsidR="00E621B1" w:rsidRPr="003F30E7" w:rsidRDefault="00E621B1">
      <w:pPr>
        <w:pStyle w:val="a3"/>
        <w:rPr>
          <w:sz w:val="28"/>
          <w:szCs w:val="28"/>
          <w:lang w:val="ru-RU"/>
        </w:rPr>
      </w:pPr>
    </w:p>
    <w:p w:rsidR="00E621B1" w:rsidRPr="003F30E7" w:rsidRDefault="00E621B1">
      <w:pPr>
        <w:pStyle w:val="a3"/>
        <w:rPr>
          <w:sz w:val="28"/>
          <w:szCs w:val="28"/>
          <w:lang w:val="ru-RU"/>
        </w:rPr>
      </w:pPr>
    </w:p>
    <w:p w:rsidR="00E621B1" w:rsidRPr="003F30E7" w:rsidRDefault="00E621B1">
      <w:pPr>
        <w:pStyle w:val="a3"/>
        <w:spacing w:before="7"/>
        <w:rPr>
          <w:sz w:val="28"/>
          <w:szCs w:val="28"/>
          <w:lang w:val="ru-RU"/>
        </w:rPr>
      </w:pPr>
    </w:p>
    <w:p w:rsidR="004C4666" w:rsidRDefault="004C4666">
      <w:pPr>
        <w:spacing w:before="221" w:line="259" w:lineRule="auto"/>
        <w:ind w:left="2036" w:right="557"/>
        <w:jc w:val="center"/>
        <w:rPr>
          <w:b/>
          <w:color w:val="16181C"/>
          <w:sz w:val="28"/>
          <w:szCs w:val="28"/>
          <w:lang w:val="ru-RU"/>
        </w:rPr>
      </w:pPr>
      <w:r>
        <w:rPr>
          <w:b/>
          <w:color w:val="16181C"/>
          <w:sz w:val="28"/>
          <w:szCs w:val="28"/>
          <w:lang w:val="ru-RU"/>
        </w:rPr>
        <w:t>ПОРЯДОК</w:t>
      </w:r>
    </w:p>
    <w:p w:rsidR="00E621B1" w:rsidRPr="003F30E7" w:rsidRDefault="000374F5">
      <w:pPr>
        <w:spacing w:before="221" w:line="259" w:lineRule="auto"/>
        <w:ind w:left="2036" w:right="557"/>
        <w:jc w:val="center"/>
        <w:rPr>
          <w:b/>
          <w:sz w:val="28"/>
          <w:szCs w:val="28"/>
          <w:lang w:val="ru-RU"/>
        </w:rPr>
      </w:pPr>
      <w:r w:rsidRPr="003F30E7">
        <w:rPr>
          <w:b/>
          <w:color w:val="16181C"/>
          <w:sz w:val="28"/>
          <w:szCs w:val="28"/>
          <w:lang w:val="ru-RU"/>
        </w:rPr>
        <w:t xml:space="preserve">управления и распоряжения имуществом, находящимся в </w:t>
      </w:r>
      <w:r w:rsidR="00AD4E37" w:rsidRPr="003F30E7">
        <w:rPr>
          <w:b/>
          <w:color w:val="16181C"/>
          <w:sz w:val="28"/>
          <w:szCs w:val="28"/>
          <w:lang w:val="ru-RU"/>
        </w:rPr>
        <w:t xml:space="preserve">муниципальной собственности </w:t>
      </w:r>
      <w:r w:rsidRPr="003F30E7">
        <w:rPr>
          <w:b/>
          <w:color w:val="16181C"/>
          <w:sz w:val="28"/>
          <w:szCs w:val="28"/>
          <w:lang w:val="ru-RU"/>
        </w:rPr>
        <w:t>муниципального образования</w:t>
      </w:r>
    </w:p>
    <w:p w:rsidR="00E621B1" w:rsidRPr="003F30E7" w:rsidRDefault="00906AA5">
      <w:pPr>
        <w:spacing w:line="261" w:lineRule="auto"/>
        <w:ind w:left="2036" w:right="560"/>
        <w:jc w:val="center"/>
        <w:rPr>
          <w:b/>
          <w:sz w:val="28"/>
          <w:szCs w:val="28"/>
          <w:lang w:val="ru-RU"/>
        </w:rPr>
      </w:pPr>
      <w:r w:rsidRPr="003F30E7">
        <w:rPr>
          <w:b/>
          <w:color w:val="16181C"/>
          <w:w w:val="105"/>
          <w:sz w:val="28"/>
          <w:szCs w:val="28"/>
          <w:lang w:val="ru-RU"/>
        </w:rPr>
        <w:t>Кузьмоловское</w:t>
      </w:r>
      <w:r w:rsidR="000374F5" w:rsidRPr="003F30E7">
        <w:rPr>
          <w:b/>
          <w:color w:val="16181C"/>
          <w:w w:val="105"/>
          <w:sz w:val="28"/>
          <w:szCs w:val="28"/>
          <w:lang w:val="ru-RU"/>
        </w:rPr>
        <w:t xml:space="preserve"> городское поселение Всеволожского муниципального </w:t>
      </w:r>
      <w:r w:rsidR="000374F5" w:rsidRPr="003F30E7">
        <w:rPr>
          <w:b/>
          <w:color w:val="16181C"/>
          <w:spacing w:val="-1"/>
          <w:w w:val="102"/>
          <w:sz w:val="28"/>
          <w:szCs w:val="28"/>
          <w:lang w:val="ru-RU"/>
        </w:rPr>
        <w:t>район</w:t>
      </w:r>
      <w:r w:rsidR="000374F5" w:rsidRPr="003F30E7">
        <w:rPr>
          <w:b/>
          <w:color w:val="16181C"/>
          <w:w w:val="102"/>
          <w:sz w:val="28"/>
          <w:szCs w:val="28"/>
          <w:lang w:val="ru-RU"/>
        </w:rPr>
        <w:t>а</w:t>
      </w:r>
      <w:r w:rsidR="000374F5" w:rsidRPr="003F30E7">
        <w:rPr>
          <w:b/>
          <w:color w:val="16181C"/>
          <w:sz w:val="28"/>
          <w:szCs w:val="28"/>
          <w:lang w:val="ru-RU"/>
        </w:rPr>
        <w:t xml:space="preserve"> </w:t>
      </w:r>
      <w:r w:rsidRPr="003F30E7">
        <w:rPr>
          <w:b/>
          <w:color w:val="16181C"/>
          <w:spacing w:val="-1"/>
          <w:w w:val="104"/>
          <w:sz w:val="28"/>
          <w:szCs w:val="28"/>
          <w:lang w:val="ru-RU"/>
        </w:rPr>
        <w:t>Ленинградской</w:t>
      </w:r>
      <w:r w:rsidR="00AD4E37" w:rsidRPr="003F30E7">
        <w:rPr>
          <w:b/>
          <w:color w:val="16181C"/>
          <w:sz w:val="28"/>
          <w:szCs w:val="28"/>
          <w:lang w:val="ru-RU"/>
        </w:rPr>
        <w:t xml:space="preserve"> </w:t>
      </w:r>
      <w:r w:rsidR="002F1BE8" w:rsidRPr="003F30E7">
        <w:rPr>
          <w:b/>
          <w:color w:val="16181C"/>
          <w:w w:val="103"/>
          <w:sz w:val="28"/>
          <w:szCs w:val="28"/>
          <w:lang w:val="ru-RU"/>
        </w:rPr>
        <w:t>области»</w:t>
      </w:r>
    </w:p>
    <w:p w:rsidR="00E621B1" w:rsidRPr="003F30E7" w:rsidRDefault="00E621B1">
      <w:pPr>
        <w:pStyle w:val="a3"/>
        <w:rPr>
          <w:b/>
          <w:sz w:val="28"/>
          <w:szCs w:val="28"/>
          <w:lang w:val="ru-RU"/>
        </w:rPr>
      </w:pPr>
    </w:p>
    <w:p w:rsidR="00E621B1" w:rsidRPr="003F30E7" w:rsidRDefault="00E621B1">
      <w:pPr>
        <w:pStyle w:val="a3"/>
        <w:spacing w:before="8"/>
        <w:rPr>
          <w:b/>
          <w:sz w:val="28"/>
          <w:szCs w:val="28"/>
          <w:lang w:val="ru-RU"/>
        </w:rPr>
      </w:pPr>
    </w:p>
    <w:p w:rsidR="004C4666" w:rsidRPr="00680DAA" w:rsidRDefault="004C4666" w:rsidP="00680DAA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680DAA">
        <w:rPr>
          <w:b/>
          <w:color w:val="16181C"/>
          <w:sz w:val="28"/>
          <w:szCs w:val="28"/>
          <w:lang w:val="ru-RU"/>
        </w:rPr>
        <w:t>1. Общие положения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680DAA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1.1. В целях реализации настоящего Порядка используются следующие термины и понятия:</w:t>
      </w:r>
    </w:p>
    <w:p w:rsidR="004C4666" w:rsidRPr="004C4666" w:rsidRDefault="004C4666" w:rsidP="00680DAA">
      <w:pPr>
        <w:spacing w:after="120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муниципальное имущество муниципального образования (собственность муниципального образования) - движимое и недвижимое имущество (в том числе акции (доли) в уставном капитале хозяйственных обществ), принадлежащее муниципальному образованию на праве собственности, а также земельные участки, право собственности на которые зарегистрированы за муниципальным образованием </w:t>
      </w:r>
      <w:r w:rsidR="00680DAA">
        <w:rPr>
          <w:color w:val="16181C"/>
          <w:sz w:val="28"/>
          <w:szCs w:val="28"/>
          <w:lang w:val="ru-RU"/>
        </w:rPr>
        <w:t xml:space="preserve">Кузьмоловское городское поселение </w:t>
      </w:r>
      <w:r w:rsidRPr="004C4666">
        <w:rPr>
          <w:color w:val="16181C"/>
          <w:sz w:val="28"/>
          <w:szCs w:val="28"/>
          <w:lang w:val="ru-RU"/>
        </w:rPr>
        <w:t>Всеволожск</w:t>
      </w:r>
      <w:r w:rsidR="00680DAA">
        <w:rPr>
          <w:color w:val="16181C"/>
          <w:sz w:val="28"/>
          <w:szCs w:val="28"/>
          <w:lang w:val="ru-RU"/>
        </w:rPr>
        <w:t>ого</w:t>
      </w:r>
      <w:r w:rsidRPr="004C4666">
        <w:rPr>
          <w:color w:val="16181C"/>
          <w:sz w:val="28"/>
          <w:szCs w:val="28"/>
          <w:lang w:val="ru-RU"/>
        </w:rPr>
        <w:t xml:space="preserve"> муниципальн</w:t>
      </w:r>
      <w:r w:rsidR="00680DAA">
        <w:rPr>
          <w:color w:val="16181C"/>
          <w:sz w:val="28"/>
          <w:szCs w:val="28"/>
          <w:lang w:val="ru-RU"/>
        </w:rPr>
        <w:t>ого</w:t>
      </w:r>
      <w:r w:rsidRPr="004C4666">
        <w:rPr>
          <w:color w:val="16181C"/>
          <w:sz w:val="28"/>
          <w:szCs w:val="28"/>
          <w:lang w:val="ru-RU"/>
        </w:rPr>
        <w:t xml:space="preserve"> район</w:t>
      </w:r>
      <w:r w:rsidR="00680DAA">
        <w:rPr>
          <w:color w:val="16181C"/>
          <w:sz w:val="28"/>
          <w:szCs w:val="28"/>
          <w:lang w:val="ru-RU"/>
        </w:rPr>
        <w:t>а</w:t>
      </w:r>
      <w:r w:rsidRPr="004C4666">
        <w:rPr>
          <w:color w:val="16181C"/>
          <w:sz w:val="28"/>
          <w:szCs w:val="28"/>
          <w:lang w:val="ru-RU"/>
        </w:rPr>
        <w:t xml:space="preserve"> Ленинградской области (далее по тексту - имущество);</w:t>
      </w:r>
    </w:p>
    <w:p w:rsidR="004C4666" w:rsidRPr="004C4666" w:rsidRDefault="004C4666" w:rsidP="00680DAA">
      <w:pPr>
        <w:spacing w:after="120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управление муниципальным имуществом муниципального образования - организованный процесс принятия и исполнения решений по учету, пользованию и распоряжению этим муниципальным имуществом, а также по контролю за сохранностью и использованием его по назначению;</w:t>
      </w:r>
    </w:p>
    <w:p w:rsidR="004C4666" w:rsidRPr="004C4666" w:rsidRDefault="004C4666" w:rsidP="00680DAA">
      <w:pPr>
        <w:spacing w:after="120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распоряжение муниципальной собственностью муниципального образования - действия органов местного самоуправления по определению направления использования муниципального имущества путем совершения юридически значимых действий, принятия ненормативных актов в отношении муниципального имущества, в том числе принятие решения о совершении сделок, связанных с приобретением, отчуждением или возможностью отчуждения прямо либо косвенно муниципального имущества, закрепления на каком-либо праве имущества;</w:t>
      </w:r>
    </w:p>
    <w:p w:rsidR="004C4666" w:rsidRPr="004C4666" w:rsidRDefault="004C4666" w:rsidP="00680DAA">
      <w:pPr>
        <w:spacing w:after="120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казна муниципального образования - средства местного бюджета и иное муниципальное имущество, не закрепленное за муниципальными предприятиями и учреждениями;</w:t>
      </w:r>
    </w:p>
    <w:p w:rsidR="004C4666" w:rsidRPr="004C4666" w:rsidRDefault="004C4666" w:rsidP="000F53FF">
      <w:pPr>
        <w:spacing w:after="120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lastRenderedPageBreak/>
        <w:t>предприятия и учреждения - муниципальные предприятия и муниципальные учреждения муниципального образования;</w:t>
      </w:r>
    </w:p>
    <w:p w:rsidR="004C4666" w:rsidRPr="004C4666" w:rsidRDefault="004C4666" w:rsidP="00680DAA">
      <w:pPr>
        <w:spacing w:after="120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реестр имущества муниципального образования - информационная система, перечень имущества муниципального образования </w:t>
      </w:r>
      <w:r w:rsidR="00680DAA" w:rsidRPr="00680DAA">
        <w:rPr>
          <w:color w:val="16181C"/>
          <w:sz w:val="28"/>
          <w:szCs w:val="28"/>
          <w:lang w:val="ru-RU"/>
        </w:rPr>
        <w:t>Кузьмоловское городское поселение Всеволожского муниципального района Ленинградской области</w:t>
      </w:r>
      <w:r w:rsidRPr="004C4666">
        <w:rPr>
          <w:color w:val="16181C"/>
          <w:sz w:val="28"/>
          <w:szCs w:val="28"/>
          <w:lang w:val="ru-RU"/>
        </w:rPr>
        <w:t xml:space="preserve"> с указанием характеристик объектов;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0F53FF" w:rsidRDefault="004C4666" w:rsidP="000F53F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0F53FF">
        <w:rPr>
          <w:b/>
          <w:color w:val="16181C"/>
          <w:sz w:val="28"/>
          <w:szCs w:val="28"/>
          <w:lang w:val="ru-RU"/>
        </w:rPr>
        <w:t>2. Отношения, регулируемые настоящим Порядком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2.1. Настоящий Порядок регулирует отношения, возникающие в процессе управления и распоряжения собственностью муниципального образования </w:t>
      </w:r>
      <w:r w:rsidR="000F53FF" w:rsidRPr="000F53FF">
        <w:rPr>
          <w:color w:val="16181C"/>
          <w:sz w:val="28"/>
          <w:szCs w:val="28"/>
          <w:lang w:val="ru-RU"/>
        </w:rPr>
        <w:t xml:space="preserve">Кузьмоловское городское поселение Всеволожского муниципального района Ленинградской области </w:t>
      </w:r>
      <w:r w:rsidRPr="004C4666">
        <w:rPr>
          <w:color w:val="16181C"/>
          <w:sz w:val="28"/>
          <w:szCs w:val="28"/>
          <w:lang w:val="ru-RU"/>
        </w:rPr>
        <w:t xml:space="preserve">(далее - муниципальное образование), участниками которых являются органы местного самоуправления муниципального образования, предприятия и учреждения, за которыми муниципальное имущество закреплено на праве хозяйственного ведения и оперативного управления, а также юридические и физические лица, которым муниципальное имущество передано во временное владение, пользование и распоряжение, и разграничивает компетенцию органов местного самоуправления </w:t>
      </w:r>
      <w:r w:rsidR="000F53FF">
        <w:rPr>
          <w:color w:val="16181C"/>
          <w:sz w:val="28"/>
          <w:szCs w:val="28"/>
          <w:lang w:val="ru-RU"/>
        </w:rPr>
        <w:t>Кузьмоловское городское поселение</w:t>
      </w:r>
      <w:r w:rsidRPr="004C4666">
        <w:rPr>
          <w:color w:val="16181C"/>
          <w:sz w:val="28"/>
          <w:szCs w:val="28"/>
          <w:lang w:val="ru-RU"/>
        </w:rPr>
        <w:t xml:space="preserve"> в данной сфере правоотношений, а также определяет в соответствии с законодательством условия приобретения, создания, преобразования, отчуждения объектов муниципальной собственности, имущества.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0F53FF" w:rsidRDefault="004C4666" w:rsidP="000F53F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0F53FF">
        <w:rPr>
          <w:b/>
          <w:color w:val="16181C"/>
          <w:sz w:val="28"/>
          <w:szCs w:val="28"/>
          <w:lang w:val="ru-RU"/>
        </w:rPr>
        <w:t>3. Законодательная основа управления муниципальной собственностью муниципального образования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3.1. Управление и распоряжение собственностью муниципального образования осуществляется в соответствии с Конституцией РФ, Гражданским кодексом РФ, федеральными законами Российской Федерации, иными нормативными правовыми актами федеральных органов исполнительной власти Российской Федерации, областными законами Ленинградской области, Уставом муниципального образования </w:t>
      </w:r>
      <w:r w:rsidR="00B05EDB" w:rsidRPr="00B05EDB">
        <w:rPr>
          <w:color w:val="16181C"/>
          <w:sz w:val="28"/>
          <w:szCs w:val="28"/>
          <w:lang w:val="ru-RU"/>
        </w:rPr>
        <w:t>Кузьмоловское городское поселение Всеволожского муниципального района Ленинградской области</w:t>
      </w:r>
      <w:r w:rsidRPr="004C4666">
        <w:rPr>
          <w:color w:val="16181C"/>
          <w:sz w:val="28"/>
          <w:szCs w:val="28"/>
          <w:lang w:val="ru-RU"/>
        </w:rPr>
        <w:t>, настоящим Порядком, нормативными и ненормативными правовыми органов местного самоуправления муниципального образования, принятыми в соответствии с настоящим Порядком.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0F53FF" w:rsidRDefault="004C4666" w:rsidP="000F53F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0F53FF">
        <w:rPr>
          <w:b/>
          <w:color w:val="16181C"/>
          <w:sz w:val="28"/>
          <w:szCs w:val="28"/>
          <w:lang w:val="ru-RU"/>
        </w:rPr>
        <w:t>4. Осуществление полномочий по управлению и распоряжению собственностью муниципального образования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4.1. Участниками правоотношений по управлению и распоряжению </w:t>
      </w:r>
      <w:r w:rsidRPr="004C4666">
        <w:rPr>
          <w:color w:val="16181C"/>
          <w:sz w:val="28"/>
          <w:szCs w:val="28"/>
          <w:lang w:val="ru-RU"/>
        </w:rPr>
        <w:lastRenderedPageBreak/>
        <w:t>собственностью муниципального образования являются: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- совет депутатов муниципального образования,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- администрация муниципального образования,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- муниципальные предприятия и учреждения, которым имущество передано на праве хозяйственного ведения и оперативного управления.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4.2. Администрация муниципального образования осуществляет полномочия собственника муниципального имущества в соответствии с федеральным и законодательством субъекта РФ, руководствуясь Уставом муниципального образования, настоящим Порядком и иными муниципальными нормативными правовыми актами, за исключением вопросов, отнесенных федеральным законодательством, Уставом муниципального образования, настоящим Порядком к исключительной компетенции совета депутатов муниципального образования.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4.3. Муниципальные предприятия и учреждения осуществляют функции по управлению и распоряжению имуществом муниципального образования в соответствии со своими уставными задачами и в пределах, определяемых действующим законодательством, Уставом муниципального образования и настоящим Порядком.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4.4. Представление интересов муниципального образования в органах управления хозяйственных обществ, товариществ и иных юридических лиц, учредителем которых оно выступает, осуществляет администрация муниципального образования.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4.5. Совет депутатов муниципального образования в соответствии с действующим законодательством и Уставом муниципального образования в сфере управления и распоряжения муниципальным имуществом уполномочен принимать следующие решения: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4.5.1. об утверждении перечней приватизируемых предприятий и муниципального имущества;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4.5.</w:t>
      </w:r>
      <w:r w:rsidR="00A63746">
        <w:rPr>
          <w:color w:val="16181C"/>
          <w:sz w:val="28"/>
          <w:szCs w:val="28"/>
          <w:lang w:val="ru-RU"/>
        </w:rPr>
        <w:t>2</w:t>
      </w:r>
      <w:r w:rsidRPr="004C4666">
        <w:rPr>
          <w:color w:val="16181C"/>
          <w:sz w:val="28"/>
          <w:szCs w:val="28"/>
          <w:lang w:val="ru-RU"/>
        </w:rPr>
        <w:t>. по условиям и способам приватизации муниципальных предприятий;</w:t>
      </w:r>
    </w:p>
    <w:p w:rsidR="004C4666" w:rsidRPr="004C4666" w:rsidRDefault="00A6374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4.5.3</w:t>
      </w:r>
      <w:r w:rsidR="004C4666" w:rsidRPr="004C4666">
        <w:rPr>
          <w:color w:val="16181C"/>
          <w:sz w:val="28"/>
          <w:szCs w:val="28"/>
          <w:lang w:val="ru-RU"/>
        </w:rPr>
        <w:t>. о передаче муниципального имущества в собственность иных муниципальных образований, в федеральную собственность либо собственность субъекта РФ;</w:t>
      </w:r>
    </w:p>
    <w:p w:rsidR="00964E81" w:rsidRDefault="00A6374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4.5.</w:t>
      </w:r>
      <w:r w:rsidR="003B0756">
        <w:rPr>
          <w:color w:val="16181C"/>
          <w:sz w:val="28"/>
          <w:szCs w:val="28"/>
          <w:lang w:val="ru-RU"/>
        </w:rPr>
        <w:t>4</w:t>
      </w:r>
      <w:r w:rsidR="004C4666" w:rsidRPr="004C4666">
        <w:rPr>
          <w:color w:val="16181C"/>
          <w:sz w:val="28"/>
          <w:szCs w:val="28"/>
          <w:lang w:val="ru-RU"/>
        </w:rPr>
        <w:t xml:space="preserve">. </w:t>
      </w:r>
      <w:r w:rsidR="003B0756">
        <w:rPr>
          <w:color w:val="16181C"/>
          <w:sz w:val="28"/>
          <w:szCs w:val="28"/>
          <w:lang w:val="ru-RU"/>
        </w:rPr>
        <w:t xml:space="preserve">о передаче муниципального имущества в </w:t>
      </w:r>
      <w:r w:rsidR="00964E81">
        <w:rPr>
          <w:color w:val="16181C"/>
          <w:sz w:val="28"/>
          <w:szCs w:val="28"/>
          <w:lang w:val="ru-RU"/>
        </w:rPr>
        <w:t>аренду на срок 3 и более</w:t>
      </w:r>
      <w:r w:rsidR="003B0756">
        <w:rPr>
          <w:color w:val="16181C"/>
          <w:sz w:val="28"/>
          <w:szCs w:val="28"/>
          <w:lang w:val="ru-RU"/>
        </w:rPr>
        <w:t xml:space="preserve"> лет</w:t>
      </w:r>
      <w:r w:rsidR="00964E81">
        <w:rPr>
          <w:color w:val="16181C"/>
          <w:sz w:val="28"/>
          <w:szCs w:val="28"/>
          <w:lang w:val="ru-RU"/>
        </w:rPr>
        <w:t>;</w:t>
      </w:r>
    </w:p>
    <w:p w:rsidR="004C4666" w:rsidRPr="004C4666" w:rsidRDefault="003B075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 xml:space="preserve">4.5.5. </w:t>
      </w:r>
      <w:r w:rsidR="004C4666" w:rsidRPr="004C4666">
        <w:rPr>
          <w:color w:val="16181C"/>
          <w:sz w:val="28"/>
          <w:szCs w:val="28"/>
          <w:lang w:val="ru-RU"/>
        </w:rPr>
        <w:t>о списании недвижимого муниципального имущества;</w:t>
      </w:r>
    </w:p>
    <w:p w:rsid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4.5.</w:t>
      </w:r>
      <w:r w:rsidR="003B0756">
        <w:rPr>
          <w:color w:val="16181C"/>
          <w:sz w:val="28"/>
          <w:szCs w:val="28"/>
          <w:lang w:val="ru-RU"/>
        </w:rPr>
        <w:t>6</w:t>
      </w:r>
      <w:r w:rsidRPr="004C4666">
        <w:rPr>
          <w:color w:val="16181C"/>
          <w:sz w:val="28"/>
          <w:szCs w:val="28"/>
          <w:lang w:val="ru-RU"/>
        </w:rPr>
        <w:t>. о передаче муниципального имущества путем заключения концессионного соглашения или соглашения о муниципальном частном партнерстве;</w:t>
      </w:r>
    </w:p>
    <w:p w:rsidR="00B8664F" w:rsidRPr="004C4666" w:rsidRDefault="00B8664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4.5.7. об отчуждении имущества из муниципальной собственности;</w:t>
      </w:r>
    </w:p>
    <w:p w:rsidR="004C4666" w:rsidRPr="004C4666" w:rsidRDefault="006D3B2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4.5.8</w:t>
      </w:r>
      <w:r w:rsidR="004C4666" w:rsidRPr="004C4666">
        <w:rPr>
          <w:color w:val="16181C"/>
          <w:sz w:val="28"/>
          <w:szCs w:val="28"/>
          <w:lang w:val="ru-RU"/>
        </w:rPr>
        <w:t>. о вкладе бюджетных средств муниципального образования в имущество предприятий любых форм собственности с определением порядка и размера вклада;</w:t>
      </w:r>
    </w:p>
    <w:p w:rsidR="004C4666" w:rsidRPr="004C4666" w:rsidRDefault="006D3B2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lastRenderedPageBreak/>
        <w:t>4.5.9</w:t>
      </w:r>
      <w:r w:rsidR="004C4666" w:rsidRPr="004C4666">
        <w:rPr>
          <w:color w:val="16181C"/>
          <w:sz w:val="28"/>
          <w:szCs w:val="28"/>
          <w:lang w:val="ru-RU"/>
        </w:rPr>
        <w:t>. о формировании уставного фонда создаваемых муниципальных предприятий;</w:t>
      </w:r>
    </w:p>
    <w:p w:rsidR="004C4666" w:rsidRPr="004C4666" w:rsidRDefault="000E4309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4.5.</w:t>
      </w:r>
      <w:r w:rsidR="006D3B2F">
        <w:rPr>
          <w:color w:val="16181C"/>
          <w:sz w:val="28"/>
          <w:szCs w:val="28"/>
          <w:lang w:val="ru-RU"/>
        </w:rPr>
        <w:t>10</w:t>
      </w:r>
      <w:r w:rsidR="004C4666" w:rsidRPr="004C4666">
        <w:rPr>
          <w:color w:val="16181C"/>
          <w:sz w:val="28"/>
          <w:szCs w:val="28"/>
          <w:lang w:val="ru-RU"/>
        </w:rPr>
        <w:t>. о передаче предприятий в целом как имущественных комплексов третьим лицам в аренду или доверительное управление;</w:t>
      </w:r>
    </w:p>
    <w:p w:rsidR="004C4666" w:rsidRPr="004C4666" w:rsidRDefault="000E4309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4.5.1</w:t>
      </w:r>
      <w:r w:rsidR="006D3B2F">
        <w:rPr>
          <w:color w:val="16181C"/>
          <w:sz w:val="28"/>
          <w:szCs w:val="28"/>
          <w:lang w:val="ru-RU"/>
        </w:rPr>
        <w:t>2</w:t>
      </w:r>
      <w:r w:rsidR="004C4666" w:rsidRPr="004C4666">
        <w:rPr>
          <w:color w:val="16181C"/>
          <w:sz w:val="28"/>
          <w:szCs w:val="28"/>
          <w:lang w:val="ru-RU"/>
        </w:rPr>
        <w:t>. утверждает систему льгот по пользованию имуществом муниципального образования;</w:t>
      </w:r>
    </w:p>
    <w:p w:rsidR="004C4666" w:rsidRDefault="006D3B2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4.5.13</w:t>
      </w:r>
      <w:r w:rsidR="004C4666" w:rsidRPr="004C4666">
        <w:rPr>
          <w:color w:val="16181C"/>
          <w:sz w:val="28"/>
          <w:szCs w:val="28"/>
          <w:lang w:val="ru-RU"/>
        </w:rPr>
        <w:t>. по иным вопросам, отнесенным действующим законодательством и Уставом муниципального образования к компетенции совета депутатов</w:t>
      </w:r>
      <w:r w:rsidR="003B0756">
        <w:rPr>
          <w:color w:val="16181C"/>
          <w:sz w:val="28"/>
          <w:szCs w:val="28"/>
          <w:lang w:val="ru-RU"/>
        </w:rPr>
        <w:t xml:space="preserve"> муниципального образования;</w:t>
      </w:r>
    </w:p>
    <w:p w:rsidR="003B0756" w:rsidRPr="004C4666" w:rsidRDefault="006D3B2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4.5.14</w:t>
      </w:r>
      <w:r w:rsidR="003B0756">
        <w:rPr>
          <w:color w:val="16181C"/>
          <w:sz w:val="28"/>
          <w:szCs w:val="28"/>
          <w:lang w:val="ru-RU"/>
        </w:rPr>
        <w:t xml:space="preserve">. </w:t>
      </w:r>
      <w:r w:rsidR="003B0756" w:rsidRPr="003B0756">
        <w:rPr>
          <w:color w:val="16181C"/>
          <w:sz w:val="28"/>
          <w:szCs w:val="28"/>
          <w:lang w:val="ru-RU"/>
        </w:rPr>
        <w:t>об учреждении муниципальных предприятий, в том числе совет депутатов определяет условия,</w:t>
      </w:r>
      <w:r w:rsidR="003B0756">
        <w:rPr>
          <w:color w:val="16181C"/>
          <w:sz w:val="28"/>
          <w:szCs w:val="28"/>
          <w:lang w:val="ru-RU"/>
        </w:rPr>
        <w:t xml:space="preserve"> порядок и цели их деятельности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4.6. Совет депутатов муниципального образования осуществляет контроль за реализацией и исполнением, в том числе администрацией муниципального образования, положений настоящего Порядка и принятых в соответствии с данным Порядком решений.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4.7. Администрация муниципального образования, осуществляя полномочия собственника муниципального имущества: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4.7.1. </w:t>
      </w:r>
      <w:r w:rsidR="00964E81">
        <w:rPr>
          <w:color w:val="16181C"/>
          <w:sz w:val="28"/>
          <w:szCs w:val="28"/>
          <w:lang w:val="ru-RU"/>
        </w:rPr>
        <w:t>п</w:t>
      </w:r>
      <w:r w:rsidRPr="004C4666">
        <w:rPr>
          <w:color w:val="16181C"/>
          <w:sz w:val="28"/>
          <w:szCs w:val="28"/>
          <w:lang w:val="ru-RU"/>
        </w:rPr>
        <w:t>редставляет на утверждение совета депутатов проекты программ приватизации предприятий и муниципального имущества, перечни приватизируемых предприятий и муниципального имущества, иных нормативных правовых актов, устанавливающих порядок управления и распор</w:t>
      </w:r>
      <w:r w:rsidR="00964E81">
        <w:rPr>
          <w:color w:val="16181C"/>
          <w:sz w:val="28"/>
          <w:szCs w:val="28"/>
          <w:lang w:val="ru-RU"/>
        </w:rPr>
        <w:t>яжения муниципальным имуществом;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4.7.2. </w:t>
      </w:r>
      <w:r w:rsidR="00964E81">
        <w:rPr>
          <w:color w:val="16181C"/>
          <w:sz w:val="28"/>
          <w:szCs w:val="28"/>
          <w:lang w:val="ru-RU"/>
        </w:rPr>
        <w:t>в</w:t>
      </w:r>
      <w:r w:rsidRPr="004C4666">
        <w:rPr>
          <w:color w:val="16181C"/>
          <w:sz w:val="28"/>
          <w:szCs w:val="28"/>
          <w:lang w:val="ru-RU"/>
        </w:rPr>
        <w:t>праве разрабатывать и представлять на утверждение совета депутатов проекты решений по компетенции совета депутатов, поименован</w:t>
      </w:r>
      <w:r w:rsidR="00964E81">
        <w:rPr>
          <w:color w:val="16181C"/>
          <w:sz w:val="28"/>
          <w:szCs w:val="28"/>
          <w:lang w:val="ru-RU"/>
        </w:rPr>
        <w:t>ной в п. 4.5 настоящего Порядка;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4.7.3. </w:t>
      </w:r>
      <w:r w:rsidR="00964E81">
        <w:rPr>
          <w:color w:val="16181C"/>
          <w:sz w:val="28"/>
          <w:szCs w:val="28"/>
          <w:lang w:val="ru-RU"/>
        </w:rPr>
        <w:t>у</w:t>
      </w:r>
      <w:r w:rsidRPr="004C4666">
        <w:rPr>
          <w:color w:val="16181C"/>
          <w:sz w:val="28"/>
          <w:szCs w:val="28"/>
          <w:lang w:val="ru-RU"/>
        </w:rPr>
        <w:t>тверждает уставы муниципальных предприятий и учреждений после принятия решения совета о согласовании положений указанных уставов.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4.7.4. о</w:t>
      </w:r>
      <w:r w:rsidR="004C4666" w:rsidRPr="004C4666">
        <w:rPr>
          <w:color w:val="16181C"/>
          <w:sz w:val="28"/>
          <w:szCs w:val="28"/>
          <w:lang w:val="ru-RU"/>
        </w:rPr>
        <w:t>пределяет порядок страхования недви</w:t>
      </w:r>
      <w:r>
        <w:rPr>
          <w:color w:val="16181C"/>
          <w:sz w:val="28"/>
          <w:szCs w:val="28"/>
          <w:lang w:val="ru-RU"/>
        </w:rPr>
        <w:t>жимого муниципального имущества;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4.7.5. о</w:t>
      </w:r>
      <w:r w:rsidR="004C4666" w:rsidRPr="004C4666">
        <w:rPr>
          <w:color w:val="16181C"/>
          <w:sz w:val="28"/>
          <w:szCs w:val="28"/>
          <w:lang w:val="ru-RU"/>
        </w:rPr>
        <w:t>пределяет подведомственность муниципальных предприятий и учреждений соответствующим структурн</w:t>
      </w:r>
      <w:r>
        <w:rPr>
          <w:color w:val="16181C"/>
          <w:sz w:val="28"/>
          <w:szCs w:val="28"/>
          <w:lang w:val="ru-RU"/>
        </w:rPr>
        <w:t>ым подразделениям администрации;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4.7.6. о</w:t>
      </w:r>
      <w:r w:rsidR="004C4666" w:rsidRPr="004C4666">
        <w:rPr>
          <w:color w:val="16181C"/>
          <w:sz w:val="28"/>
          <w:szCs w:val="28"/>
          <w:lang w:val="ru-RU"/>
        </w:rPr>
        <w:t>беспечивает защиту интересов муниципального образования в органах управления хозяйственных обществ и товариществ, часть акций или доли и вклады которых находятся в собственности муниципального образ</w:t>
      </w:r>
      <w:r>
        <w:rPr>
          <w:color w:val="16181C"/>
          <w:sz w:val="28"/>
          <w:szCs w:val="28"/>
          <w:lang w:val="ru-RU"/>
        </w:rPr>
        <w:t>ования;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4.7.7. в</w:t>
      </w:r>
      <w:r w:rsidR="004C4666" w:rsidRPr="004C4666">
        <w:rPr>
          <w:color w:val="16181C"/>
          <w:sz w:val="28"/>
          <w:szCs w:val="28"/>
          <w:lang w:val="ru-RU"/>
        </w:rPr>
        <w:t xml:space="preserve">ыступает от имени муниципального образования арендодателем и залогодателем недвижимого имущества, а также стороной по договору о передаче имущества на праве хозяйственного ведения и оперативного управления, по договорам безвозмездного пользования, купли-продажи, соглашению о </w:t>
      </w:r>
      <w:proofErr w:type="spellStart"/>
      <w:r w:rsidR="004C4666" w:rsidRPr="004C4666">
        <w:rPr>
          <w:color w:val="16181C"/>
          <w:sz w:val="28"/>
          <w:szCs w:val="28"/>
          <w:lang w:val="ru-RU"/>
        </w:rPr>
        <w:t>муниципально</w:t>
      </w:r>
      <w:proofErr w:type="spellEnd"/>
      <w:r w:rsidR="004C4666" w:rsidRPr="004C4666">
        <w:rPr>
          <w:color w:val="16181C"/>
          <w:sz w:val="28"/>
          <w:szCs w:val="28"/>
          <w:lang w:val="ru-RU"/>
        </w:rPr>
        <w:t>-частном партнерстве, концессионному соглашению и по иным гражданско-правовым сделкам, связанным с отчуж</w:t>
      </w:r>
      <w:r>
        <w:rPr>
          <w:color w:val="16181C"/>
          <w:sz w:val="28"/>
          <w:szCs w:val="28"/>
          <w:lang w:val="ru-RU"/>
        </w:rPr>
        <w:t>дением муниципального имущества;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lastRenderedPageBreak/>
        <w:t>4.7.8. п</w:t>
      </w:r>
      <w:r w:rsidR="004C4666" w:rsidRPr="004C4666">
        <w:rPr>
          <w:color w:val="16181C"/>
          <w:sz w:val="28"/>
          <w:szCs w:val="28"/>
          <w:lang w:val="ru-RU"/>
        </w:rPr>
        <w:t>ринимает решения (Постановления) о передаче недвижимого имущества в оперативное управление или хозяйственное ведение, в постоянное бессрочное пользование или аренду</w:t>
      </w:r>
      <w:r>
        <w:rPr>
          <w:color w:val="16181C"/>
          <w:sz w:val="28"/>
          <w:szCs w:val="28"/>
          <w:lang w:val="ru-RU"/>
        </w:rPr>
        <w:t xml:space="preserve"> на срок до 3 лет юридическим и физическим лицам;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4.7.9. д</w:t>
      </w:r>
      <w:r w:rsidR="004C4666" w:rsidRPr="004C4666">
        <w:rPr>
          <w:color w:val="16181C"/>
          <w:sz w:val="28"/>
          <w:szCs w:val="28"/>
          <w:lang w:val="ru-RU"/>
        </w:rPr>
        <w:t>ает разрешения на списание имущества муниципального обра</w:t>
      </w:r>
      <w:r>
        <w:rPr>
          <w:color w:val="16181C"/>
          <w:sz w:val="28"/>
          <w:szCs w:val="28"/>
          <w:lang w:val="ru-RU"/>
        </w:rPr>
        <w:t>зования в установленном порядке;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4.7.</w:t>
      </w:r>
      <w:r w:rsidR="00964E81">
        <w:rPr>
          <w:color w:val="16181C"/>
          <w:sz w:val="28"/>
          <w:szCs w:val="28"/>
          <w:lang w:val="ru-RU"/>
        </w:rPr>
        <w:t>10. з</w:t>
      </w:r>
      <w:r w:rsidRPr="004C4666">
        <w:rPr>
          <w:color w:val="16181C"/>
          <w:sz w:val="28"/>
          <w:szCs w:val="28"/>
          <w:lang w:val="ru-RU"/>
        </w:rPr>
        <w:t>аключает договоры (купли-продажи, мены, дарения, ренты и иные) на приобретение в собственность муниципального образования объектов недвижимого имущества,</w:t>
      </w:r>
      <w:r w:rsidR="00964E81">
        <w:rPr>
          <w:color w:val="16181C"/>
          <w:sz w:val="28"/>
          <w:szCs w:val="28"/>
          <w:lang w:val="ru-RU"/>
        </w:rPr>
        <w:t xml:space="preserve"> в том числе земельных участков;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4.7.11. о</w:t>
      </w:r>
      <w:r w:rsidR="004C4666" w:rsidRPr="004C4666">
        <w:rPr>
          <w:color w:val="16181C"/>
          <w:sz w:val="28"/>
          <w:szCs w:val="28"/>
          <w:lang w:val="ru-RU"/>
        </w:rPr>
        <w:t>рганизовывает и контролирует реализацию программы приват</w:t>
      </w:r>
      <w:r>
        <w:rPr>
          <w:color w:val="16181C"/>
          <w:sz w:val="28"/>
          <w:szCs w:val="28"/>
          <w:lang w:val="ru-RU"/>
        </w:rPr>
        <w:t>изации;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4.7.12. осуществляет издание</w:t>
      </w:r>
      <w:r w:rsidR="004C4666" w:rsidRPr="004C4666">
        <w:rPr>
          <w:color w:val="16181C"/>
          <w:sz w:val="28"/>
          <w:szCs w:val="28"/>
          <w:lang w:val="ru-RU"/>
        </w:rPr>
        <w:t xml:space="preserve"> Постановлени</w:t>
      </w:r>
      <w:r>
        <w:rPr>
          <w:color w:val="16181C"/>
          <w:sz w:val="28"/>
          <w:szCs w:val="28"/>
          <w:lang w:val="ru-RU"/>
        </w:rPr>
        <w:t>й</w:t>
      </w:r>
      <w:r w:rsidR="004C4666" w:rsidRPr="004C4666">
        <w:rPr>
          <w:color w:val="16181C"/>
          <w:sz w:val="28"/>
          <w:szCs w:val="28"/>
          <w:lang w:val="ru-RU"/>
        </w:rPr>
        <w:t>, заключени</w:t>
      </w:r>
      <w:r>
        <w:rPr>
          <w:color w:val="16181C"/>
          <w:sz w:val="28"/>
          <w:szCs w:val="28"/>
          <w:lang w:val="ru-RU"/>
        </w:rPr>
        <w:t>е</w:t>
      </w:r>
      <w:r w:rsidR="004C4666" w:rsidRPr="004C4666">
        <w:rPr>
          <w:color w:val="16181C"/>
          <w:sz w:val="28"/>
          <w:szCs w:val="28"/>
          <w:lang w:val="ru-RU"/>
        </w:rPr>
        <w:t xml:space="preserve"> договоров, подготовк</w:t>
      </w:r>
      <w:r>
        <w:rPr>
          <w:color w:val="16181C"/>
          <w:sz w:val="28"/>
          <w:szCs w:val="28"/>
          <w:lang w:val="ru-RU"/>
        </w:rPr>
        <w:t>у</w:t>
      </w:r>
      <w:r w:rsidR="004C4666" w:rsidRPr="004C4666">
        <w:rPr>
          <w:color w:val="16181C"/>
          <w:sz w:val="28"/>
          <w:szCs w:val="28"/>
          <w:lang w:val="ru-RU"/>
        </w:rPr>
        <w:t xml:space="preserve"> и дач</w:t>
      </w:r>
      <w:r>
        <w:rPr>
          <w:color w:val="16181C"/>
          <w:sz w:val="28"/>
          <w:szCs w:val="28"/>
          <w:lang w:val="ru-RU"/>
        </w:rPr>
        <w:t>у</w:t>
      </w:r>
      <w:r w:rsidR="004C4666" w:rsidRPr="004C4666">
        <w:rPr>
          <w:color w:val="16181C"/>
          <w:sz w:val="28"/>
          <w:szCs w:val="28"/>
          <w:lang w:val="ru-RU"/>
        </w:rPr>
        <w:t xml:space="preserve"> согласий муниципальным предприятиям и учреждениям, а также осуществляет иные действия в рамках действующего законодательства, за исключением случаев, требующих согласия совета депут</w:t>
      </w:r>
      <w:r>
        <w:rPr>
          <w:color w:val="16181C"/>
          <w:sz w:val="28"/>
          <w:szCs w:val="28"/>
          <w:lang w:val="ru-RU"/>
        </w:rPr>
        <w:t>атов муниципального образования;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4.7.13. г</w:t>
      </w:r>
      <w:r w:rsidR="004C4666" w:rsidRPr="004C4666">
        <w:rPr>
          <w:color w:val="16181C"/>
          <w:sz w:val="28"/>
          <w:szCs w:val="28"/>
          <w:lang w:val="ru-RU"/>
        </w:rPr>
        <w:t>отовит проекты решений о приватизации недвижимого имущества муниципального образования для их рассмотрения и принятия на совете депутатов в целях его продажи путем п</w:t>
      </w:r>
      <w:r>
        <w:rPr>
          <w:color w:val="16181C"/>
          <w:sz w:val="28"/>
          <w:szCs w:val="28"/>
          <w:lang w:val="ru-RU"/>
        </w:rPr>
        <w:t>роведения аукциона или конкурса;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4.7.14. и</w:t>
      </w:r>
      <w:r w:rsidR="004C4666" w:rsidRPr="004C4666">
        <w:rPr>
          <w:color w:val="16181C"/>
          <w:sz w:val="28"/>
          <w:szCs w:val="28"/>
          <w:lang w:val="ru-RU"/>
        </w:rPr>
        <w:t>сполняет полномочия собственника имущества муниципального образования в рамках процедуры несостоятельности (банкротства) муниципальных предприятий, а также хозяйственных обществ и товариществ, в капитале которых имеется доля собственн</w:t>
      </w:r>
      <w:r>
        <w:rPr>
          <w:color w:val="16181C"/>
          <w:sz w:val="28"/>
          <w:szCs w:val="28"/>
          <w:lang w:val="ru-RU"/>
        </w:rPr>
        <w:t>ости муниципального образования;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4.7.1</w:t>
      </w:r>
      <w:r w:rsidR="00964E81">
        <w:rPr>
          <w:color w:val="16181C"/>
          <w:sz w:val="28"/>
          <w:szCs w:val="28"/>
          <w:lang w:val="ru-RU"/>
        </w:rPr>
        <w:t>5</w:t>
      </w:r>
      <w:r w:rsidRPr="004C4666">
        <w:rPr>
          <w:color w:val="16181C"/>
          <w:sz w:val="28"/>
          <w:szCs w:val="28"/>
          <w:lang w:val="ru-RU"/>
        </w:rPr>
        <w:t xml:space="preserve">. </w:t>
      </w:r>
      <w:r w:rsidR="00964E81">
        <w:rPr>
          <w:color w:val="16181C"/>
          <w:sz w:val="28"/>
          <w:szCs w:val="28"/>
          <w:lang w:val="ru-RU"/>
        </w:rPr>
        <w:t>в</w:t>
      </w:r>
      <w:r w:rsidRPr="004C4666">
        <w:rPr>
          <w:color w:val="16181C"/>
          <w:sz w:val="28"/>
          <w:szCs w:val="28"/>
          <w:lang w:val="ru-RU"/>
        </w:rPr>
        <w:t>ладеет принадлежащими муниципальному образованию объектами приватизации до момента их продажи, в том числе осуществляет полномочия акционера в хозяйственных обществах, акции (доли в уставном капитале) которых находятся в муниципальной собственности.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4.7.1</w:t>
      </w:r>
      <w:r w:rsidR="00964E81">
        <w:rPr>
          <w:color w:val="16181C"/>
          <w:sz w:val="28"/>
          <w:szCs w:val="28"/>
          <w:lang w:val="ru-RU"/>
        </w:rPr>
        <w:t>6</w:t>
      </w:r>
      <w:r w:rsidRPr="004C4666">
        <w:rPr>
          <w:color w:val="16181C"/>
          <w:sz w:val="28"/>
          <w:szCs w:val="28"/>
          <w:lang w:val="ru-RU"/>
        </w:rPr>
        <w:t xml:space="preserve">. </w:t>
      </w:r>
      <w:r w:rsidR="00964E81">
        <w:rPr>
          <w:color w:val="16181C"/>
          <w:sz w:val="28"/>
          <w:szCs w:val="28"/>
          <w:lang w:val="ru-RU"/>
        </w:rPr>
        <w:t>з</w:t>
      </w:r>
      <w:r w:rsidRPr="004C4666">
        <w:rPr>
          <w:color w:val="16181C"/>
          <w:sz w:val="28"/>
          <w:szCs w:val="28"/>
          <w:lang w:val="ru-RU"/>
        </w:rPr>
        <w:t>аключает договоры купли-продажи в рамках процедур приватизации мун</w:t>
      </w:r>
      <w:r w:rsidR="00964E81">
        <w:rPr>
          <w:color w:val="16181C"/>
          <w:sz w:val="28"/>
          <w:szCs w:val="28"/>
          <w:lang w:val="ru-RU"/>
        </w:rPr>
        <w:t>иципального имущества;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4.7.1</w:t>
      </w:r>
      <w:r w:rsidR="00964E81">
        <w:rPr>
          <w:color w:val="16181C"/>
          <w:sz w:val="28"/>
          <w:szCs w:val="28"/>
          <w:lang w:val="ru-RU"/>
        </w:rPr>
        <w:t>7. в</w:t>
      </w:r>
      <w:r w:rsidRPr="004C4666">
        <w:rPr>
          <w:color w:val="16181C"/>
          <w:sz w:val="28"/>
          <w:szCs w:val="28"/>
          <w:lang w:val="ru-RU"/>
        </w:rPr>
        <w:t>ыступает учредителем хозяйствующих обществ, муницип</w:t>
      </w:r>
      <w:r w:rsidR="00964E81">
        <w:rPr>
          <w:color w:val="16181C"/>
          <w:sz w:val="28"/>
          <w:szCs w:val="28"/>
          <w:lang w:val="ru-RU"/>
        </w:rPr>
        <w:t>альных предприятий и учреждений;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4.7.18. в</w:t>
      </w:r>
      <w:r w:rsidR="004C4666" w:rsidRPr="004C4666">
        <w:rPr>
          <w:color w:val="16181C"/>
          <w:sz w:val="28"/>
          <w:szCs w:val="28"/>
          <w:lang w:val="ru-RU"/>
        </w:rPr>
        <w:t>едет статистическую, бухгалтерскую и иную отчетность о движении денежных средств, полученных в результате приватизации имущества му</w:t>
      </w:r>
      <w:r>
        <w:rPr>
          <w:color w:val="16181C"/>
          <w:sz w:val="28"/>
          <w:szCs w:val="28"/>
          <w:lang w:val="ru-RU"/>
        </w:rPr>
        <w:t>ниципального образования;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4.7.19. в</w:t>
      </w:r>
      <w:r w:rsidR="004C4666" w:rsidRPr="004C4666">
        <w:rPr>
          <w:color w:val="16181C"/>
          <w:sz w:val="28"/>
          <w:szCs w:val="28"/>
          <w:lang w:val="ru-RU"/>
        </w:rPr>
        <w:t xml:space="preserve">едет в порядке, установленном действующим законодательством, учет подлежащих приватизации акций (долей в уставном капитале) хозяйственных обществ, принадлежащих муниципальному образованию, а также учет и контроль за исполнением обязательств покупателями и арендаторами, землепользователями, определенных договорами купли-продажи, аренды и безвозмездного пользования имущества муниципального </w:t>
      </w:r>
      <w:r>
        <w:rPr>
          <w:color w:val="16181C"/>
          <w:sz w:val="28"/>
          <w:szCs w:val="28"/>
          <w:lang w:val="ru-RU"/>
        </w:rPr>
        <w:t>образования;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4.7.2</w:t>
      </w:r>
      <w:r w:rsidR="00964E81">
        <w:rPr>
          <w:color w:val="16181C"/>
          <w:sz w:val="28"/>
          <w:szCs w:val="28"/>
          <w:lang w:val="ru-RU"/>
        </w:rPr>
        <w:t>0. о</w:t>
      </w:r>
      <w:r w:rsidRPr="004C4666">
        <w:rPr>
          <w:color w:val="16181C"/>
          <w:sz w:val="28"/>
          <w:szCs w:val="28"/>
          <w:lang w:val="ru-RU"/>
        </w:rPr>
        <w:t xml:space="preserve">существляет меры по обеспечению перечисления в бюджет </w:t>
      </w:r>
      <w:r w:rsidRPr="004C4666">
        <w:rPr>
          <w:color w:val="16181C"/>
          <w:sz w:val="28"/>
          <w:szCs w:val="28"/>
          <w:lang w:val="ru-RU"/>
        </w:rPr>
        <w:lastRenderedPageBreak/>
        <w:t xml:space="preserve">дивидендов и иных доходов по акциям (долям в уставном </w:t>
      </w:r>
      <w:r w:rsidR="00964E81">
        <w:rPr>
          <w:color w:val="16181C"/>
          <w:sz w:val="28"/>
          <w:szCs w:val="28"/>
          <w:lang w:val="ru-RU"/>
        </w:rPr>
        <w:t>капитале) хозяйственных обществ;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4.7.21. о</w:t>
      </w:r>
      <w:r w:rsidR="004C4666" w:rsidRPr="004C4666">
        <w:rPr>
          <w:color w:val="16181C"/>
          <w:sz w:val="28"/>
          <w:szCs w:val="28"/>
          <w:lang w:val="ru-RU"/>
        </w:rPr>
        <w:t>существляет иные полномочия и функции в сфере управления и распоряжения муниципальным имуществом, не отнесенные к компетенции совета депут</w:t>
      </w:r>
      <w:r>
        <w:rPr>
          <w:color w:val="16181C"/>
          <w:sz w:val="28"/>
          <w:szCs w:val="28"/>
          <w:lang w:val="ru-RU"/>
        </w:rPr>
        <w:t>атов муниципального образования;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4.7.22. п</w:t>
      </w:r>
      <w:r w:rsidR="004C4666" w:rsidRPr="004C4666">
        <w:rPr>
          <w:color w:val="16181C"/>
          <w:sz w:val="28"/>
          <w:szCs w:val="28"/>
          <w:lang w:val="ru-RU"/>
        </w:rPr>
        <w:t>ринимает решения об учреждении муниципальных предприятий и учреждений, в том числе определяет условия,</w:t>
      </w:r>
      <w:r>
        <w:rPr>
          <w:color w:val="16181C"/>
          <w:sz w:val="28"/>
          <w:szCs w:val="28"/>
          <w:lang w:val="ru-RU"/>
        </w:rPr>
        <w:t xml:space="preserve"> порядок и цели их деятельности.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4.8. Структурные подразделения администрации муниципального образования вправе: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4.8.1. п</w:t>
      </w:r>
      <w:r w:rsidR="004C4666" w:rsidRPr="004C4666">
        <w:rPr>
          <w:color w:val="16181C"/>
          <w:sz w:val="28"/>
          <w:szCs w:val="28"/>
          <w:lang w:val="ru-RU"/>
        </w:rPr>
        <w:t>ринимать участие в разработке и реализации программ и проектов, направленных на повышение эффективного использования, управления и распоряжения имущества муниципального образования</w:t>
      </w:r>
      <w:r>
        <w:rPr>
          <w:color w:val="16181C"/>
          <w:sz w:val="28"/>
          <w:szCs w:val="28"/>
          <w:lang w:val="ru-RU"/>
        </w:rPr>
        <w:t>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4.8.2. с</w:t>
      </w:r>
      <w:r w:rsidR="004C4666" w:rsidRPr="004C4666">
        <w:rPr>
          <w:color w:val="16181C"/>
          <w:sz w:val="28"/>
          <w:szCs w:val="28"/>
          <w:lang w:val="ru-RU"/>
        </w:rPr>
        <w:t>огласовывать Уставы муниципальных предприятий, учреждений</w:t>
      </w:r>
      <w:r>
        <w:rPr>
          <w:color w:val="16181C"/>
          <w:sz w:val="28"/>
          <w:szCs w:val="28"/>
          <w:lang w:val="ru-RU"/>
        </w:rPr>
        <w:t>;</w:t>
      </w:r>
    </w:p>
    <w:p w:rsidR="004C4666" w:rsidRPr="004C4666" w:rsidRDefault="00964E81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4.8.3. о</w:t>
      </w:r>
      <w:r w:rsidR="004C4666" w:rsidRPr="004C4666">
        <w:rPr>
          <w:color w:val="16181C"/>
          <w:sz w:val="28"/>
          <w:szCs w:val="28"/>
          <w:lang w:val="ru-RU"/>
        </w:rPr>
        <w:t>пределять объекты муниципальной собственности, закрепляемые за муниципальными предприятиями</w:t>
      </w:r>
      <w:r>
        <w:rPr>
          <w:color w:val="16181C"/>
          <w:sz w:val="28"/>
          <w:szCs w:val="28"/>
          <w:lang w:val="ru-RU"/>
        </w:rPr>
        <w:t xml:space="preserve"> и учреждениями на вещном праве;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4.8.4. </w:t>
      </w:r>
      <w:r w:rsidR="00B8664F">
        <w:rPr>
          <w:color w:val="16181C"/>
          <w:sz w:val="28"/>
          <w:szCs w:val="28"/>
          <w:lang w:val="ru-RU"/>
        </w:rPr>
        <w:t>о</w:t>
      </w:r>
      <w:r w:rsidRPr="004C4666">
        <w:rPr>
          <w:color w:val="16181C"/>
          <w:sz w:val="28"/>
          <w:szCs w:val="28"/>
          <w:lang w:val="ru-RU"/>
        </w:rPr>
        <w:t>существлять: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- реализацию решений о создании, реорганизации, ликвидации подведомственных муниципальных предприятий и учреждений;</w:t>
      </w:r>
    </w:p>
    <w:p w:rsidR="004C4666" w:rsidRPr="004C4666" w:rsidRDefault="004C4666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- контроль за сохранностью имущества муниципального образования и эффективностью его использования муниципальными предприятиям</w:t>
      </w:r>
      <w:r w:rsidR="00B8664F">
        <w:rPr>
          <w:color w:val="16181C"/>
          <w:sz w:val="28"/>
          <w:szCs w:val="28"/>
          <w:lang w:val="ru-RU"/>
        </w:rPr>
        <w:t>и и учреждениями;</w:t>
      </w:r>
    </w:p>
    <w:p w:rsidR="004C4666" w:rsidRPr="004C4666" w:rsidRDefault="00B8664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4.8.5. р</w:t>
      </w:r>
      <w:r w:rsidR="004C4666" w:rsidRPr="004C4666">
        <w:rPr>
          <w:color w:val="16181C"/>
          <w:sz w:val="28"/>
          <w:szCs w:val="28"/>
          <w:lang w:val="ru-RU"/>
        </w:rPr>
        <w:t>азрабатывать проекты постановлений и распоряжений главы администрации в сфере управления и распоряжения имущес</w:t>
      </w:r>
      <w:r>
        <w:rPr>
          <w:color w:val="16181C"/>
          <w:sz w:val="28"/>
          <w:szCs w:val="28"/>
          <w:lang w:val="ru-RU"/>
        </w:rPr>
        <w:t>твом муниципального образования;</w:t>
      </w:r>
    </w:p>
    <w:p w:rsidR="004C4666" w:rsidRPr="004C4666" w:rsidRDefault="00B8664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4.8.6. в</w:t>
      </w:r>
      <w:r w:rsidR="004C4666" w:rsidRPr="004C4666">
        <w:rPr>
          <w:color w:val="16181C"/>
          <w:sz w:val="28"/>
          <w:szCs w:val="28"/>
          <w:lang w:val="ru-RU"/>
        </w:rPr>
        <w:t>ести учет (реестр) имуще</w:t>
      </w:r>
      <w:r>
        <w:rPr>
          <w:color w:val="16181C"/>
          <w:sz w:val="28"/>
          <w:szCs w:val="28"/>
          <w:lang w:val="ru-RU"/>
        </w:rPr>
        <w:t>ства муниципального образования;</w:t>
      </w:r>
    </w:p>
    <w:p w:rsidR="004C4666" w:rsidRPr="004C4666" w:rsidRDefault="00B8664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4.8.7. о</w:t>
      </w:r>
      <w:r w:rsidR="004C4666" w:rsidRPr="004C4666">
        <w:rPr>
          <w:color w:val="16181C"/>
          <w:sz w:val="28"/>
          <w:szCs w:val="28"/>
          <w:lang w:val="ru-RU"/>
        </w:rPr>
        <w:t>беспечивать проведение инвентаризации и оценки имуще</w:t>
      </w:r>
      <w:r>
        <w:rPr>
          <w:color w:val="16181C"/>
          <w:sz w:val="28"/>
          <w:szCs w:val="28"/>
          <w:lang w:val="ru-RU"/>
        </w:rPr>
        <w:t>ства муниципального образования;</w:t>
      </w:r>
    </w:p>
    <w:p w:rsidR="004C4666" w:rsidRPr="004C4666" w:rsidRDefault="00B8664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4.8.8. о</w:t>
      </w:r>
      <w:r w:rsidR="004C4666" w:rsidRPr="004C4666">
        <w:rPr>
          <w:color w:val="16181C"/>
          <w:sz w:val="28"/>
          <w:szCs w:val="28"/>
          <w:lang w:val="ru-RU"/>
        </w:rPr>
        <w:t xml:space="preserve">беспечивать государственную регистрацию прав на муниципальное имущество </w:t>
      </w:r>
      <w:r>
        <w:rPr>
          <w:color w:val="16181C"/>
          <w:sz w:val="28"/>
          <w:szCs w:val="28"/>
          <w:lang w:val="ru-RU"/>
        </w:rPr>
        <w:t>в установленном законом порядке;</w:t>
      </w:r>
    </w:p>
    <w:p w:rsidR="004C4666" w:rsidRPr="004C4666" w:rsidRDefault="00B8664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4.8.9. о</w:t>
      </w:r>
      <w:r w:rsidR="004C4666" w:rsidRPr="004C4666">
        <w:rPr>
          <w:color w:val="16181C"/>
          <w:sz w:val="28"/>
          <w:szCs w:val="28"/>
          <w:lang w:val="ru-RU"/>
        </w:rPr>
        <w:t>существлять контроль за использованием по назначению и сохранностью имуще</w:t>
      </w:r>
      <w:r>
        <w:rPr>
          <w:color w:val="16181C"/>
          <w:sz w:val="28"/>
          <w:szCs w:val="28"/>
          <w:lang w:val="ru-RU"/>
        </w:rPr>
        <w:t>ства муниципального образования;</w:t>
      </w:r>
    </w:p>
    <w:p w:rsidR="004C4666" w:rsidRPr="004C4666" w:rsidRDefault="00B8664F" w:rsidP="000F53F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4.8.10. о</w:t>
      </w:r>
      <w:r w:rsidR="004C4666" w:rsidRPr="004C4666">
        <w:rPr>
          <w:color w:val="16181C"/>
          <w:sz w:val="28"/>
          <w:szCs w:val="28"/>
          <w:lang w:val="ru-RU"/>
        </w:rPr>
        <w:t>формлять документы по передаче объектов муниципальной собственности физическим и юридическим лицам, в федеральную собственность, собственность субъекта РФ или муниципальную собственность иным муниципальным</w:t>
      </w:r>
      <w:r>
        <w:rPr>
          <w:color w:val="16181C"/>
          <w:sz w:val="28"/>
          <w:szCs w:val="28"/>
          <w:lang w:val="ru-RU"/>
        </w:rPr>
        <w:t xml:space="preserve"> образованиям;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B8664F" w:rsidRDefault="004C4666" w:rsidP="00B8664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B8664F">
        <w:rPr>
          <w:b/>
          <w:color w:val="16181C"/>
          <w:sz w:val="28"/>
          <w:szCs w:val="28"/>
          <w:lang w:val="ru-RU"/>
        </w:rPr>
        <w:t>5. Государственная регистрация прав на муниципальное имущество муниципального образования и обязательное страхование муниципального имущества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5.1. Право собственности муниципального образования на объекты недвижимого имущества, поступившие в муниципальную собственность по </w:t>
      </w:r>
      <w:r w:rsidRPr="004C4666">
        <w:rPr>
          <w:color w:val="16181C"/>
          <w:sz w:val="28"/>
          <w:szCs w:val="28"/>
          <w:lang w:val="ru-RU"/>
        </w:rPr>
        <w:lastRenderedPageBreak/>
        <w:t>основаниям и в порядке, предусмотренным действующим законодательством, подлежит государственной регистрации, за исключением случаев, установленных федеральными законами.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5.2. Муниципальные предприятия и учреждения обязаны осуществить государственную регистрацию права хозяйственного ведения и оперативного управления на переданное им недвижимое муниципальное имущество.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5.3. Право хозяйственного ведения и оперативного управления на объекты недвижимого имущества, приобретенные предприятием или учреждением, подлежит государственной регистрации одновременно с государственной регистрацией права собственности муниципального образования на эти объекты или в срок, установленный законодательством после проведения государственной регистрации права муниципальной собственности, если на момент передачи имущества право муниципальной собственности на объекты недвижимого имущества не зарегистрировано.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5.4. В случаях, предусмотренных законом в установленном порядке, на муниципальные предприятия и муниципальные учреждения, имеющие в хозяйственном ведении или оперативном управлении муниципальное имущество, может быть возложена обязанность обеспечить страхование этого имущества.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5.5. Недвижимое имущество, находящееся в казне муниципального образования, а также имущество, переданное в аренду, безвозмездное пользование, по соглашению о </w:t>
      </w:r>
      <w:proofErr w:type="spellStart"/>
      <w:r w:rsidRPr="004C4666">
        <w:rPr>
          <w:color w:val="16181C"/>
          <w:sz w:val="28"/>
          <w:szCs w:val="28"/>
          <w:lang w:val="ru-RU"/>
        </w:rPr>
        <w:t>частно</w:t>
      </w:r>
      <w:proofErr w:type="spellEnd"/>
      <w:r w:rsidRPr="004C4666">
        <w:rPr>
          <w:color w:val="16181C"/>
          <w:sz w:val="28"/>
          <w:szCs w:val="28"/>
          <w:lang w:val="ru-RU"/>
        </w:rPr>
        <w:t>-муниципальном партнерстве, концессионному соглашению, подлежит обязательному страхованию.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</w:p>
    <w:p w:rsidR="004C4666" w:rsidRPr="00B8664F" w:rsidRDefault="004C4666" w:rsidP="00B8664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B8664F">
        <w:rPr>
          <w:b/>
          <w:color w:val="16181C"/>
          <w:sz w:val="28"/>
          <w:szCs w:val="28"/>
          <w:lang w:val="ru-RU"/>
        </w:rPr>
        <w:t>6. Порядок организации учета муниципального имущества муниципального образования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6.1. Организация учета и ведение реестра муниципального имущества муниципального образования осуществляется администрацией муниципального образования в установленном законом порядке.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B8664F" w:rsidRDefault="004C4666" w:rsidP="00B8664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B8664F">
        <w:rPr>
          <w:b/>
          <w:color w:val="16181C"/>
          <w:sz w:val="28"/>
          <w:szCs w:val="28"/>
          <w:lang w:val="ru-RU"/>
        </w:rPr>
        <w:t>7. Способы управления и распоряжения муниципальным имуществом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7.1. Управление и распоряжение муниципальным имуществом осуществляется путем: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закрепления муниципального имущества за предприятием или учреждением на праве хозяйственного ведения или оперативного управления;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изъятия муниципального имущества из хозяйственного ведения или оперативного управления предприятий и учреждений в случаях, предусмотренных действующим законодательством;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передачи муниципального имущества во временное владение и пользование юридическому или физическому лицу на основании договоров </w:t>
      </w:r>
      <w:r w:rsidRPr="004C4666">
        <w:rPr>
          <w:color w:val="16181C"/>
          <w:sz w:val="28"/>
          <w:szCs w:val="28"/>
          <w:lang w:val="ru-RU"/>
        </w:rPr>
        <w:lastRenderedPageBreak/>
        <w:t xml:space="preserve">аренды, безвозмездного пользования, доверительного управления, соглашения о </w:t>
      </w:r>
      <w:proofErr w:type="spellStart"/>
      <w:r w:rsidRPr="004C4666">
        <w:rPr>
          <w:color w:val="16181C"/>
          <w:sz w:val="28"/>
          <w:szCs w:val="28"/>
          <w:lang w:val="ru-RU"/>
        </w:rPr>
        <w:t>частно</w:t>
      </w:r>
      <w:proofErr w:type="spellEnd"/>
      <w:r w:rsidRPr="004C4666">
        <w:rPr>
          <w:color w:val="16181C"/>
          <w:sz w:val="28"/>
          <w:szCs w:val="28"/>
          <w:lang w:val="ru-RU"/>
        </w:rPr>
        <w:t>-муниципальном партнерстве, концессионного соглашения и иных договоров;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приватизации муниципального имущества;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передачи в залог муниципального имущества и обременением этого имущества иным способом, допускаемым действующим законодательством;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списания муниципального имущества в порядке, установленном действующим законодательством;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отчуждения муниципального имущества иным способом, предусмотренным действующим законодательством, в том числе путем мены, дарения, заключения договора купли-продажи;</w:t>
      </w: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приобретения муниципального имущества в соответствии с действующим законодательством.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B8664F" w:rsidRDefault="004C4666" w:rsidP="00B8664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B8664F">
        <w:rPr>
          <w:b/>
          <w:color w:val="16181C"/>
          <w:sz w:val="28"/>
          <w:szCs w:val="28"/>
          <w:lang w:val="ru-RU"/>
        </w:rPr>
        <w:t>8. Порядок создания, реорганизации и ликвидации муниципальных предприятий и муниципальных учреждений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B8664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8.1. Порядок создания, реорганизации и ликвидации муниципальных предприятий и муниципальных учреждений определяется положением, утверждаемым советом депутатов муниципального образования.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6D3B2F" w:rsidRDefault="004C4666" w:rsidP="006D3B2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6D3B2F">
        <w:rPr>
          <w:b/>
          <w:color w:val="16181C"/>
          <w:sz w:val="28"/>
          <w:szCs w:val="28"/>
          <w:lang w:val="ru-RU"/>
        </w:rPr>
        <w:t>9. Порядок управления муниципальным имуществом, закрепленным за муниципальными предприятиями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9.1. Имущество предприятий находится в муниципальной собственности муниципального образования и закрепляется за предприятием на праве хозяйственного ведения.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9.2. Плоды, продукция и доходы от использования имущества, находящегося в хозяйственном ведении, а также имущество, приобретенное предприятием по договору или иным основаниям, поступают в хозяйственное ведение предприятия в установленном законом порядке.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9.3. Изъятие имущества у предприятия осуществляется по основаниям, предусмотренным действующим законодательством.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9.4.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обществ, товариществ или иным способом распоряжаться этим имуществом без согласия администрации муниципального образования.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9.5. Предприятие обязано использовать имущество исключительно для целей и задач, определенных его уставной деятельностью.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9.6. Расходы по содержанию имущества, закрепленного на праве хозяйственного ведения за муниципальными предприятиями, несет это </w:t>
      </w:r>
      <w:r w:rsidRPr="004C4666">
        <w:rPr>
          <w:color w:val="16181C"/>
          <w:sz w:val="28"/>
          <w:szCs w:val="28"/>
          <w:lang w:val="ru-RU"/>
        </w:rPr>
        <w:lastRenderedPageBreak/>
        <w:t>предприятие за счет собственных средств.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6D3B2F" w:rsidRDefault="004C4666" w:rsidP="006D3B2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6D3B2F">
        <w:rPr>
          <w:b/>
          <w:color w:val="16181C"/>
          <w:sz w:val="28"/>
          <w:szCs w:val="28"/>
          <w:lang w:val="ru-RU"/>
        </w:rPr>
        <w:t>10. Порядок управления муниципальным имуществом, закрепленным за муниципальными учреждениями и органами местного самоуправления муниципального образования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10.1. Имущество учреждения находится в муниципальной собственности и закрепляется за ним на праве оперативного управления.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10.2. Плоды, продукция и доходы от использования имущества, находящегося в оперативном управлении, а также имущество, приобретенное учреждением по договору или иным основаниям, поступают в оперативное управление учреждения в установленном законом порядке.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10.3.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 без согласия администрации муниципального образования.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10.4. Администрация муниципального образования вправе изъять излишнее, неиспользуемое либо используемое не по назначению имущество муниципального образования и распорядиться им в установленном порядке.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10.5. Расходы по содержанию муниципального имущества, закрепленного за учреждением на праве оперативного управления, несет это учреждение за счет средств местного бюджета, выделенных ему по смете, либо в рамках финансирования муниципального задания в отношении имущества, переданного автономному учреждению.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10.6. Органы местного самоуправления муниципального образования являются казенными учреждениями и для осуществления своей деятельности наделяются муниципальным имуществом в соответствии с действующим законодательством в количестве, достаточном для решения вопросов местного значения </w:t>
      </w:r>
      <w:r w:rsidR="00C160A6">
        <w:rPr>
          <w:color w:val="16181C"/>
          <w:sz w:val="28"/>
          <w:szCs w:val="28"/>
          <w:lang w:val="ru-RU"/>
        </w:rPr>
        <w:t>городского поселения</w:t>
      </w:r>
      <w:r w:rsidRPr="004C4666">
        <w:rPr>
          <w:color w:val="16181C"/>
          <w:sz w:val="28"/>
          <w:szCs w:val="28"/>
          <w:lang w:val="ru-RU"/>
        </w:rPr>
        <w:t xml:space="preserve"> и исполнения переданных отдельных государственных полномочий в соответствии с компетенцией, установленной для органов местного самоуправления законодательством и Уставом муниципального образования.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10.7. Наделение органов местного самоуправления муниципальным имуществом на вещном праве осуществляется путем издания соответствующего постановления администрацией либо путем заключения договора в соответствии с действующим законодательством.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10.8. Закрепление </w:t>
      </w:r>
      <w:r w:rsidR="00C160A6">
        <w:rPr>
          <w:color w:val="16181C"/>
          <w:sz w:val="28"/>
          <w:szCs w:val="28"/>
          <w:lang w:val="ru-RU"/>
        </w:rPr>
        <w:t xml:space="preserve">администрацией </w:t>
      </w:r>
      <w:r w:rsidRPr="004C4666">
        <w:rPr>
          <w:color w:val="16181C"/>
          <w:sz w:val="28"/>
          <w:szCs w:val="28"/>
          <w:lang w:val="ru-RU"/>
        </w:rPr>
        <w:t xml:space="preserve">помещений, расположенных в здании по адресу: Ленинградская область, Всеволожский район, </w:t>
      </w:r>
      <w:proofErr w:type="spellStart"/>
      <w:r w:rsidR="006D3B2F">
        <w:rPr>
          <w:color w:val="16181C"/>
          <w:sz w:val="28"/>
          <w:szCs w:val="28"/>
          <w:lang w:val="ru-RU"/>
        </w:rPr>
        <w:t>г.п</w:t>
      </w:r>
      <w:proofErr w:type="spellEnd"/>
      <w:r w:rsidR="006D3B2F">
        <w:rPr>
          <w:color w:val="16181C"/>
          <w:sz w:val="28"/>
          <w:szCs w:val="28"/>
          <w:lang w:val="ru-RU"/>
        </w:rPr>
        <w:t xml:space="preserve">. </w:t>
      </w:r>
      <w:proofErr w:type="spellStart"/>
      <w:r w:rsidR="006D3B2F">
        <w:rPr>
          <w:color w:val="16181C"/>
          <w:sz w:val="28"/>
          <w:szCs w:val="28"/>
          <w:lang w:val="ru-RU"/>
        </w:rPr>
        <w:t>Кузьмоловский</w:t>
      </w:r>
      <w:proofErr w:type="spellEnd"/>
      <w:r w:rsidRPr="004C4666">
        <w:rPr>
          <w:color w:val="16181C"/>
          <w:sz w:val="28"/>
          <w:szCs w:val="28"/>
          <w:lang w:val="ru-RU"/>
        </w:rPr>
        <w:t>,</w:t>
      </w:r>
      <w:r w:rsidR="006D3B2F">
        <w:rPr>
          <w:color w:val="16181C"/>
          <w:sz w:val="28"/>
          <w:szCs w:val="28"/>
          <w:lang w:val="ru-RU"/>
        </w:rPr>
        <w:t xml:space="preserve"> ул. Рядового Леонида Иванова д.2Г</w:t>
      </w:r>
      <w:r w:rsidRPr="004C4666">
        <w:rPr>
          <w:color w:val="16181C"/>
          <w:sz w:val="28"/>
          <w:szCs w:val="28"/>
          <w:lang w:val="ru-RU"/>
        </w:rPr>
        <w:t xml:space="preserve"> </w:t>
      </w:r>
      <w:r w:rsidR="00C160A6">
        <w:rPr>
          <w:color w:val="16181C"/>
          <w:sz w:val="28"/>
          <w:szCs w:val="28"/>
          <w:lang w:val="ru-RU"/>
        </w:rPr>
        <w:t>(полученных на праве аренды</w:t>
      </w:r>
      <w:bookmarkStart w:id="0" w:name="_GoBack"/>
      <w:bookmarkEnd w:id="0"/>
      <w:r w:rsidR="00C160A6">
        <w:rPr>
          <w:color w:val="16181C"/>
          <w:sz w:val="28"/>
          <w:szCs w:val="28"/>
          <w:lang w:val="ru-RU"/>
        </w:rPr>
        <w:t xml:space="preserve">) </w:t>
      </w:r>
      <w:r w:rsidRPr="004C4666">
        <w:rPr>
          <w:color w:val="16181C"/>
          <w:sz w:val="28"/>
          <w:szCs w:val="28"/>
          <w:lang w:val="ru-RU"/>
        </w:rPr>
        <w:t xml:space="preserve">и иных объектов недвижимого имущества за советом депутатов как за казенным учреждением в целях осуществления представительным органом местного самоуправления собственных полномочий осуществляется путем заключения </w:t>
      </w:r>
      <w:r w:rsidRPr="004C4666">
        <w:rPr>
          <w:color w:val="16181C"/>
          <w:sz w:val="28"/>
          <w:szCs w:val="28"/>
          <w:lang w:val="ru-RU"/>
        </w:rPr>
        <w:lastRenderedPageBreak/>
        <w:t>соответствующего договора в порядке и в соответствии с действующим законодательством, с определением перечня помещений, срока владения и пользования поме</w:t>
      </w:r>
      <w:r w:rsidR="006D3B2F">
        <w:rPr>
          <w:color w:val="16181C"/>
          <w:sz w:val="28"/>
          <w:szCs w:val="28"/>
          <w:lang w:val="ru-RU"/>
        </w:rPr>
        <w:t>щениями, обязательствами сторон</w:t>
      </w:r>
      <w:r w:rsidRPr="004C4666">
        <w:rPr>
          <w:color w:val="16181C"/>
          <w:sz w:val="28"/>
          <w:szCs w:val="28"/>
          <w:lang w:val="ru-RU"/>
        </w:rPr>
        <w:t>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10.9. Финансирование деятельности по управлению, распоряжению, владению и пользованию муниципальным имуществом осуществляется из средств бюджета муниципального образования.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</w:p>
    <w:p w:rsidR="004C4666" w:rsidRPr="006D3B2F" w:rsidRDefault="004C4666" w:rsidP="006D3B2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6D3B2F">
        <w:rPr>
          <w:b/>
          <w:color w:val="16181C"/>
          <w:sz w:val="28"/>
          <w:szCs w:val="28"/>
          <w:lang w:val="ru-RU"/>
        </w:rPr>
        <w:t>11. Приобретение и прекращение права хозяйственного ведения и права оперативного управления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11.1. Право хозяйственного ведения или право оперативного управления муниципальным имуществом муниципального образования, в отношении которого постановлением администрации принято решение о закреплении имущества за предприятием или учреждением, возникает у этого предприятия или учреждения с момента передачи движимого имущества, а по объектам недвижимого имущества - с момента государственной регистрации вещного права.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11.2. Право хозяйственного ведения, право оперативного управления прекращаются по основаниям и в порядке, предусмотренном действующим законодательством, в том числе при изъятии указанного имущества администрацией муниципального образования.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</w:p>
    <w:p w:rsidR="004C4666" w:rsidRPr="006D3B2F" w:rsidRDefault="004C4666" w:rsidP="006D3B2F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6D3B2F">
        <w:rPr>
          <w:b/>
          <w:color w:val="16181C"/>
          <w:sz w:val="28"/>
          <w:szCs w:val="28"/>
          <w:lang w:val="ru-RU"/>
        </w:rPr>
        <w:t>12. Порядок распоряжения муниципальным имуществом муниципального образования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12.</w:t>
      </w:r>
      <w:r w:rsidR="000A3B3D">
        <w:rPr>
          <w:color w:val="16181C"/>
          <w:sz w:val="28"/>
          <w:szCs w:val="28"/>
          <w:lang w:val="ru-RU"/>
        </w:rPr>
        <w:t>1</w:t>
      </w:r>
      <w:r w:rsidRPr="004C4666">
        <w:rPr>
          <w:color w:val="16181C"/>
          <w:sz w:val="28"/>
          <w:szCs w:val="28"/>
          <w:lang w:val="ru-RU"/>
        </w:rPr>
        <w:t>. Отчуждение муниципального имущества муниципального образования осуществляется в предусмотренном законодательством порядке путем принятия органами местного самоуправления в пределах их компетенции, предусмотренной законодательством и настоящим Порядком, муниципальных правовых актов и заключения договоров.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12.</w:t>
      </w:r>
      <w:r w:rsidR="000A3B3D">
        <w:rPr>
          <w:color w:val="16181C"/>
          <w:sz w:val="28"/>
          <w:szCs w:val="28"/>
          <w:lang w:val="ru-RU"/>
        </w:rPr>
        <w:t>2</w:t>
      </w:r>
      <w:r w:rsidRPr="004C4666">
        <w:rPr>
          <w:color w:val="16181C"/>
          <w:sz w:val="28"/>
          <w:szCs w:val="28"/>
          <w:lang w:val="ru-RU"/>
        </w:rPr>
        <w:t>. Доходы, полученные от приватизации муниципального имущества, поступают в бюджет муниципального образования.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12.</w:t>
      </w:r>
      <w:r w:rsidR="000A3B3D">
        <w:rPr>
          <w:color w:val="16181C"/>
          <w:sz w:val="28"/>
          <w:szCs w:val="28"/>
          <w:lang w:val="ru-RU"/>
        </w:rPr>
        <w:t>3</w:t>
      </w:r>
      <w:r w:rsidRPr="004C4666">
        <w:rPr>
          <w:color w:val="16181C"/>
          <w:sz w:val="28"/>
          <w:szCs w:val="28"/>
          <w:lang w:val="ru-RU"/>
        </w:rPr>
        <w:t>. Передача имущества в аренду, безвозмездное пользование, путем мены муниципального имущества, а также заключение иных договоров и сделок с имуществом осуществляется администрацией муниципального образования в порядке и в случаях, предусмотренных законодательством.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12.</w:t>
      </w:r>
      <w:r w:rsidR="000A3B3D">
        <w:rPr>
          <w:color w:val="16181C"/>
          <w:sz w:val="28"/>
          <w:szCs w:val="28"/>
          <w:lang w:val="ru-RU"/>
        </w:rPr>
        <w:t>4</w:t>
      </w:r>
      <w:r w:rsidRPr="004C4666">
        <w:rPr>
          <w:color w:val="16181C"/>
          <w:sz w:val="28"/>
          <w:szCs w:val="28"/>
          <w:lang w:val="ru-RU"/>
        </w:rPr>
        <w:t xml:space="preserve">. Заключение договоров аренды </w:t>
      </w:r>
      <w:r w:rsidR="000A3B3D">
        <w:rPr>
          <w:color w:val="16181C"/>
          <w:sz w:val="28"/>
          <w:szCs w:val="28"/>
          <w:lang w:val="ru-RU"/>
        </w:rPr>
        <w:t xml:space="preserve">на срок от 3 лет </w:t>
      </w:r>
      <w:r w:rsidRPr="004C4666">
        <w:rPr>
          <w:color w:val="16181C"/>
          <w:sz w:val="28"/>
          <w:szCs w:val="28"/>
          <w:lang w:val="ru-RU"/>
        </w:rPr>
        <w:t xml:space="preserve">и концессионных соглашений на объекты муниципальной собственности производится администрацией муниципального образования </w:t>
      </w:r>
      <w:r w:rsidR="000A3B3D">
        <w:rPr>
          <w:color w:val="16181C"/>
          <w:sz w:val="28"/>
          <w:szCs w:val="28"/>
          <w:lang w:val="ru-RU"/>
        </w:rPr>
        <w:t xml:space="preserve">на основании решения совета депутатов </w:t>
      </w:r>
      <w:r w:rsidRPr="004C4666">
        <w:rPr>
          <w:color w:val="16181C"/>
          <w:sz w:val="28"/>
          <w:szCs w:val="28"/>
          <w:lang w:val="ru-RU"/>
        </w:rPr>
        <w:t xml:space="preserve">с сохранением целевого назначения передаваемого имущества с учетом социально-экономической ситуации путем проведения конкурсов и аукционов в порядке, установленном действующим законодательством, за </w:t>
      </w:r>
      <w:r w:rsidRPr="004C4666">
        <w:rPr>
          <w:color w:val="16181C"/>
          <w:sz w:val="28"/>
          <w:szCs w:val="28"/>
          <w:lang w:val="ru-RU"/>
        </w:rPr>
        <w:lastRenderedPageBreak/>
        <w:t>исключением случаев, поименованных федеральным законодательством.</w:t>
      </w:r>
    </w:p>
    <w:p w:rsidR="004C4666" w:rsidRPr="004C4666" w:rsidRDefault="004C4666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12.</w:t>
      </w:r>
      <w:r w:rsidR="000A3B3D">
        <w:rPr>
          <w:color w:val="16181C"/>
          <w:sz w:val="28"/>
          <w:szCs w:val="28"/>
          <w:lang w:val="ru-RU"/>
        </w:rPr>
        <w:t>5</w:t>
      </w:r>
      <w:r w:rsidRPr="004C4666">
        <w:rPr>
          <w:color w:val="16181C"/>
          <w:sz w:val="28"/>
          <w:szCs w:val="28"/>
          <w:lang w:val="ru-RU"/>
        </w:rPr>
        <w:t>. Методика определения размера арендной платы за пользование имуществом, находящимся в муниципальной собственности, утверждается решением совета депутатов муниципального образования.</w:t>
      </w:r>
    </w:p>
    <w:p w:rsidR="004C4666" w:rsidRPr="004C4666" w:rsidRDefault="000A3B3D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12.6</w:t>
      </w:r>
      <w:r w:rsidR="004C4666" w:rsidRPr="004C4666">
        <w:rPr>
          <w:color w:val="16181C"/>
          <w:sz w:val="28"/>
          <w:szCs w:val="28"/>
          <w:lang w:val="ru-RU"/>
        </w:rPr>
        <w:t>. Администрация муниципального образования обеспечивает своевременное и качественное ведение документов по заключенным договорам, связанным с отчуждением муниципального имущества, контроль за выполнением сторонами договорных обязательств, в том числе, за использованием имущества по назначению, своевременным внесением арендных и иных платежей.</w:t>
      </w:r>
    </w:p>
    <w:p w:rsidR="004C4666" w:rsidRPr="004C4666" w:rsidRDefault="000A3B3D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12.7</w:t>
      </w:r>
      <w:r w:rsidR="004C4666" w:rsidRPr="004C4666">
        <w:rPr>
          <w:color w:val="16181C"/>
          <w:sz w:val="28"/>
          <w:szCs w:val="28"/>
          <w:lang w:val="ru-RU"/>
        </w:rPr>
        <w:t>. При заключении договоров предусматриваются обязательные существенные условия, установленные действующим законодательством для конкретного вида договоров, в том числе с учетом интересов муниципального образования.</w:t>
      </w:r>
    </w:p>
    <w:p w:rsidR="004C4666" w:rsidRPr="004C4666" w:rsidRDefault="000A3B3D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12.8</w:t>
      </w:r>
      <w:r w:rsidR="004C4666" w:rsidRPr="004C4666">
        <w:rPr>
          <w:color w:val="16181C"/>
          <w:sz w:val="28"/>
          <w:szCs w:val="28"/>
          <w:lang w:val="ru-RU"/>
        </w:rPr>
        <w:t>. Муниципальное имущество муниципального образования может быть передано в безвозмездное пользование, доверительное управление, в постоянное бессрочное пользование в соответствии с федеральным законодательством.</w:t>
      </w:r>
    </w:p>
    <w:p w:rsidR="004C4666" w:rsidRPr="004C4666" w:rsidRDefault="000A3B3D" w:rsidP="006D3B2F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>
        <w:rPr>
          <w:color w:val="16181C"/>
          <w:sz w:val="28"/>
          <w:szCs w:val="28"/>
          <w:lang w:val="ru-RU"/>
        </w:rPr>
        <w:t>12.9</w:t>
      </w:r>
      <w:r w:rsidR="004C4666" w:rsidRPr="004C4666">
        <w:rPr>
          <w:color w:val="16181C"/>
          <w:sz w:val="28"/>
          <w:szCs w:val="28"/>
          <w:lang w:val="ru-RU"/>
        </w:rPr>
        <w:t>. Списание муниципального имущества осуществляется в установленном законом порядке постановлением главы администрации муниципального образования.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0A3B3D" w:rsidRDefault="004C4666" w:rsidP="000A3B3D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0A3B3D">
        <w:rPr>
          <w:b/>
          <w:color w:val="16181C"/>
          <w:sz w:val="28"/>
          <w:szCs w:val="28"/>
          <w:lang w:val="ru-RU"/>
        </w:rPr>
        <w:t>13. Условия приобретения, создания, преобразования объектов муниципальной собственности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0A3B3D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13.1. Для целей исполнения полномочий по решению вопросов местного значения </w:t>
      </w:r>
      <w:r w:rsidR="000A3B3D">
        <w:rPr>
          <w:color w:val="16181C"/>
          <w:sz w:val="28"/>
          <w:szCs w:val="28"/>
          <w:lang w:val="ru-RU"/>
        </w:rPr>
        <w:t>городского поселения</w:t>
      </w:r>
      <w:r w:rsidRPr="004C4666">
        <w:rPr>
          <w:color w:val="16181C"/>
          <w:sz w:val="28"/>
          <w:szCs w:val="28"/>
          <w:lang w:val="ru-RU"/>
        </w:rPr>
        <w:t xml:space="preserve"> в муниципальную собственность приобретаются объекты движимого и недвижимого имущества в порядке и в соответствии с действующим законодательством.</w:t>
      </w:r>
    </w:p>
    <w:p w:rsidR="004C4666" w:rsidRPr="004C4666" w:rsidRDefault="004C4666" w:rsidP="000A3B3D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13.2. Приобретение объектов муниципальной собственности осуществляется путем заключения договоров купли-продажи, мены, дарения, в результате совершения иных сделок, предусмотренных законодательством, либо принятия в муниципальную собственность имущества из федеральной собственности, собственности субъекта РФ либо муниципальной собственности других муниципальных образований.</w:t>
      </w:r>
    </w:p>
    <w:p w:rsidR="004C4666" w:rsidRPr="004C4666" w:rsidRDefault="004C4666" w:rsidP="000A3B3D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13.3. Создание муниципального имущества осуществляется путем строительства объектов недвижимого имущества, участия в долевом строительстве, реконструкции объектов ветхого фонда и иными способами, предусмотренными федеральным законодательством.</w:t>
      </w:r>
    </w:p>
    <w:p w:rsidR="004C4666" w:rsidRPr="004C4666" w:rsidRDefault="004C4666" w:rsidP="000A3B3D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13.4. Преобразование муниципального имущества осуществляется путем реконструкции либо перепрофилирования объектов недвижимого имущества, перевода жилых помещений в нежилые, перевода нежилых помещений в жилые </w:t>
      </w:r>
      <w:r w:rsidRPr="004C4666">
        <w:rPr>
          <w:color w:val="16181C"/>
          <w:sz w:val="28"/>
          <w:szCs w:val="28"/>
          <w:lang w:val="ru-RU"/>
        </w:rPr>
        <w:lastRenderedPageBreak/>
        <w:t>в целях повышения эффективности использования имущества в интересах муниципального образования.</w:t>
      </w:r>
    </w:p>
    <w:p w:rsidR="004C4666" w:rsidRPr="004C4666" w:rsidRDefault="004C4666" w:rsidP="000A3B3D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13.5. Решение о приобретении, создании, преобразовании объектов муниципальной собственности принимает </w:t>
      </w:r>
      <w:r w:rsidR="001E0792">
        <w:rPr>
          <w:color w:val="16181C"/>
          <w:sz w:val="28"/>
          <w:szCs w:val="28"/>
          <w:lang w:val="ru-RU"/>
        </w:rPr>
        <w:t>совет депутатов муниципального образования на основании обращения г</w:t>
      </w:r>
      <w:r w:rsidRPr="004C4666">
        <w:rPr>
          <w:color w:val="16181C"/>
          <w:sz w:val="28"/>
          <w:szCs w:val="28"/>
          <w:lang w:val="ru-RU"/>
        </w:rPr>
        <w:t>лав</w:t>
      </w:r>
      <w:r w:rsidR="001E0792">
        <w:rPr>
          <w:color w:val="16181C"/>
          <w:sz w:val="28"/>
          <w:szCs w:val="28"/>
          <w:lang w:val="ru-RU"/>
        </w:rPr>
        <w:t>ы</w:t>
      </w:r>
      <w:r w:rsidRPr="004C4666">
        <w:rPr>
          <w:color w:val="16181C"/>
          <w:sz w:val="28"/>
          <w:szCs w:val="28"/>
          <w:lang w:val="ru-RU"/>
        </w:rPr>
        <w:t xml:space="preserve"> администрации муниципального образования с </w:t>
      </w:r>
      <w:r w:rsidR="001E0792">
        <w:rPr>
          <w:color w:val="16181C"/>
          <w:sz w:val="28"/>
          <w:szCs w:val="28"/>
          <w:lang w:val="ru-RU"/>
        </w:rPr>
        <w:t>предоставлением обоснований и расчетов</w:t>
      </w:r>
      <w:r w:rsidRPr="004C4666">
        <w:rPr>
          <w:color w:val="16181C"/>
          <w:sz w:val="28"/>
          <w:szCs w:val="28"/>
          <w:lang w:val="ru-RU"/>
        </w:rPr>
        <w:t xml:space="preserve"> в пределах средств, предусмотренных местным бюджетом или планами расходования средств муниципальных внебюджетных фондов, утвержденных в установленном порядке.</w:t>
      </w:r>
    </w:p>
    <w:p w:rsidR="004C4666" w:rsidRPr="004C4666" w:rsidRDefault="004C4666" w:rsidP="000A3B3D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13.6. Вновь созданное (построенное) и приобретенное имущество поступает в казну муниципального образования, учитывается администрацией муниципального образования в реестре муниципальной собственности, в установленном порядке оформляется право собственности муниципального образования на данное имущество.</w:t>
      </w:r>
    </w:p>
    <w:p w:rsidR="004C4666" w:rsidRPr="004C4666" w:rsidRDefault="004C4666" w:rsidP="000A3B3D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13.7. Вновь созданное (построенное) и приобретенное муниципальным предприятием за счет собственных средств или муниципальным учреждением за счет средств, выделенных ему по смете, имущество поступает в муниципальную собственность и хозяйственное ведение или оперативное управление муниципального предприятия или муниципального учреждения в установленном порядке и учитывается на его балансе. Документы о создании и приобретении имущества или их заверенные копии передаются муниципальным предприятием (учреждением) в администрацию муниципального образования для учета, включения в реестр муниципального имущества и оформления в установленном порядке права собственности муниципального образования на данное имущество.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0A3B3D" w:rsidRDefault="004C4666" w:rsidP="000A3B3D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0A3B3D">
        <w:rPr>
          <w:b/>
          <w:color w:val="16181C"/>
          <w:sz w:val="28"/>
          <w:szCs w:val="28"/>
          <w:lang w:val="ru-RU"/>
        </w:rPr>
        <w:t>14. Участие муниципального образования в хозяйственных обществах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14.1. Решение об участии муниципального образования в хозяйственных обществах принимает совет депутатов муниципального образования, в том числе по предложению главы администрации муниципального образования, в установленных законом случаях и порядке.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14.2. В качестве вклада в уставный капитал могут вноситься имущественные права муниципального образования, муниципальное имущество, включая средства местного бюджета, за исключением имущества, не подлежащего приватизации в соответствии с законодательством РФ.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14.3. Внесение муниципального имущества муниципального образования (кроме денежных вкладов) в качестве вклада в уставный капитал хозяйственных обществ осуществляется администрацией муниципального образования на основании соответствующего решения совета депутатов муниципального образования в порядке, установленном законодательством.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14.4. Внесение денежных средств в качестве вклада в уставный капитал </w:t>
      </w:r>
      <w:r w:rsidRPr="004C4666">
        <w:rPr>
          <w:color w:val="16181C"/>
          <w:sz w:val="28"/>
          <w:szCs w:val="28"/>
          <w:lang w:val="ru-RU"/>
        </w:rPr>
        <w:lastRenderedPageBreak/>
        <w:t>хозяйственных обществ осуществляется администрацией муниципального образования по решению совета депутатов муниципального образования.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14.5. Представление интересов муниципального образования в органах управления хозяйственных обществ, товариществ и иных юридических лиц, учредителем которых оно выступает, осуществляет администрация муниципального образования.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</w:p>
    <w:p w:rsidR="004C4666" w:rsidRPr="001E0792" w:rsidRDefault="004C4666" w:rsidP="001E0792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1E0792">
        <w:rPr>
          <w:b/>
          <w:color w:val="16181C"/>
          <w:sz w:val="28"/>
          <w:szCs w:val="28"/>
          <w:lang w:val="ru-RU"/>
        </w:rPr>
        <w:t>15. Управление и распоряжение земельными участками</w:t>
      </w:r>
    </w:p>
    <w:p w:rsidR="004C4666" w:rsidRPr="001E0792" w:rsidRDefault="004C4666" w:rsidP="001E0792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15.1. В муниципальной собственности муниципального образования могут находиться земельные участки, переданные или приобретенные в муниципальную собственность в том числе в результате разграничения государственной собственности на землю.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15.2. Распоряжение земельными участками, относящимися либо находящимися в муниципальной собственности, осуществляется органами местного самоуправления в соответствии и в порядке, предусмотренном федеральным законодательством и законодательством субъекта РФ, в том числе путем их передачи в собственность, в аренду, постоянное (бессрочное) пользование, безвозмездное пользование юридическим и физическим лицам.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1E0792" w:rsidRDefault="004C4666" w:rsidP="001E0792">
      <w:pPr>
        <w:spacing w:before="1" w:line="254" w:lineRule="auto"/>
        <w:ind w:left="1418" w:right="765" w:firstLine="9"/>
        <w:jc w:val="center"/>
        <w:rPr>
          <w:b/>
          <w:color w:val="16181C"/>
          <w:sz w:val="28"/>
          <w:szCs w:val="28"/>
          <w:lang w:val="ru-RU"/>
        </w:rPr>
      </w:pPr>
      <w:r w:rsidRPr="001E0792">
        <w:rPr>
          <w:b/>
          <w:color w:val="16181C"/>
          <w:sz w:val="28"/>
          <w:szCs w:val="28"/>
          <w:lang w:val="ru-RU"/>
        </w:rPr>
        <w:t>16. Контроль за сохранностью и использованием по назначению муниципального имущества</w:t>
      </w:r>
    </w:p>
    <w:p w:rsidR="004C4666" w:rsidRPr="004C4666" w:rsidRDefault="004C4666" w:rsidP="004C4666">
      <w:pPr>
        <w:spacing w:before="1" w:line="254" w:lineRule="auto"/>
        <w:ind w:left="1418" w:right="765" w:firstLine="9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16.1. Контроль за сохранностью и использованием по назначению муниципального имущества муниципального образования осуществляется в целях: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- установления фактического наличия, технического состояния муниципального имущества и внесения изменений в данные о нем, содержащиеся в реестре имущества муниципального образования;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- повышения доходности от использования муниципального имущества муниципального образования;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- выявления и устранения нарушений порядка владения, пользования и распоряжения муниципальным имуществом муниципального образования.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16.2. Контроль за сохранностью и использованием по назначению муниципального имущества муниципального образования осуществляются путем проведения: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ежегодных документальных проверок соответствия данных бухгалтерской и иной отчетности организаций, владеющих муниципальным имуществом муниципального образования, данным, содержащимся в реестре имущества муниципального образования;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 xml:space="preserve">проверки фактического наличия и использования по назначению муниципального имущества муниципального образования, а также </w:t>
      </w:r>
      <w:r w:rsidRPr="004C4666">
        <w:rPr>
          <w:color w:val="16181C"/>
          <w:sz w:val="28"/>
          <w:szCs w:val="28"/>
          <w:lang w:val="ru-RU"/>
        </w:rPr>
        <w:lastRenderedPageBreak/>
        <w:t>соответствия фактических данных об этом муниципальном имуществе сведениям, содержащимся в документах бухгалтерского учета организаций и в реестре имущества муниципального образования;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инвентаризации недвижимого муниципального имущества;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экспертизы проектов договоров при заключении сделок с муниципальным имуществом муниципального образования на их соответствие действующему законодательству;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иных форм контроля, предусмотренных нормативными правовыми актами РФ, Ленинградской области и муниципального образования.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16.3. Контроль за сохранностью и использованием по назначению муниципального имущества, переданного либо закрепленного за юридическими и физическими лицами, включая контроль за соблюдением действующего законодательства, регламентирующего порядок управления и распоряжения муниципальным имуществом, осуществляет администрация муниципального образования.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</w:p>
    <w:p w:rsidR="004C4666" w:rsidRPr="001E0792" w:rsidRDefault="004C4666" w:rsidP="001E0792">
      <w:pPr>
        <w:spacing w:before="1" w:line="254" w:lineRule="auto"/>
        <w:ind w:left="1418" w:right="765"/>
        <w:jc w:val="center"/>
        <w:rPr>
          <w:b/>
          <w:color w:val="16181C"/>
          <w:sz w:val="28"/>
          <w:szCs w:val="28"/>
          <w:lang w:val="ru-RU"/>
        </w:rPr>
      </w:pPr>
      <w:r w:rsidRPr="001E0792">
        <w:rPr>
          <w:b/>
          <w:color w:val="16181C"/>
          <w:sz w:val="28"/>
          <w:szCs w:val="28"/>
          <w:lang w:val="ru-RU"/>
        </w:rPr>
        <w:t>17. Заключительные положения</w:t>
      </w: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</w:p>
    <w:p w:rsidR="004C4666" w:rsidRPr="004C4666" w:rsidRDefault="004C4666" w:rsidP="001E0792">
      <w:pPr>
        <w:spacing w:before="1" w:line="254" w:lineRule="auto"/>
        <w:ind w:left="1418" w:right="765" w:firstLine="567"/>
        <w:jc w:val="both"/>
        <w:rPr>
          <w:color w:val="16181C"/>
          <w:sz w:val="28"/>
          <w:szCs w:val="28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17.1. Органы местного самоуправления и их должностные лица, муниципальные предприятия и учреждения; юридические и физические лица, которым муниципальное имущество передано на определенном вещном праве, несут ответственность за нарушение настоящего Порядка в соответствии с действующим законодательством.</w:t>
      </w:r>
    </w:p>
    <w:p w:rsidR="00E621B1" w:rsidRPr="004C4666" w:rsidRDefault="004C4666" w:rsidP="001E0792">
      <w:pPr>
        <w:spacing w:before="1" w:line="254" w:lineRule="auto"/>
        <w:ind w:left="1418" w:right="765" w:firstLine="567"/>
        <w:jc w:val="both"/>
        <w:rPr>
          <w:sz w:val="26"/>
          <w:lang w:val="ru-RU"/>
        </w:rPr>
      </w:pPr>
      <w:r w:rsidRPr="004C4666">
        <w:rPr>
          <w:color w:val="16181C"/>
          <w:sz w:val="28"/>
          <w:szCs w:val="28"/>
          <w:lang w:val="ru-RU"/>
        </w:rPr>
        <w:t>17.2. Настоящий Порядок вступает в силу с момента, определенного в решении совета депутатов.</w:t>
      </w:r>
    </w:p>
    <w:sectPr w:rsidR="00E621B1" w:rsidRPr="004C4666" w:rsidSect="00A63746">
      <w:footerReference w:type="default" r:id="rId13"/>
      <w:pgSz w:w="11680" w:h="16610"/>
      <w:pgMar w:top="1135" w:right="0" w:bottom="851" w:left="0" w:header="0" w:footer="6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97" w:rsidRDefault="00384E97">
      <w:r>
        <w:separator/>
      </w:r>
    </w:p>
  </w:endnote>
  <w:endnote w:type="continuationSeparator" w:id="0">
    <w:p w:rsidR="00384E97" w:rsidRDefault="0038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E6" w:rsidRDefault="002A18E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902643"/>
      <w:docPartObj>
        <w:docPartGallery w:val="Page Numbers (Bottom of Page)"/>
        <w:docPartUnique/>
      </w:docPartObj>
    </w:sdtPr>
    <w:sdtEndPr/>
    <w:sdtContent>
      <w:p w:rsidR="002A18E6" w:rsidRDefault="009549CB" w:rsidP="00D67194">
        <w:pPr>
          <w:pStyle w:val="a8"/>
          <w:ind w:right="623"/>
          <w:jc w:val="right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C160A6">
          <w:rPr>
            <w:noProof/>
            <w:lang w:val="ru-RU"/>
          </w:rPr>
          <w:t>12</w:t>
        </w:r>
        <w:r>
          <w:rPr>
            <w:noProof/>
            <w:lang w:val="ru-RU"/>
          </w:rPr>
          <w:fldChar w:fldCharType="end"/>
        </w:r>
      </w:p>
    </w:sdtContent>
  </w:sdt>
  <w:p w:rsidR="002A18E6" w:rsidRDefault="002A18E6">
    <w:pPr>
      <w:pStyle w:val="a3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97" w:rsidRDefault="00384E97">
      <w:r>
        <w:separator/>
      </w:r>
    </w:p>
  </w:footnote>
  <w:footnote w:type="continuationSeparator" w:id="0">
    <w:p w:rsidR="00384E97" w:rsidRDefault="00384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66" w:rsidRDefault="004C4666" w:rsidP="002D4DEA">
    <w:pPr>
      <w:pStyle w:val="a6"/>
      <w:ind w:right="623"/>
      <w:jc w:val="right"/>
      <w:rPr>
        <w:lang w:val="ru-RU"/>
      </w:rPr>
    </w:pPr>
  </w:p>
  <w:p w:rsidR="002D4DEA" w:rsidRPr="002D4DEA" w:rsidRDefault="002D4DEA" w:rsidP="002D4DEA">
    <w:pPr>
      <w:pStyle w:val="a6"/>
      <w:ind w:right="62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3E7"/>
    <w:multiLevelType w:val="multilevel"/>
    <w:tmpl w:val="2A80EB42"/>
    <w:lvl w:ilvl="0">
      <w:start w:val="1"/>
      <w:numFmt w:val="decimal"/>
      <w:lvlText w:val="%1"/>
      <w:lvlJc w:val="left"/>
      <w:pPr>
        <w:ind w:left="1754" w:hanging="6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4" w:hanging="680"/>
        <w:jc w:val="right"/>
      </w:pPr>
      <w:rPr>
        <w:rFonts w:hint="default"/>
        <w:w w:val="101"/>
      </w:rPr>
    </w:lvl>
    <w:lvl w:ilvl="2">
      <w:numFmt w:val="bullet"/>
      <w:lvlText w:val="•"/>
      <w:lvlJc w:val="left"/>
      <w:pPr>
        <w:ind w:left="3707" w:hanging="680"/>
      </w:pPr>
      <w:rPr>
        <w:rFonts w:hint="default"/>
      </w:rPr>
    </w:lvl>
    <w:lvl w:ilvl="3">
      <w:numFmt w:val="bullet"/>
      <w:lvlText w:val="•"/>
      <w:lvlJc w:val="left"/>
      <w:pPr>
        <w:ind w:left="4681" w:hanging="680"/>
      </w:pPr>
      <w:rPr>
        <w:rFonts w:hint="default"/>
      </w:rPr>
    </w:lvl>
    <w:lvl w:ilvl="4">
      <w:numFmt w:val="bullet"/>
      <w:lvlText w:val="•"/>
      <w:lvlJc w:val="left"/>
      <w:pPr>
        <w:ind w:left="5655" w:hanging="680"/>
      </w:pPr>
      <w:rPr>
        <w:rFonts w:hint="default"/>
      </w:rPr>
    </w:lvl>
    <w:lvl w:ilvl="5">
      <w:numFmt w:val="bullet"/>
      <w:lvlText w:val="•"/>
      <w:lvlJc w:val="left"/>
      <w:pPr>
        <w:ind w:left="6629" w:hanging="680"/>
      </w:pPr>
      <w:rPr>
        <w:rFonts w:hint="default"/>
      </w:rPr>
    </w:lvl>
    <w:lvl w:ilvl="6">
      <w:numFmt w:val="bullet"/>
      <w:lvlText w:val="•"/>
      <w:lvlJc w:val="left"/>
      <w:pPr>
        <w:ind w:left="7603" w:hanging="680"/>
      </w:pPr>
      <w:rPr>
        <w:rFonts w:hint="default"/>
      </w:rPr>
    </w:lvl>
    <w:lvl w:ilvl="7">
      <w:numFmt w:val="bullet"/>
      <w:lvlText w:val="•"/>
      <w:lvlJc w:val="left"/>
      <w:pPr>
        <w:ind w:left="8576" w:hanging="680"/>
      </w:pPr>
      <w:rPr>
        <w:rFonts w:hint="default"/>
      </w:rPr>
    </w:lvl>
    <w:lvl w:ilvl="8">
      <w:numFmt w:val="bullet"/>
      <w:lvlText w:val="•"/>
      <w:lvlJc w:val="left"/>
      <w:pPr>
        <w:ind w:left="9550" w:hanging="680"/>
      </w:pPr>
      <w:rPr>
        <w:rFonts w:hint="default"/>
      </w:rPr>
    </w:lvl>
  </w:abstractNum>
  <w:abstractNum w:abstractNumId="1" w15:restartNumberingAfterBreak="0">
    <w:nsid w:val="0A424916"/>
    <w:multiLevelType w:val="hybridMultilevel"/>
    <w:tmpl w:val="1902B9FE"/>
    <w:lvl w:ilvl="0" w:tplc="E0E0A820">
      <w:start w:val="6"/>
      <w:numFmt w:val="decimal"/>
      <w:lvlText w:val="%1."/>
      <w:lvlJc w:val="left"/>
      <w:pPr>
        <w:ind w:left="2993" w:hanging="276"/>
        <w:jc w:val="right"/>
      </w:pPr>
      <w:rPr>
        <w:rFonts w:hint="default"/>
        <w:b/>
        <w:bCs/>
        <w:w w:val="105"/>
      </w:rPr>
    </w:lvl>
    <w:lvl w:ilvl="1" w:tplc="49FCD14C">
      <w:numFmt w:val="bullet"/>
      <w:lvlText w:val="•"/>
      <w:lvlJc w:val="left"/>
      <w:pPr>
        <w:ind w:left="3867" w:hanging="276"/>
      </w:pPr>
      <w:rPr>
        <w:rFonts w:hint="default"/>
      </w:rPr>
    </w:lvl>
    <w:lvl w:ilvl="2" w:tplc="F556892E">
      <w:numFmt w:val="bullet"/>
      <w:lvlText w:val="•"/>
      <w:lvlJc w:val="left"/>
      <w:pPr>
        <w:ind w:left="4735" w:hanging="276"/>
      </w:pPr>
      <w:rPr>
        <w:rFonts w:hint="default"/>
      </w:rPr>
    </w:lvl>
    <w:lvl w:ilvl="3" w:tplc="1B54E4C0">
      <w:numFmt w:val="bullet"/>
      <w:lvlText w:val="•"/>
      <w:lvlJc w:val="left"/>
      <w:pPr>
        <w:ind w:left="5603" w:hanging="276"/>
      </w:pPr>
      <w:rPr>
        <w:rFonts w:hint="default"/>
      </w:rPr>
    </w:lvl>
    <w:lvl w:ilvl="4" w:tplc="5CA6AAF0">
      <w:numFmt w:val="bullet"/>
      <w:lvlText w:val="•"/>
      <w:lvlJc w:val="left"/>
      <w:pPr>
        <w:ind w:left="6471" w:hanging="276"/>
      </w:pPr>
      <w:rPr>
        <w:rFonts w:hint="default"/>
      </w:rPr>
    </w:lvl>
    <w:lvl w:ilvl="5" w:tplc="40E4F282">
      <w:numFmt w:val="bullet"/>
      <w:lvlText w:val="•"/>
      <w:lvlJc w:val="left"/>
      <w:pPr>
        <w:ind w:left="7339" w:hanging="276"/>
      </w:pPr>
      <w:rPr>
        <w:rFonts w:hint="default"/>
      </w:rPr>
    </w:lvl>
    <w:lvl w:ilvl="6" w:tplc="F2229D7C">
      <w:numFmt w:val="bullet"/>
      <w:lvlText w:val="•"/>
      <w:lvlJc w:val="left"/>
      <w:pPr>
        <w:ind w:left="8207" w:hanging="276"/>
      </w:pPr>
      <w:rPr>
        <w:rFonts w:hint="default"/>
      </w:rPr>
    </w:lvl>
    <w:lvl w:ilvl="7" w:tplc="1BA02082">
      <w:numFmt w:val="bullet"/>
      <w:lvlText w:val="•"/>
      <w:lvlJc w:val="left"/>
      <w:pPr>
        <w:ind w:left="9074" w:hanging="276"/>
      </w:pPr>
      <w:rPr>
        <w:rFonts w:hint="default"/>
      </w:rPr>
    </w:lvl>
    <w:lvl w:ilvl="8" w:tplc="633425B0">
      <w:numFmt w:val="bullet"/>
      <w:lvlText w:val="•"/>
      <w:lvlJc w:val="left"/>
      <w:pPr>
        <w:ind w:left="9942" w:hanging="276"/>
      </w:pPr>
      <w:rPr>
        <w:rFonts w:hint="default"/>
      </w:rPr>
    </w:lvl>
  </w:abstractNum>
  <w:abstractNum w:abstractNumId="2" w15:restartNumberingAfterBreak="0">
    <w:nsid w:val="14F103F6"/>
    <w:multiLevelType w:val="hybridMultilevel"/>
    <w:tmpl w:val="3E26A812"/>
    <w:lvl w:ilvl="0" w:tplc="51B28ACA">
      <w:start w:val="1"/>
      <w:numFmt w:val="decimal"/>
      <w:lvlText w:val="%1)"/>
      <w:lvlJc w:val="left"/>
      <w:pPr>
        <w:ind w:left="1635" w:hanging="307"/>
        <w:jc w:val="left"/>
      </w:pPr>
      <w:rPr>
        <w:rFonts w:ascii="Times New Roman" w:eastAsia="Times New Roman" w:hAnsi="Times New Roman" w:cs="Times New Roman" w:hint="default"/>
        <w:color w:val="15161A"/>
        <w:w w:val="100"/>
        <w:sz w:val="27"/>
        <w:szCs w:val="27"/>
      </w:rPr>
    </w:lvl>
    <w:lvl w:ilvl="1" w:tplc="D6A64BDE">
      <w:numFmt w:val="bullet"/>
      <w:lvlText w:val="•"/>
      <w:lvlJc w:val="left"/>
      <w:pPr>
        <w:ind w:left="2643" w:hanging="307"/>
      </w:pPr>
      <w:rPr>
        <w:rFonts w:hint="default"/>
      </w:rPr>
    </w:lvl>
    <w:lvl w:ilvl="2" w:tplc="0BAAD16E">
      <w:numFmt w:val="bullet"/>
      <w:lvlText w:val="•"/>
      <w:lvlJc w:val="left"/>
      <w:pPr>
        <w:ind w:left="3647" w:hanging="307"/>
      </w:pPr>
      <w:rPr>
        <w:rFonts w:hint="default"/>
      </w:rPr>
    </w:lvl>
    <w:lvl w:ilvl="3" w:tplc="272C2AB2">
      <w:numFmt w:val="bullet"/>
      <w:lvlText w:val="•"/>
      <w:lvlJc w:val="left"/>
      <w:pPr>
        <w:ind w:left="4651" w:hanging="307"/>
      </w:pPr>
      <w:rPr>
        <w:rFonts w:hint="default"/>
      </w:rPr>
    </w:lvl>
    <w:lvl w:ilvl="4" w:tplc="6E22A5A8">
      <w:numFmt w:val="bullet"/>
      <w:lvlText w:val="•"/>
      <w:lvlJc w:val="left"/>
      <w:pPr>
        <w:ind w:left="5655" w:hanging="307"/>
      </w:pPr>
      <w:rPr>
        <w:rFonts w:hint="default"/>
      </w:rPr>
    </w:lvl>
    <w:lvl w:ilvl="5" w:tplc="A8D69C74">
      <w:numFmt w:val="bullet"/>
      <w:lvlText w:val="•"/>
      <w:lvlJc w:val="left"/>
      <w:pPr>
        <w:ind w:left="6659" w:hanging="307"/>
      </w:pPr>
      <w:rPr>
        <w:rFonts w:hint="default"/>
      </w:rPr>
    </w:lvl>
    <w:lvl w:ilvl="6" w:tplc="8926EC64">
      <w:numFmt w:val="bullet"/>
      <w:lvlText w:val="•"/>
      <w:lvlJc w:val="left"/>
      <w:pPr>
        <w:ind w:left="7663" w:hanging="307"/>
      </w:pPr>
      <w:rPr>
        <w:rFonts w:hint="default"/>
      </w:rPr>
    </w:lvl>
    <w:lvl w:ilvl="7" w:tplc="80A6BD94">
      <w:numFmt w:val="bullet"/>
      <w:lvlText w:val="•"/>
      <w:lvlJc w:val="left"/>
      <w:pPr>
        <w:ind w:left="8666" w:hanging="307"/>
      </w:pPr>
      <w:rPr>
        <w:rFonts w:hint="default"/>
      </w:rPr>
    </w:lvl>
    <w:lvl w:ilvl="8" w:tplc="46AED7AA">
      <w:numFmt w:val="bullet"/>
      <w:lvlText w:val="•"/>
      <w:lvlJc w:val="left"/>
      <w:pPr>
        <w:ind w:left="9670" w:hanging="307"/>
      </w:pPr>
      <w:rPr>
        <w:rFonts w:hint="default"/>
      </w:rPr>
    </w:lvl>
  </w:abstractNum>
  <w:abstractNum w:abstractNumId="3" w15:restartNumberingAfterBreak="0">
    <w:nsid w:val="1AED321C"/>
    <w:multiLevelType w:val="multilevel"/>
    <w:tmpl w:val="F0604632"/>
    <w:lvl w:ilvl="0">
      <w:start w:val="2"/>
      <w:numFmt w:val="decimal"/>
      <w:lvlText w:val="%1"/>
      <w:lvlJc w:val="left"/>
      <w:pPr>
        <w:ind w:left="1628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9" w:hanging="569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3619" w:hanging="569"/>
      </w:pPr>
      <w:rPr>
        <w:rFonts w:hint="default"/>
      </w:rPr>
    </w:lvl>
    <w:lvl w:ilvl="3">
      <w:numFmt w:val="bullet"/>
      <w:lvlText w:val="•"/>
      <w:lvlJc w:val="left"/>
      <w:pPr>
        <w:ind w:left="4619" w:hanging="569"/>
      </w:pPr>
      <w:rPr>
        <w:rFonts w:hint="default"/>
      </w:rPr>
    </w:lvl>
    <w:lvl w:ilvl="4">
      <w:numFmt w:val="bullet"/>
      <w:lvlText w:val="•"/>
      <w:lvlJc w:val="left"/>
      <w:pPr>
        <w:ind w:left="5619" w:hanging="569"/>
      </w:pPr>
      <w:rPr>
        <w:rFonts w:hint="default"/>
      </w:rPr>
    </w:lvl>
    <w:lvl w:ilvl="5">
      <w:numFmt w:val="bullet"/>
      <w:lvlText w:val="•"/>
      <w:lvlJc w:val="left"/>
      <w:pPr>
        <w:ind w:left="6619" w:hanging="569"/>
      </w:pPr>
      <w:rPr>
        <w:rFonts w:hint="default"/>
      </w:rPr>
    </w:lvl>
    <w:lvl w:ilvl="6">
      <w:numFmt w:val="bullet"/>
      <w:lvlText w:val="•"/>
      <w:lvlJc w:val="left"/>
      <w:pPr>
        <w:ind w:left="7619" w:hanging="569"/>
      </w:pPr>
      <w:rPr>
        <w:rFonts w:hint="default"/>
      </w:rPr>
    </w:lvl>
    <w:lvl w:ilvl="7">
      <w:numFmt w:val="bullet"/>
      <w:lvlText w:val="•"/>
      <w:lvlJc w:val="left"/>
      <w:pPr>
        <w:ind w:left="8618" w:hanging="569"/>
      </w:pPr>
      <w:rPr>
        <w:rFonts w:hint="default"/>
      </w:rPr>
    </w:lvl>
    <w:lvl w:ilvl="8">
      <w:numFmt w:val="bullet"/>
      <w:lvlText w:val="•"/>
      <w:lvlJc w:val="left"/>
      <w:pPr>
        <w:ind w:left="9618" w:hanging="569"/>
      </w:pPr>
      <w:rPr>
        <w:rFonts w:hint="default"/>
      </w:rPr>
    </w:lvl>
  </w:abstractNum>
  <w:abstractNum w:abstractNumId="4" w15:restartNumberingAfterBreak="0">
    <w:nsid w:val="1C731987"/>
    <w:multiLevelType w:val="multilevel"/>
    <w:tmpl w:val="800CBC08"/>
    <w:lvl w:ilvl="0">
      <w:start w:val="4"/>
      <w:numFmt w:val="decimal"/>
      <w:lvlText w:val="%1"/>
      <w:lvlJc w:val="left"/>
      <w:pPr>
        <w:ind w:left="1559" w:hanging="4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9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3583" w:hanging="495"/>
      </w:pPr>
      <w:rPr>
        <w:rFonts w:hint="default"/>
      </w:rPr>
    </w:lvl>
    <w:lvl w:ilvl="3">
      <w:numFmt w:val="bullet"/>
      <w:lvlText w:val="•"/>
      <w:lvlJc w:val="left"/>
      <w:pPr>
        <w:ind w:left="4595" w:hanging="495"/>
      </w:pPr>
      <w:rPr>
        <w:rFonts w:hint="default"/>
      </w:rPr>
    </w:lvl>
    <w:lvl w:ilvl="4">
      <w:numFmt w:val="bullet"/>
      <w:lvlText w:val="•"/>
      <w:lvlJc w:val="left"/>
      <w:pPr>
        <w:ind w:left="5607" w:hanging="495"/>
      </w:pPr>
      <w:rPr>
        <w:rFonts w:hint="default"/>
      </w:rPr>
    </w:lvl>
    <w:lvl w:ilvl="5">
      <w:numFmt w:val="bullet"/>
      <w:lvlText w:val="•"/>
      <w:lvlJc w:val="left"/>
      <w:pPr>
        <w:ind w:left="6619" w:hanging="495"/>
      </w:pPr>
      <w:rPr>
        <w:rFonts w:hint="default"/>
      </w:rPr>
    </w:lvl>
    <w:lvl w:ilvl="6">
      <w:numFmt w:val="bullet"/>
      <w:lvlText w:val="•"/>
      <w:lvlJc w:val="left"/>
      <w:pPr>
        <w:ind w:left="7631" w:hanging="495"/>
      </w:pPr>
      <w:rPr>
        <w:rFonts w:hint="default"/>
      </w:rPr>
    </w:lvl>
    <w:lvl w:ilvl="7">
      <w:numFmt w:val="bullet"/>
      <w:lvlText w:val="•"/>
      <w:lvlJc w:val="left"/>
      <w:pPr>
        <w:ind w:left="8642" w:hanging="495"/>
      </w:pPr>
      <w:rPr>
        <w:rFonts w:hint="default"/>
      </w:rPr>
    </w:lvl>
    <w:lvl w:ilvl="8">
      <w:numFmt w:val="bullet"/>
      <w:lvlText w:val="•"/>
      <w:lvlJc w:val="left"/>
      <w:pPr>
        <w:ind w:left="9654" w:hanging="495"/>
      </w:pPr>
      <w:rPr>
        <w:rFonts w:hint="default"/>
      </w:rPr>
    </w:lvl>
  </w:abstractNum>
  <w:abstractNum w:abstractNumId="5" w15:restartNumberingAfterBreak="0">
    <w:nsid w:val="206C775F"/>
    <w:multiLevelType w:val="hybridMultilevel"/>
    <w:tmpl w:val="812E4148"/>
    <w:lvl w:ilvl="0" w:tplc="D1A410C8">
      <w:start w:val="1"/>
      <w:numFmt w:val="decimal"/>
      <w:lvlText w:val="%1."/>
      <w:lvlJc w:val="left"/>
      <w:pPr>
        <w:ind w:left="1679" w:hanging="446"/>
        <w:jc w:val="right"/>
      </w:pPr>
      <w:rPr>
        <w:rFonts w:hint="default"/>
        <w:w w:val="101"/>
      </w:rPr>
    </w:lvl>
    <w:lvl w:ilvl="1" w:tplc="1E6451C0">
      <w:start w:val="1"/>
      <w:numFmt w:val="decimal"/>
      <w:lvlText w:val="%2."/>
      <w:lvlJc w:val="left"/>
      <w:pPr>
        <w:ind w:left="4097" w:hanging="269"/>
        <w:jc w:val="right"/>
      </w:pPr>
      <w:rPr>
        <w:rFonts w:hint="default"/>
        <w:b/>
        <w:bCs/>
        <w:w w:val="99"/>
      </w:rPr>
    </w:lvl>
    <w:lvl w:ilvl="2" w:tplc="C08EB1B2">
      <w:numFmt w:val="bullet"/>
      <w:lvlText w:val="•"/>
      <w:lvlJc w:val="left"/>
      <w:pPr>
        <w:ind w:left="5633" w:hanging="269"/>
      </w:pPr>
      <w:rPr>
        <w:rFonts w:hint="default"/>
      </w:rPr>
    </w:lvl>
    <w:lvl w:ilvl="3" w:tplc="84842410">
      <w:numFmt w:val="bullet"/>
      <w:lvlText w:val="•"/>
      <w:lvlJc w:val="left"/>
      <w:pPr>
        <w:ind w:left="6366" w:hanging="269"/>
      </w:pPr>
      <w:rPr>
        <w:rFonts w:hint="default"/>
      </w:rPr>
    </w:lvl>
    <w:lvl w:ilvl="4" w:tplc="EAA6741E">
      <w:numFmt w:val="bullet"/>
      <w:lvlText w:val="•"/>
      <w:lvlJc w:val="left"/>
      <w:pPr>
        <w:ind w:left="7099" w:hanging="269"/>
      </w:pPr>
      <w:rPr>
        <w:rFonts w:hint="default"/>
      </w:rPr>
    </w:lvl>
    <w:lvl w:ilvl="5" w:tplc="309A01A8">
      <w:numFmt w:val="bullet"/>
      <w:lvlText w:val="•"/>
      <w:lvlJc w:val="left"/>
      <w:pPr>
        <w:ind w:left="7832" w:hanging="269"/>
      </w:pPr>
      <w:rPr>
        <w:rFonts w:hint="default"/>
      </w:rPr>
    </w:lvl>
    <w:lvl w:ilvl="6" w:tplc="F340A368">
      <w:numFmt w:val="bullet"/>
      <w:lvlText w:val="•"/>
      <w:lvlJc w:val="left"/>
      <w:pPr>
        <w:ind w:left="8565" w:hanging="269"/>
      </w:pPr>
      <w:rPr>
        <w:rFonts w:hint="default"/>
      </w:rPr>
    </w:lvl>
    <w:lvl w:ilvl="7" w:tplc="5F825A9C">
      <w:numFmt w:val="bullet"/>
      <w:lvlText w:val="•"/>
      <w:lvlJc w:val="left"/>
      <w:pPr>
        <w:ind w:left="9298" w:hanging="269"/>
      </w:pPr>
      <w:rPr>
        <w:rFonts w:hint="default"/>
      </w:rPr>
    </w:lvl>
    <w:lvl w:ilvl="8" w:tplc="8A124F10">
      <w:numFmt w:val="bullet"/>
      <w:lvlText w:val="•"/>
      <w:lvlJc w:val="left"/>
      <w:pPr>
        <w:ind w:left="10032" w:hanging="269"/>
      </w:pPr>
      <w:rPr>
        <w:rFonts w:hint="default"/>
      </w:rPr>
    </w:lvl>
  </w:abstractNum>
  <w:abstractNum w:abstractNumId="6" w15:restartNumberingAfterBreak="0">
    <w:nsid w:val="209408CD"/>
    <w:multiLevelType w:val="hybridMultilevel"/>
    <w:tmpl w:val="9CFE3A12"/>
    <w:lvl w:ilvl="0" w:tplc="27F6658A">
      <w:start w:val="11"/>
      <w:numFmt w:val="decimal"/>
      <w:lvlText w:val="%1)"/>
      <w:lvlJc w:val="left"/>
      <w:pPr>
        <w:ind w:left="1588" w:hanging="706"/>
        <w:jc w:val="left"/>
      </w:pPr>
      <w:rPr>
        <w:rFonts w:hint="default"/>
        <w:w w:val="108"/>
      </w:rPr>
    </w:lvl>
    <w:lvl w:ilvl="1" w:tplc="CD9EE40A">
      <w:numFmt w:val="bullet"/>
      <w:lvlText w:val="•"/>
      <w:lvlJc w:val="left"/>
      <w:pPr>
        <w:ind w:left="2589" w:hanging="706"/>
      </w:pPr>
      <w:rPr>
        <w:rFonts w:hint="default"/>
      </w:rPr>
    </w:lvl>
    <w:lvl w:ilvl="2" w:tplc="EDE4C230">
      <w:numFmt w:val="bullet"/>
      <w:lvlText w:val="•"/>
      <w:lvlJc w:val="left"/>
      <w:pPr>
        <w:ind w:left="3599" w:hanging="706"/>
      </w:pPr>
      <w:rPr>
        <w:rFonts w:hint="default"/>
      </w:rPr>
    </w:lvl>
    <w:lvl w:ilvl="3" w:tplc="66146220">
      <w:numFmt w:val="bullet"/>
      <w:lvlText w:val="•"/>
      <w:lvlJc w:val="left"/>
      <w:pPr>
        <w:ind w:left="4609" w:hanging="706"/>
      </w:pPr>
      <w:rPr>
        <w:rFonts w:hint="default"/>
      </w:rPr>
    </w:lvl>
    <w:lvl w:ilvl="4" w:tplc="BB3452A8">
      <w:numFmt w:val="bullet"/>
      <w:lvlText w:val="•"/>
      <w:lvlJc w:val="left"/>
      <w:pPr>
        <w:ind w:left="5619" w:hanging="706"/>
      </w:pPr>
      <w:rPr>
        <w:rFonts w:hint="default"/>
      </w:rPr>
    </w:lvl>
    <w:lvl w:ilvl="5" w:tplc="822446C4">
      <w:numFmt w:val="bullet"/>
      <w:lvlText w:val="•"/>
      <w:lvlJc w:val="left"/>
      <w:pPr>
        <w:ind w:left="6629" w:hanging="706"/>
      </w:pPr>
      <w:rPr>
        <w:rFonts w:hint="default"/>
      </w:rPr>
    </w:lvl>
    <w:lvl w:ilvl="6" w:tplc="5038E4E0">
      <w:numFmt w:val="bullet"/>
      <w:lvlText w:val="•"/>
      <w:lvlJc w:val="left"/>
      <w:pPr>
        <w:ind w:left="7639" w:hanging="706"/>
      </w:pPr>
      <w:rPr>
        <w:rFonts w:hint="default"/>
      </w:rPr>
    </w:lvl>
    <w:lvl w:ilvl="7" w:tplc="F1BC7BAA">
      <w:numFmt w:val="bullet"/>
      <w:lvlText w:val="•"/>
      <w:lvlJc w:val="left"/>
      <w:pPr>
        <w:ind w:left="8648" w:hanging="706"/>
      </w:pPr>
      <w:rPr>
        <w:rFonts w:hint="default"/>
      </w:rPr>
    </w:lvl>
    <w:lvl w:ilvl="8" w:tplc="97E4A070">
      <w:numFmt w:val="bullet"/>
      <w:lvlText w:val="•"/>
      <w:lvlJc w:val="left"/>
      <w:pPr>
        <w:ind w:left="9658" w:hanging="706"/>
      </w:pPr>
      <w:rPr>
        <w:rFonts w:hint="default"/>
      </w:rPr>
    </w:lvl>
  </w:abstractNum>
  <w:abstractNum w:abstractNumId="7" w15:restartNumberingAfterBreak="0">
    <w:nsid w:val="29A564CC"/>
    <w:multiLevelType w:val="hybridMultilevel"/>
    <w:tmpl w:val="4E4ACEE0"/>
    <w:lvl w:ilvl="0" w:tplc="00FADB8C">
      <w:start w:val="1"/>
      <w:numFmt w:val="decimal"/>
      <w:lvlText w:val="%1)"/>
      <w:lvlJc w:val="left"/>
      <w:pPr>
        <w:ind w:left="2156" w:hanging="596"/>
        <w:jc w:val="right"/>
      </w:pPr>
      <w:rPr>
        <w:rFonts w:hint="default"/>
        <w:w w:val="106"/>
      </w:rPr>
    </w:lvl>
    <w:lvl w:ilvl="1" w:tplc="22BE1E46">
      <w:numFmt w:val="bullet"/>
      <w:lvlText w:val="•"/>
      <w:lvlJc w:val="left"/>
      <w:pPr>
        <w:ind w:left="2571" w:hanging="596"/>
      </w:pPr>
      <w:rPr>
        <w:rFonts w:hint="default"/>
      </w:rPr>
    </w:lvl>
    <w:lvl w:ilvl="2" w:tplc="BBDEE244">
      <w:numFmt w:val="bullet"/>
      <w:lvlText w:val="•"/>
      <w:lvlJc w:val="left"/>
      <w:pPr>
        <w:ind w:left="3583" w:hanging="596"/>
      </w:pPr>
      <w:rPr>
        <w:rFonts w:hint="default"/>
      </w:rPr>
    </w:lvl>
    <w:lvl w:ilvl="3" w:tplc="092880AC">
      <w:numFmt w:val="bullet"/>
      <w:lvlText w:val="•"/>
      <w:lvlJc w:val="left"/>
      <w:pPr>
        <w:ind w:left="4595" w:hanging="596"/>
      </w:pPr>
      <w:rPr>
        <w:rFonts w:hint="default"/>
      </w:rPr>
    </w:lvl>
    <w:lvl w:ilvl="4" w:tplc="CBD8B03E">
      <w:numFmt w:val="bullet"/>
      <w:lvlText w:val="•"/>
      <w:lvlJc w:val="left"/>
      <w:pPr>
        <w:ind w:left="5607" w:hanging="596"/>
      </w:pPr>
      <w:rPr>
        <w:rFonts w:hint="default"/>
      </w:rPr>
    </w:lvl>
    <w:lvl w:ilvl="5" w:tplc="DE5E6FE2">
      <w:numFmt w:val="bullet"/>
      <w:lvlText w:val="•"/>
      <w:lvlJc w:val="left"/>
      <w:pPr>
        <w:ind w:left="6619" w:hanging="596"/>
      </w:pPr>
      <w:rPr>
        <w:rFonts w:hint="default"/>
      </w:rPr>
    </w:lvl>
    <w:lvl w:ilvl="6" w:tplc="95A677AA">
      <w:numFmt w:val="bullet"/>
      <w:lvlText w:val="•"/>
      <w:lvlJc w:val="left"/>
      <w:pPr>
        <w:ind w:left="7631" w:hanging="596"/>
      </w:pPr>
      <w:rPr>
        <w:rFonts w:hint="default"/>
      </w:rPr>
    </w:lvl>
    <w:lvl w:ilvl="7" w:tplc="1AD23B0C">
      <w:numFmt w:val="bullet"/>
      <w:lvlText w:val="•"/>
      <w:lvlJc w:val="left"/>
      <w:pPr>
        <w:ind w:left="8642" w:hanging="596"/>
      </w:pPr>
      <w:rPr>
        <w:rFonts w:hint="default"/>
      </w:rPr>
    </w:lvl>
    <w:lvl w:ilvl="8" w:tplc="8E7466FA">
      <w:numFmt w:val="bullet"/>
      <w:lvlText w:val="•"/>
      <w:lvlJc w:val="left"/>
      <w:pPr>
        <w:ind w:left="9654" w:hanging="596"/>
      </w:pPr>
      <w:rPr>
        <w:rFonts w:hint="default"/>
      </w:rPr>
    </w:lvl>
  </w:abstractNum>
  <w:abstractNum w:abstractNumId="8" w15:restartNumberingAfterBreak="0">
    <w:nsid w:val="2D82012F"/>
    <w:multiLevelType w:val="multilevel"/>
    <w:tmpl w:val="25C69398"/>
    <w:lvl w:ilvl="0">
      <w:start w:val="3"/>
      <w:numFmt w:val="decimal"/>
      <w:lvlText w:val="%1"/>
      <w:lvlJc w:val="left"/>
      <w:pPr>
        <w:ind w:left="1597" w:hanging="5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7" w:hanging="549"/>
        <w:jc w:val="left"/>
      </w:pPr>
      <w:rPr>
        <w:rFonts w:ascii="Times New Roman" w:eastAsia="Times New Roman" w:hAnsi="Times New Roman" w:cs="Times New Roman" w:hint="default"/>
        <w:color w:val="15161A"/>
        <w:spacing w:val="0"/>
        <w:w w:val="96"/>
        <w:sz w:val="27"/>
        <w:szCs w:val="27"/>
      </w:rPr>
    </w:lvl>
    <w:lvl w:ilvl="2">
      <w:numFmt w:val="bullet"/>
      <w:lvlText w:val="•"/>
      <w:lvlJc w:val="left"/>
      <w:pPr>
        <w:ind w:left="3615" w:hanging="549"/>
      </w:pPr>
      <w:rPr>
        <w:rFonts w:hint="default"/>
      </w:rPr>
    </w:lvl>
    <w:lvl w:ilvl="3">
      <w:numFmt w:val="bullet"/>
      <w:lvlText w:val="•"/>
      <w:lvlJc w:val="left"/>
      <w:pPr>
        <w:ind w:left="4623" w:hanging="549"/>
      </w:pPr>
      <w:rPr>
        <w:rFonts w:hint="default"/>
      </w:rPr>
    </w:lvl>
    <w:lvl w:ilvl="4">
      <w:numFmt w:val="bullet"/>
      <w:lvlText w:val="•"/>
      <w:lvlJc w:val="left"/>
      <w:pPr>
        <w:ind w:left="5631" w:hanging="549"/>
      </w:pPr>
      <w:rPr>
        <w:rFonts w:hint="default"/>
      </w:rPr>
    </w:lvl>
    <w:lvl w:ilvl="5">
      <w:numFmt w:val="bullet"/>
      <w:lvlText w:val="•"/>
      <w:lvlJc w:val="left"/>
      <w:pPr>
        <w:ind w:left="6639" w:hanging="549"/>
      </w:pPr>
      <w:rPr>
        <w:rFonts w:hint="default"/>
      </w:rPr>
    </w:lvl>
    <w:lvl w:ilvl="6">
      <w:numFmt w:val="bullet"/>
      <w:lvlText w:val="•"/>
      <w:lvlJc w:val="left"/>
      <w:pPr>
        <w:ind w:left="7647" w:hanging="549"/>
      </w:pPr>
      <w:rPr>
        <w:rFonts w:hint="default"/>
      </w:rPr>
    </w:lvl>
    <w:lvl w:ilvl="7">
      <w:numFmt w:val="bullet"/>
      <w:lvlText w:val="•"/>
      <w:lvlJc w:val="left"/>
      <w:pPr>
        <w:ind w:left="8654" w:hanging="549"/>
      </w:pPr>
      <w:rPr>
        <w:rFonts w:hint="default"/>
      </w:rPr>
    </w:lvl>
    <w:lvl w:ilvl="8">
      <w:numFmt w:val="bullet"/>
      <w:lvlText w:val="•"/>
      <w:lvlJc w:val="left"/>
      <w:pPr>
        <w:ind w:left="9662" w:hanging="549"/>
      </w:pPr>
      <w:rPr>
        <w:rFonts w:hint="default"/>
      </w:rPr>
    </w:lvl>
  </w:abstractNum>
  <w:abstractNum w:abstractNumId="9" w15:restartNumberingAfterBreak="0">
    <w:nsid w:val="4C3A2463"/>
    <w:multiLevelType w:val="multilevel"/>
    <w:tmpl w:val="A8E84142"/>
    <w:lvl w:ilvl="0">
      <w:start w:val="5"/>
      <w:numFmt w:val="decimal"/>
      <w:lvlText w:val="%1"/>
      <w:lvlJc w:val="left"/>
      <w:pPr>
        <w:ind w:left="2008" w:hanging="4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480"/>
        <w:jc w:val="left"/>
      </w:pPr>
      <w:rPr>
        <w:rFonts w:ascii="Times New Roman" w:eastAsia="Times New Roman" w:hAnsi="Times New Roman" w:cs="Times New Roman" w:hint="default"/>
        <w:color w:val="15161A"/>
        <w:spacing w:val="0"/>
        <w:w w:val="94"/>
        <w:sz w:val="27"/>
        <w:szCs w:val="27"/>
      </w:rPr>
    </w:lvl>
    <w:lvl w:ilvl="2">
      <w:start w:val="1"/>
      <w:numFmt w:val="decimal"/>
      <w:lvlText w:val="%3)"/>
      <w:lvlJc w:val="left"/>
      <w:pPr>
        <w:ind w:left="1659" w:hanging="490"/>
        <w:jc w:val="left"/>
      </w:pPr>
      <w:rPr>
        <w:rFonts w:hint="default"/>
        <w:w w:val="108"/>
      </w:rPr>
    </w:lvl>
    <w:lvl w:ilvl="3">
      <w:numFmt w:val="bullet"/>
      <w:lvlText w:val="•"/>
      <w:lvlJc w:val="left"/>
      <w:pPr>
        <w:ind w:left="4150" w:hanging="490"/>
      </w:pPr>
      <w:rPr>
        <w:rFonts w:hint="default"/>
      </w:rPr>
    </w:lvl>
    <w:lvl w:ilvl="4">
      <w:numFmt w:val="bullet"/>
      <w:lvlText w:val="•"/>
      <w:lvlJc w:val="left"/>
      <w:pPr>
        <w:ind w:left="5226" w:hanging="490"/>
      </w:pPr>
      <w:rPr>
        <w:rFonts w:hint="default"/>
      </w:rPr>
    </w:lvl>
    <w:lvl w:ilvl="5">
      <w:numFmt w:val="bullet"/>
      <w:lvlText w:val="•"/>
      <w:lvlJc w:val="left"/>
      <w:pPr>
        <w:ind w:left="6301" w:hanging="490"/>
      </w:pPr>
      <w:rPr>
        <w:rFonts w:hint="default"/>
      </w:rPr>
    </w:lvl>
    <w:lvl w:ilvl="6">
      <w:numFmt w:val="bullet"/>
      <w:lvlText w:val="•"/>
      <w:lvlJc w:val="left"/>
      <w:pPr>
        <w:ind w:left="7376" w:hanging="490"/>
      </w:pPr>
      <w:rPr>
        <w:rFonts w:hint="default"/>
      </w:rPr>
    </w:lvl>
    <w:lvl w:ilvl="7">
      <w:numFmt w:val="bullet"/>
      <w:lvlText w:val="•"/>
      <w:lvlJc w:val="left"/>
      <w:pPr>
        <w:ind w:left="8452" w:hanging="490"/>
      </w:pPr>
      <w:rPr>
        <w:rFonts w:hint="default"/>
      </w:rPr>
    </w:lvl>
    <w:lvl w:ilvl="8">
      <w:numFmt w:val="bullet"/>
      <w:lvlText w:val="•"/>
      <w:lvlJc w:val="left"/>
      <w:pPr>
        <w:ind w:left="9527" w:hanging="49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1"/>
    <w:rsid w:val="000374F5"/>
    <w:rsid w:val="00041FC6"/>
    <w:rsid w:val="0006453E"/>
    <w:rsid w:val="00080953"/>
    <w:rsid w:val="000862CD"/>
    <w:rsid w:val="00093FDA"/>
    <w:rsid w:val="000A0B16"/>
    <w:rsid w:val="000A22FA"/>
    <w:rsid w:val="000A3B3D"/>
    <w:rsid w:val="000B5B51"/>
    <w:rsid w:val="000D3993"/>
    <w:rsid w:val="000E4309"/>
    <w:rsid w:val="000F53FF"/>
    <w:rsid w:val="00120499"/>
    <w:rsid w:val="001408F9"/>
    <w:rsid w:val="001663AE"/>
    <w:rsid w:val="001B0116"/>
    <w:rsid w:val="001D4394"/>
    <w:rsid w:val="001E0792"/>
    <w:rsid w:val="001E718D"/>
    <w:rsid w:val="0021135A"/>
    <w:rsid w:val="002144FA"/>
    <w:rsid w:val="00217C2E"/>
    <w:rsid w:val="00256B67"/>
    <w:rsid w:val="00284247"/>
    <w:rsid w:val="002950EB"/>
    <w:rsid w:val="002A18E6"/>
    <w:rsid w:val="002A2B3A"/>
    <w:rsid w:val="002D4DEA"/>
    <w:rsid w:val="002E4961"/>
    <w:rsid w:val="002F1BE8"/>
    <w:rsid w:val="003157F9"/>
    <w:rsid w:val="0032306C"/>
    <w:rsid w:val="00325DED"/>
    <w:rsid w:val="00332A8B"/>
    <w:rsid w:val="00341838"/>
    <w:rsid w:val="003502B5"/>
    <w:rsid w:val="00355437"/>
    <w:rsid w:val="003642F8"/>
    <w:rsid w:val="003778FD"/>
    <w:rsid w:val="00384E97"/>
    <w:rsid w:val="003B0756"/>
    <w:rsid w:val="003D7265"/>
    <w:rsid w:val="003F30E7"/>
    <w:rsid w:val="003F3C62"/>
    <w:rsid w:val="00435622"/>
    <w:rsid w:val="00452820"/>
    <w:rsid w:val="004676A5"/>
    <w:rsid w:val="004841C5"/>
    <w:rsid w:val="004957D5"/>
    <w:rsid w:val="004B45E8"/>
    <w:rsid w:val="004C4666"/>
    <w:rsid w:val="004F09B4"/>
    <w:rsid w:val="00511462"/>
    <w:rsid w:val="00524A81"/>
    <w:rsid w:val="005337B3"/>
    <w:rsid w:val="00540B53"/>
    <w:rsid w:val="00545650"/>
    <w:rsid w:val="00553D28"/>
    <w:rsid w:val="0058172C"/>
    <w:rsid w:val="005F0343"/>
    <w:rsid w:val="005F0D78"/>
    <w:rsid w:val="005F361E"/>
    <w:rsid w:val="006166DB"/>
    <w:rsid w:val="006260A6"/>
    <w:rsid w:val="00636D95"/>
    <w:rsid w:val="00660E78"/>
    <w:rsid w:val="00680DAA"/>
    <w:rsid w:val="006B536B"/>
    <w:rsid w:val="006D3B2F"/>
    <w:rsid w:val="00706E0B"/>
    <w:rsid w:val="00707653"/>
    <w:rsid w:val="00707F9F"/>
    <w:rsid w:val="00723C96"/>
    <w:rsid w:val="007B3D01"/>
    <w:rsid w:val="007B4637"/>
    <w:rsid w:val="00810DBB"/>
    <w:rsid w:val="0081325B"/>
    <w:rsid w:val="008236D0"/>
    <w:rsid w:val="008430B4"/>
    <w:rsid w:val="008B715F"/>
    <w:rsid w:val="00906AA5"/>
    <w:rsid w:val="009159E5"/>
    <w:rsid w:val="009352E9"/>
    <w:rsid w:val="00943C1D"/>
    <w:rsid w:val="009549CB"/>
    <w:rsid w:val="00960718"/>
    <w:rsid w:val="00964E81"/>
    <w:rsid w:val="0096764B"/>
    <w:rsid w:val="009871AD"/>
    <w:rsid w:val="00993541"/>
    <w:rsid w:val="009F38B4"/>
    <w:rsid w:val="009F728B"/>
    <w:rsid w:val="00A12B35"/>
    <w:rsid w:val="00A21AFD"/>
    <w:rsid w:val="00A47561"/>
    <w:rsid w:val="00A63746"/>
    <w:rsid w:val="00A678E6"/>
    <w:rsid w:val="00A70701"/>
    <w:rsid w:val="00AD4E37"/>
    <w:rsid w:val="00B05EDB"/>
    <w:rsid w:val="00B85839"/>
    <w:rsid w:val="00B8664F"/>
    <w:rsid w:val="00BA3643"/>
    <w:rsid w:val="00BB0859"/>
    <w:rsid w:val="00BB139F"/>
    <w:rsid w:val="00BC1089"/>
    <w:rsid w:val="00BC6C30"/>
    <w:rsid w:val="00BD3402"/>
    <w:rsid w:val="00BD5C7B"/>
    <w:rsid w:val="00BE7796"/>
    <w:rsid w:val="00C15356"/>
    <w:rsid w:val="00C159A1"/>
    <w:rsid w:val="00C160A6"/>
    <w:rsid w:val="00C435E8"/>
    <w:rsid w:val="00C66508"/>
    <w:rsid w:val="00CD067C"/>
    <w:rsid w:val="00CD07DC"/>
    <w:rsid w:val="00CD135C"/>
    <w:rsid w:val="00CE5AEA"/>
    <w:rsid w:val="00CE7A1D"/>
    <w:rsid w:val="00D13114"/>
    <w:rsid w:val="00D176DA"/>
    <w:rsid w:val="00D570A4"/>
    <w:rsid w:val="00D67194"/>
    <w:rsid w:val="00D840FE"/>
    <w:rsid w:val="00D8631B"/>
    <w:rsid w:val="00D92ED4"/>
    <w:rsid w:val="00DA3FCD"/>
    <w:rsid w:val="00E03071"/>
    <w:rsid w:val="00E045E1"/>
    <w:rsid w:val="00E413C7"/>
    <w:rsid w:val="00E621B1"/>
    <w:rsid w:val="00E632AF"/>
    <w:rsid w:val="00E67AD1"/>
    <w:rsid w:val="00E9030F"/>
    <w:rsid w:val="00EC28DD"/>
    <w:rsid w:val="00ED5C82"/>
    <w:rsid w:val="00ED6BFC"/>
    <w:rsid w:val="00ED7919"/>
    <w:rsid w:val="00EE4A0A"/>
    <w:rsid w:val="00F04686"/>
    <w:rsid w:val="00F05CCE"/>
    <w:rsid w:val="00F10789"/>
    <w:rsid w:val="00F23CD2"/>
    <w:rsid w:val="00F252B3"/>
    <w:rsid w:val="00F42020"/>
    <w:rsid w:val="00FA7C5B"/>
    <w:rsid w:val="00FC6472"/>
    <w:rsid w:val="00FD71A5"/>
    <w:rsid w:val="00FF0D9F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C3B5A0-0EF9-46D4-AD9F-788DD00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7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660E78"/>
    <w:pPr>
      <w:ind w:left="122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E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0E78"/>
    <w:rPr>
      <w:sz w:val="27"/>
      <w:szCs w:val="27"/>
    </w:rPr>
  </w:style>
  <w:style w:type="paragraph" w:styleId="a4">
    <w:name w:val="List Paragraph"/>
    <w:basedOn w:val="a"/>
    <w:uiPriority w:val="1"/>
    <w:qFormat/>
    <w:rsid w:val="00660E78"/>
    <w:pPr>
      <w:ind w:left="1631" w:firstLine="4"/>
      <w:jc w:val="both"/>
    </w:pPr>
  </w:style>
  <w:style w:type="paragraph" w:customStyle="1" w:styleId="TableParagraph">
    <w:name w:val="Table Paragraph"/>
    <w:basedOn w:val="a"/>
    <w:uiPriority w:val="1"/>
    <w:qFormat/>
    <w:rsid w:val="00660E78"/>
  </w:style>
  <w:style w:type="character" w:styleId="a5">
    <w:name w:val="Hyperlink"/>
    <w:basedOn w:val="a0"/>
    <w:uiPriority w:val="99"/>
    <w:unhideWhenUsed/>
    <w:rsid w:val="00332A8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71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19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671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19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B0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8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5018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LawUser</dc:creator>
  <cp:lastModifiedBy>admin</cp:lastModifiedBy>
  <cp:revision>3</cp:revision>
  <cp:lastPrinted>2020-06-16T12:08:00Z</cp:lastPrinted>
  <dcterms:created xsi:type="dcterms:W3CDTF">2023-09-27T08:21:00Z</dcterms:created>
  <dcterms:modified xsi:type="dcterms:W3CDTF">2023-09-27T09:51:00Z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LastSaved">
    <vt:filetime>2020-05-22T00:00:00Z</vt:filetime>
  </property>
</Properties>
</file>