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OLE_LINK2"/>
      <w:bookmarkStart w:id="1" w:name="OLE_LINK1"/>
      <w:r w:rsidRPr="00F509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09F9" w:rsidRPr="00F509F9" w:rsidRDefault="00F509F9" w:rsidP="00F50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F509F9" w:rsidRPr="00F509F9" w:rsidRDefault="00F509F9" w:rsidP="00F5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F9" w:rsidRDefault="009F6D8B" w:rsidP="00F50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250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E58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321</w:t>
      </w:r>
      <w:bookmarkStart w:id="2" w:name="_GoBack"/>
      <w:bookmarkEnd w:id="2"/>
      <w:r w:rsidR="00250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32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32AF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</w:t>
      </w:r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491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</w:t>
      </w:r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911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</w:t>
      </w:r>
      <w:r w:rsidR="00C66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202</w:t>
      </w:r>
      <w:r w:rsidR="00911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г. п. Кузьмоловский</w:t>
      </w:r>
      <w:bookmarkEnd w:id="0"/>
      <w:bookmarkEnd w:id="1"/>
    </w:p>
    <w:p w:rsidR="00C663D5" w:rsidRPr="00F509F9" w:rsidRDefault="00C663D5" w:rsidP="00F50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6409" w:rsidRDefault="00283205" w:rsidP="00646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4A">
        <w:rPr>
          <w:rFonts w:ascii="Times New Roman" w:hAnsi="Times New Roman" w:cs="Times New Roman"/>
          <w:b/>
          <w:sz w:val="28"/>
          <w:szCs w:val="28"/>
        </w:rPr>
        <w:t>О</w:t>
      </w:r>
      <w:r w:rsidR="006B7BC1" w:rsidRPr="00631C4A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 w:rsidR="00A7748A" w:rsidRPr="00631C4A">
        <w:rPr>
          <w:rFonts w:ascii="Times New Roman" w:hAnsi="Times New Roman" w:cs="Times New Roman"/>
          <w:b/>
          <w:color w:val="000000"/>
          <w:sz w:val="28"/>
          <w:szCs w:val="28"/>
        </w:rPr>
        <w:t>исполняющего обязанности</w:t>
      </w:r>
      <w:r w:rsidR="00A7748A" w:rsidRPr="00631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C4A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</w:p>
    <w:p w:rsidR="00561BC8" w:rsidRPr="00631C4A" w:rsidRDefault="00E152F5" w:rsidP="00283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4A">
        <w:rPr>
          <w:rFonts w:ascii="Times New Roman" w:hAnsi="Times New Roman" w:cs="Times New Roman"/>
          <w:b/>
          <w:sz w:val="28"/>
          <w:szCs w:val="28"/>
        </w:rPr>
        <w:t xml:space="preserve">МКУ «Специализированная служба в сфере погребения и похоронного дела» МО «Кузьмоловское </w:t>
      </w:r>
      <w:r w:rsidR="00E6664D" w:rsidRPr="00631C4A">
        <w:rPr>
          <w:rFonts w:ascii="Times New Roman" w:hAnsi="Times New Roman" w:cs="Times New Roman"/>
          <w:b/>
          <w:sz w:val="28"/>
          <w:szCs w:val="28"/>
        </w:rPr>
        <w:t>городское поселение</w:t>
      </w:r>
      <w:r w:rsidRPr="00631C4A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D5" w:rsidRPr="00A64705" w:rsidRDefault="00C663D5" w:rsidP="00C66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705">
        <w:rPr>
          <w:rFonts w:ascii="Times New Roman" w:hAnsi="Times New Roman" w:cs="Times New Roman"/>
          <w:sz w:val="28"/>
          <w:szCs w:val="28"/>
        </w:rPr>
        <w:t>В соответствии с подпунктом 6 пункта 10 статьи 35, пунктом 4 статьи 51 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«Кузьмоловское городское поселение» Всеволожского муниципального района Ленинградской области, Регламентом Совета депутатов муниципального образования «Кузьмоловское городское поселение» Всеволожского муниципального района Ленинградской области, п. 1.1.</w:t>
      </w:r>
      <w:r w:rsidR="00E06190">
        <w:rPr>
          <w:rFonts w:ascii="Times New Roman" w:hAnsi="Times New Roman" w:cs="Times New Roman"/>
          <w:sz w:val="28"/>
          <w:szCs w:val="28"/>
        </w:rPr>
        <w:t>,</w:t>
      </w:r>
      <w:r w:rsidR="003A67BB">
        <w:rPr>
          <w:rFonts w:ascii="Times New Roman" w:hAnsi="Times New Roman" w:cs="Times New Roman"/>
          <w:sz w:val="28"/>
          <w:szCs w:val="28"/>
        </w:rPr>
        <w:t xml:space="preserve"> </w:t>
      </w:r>
      <w:r w:rsidR="00E06190">
        <w:rPr>
          <w:rFonts w:ascii="Times New Roman" w:hAnsi="Times New Roman" w:cs="Times New Roman"/>
          <w:sz w:val="28"/>
          <w:szCs w:val="28"/>
        </w:rPr>
        <w:t>п.2.1.1</w:t>
      </w:r>
      <w:r w:rsidRPr="00A64705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705">
        <w:rPr>
          <w:rFonts w:ascii="Times New Roman" w:hAnsi="Times New Roman" w:cs="Times New Roman"/>
          <w:sz w:val="28"/>
          <w:szCs w:val="28"/>
        </w:rPr>
        <w:t xml:space="preserve"> «О порядке создания, реорганизации и ликвидации муниципальных предприятий и муниципальных учреждений МО Кузьмоловское городское поселение Всеволожского муниципального района Ленинградской области», утверждённого решением Совета депутатов №152 от 30.05.2007</w:t>
      </w:r>
      <w:r w:rsidR="002B4F32">
        <w:rPr>
          <w:rFonts w:ascii="Times New Roman" w:hAnsi="Times New Roman" w:cs="Times New Roman"/>
          <w:sz w:val="28"/>
          <w:szCs w:val="28"/>
        </w:rPr>
        <w:t xml:space="preserve"> (с изм. и дополнениями)</w:t>
      </w:r>
      <w:r w:rsidRPr="00A64705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6A6076">
        <w:rPr>
          <w:rFonts w:ascii="Times New Roman" w:hAnsi="Times New Roman" w:cs="Times New Roman"/>
          <w:sz w:val="28"/>
          <w:szCs w:val="28"/>
        </w:rPr>
        <w:t xml:space="preserve">проект решения председателя комиссии </w:t>
      </w:r>
      <w:r w:rsidR="006A6076" w:rsidRPr="006A6076">
        <w:rPr>
          <w:rFonts w:ascii="Times New Roman" w:hAnsi="Times New Roman" w:cs="Times New Roman"/>
          <w:sz w:val="28"/>
          <w:szCs w:val="28"/>
        </w:rPr>
        <w:t>по законности, правопорядк</w:t>
      </w:r>
      <w:r w:rsidR="006A6076">
        <w:rPr>
          <w:rFonts w:ascii="Times New Roman" w:hAnsi="Times New Roman" w:cs="Times New Roman"/>
          <w:sz w:val="28"/>
          <w:szCs w:val="28"/>
        </w:rPr>
        <w:t>у и информационной безопасности</w:t>
      </w:r>
      <w:r w:rsidR="00283205">
        <w:rPr>
          <w:rFonts w:ascii="Times New Roman" w:hAnsi="Times New Roman" w:cs="Times New Roman"/>
          <w:sz w:val="28"/>
          <w:szCs w:val="28"/>
        </w:rPr>
        <w:t xml:space="preserve">, </w:t>
      </w:r>
      <w:r w:rsidRPr="00A64705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:rsidR="00C663D5" w:rsidRPr="009F6D8B" w:rsidRDefault="009F6D8B" w:rsidP="00C663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D8B">
        <w:rPr>
          <w:rFonts w:ascii="Times New Roman" w:hAnsi="Times New Roman" w:cs="Times New Roman"/>
          <w:b/>
          <w:sz w:val="32"/>
          <w:szCs w:val="32"/>
        </w:rPr>
        <w:t>РЕШЕНИЕ:</w:t>
      </w:r>
    </w:p>
    <w:p w:rsidR="00C663D5" w:rsidRPr="00E06190" w:rsidRDefault="00E06190" w:rsidP="00B20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9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E06190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Pr="00E06190">
        <w:rPr>
          <w:rFonts w:ascii="Times New Roman" w:hAnsi="Times New Roman" w:cs="Times New Roman"/>
          <w:sz w:val="28"/>
          <w:szCs w:val="28"/>
        </w:rPr>
        <w:t xml:space="preserve">директора МКУ </w:t>
      </w:r>
      <w:r w:rsidR="002B4F32" w:rsidRPr="00E06190">
        <w:rPr>
          <w:rFonts w:ascii="Times New Roman" w:hAnsi="Times New Roman" w:cs="Times New Roman"/>
          <w:sz w:val="28"/>
          <w:szCs w:val="28"/>
        </w:rPr>
        <w:t xml:space="preserve">«Специализированная служба в сфере погребения и похоронного дела» МО «Кузьмоловское </w:t>
      </w:r>
      <w:r w:rsidR="00E6664D" w:rsidRPr="00E06190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2B4F32" w:rsidRPr="00E06190">
        <w:rPr>
          <w:rFonts w:ascii="Times New Roman" w:hAnsi="Times New Roman" w:cs="Times New Roman"/>
          <w:sz w:val="28"/>
          <w:szCs w:val="28"/>
        </w:rPr>
        <w:t>»</w:t>
      </w:r>
      <w:r w:rsidR="00C663D5" w:rsidRPr="00E06190">
        <w:rPr>
          <w:rFonts w:ascii="Times New Roman" w:hAnsi="Times New Roman" w:cs="Times New Roman"/>
          <w:sz w:val="28"/>
          <w:szCs w:val="28"/>
        </w:rPr>
        <w:t xml:space="preserve"> (ИНН 47031</w:t>
      </w:r>
      <w:r w:rsidR="00E6664D" w:rsidRPr="00E06190">
        <w:rPr>
          <w:rFonts w:ascii="Times New Roman" w:hAnsi="Times New Roman" w:cs="Times New Roman"/>
          <w:sz w:val="28"/>
          <w:szCs w:val="28"/>
        </w:rPr>
        <w:t>49322</w:t>
      </w:r>
      <w:r w:rsidR="00C73E37">
        <w:rPr>
          <w:rFonts w:ascii="Times New Roman" w:hAnsi="Times New Roman" w:cs="Times New Roman"/>
          <w:sz w:val="28"/>
          <w:szCs w:val="28"/>
        </w:rPr>
        <w:t>) Кобзева Дениса Владимировича</w:t>
      </w:r>
      <w:r w:rsidR="00505E52">
        <w:rPr>
          <w:rFonts w:ascii="Times New Roman" w:hAnsi="Times New Roman" w:cs="Times New Roman"/>
          <w:b/>
          <w:sz w:val="28"/>
          <w:szCs w:val="28"/>
        </w:rPr>
        <w:t>.</w:t>
      </w:r>
      <w:r w:rsidR="00631C4A" w:rsidRPr="0063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D5" w:rsidRPr="00505E52" w:rsidRDefault="00965B40" w:rsidP="00C66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исполняющему полномочия г</w:t>
      </w:r>
      <w:r w:rsidR="00C663D5" w:rsidRPr="00505E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3D5" w:rsidRPr="00505E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«Кузьмоловское </w:t>
      </w:r>
      <w:r w:rsidR="00561986" w:rsidRPr="00505E52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C663D5" w:rsidRPr="00505E52">
        <w:rPr>
          <w:rFonts w:ascii="Times New Roman" w:hAnsi="Times New Roman" w:cs="Times New Roman"/>
          <w:sz w:val="28"/>
          <w:szCs w:val="28"/>
        </w:rPr>
        <w:t xml:space="preserve">» </w:t>
      </w:r>
      <w:r w:rsidR="0080305E" w:rsidRPr="00505E52">
        <w:rPr>
          <w:rFonts w:ascii="Times New Roman" w:hAnsi="Times New Roman" w:cs="Times New Roman"/>
          <w:sz w:val="28"/>
          <w:szCs w:val="28"/>
        </w:rPr>
        <w:t>заключить</w:t>
      </w:r>
      <w:r w:rsidR="000A30F8" w:rsidRPr="00505E52">
        <w:rPr>
          <w:rFonts w:ascii="Times New Roman" w:hAnsi="Times New Roman" w:cs="Times New Roman"/>
          <w:sz w:val="28"/>
          <w:szCs w:val="28"/>
        </w:rPr>
        <w:t xml:space="preserve"> </w:t>
      </w:r>
      <w:r w:rsidR="00505E52" w:rsidRPr="00505E52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="000A30F8" w:rsidRPr="00505E52">
        <w:rPr>
          <w:rFonts w:ascii="Times New Roman" w:hAnsi="Times New Roman" w:cs="Times New Roman"/>
          <w:sz w:val="28"/>
          <w:szCs w:val="28"/>
        </w:rPr>
        <w:t>трудовой договор</w:t>
      </w:r>
      <w:r w:rsidR="0080305E" w:rsidRPr="00505E52">
        <w:rPr>
          <w:rFonts w:ascii="Times New Roman" w:hAnsi="Times New Roman" w:cs="Times New Roman"/>
          <w:sz w:val="28"/>
          <w:szCs w:val="28"/>
        </w:rPr>
        <w:t xml:space="preserve"> с </w:t>
      </w:r>
      <w:r w:rsidR="00C73E37">
        <w:rPr>
          <w:rFonts w:ascii="Times New Roman" w:hAnsi="Times New Roman" w:cs="Times New Roman"/>
          <w:sz w:val="28"/>
          <w:szCs w:val="28"/>
        </w:rPr>
        <w:t xml:space="preserve">Кобзевым Денисом </w:t>
      </w:r>
      <w:r w:rsidR="006A6076">
        <w:rPr>
          <w:rFonts w:ascii="Times New Roman" w:hAnsi="Times New Roman" w:cs="Times New Roman"/>
          <w:sz w:val="28"/>
          <w:szCs w:val="28"/>
        </w:rPr>
        <w:t>Владимировичем,</w:t>
      </w:r>
      <w:r w:rsidR="00505E52" w:rsidRPr="00505E52"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="004919A6">
        <w:rPr>
          <w:rFonts w:ascii="Times New Roman" w:hAnsi="Times New Roman" w:cs="Times New Roman"/>
          <w:sz w:val="28"/>
          <w:szCs w:val="28"/>
        </w:rPr>
        <w:t>08</w:t>
      </w:r>
      <w:r w:rsidR="00505E52" w:rsidRPr="00505E52">
        <w:rPr>
          <w:rFonts w:ascii="Times New Roman" w:hAnsi="Times New Roman" w:cs="Times New Roman"/>
          <w:sz w:val="28"/>
          <w:szCs w:val="28"/>
        </w:rPr>
        <w:t>.</w:t>
      </w:r>
      <w:r w:rsidR="0091149F">
        <w:rPr>
          <w:rFonts w:ascii="Times New Roman" w:hAnsi="Times New Roman" w:cs="Times New Roman"/>
          <w:sz w:val="28"/>
          <w:szCs w:val="28"/>
        </w:rPr>
        <w:t>02</w:t>
      </w:r>
      <w:r w:rsidR="00505E52" w:rsidRPr="00505E52">
        <w:rPr>
          <w:rFonts w:ascii="Times New Roman" w:hAnsi="Times New Roman" w:cs="Times New Roman"/>
          <w:sz w:val="28"/>
          <w:szCs w:val="28"/>
        </w:rPr>
        <w:t>.202</w:t>
      </w:r>
      <w:r w:rsidR="0091149F">
        <w:rPr>
          <w:rFonts w:ascii="Times New Roman" w:hAnsi="Times New Roman" w:cs="Times New Roman"/>
          <w:sz w:val="28"/>
          <w:szCs w:val="28"/>
        </w:rPr>
        <w:t>2</w:t>
      </w:r>
      <w:r w:rsidR="00505E52" w:rsidRPr="00505E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5E52" w:rsidRPr="00505E52">
        <w:rPr>
          <w:rFonts w:ascii="Times New Roman" w:hAnsi="Times New Roman" w:cs="Times New Roman"/>
          <w:b/>
          <w:sz w:val="28"/>
          <w:szCs w:val="28"/>
        </w:rPr>
        <w:t>,</w:t>
      </w:r>
      <w:r w:rsidR="00505E52" w:rsidRPr="00505E52">
        <w:rPr>
          <w:rFonts w:ascii="Times New Roman" w:hAnsi="Times New Roman" w:cs="Times New Roman"/>
          <w:color w:val="000000"/>
          <w:sz w:val="28"/>
          <w:szCs w:val="28"/>
        </w:rPr>
        <w:t xml:space="preserve"> до назначения постоянно действующего руководителя, по </w:t>
      </w:r>
      <w:r w:rsidR="00505E52" w:rsidRPr="00505E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результатам конкурса на замещение должности руководителя муниципальных предприятий и муниципальных учреждений</w:t>
      </w:r>
      <w:r w:rsidR="00505E52" w:rsidRPr="00505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3D5" w:rsidRPr="00A64705" w:rsidRDefault="00C663D5" w:rsidP="00C66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05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C663D5" w:rsidRPr="009F6D8B" w:rsidRDefault="00C663D5" w:rsidP="00C66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0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«Кузьмоловский вестник», приложение к газете</w:t>
      </w:r>
      <w:r w:rsidR="009F6D8B">
        <w:rPr>
          <w:rFonts w:ascii="Times New Roman" w:hAnsi="Times New Roman" w:cs="Times New Roman"/>
          <w:sz w:val="28"/>
          <w:szCs w:val="28"/>
        </w:rPr>
        <w:t xml:space="preserve"> «Всеволожские вести», </w:t>
      </w:r>
      <w:proofErr w:type="gramStart"/>
      <w:r w:rsidR="009F6D8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A6470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64705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в информационно - телек</w:t>
      </w:r>
      <w:r w:rsidR="009F6D8B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 w:rsidR="009F6D8B" w:rsidRPr="009F6D8B">
        <w:rPr>
          <w:rFonts w:ascii="Times New Roman" w:hAnsi="Times New Roman" w:cs="Times New Roman"/>
          <w:sz w:val="28"/>
          <w:szCs w:val="28"/>
        </w:rPr>
        <w:t>»</w:t>
      </w:r>
      <w:r w:rsidR="009F6D8B" w:rsidRPr="009F6D8B">
        <w:rPr>
          <w:rFonts w:ascii="Times New Roman" w:hAnsi="Times New Roman" w:cs="Times New Roman"/>
        </w:rPr>
        <w:t xml:space="preserve">  </w:t>
      </w:r>
      <w:hyperlink r:id="rId8" w:history="1">
        <w:r w:rsidR="009F6D8B" w:rsidRPr="009F6D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6D8B" w:rsidRPr="009F6D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6D8B" w:rsidRPr="009F6D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kuzmolovskoegp</w:t>
        </w:r>
        <w:proofErr w:type="spellEnd"/>
        <w:r w:rsidR="009F6D8B" w:rsidRPr="009F6D8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6D8B" w:rsidRPr="009F6D8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F6D8B" w:rsidRPr="009F6D8B">
        <w:rPr>
          <w:rFonts w:ascii="Times New Roman" w:hAnsi="Times New Roman" w:cs="Times New Roman"/>
        </w:rPr>
        <w:t>.</w:t>
      </w:r>
    </w:p>
    <w:p w:rsidR="00C663D5" w:rsidRPr="00A64705" w:rsidRDefault="00C663D5" w:rsidP="00C66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05">
        <w:rPr>
          <w:rFonts w:ascii="Times New Roman" w:hAnsi="Times New Roman" w:cs="Times New Roman"/>
          <w:sz w:val="28"/>
          <w:szCs w:val="28"/>
        </w:rPr>
        <w:t xml:space="preserve">Контроль исполнения решения возложить </w:t>
      </w:r>
      <w:r w:rsidR="00676917">
        <w:rPr>
          <w:rFonts w:ascii="Times New Roman" w:hAnsi="Times New Roman" w:cs="Times New Roman"/>
          <w:sz w:val="28"/>
          <w:szCs w:val="28"/>
        </w:rPr>
        <w:t xml:space="preserve">на </w:t>
      </w:r>
      <w:r w:rsidRPr="00A64705">
        <w:rPr>
          <w:rFonts w:ascii="Times New Roman" w:hAnsi="Times New Roman" w:cs="Times New Roman"/>
          <w:sz w:val="28"/>
          <w:szCs w:val="28"/>
        </w:rPr>
        <w:t>главу муниципального образования.</w:t>
      </w:r>
    </w:p>
    <w:p w:rsidR="00C663D5" w:rsidRPr="00A64705" w:rsidRDefault="00C663D5" w:rsidP="00C66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3D5" w:rsidRPr="00A64705" w:rsidRDefault="00C663D5" w:rsidP="00C66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49F" w:rsidRDefault="0091149F" w:rsidP="00EE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C663D5" w:rsidRPr="00A64705" w:rsidRDefault="00C663D5" w:rsidP="00C663D5">
      <w:pPr>
        <w:jc w:val="both"/>
        <w:rPr>
          <w:rFonts w:ascii="Times New Roman" w:hAnsi="Times New Roman" w:cs="Times New Roman"/>
          <w:sz w:val="28"/>
          <w:szCs w:val="28"/>
        </w:rPr>
      </w:pPr>
      <w:r w:rsidRPr="00A64705">
        <w:rPr>
          <w:rFonts w:ascii="Times New Roman" w:hAnsi="Times New Roman" w:cs="Times New Roman"/>
          <w:sz w:val="28"/>
          <w:szCs w:val="28"/>
        </w:rPr>
        <w:t>Глав</w:t>
      </w:r>
      <w:r w:rsidR="0091149F">
        <w:rPr>
          <w:rFonts w:ascii="Times New Roman" w:hAnsi="Times New Roman" w:cs="Times New Roman"/>
          <w:sz w:val="28"/>
          <w:szCs w:val="28"/>
        </w:rPr>
        <w:t>ы</w:t>
      </w:r>
      <w:r w:rsidRPr="00A647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647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4705">
        <w:rPr>
          <w:rFonts w:ascii="Times New Roman" w:hAnsi="Times New Roman" w:cs="Times New Roman"/>
          <w:sz w:val="28"/>
          <w:szCs w:val="28"/>
        </w:rPr>
        <w:t xml:space="preserve">      </w:t>
      </w:r>
      <w:r w:rsidRPr="00A64705">
        <w:rPr>
          <w:rFonts w:ascii="Times New Roman" w:hAnsi="Times New Roman" w:cs="Times New Roman"/>
          <w:sz w:val="28"/>
          <w:szCs w:val="28"/>
        </w:rPr>
        <w:tab/>
      </w:r>
      <w:r w:rsidR="00E666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4705">
        <w:rPr>
          <w:rFonts w:ascii="Times New Roman" w:hAnsi="Times New Roman" w:cs="Times New Roman"/>
          <w:sz w:val="28"/>
          <w:szCs w:val="28"/>
        </w:rPr>
        <w:t xml:space="preserve">      </w:t>
      </w:r>
      <w:r w:rsidR="0091149F">
        <w:rPr>
          <w:rFonts w:ascii="Times New Roman" w:hAnsi="Times New Roman" w:cs="Times New Roman"/>
          <w:sz w:val="28"/>
          <w:szCs w:val="28"/>
        </w:rPr>
        <w:t>А</w:t>
      </w:r>
      <w:r w:rsidRPr="00A64705">
        <w:rPr>
          <w:rFonts w:ascii="Times New Roman" w:hAnsi="Times New Roman" w:cs="Times New Roman"/>
          <w:sz w:val="28"/>
          <w:szCs w:val="28"/>
        </w:rPr>
        <w:t>.</w:t>
      </w:r>
      <w:r w:rsidR="0091149F">
        <w:rPr>
          <w:rFonts w:ascii="Times New Roman" w:hAnsi="Times New Roman" w:cs="Times New Roman"/>
          <w:sz w:val="28"/>
          <w:szCs w:val="28"/>
        </w:rPr>
        <w:t>П</w:t>
      </w:r>
      <w:r w:rsidRPr="00A64705">
        <w:rPr>
          <w:rFonts w:ascii="Times New Roman" w:hAnsi="Times New Roman" w:cs="Times New Roman"/>
          <w:sz w:val="28"/>
          <w:szCs w:val="28"/>
        </w:rPr>
        <w:t xml:space="preserve">. </w:t>
      </w:r>
      <w:r w:rsidR="0091149F">
        <w:rPr>
          <w:rFonts w:ascii="Times New Roman" w:hAnsi="Times New Roman" w:cs="Times New Roman"/>
          <w:sz w:val="28"/>
          <w:szCs w:val="28"/>
        </w:rPr>
        <w:t>Падейко</w:t>
      </w:r>
    </w:p>
    <w:p w:rsidR="003B3441" w:rsidRPr="00F509F9" w:rsidRDefault="003B3441" w:rsidP="00C663D5">
      <w:pPr>
        <w:rPr>
          <w:rFonts w:ascii="Times New Roman" w:hAnsi="Times New Roman" w:cs="Times New Roman"/>
          <w:sz w:val="28"/>
          <w:szCs w:val="28"/>
        </w:rPr>
      </w:pPr>
    </w:p>
    <w:sectPr w:rsidR="003B3441" w:rsidRPr="00F509F9" w:rsidSect="006D2575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DE" w:rsidRDefault="00BC3FDE" w:rsidP="00EE7143">
      <w:pPr>
        <w:spacing w:after="0" w:line="240" w:lineRule="auto"/>
      </w:pPr>
      <w:r>
        <w:separator/>
      </w:r>
    </w:p>
  </w:endnote>
  <w:endnote w:type="continuationSeparator" w:id="0">
    <w:p w:rsidR="00BC3FDE" w:rsidRDefault="00BC3FDE" w:rsidP="00EE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DE" w:rsidRDefault="00BC3FDE" w:rsidP="00EE7143">
      <w:pPr>
        <w:spacing w:after="0" w:line="240" w:lineRule="auto"/>
      </w:pPr>
      <w:r>
        <w:separator/>
      </w:r>
    </w:p>
  </w:footnote>
  <w:footnote w:type="continuationSeparator" w:id="0">
    <w:p w:rsidR="00BC3FDE" w:rsidRDefault="00BC3FDE" w:rsidP="00EE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43" w:rsidRPr="00EE7143" w:rsidRDefault="00EE7143" w:rsidP="00EE7143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55C1"/>
    <w:multiLevelType w:val="hybridMultilevel"/>
    <w:tmpl w:val="A40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9A"/>
    <w:rsid w:val="0000255F"/>
    <w:rsid w:val="00057653"/>
    <w:rsid w:val="000A30F8"/>
    <w:rsid w:val="000C073E"/>
    <w:rsid w:val="000D6937"/>
    <w:rsid w:val="00145846"/>
    <w:rsid w:val="002509EB"/>
    <w:rsid w:val="00283205"/>
    <w:rsid w:val="002A2043"/>
    <w:rsid w:val="002B4F32"/>
    <w:rsid w:val="003A67BB"/>
    <w:rsid w:val="003B3441"/>
    <w:rsid w:val="003B7765"/>
    <w:rsid w:val="003C4C77"/>
    <w:rsid w:val="003E3A7A"/>
    <w:rsid w:val="0048297C"/>
    <w:rsid w:val="004919A6"/>
    <w:rsid w:val="00505E52"/>
    <w:rsid w:val="00513892"/>
    <w:rsid w:val="00517597"/>
    <w:rsid w:val="00561986"/>
    <w:rsid w:val="00561BC8"/>
    <w:rsid w:val="005A429A"/>
    <w:rsid w:val="00631C4A"/>
    <w:rsid w:val="00646409"/>
    <w:rsid w:val="00676917"/>
    <w:rsid w:val="006A6076"/>
    <w:rsid w:val="006A7F67"/>
    <w:rsid w:val="006B7BC1"/>
    <w:rsid w:val="006D2575"/>
    <w:rsid w:val="006E58A9"/>
    <w:rsid w:val="00715DAD"/>
    <w:rsid w:val="00730FD6"/>
    <w:rsid w:val="0080305E"/>
    <w:rsid w:val="008D0957"/>
    <w:rsid w:val="008E254E"/>
    <w:rsid w:val="008F5D16"/>
    <w:rsid w:val="0091149F"/>
    <w:rsid w:val="00965B40"/>
    <w:rsid w:val="009775F2"/>
    <w:rsid w:val="009B679C"/>
    <w:rsid w:val="009F6D8B"/>
    <w:rsid w:val="00A5418B"/>
    <w:rsid w:val="00A7748A"/>
    <w:rsid w:val="00AB5829"/>
    <w:rsid w:val="00AC32AF"/>
    <w:rsid w:val="00B20E31"/>
    <w:rsid w:val="00B9331F"/>
    <w:rsid w:val="00BB5323"/>
    <w:rsid w:val="00BC3FDE"/>
    <w:rsid w:val="00C663D5"/>
    <w:rsid w:val="00C73E37"/>
    <w:rsid w:val="00C743DE"/>
    <w:rsid w:val="00D5762D"/>
    <w:rsid w:val="00E04DD0"/>
    <w:rsid w:val="00E06190"/>
    <w:rsid w:val="00E152F5"/>
    <w:rsid w:val="00E6664D"/>
    <w:rsid w:val="00EE33B9"/>
    <w:rsid w:val="00EE7143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2990-E0AB-4379-9E97-0FC00F5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46"/>
    <w:rPr>
      <w:rFonts w:ascii="Tahoma" w:hAnsi="Tahoma" w:cs="Tahoma"/>
      <w:sz w:val="16"/>
      <w:szCs w:val="16"/>
    </w:rPr>
  </w:style>
  <w:style w:type="character" w:styleId="a6">
    <w:name w:val="Hyperlink"/>
    <w:rsid w:val="009F6D8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143"/>
  </w:style>
  <w:style w:type="paragraph" w:styleId="a9">
    <w:name w:val="footer"/>
    <w:basedOn w:val="a"/>
    <w:link w:val="aa"/>
    <w:uiPriority w:val="99"/>
    <w:unhideWhenUsed/>
    <w:rsid w:val="00EE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molovskoe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2020-11-23T08:44:00Z</cp:lastPrinted>
  <dcterms:created xsi:type="dcterms:W3CDTF">2022-02-09T07:37:00Z</dcterms:created>
  <dcterms:modified xsi:type="dcterms:W3CDTF">2022-02-09T07:37:00Z</dcterms:modified>
</cp:coreProperties>
</file>