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9" w:rsidRPr="00F509F9" w:rsidRDefault="00F509F9" w:rsidP="00782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OLE_LINK2"/>
      <w:bookmarkStart w:id="1" w:name="OLE_LINK1"/>
      <w:r w:rsidRPr="00F509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509F9" w:rsidRPr="00F509F9" w:rsidRDefault="00F509F9" w:rsidP="00F50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F509F9" w:rsidRPr="00F509F9" w:rsidRDefault="00F509F9" w:rsidP="00F5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F9" w:rsidRDefault="00AF1E65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2D50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195 </w:t>
      </w:r>
      <w:r w:rsidR="002D506C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C66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C66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октября 2020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г. п. Кузьмоловский</w:t>
      </w:r>
      <w:bookmarkEnd w:id="0"/>
      <w:bookmarkEnd w:id="1"/>
    </w:p>
    <w:p w:rsidR="00C663D5" w:rsidRPr="00F509F9" w:rsidRDefault="00C663D5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1BC8" w:rsidRPr="00283205" w:rsidRDefault="00A96CDE" w:rsidP="00283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DE">
        <w:rPr>
          <w:rFonts w:ascii="Times New Roman" w:hAnsi="Times New Roman" w:cs="Times New Roman"/>
          <w:b/>
          <w:sz w:val="28"/>
          <w:szCs w:val="28"/>
        </w:rPr>
        <w:t>Об у</w:t>
      </w:r>
      <w:r w:rsidR="00B65F65">
        <w:rPr>
          <w:rFonts w:ascii="Times New Roman" w:hAnsi="Times New Roman" w:cs="Times New Roman"/>
          <w:b/>
          <w:sz w:val="28"/>
          <w:szCs w:val="28"/>
        </w:rPr>
        <w:t xml:space="preserve">вольнении директора МКУ «СОБР» </w:t>
      </w:r>
      <w:r w:rsidRPr="00A96CDE">
        <w:rPr>
          <w:rFonts w:ascii="Times New Roman" w:hAnsi="Times New Roman" w:cs="Times New Roman"/>
          <w:b/>
          <w:sz w:val="28"/>
          <w:szCs w:val="28"/>
        </w:rPr>
        <w:t xml:space="preserve">МО «Кузьмоловское ГП» </w:t>
      </w:r>
    </w:p>
    <w:p w:rsidR="00C663D5" w:rsidRPr="00A64705" w:rsidRDefault="00C663D5" w:rsidP="00C663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70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6 пункта 10 статьи 35, пунктом 4 статьи 51 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2259EE">
        <w:rPr>
          <w:rFonts w:ascii="Times New Roman" w:hAnsi="Times New Roman" w:cs="Times New Roman"/>
          <w:sz w:val="28"/>
          <w:szCs w:val="28"/>
        </w:rPr>
        <w:t>подпунктом «а»</w:t>
      </w:r>
      <w:r w:rsidR="002D506C">
        <w:rPr>
          <w:rFonts w:ascii="Times New Roman" w:hAnsi="Times New Roman" w:cs="Times New Roman"/>
          <w:sz w:val="28"/>
          <w:szCs w:val="28"/>
        </w:rPr>
        <w:t xml:space="preserve"> пункта 6 </w:t>
      </w:r>
      <w:r w:rsidR="00E075F2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2D506C">
        <w:rPr>
          <w:rFonts w:ascii="Times New Roman" w:hAnsi="Times New Roman" w:cs="Times New Roman"/>
          <w:sz w:val="28"/>
          <w:szCs w:val="28"/>
        </w:rPr>
        <w:t xml:space="preserve">статьи 81 </w:t>
      </w:r>
      <w:r w:rsidR="002D506C" w:rsidRPr="002D506C">
        <w:rPr>
          <w:rFonts w:ascii="Times New Roman" w:hAnsi="Times New Roman" w:cs="Times New Roman"/>
          <w:sz w:val="28"/>
          <w:szCs w:val="28"/>
        </w:rPr>
        <w:t>Трудово</w:t>
      </w:r>
      <w:r w:rsidR="002D506C">
        <w:rPr>
          <w:rFonts w:ascii="Times New Roman" w:hAnsi="Times New Roman" w:cs="Times New Roman"/>
          <w:sz w:val="28"/>
          <w:szCs w:val="28"/>
        </w:rPr>
        <w:t>го</w:t>
      </w:r>
      <w:r w:rsidR="002D506C" w:rsidRPr="002D506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D506C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2D506C" w:rsidRPr="002D506C">
        <w:rPr>
          <w:rFonts w:ascii="Times New Roman" w:hAnsi="Times New Roman" w:cs="Times New Roman"/>
          <w:sz w:val="28"/>
          <w:szCs w:val="28"/>
        </w:rPr>
        <w:t xml:space="preserve"> от 30.12.2001 </w:t>
      </w:r>
      <w:r w:rsidR="002D506C">
        <w:rPr>
          <w:rFonts w:ascii="Times New Roman" w:hAnsi="Times New Roman" w:cs="Times New Roman"/>
          <w:sz w:val="28"/>
          <w:szCs w:val="28"/>
        </w:rPr>
        <w:t>№</w:t>
      </w:r>
      <w:r w:rsidR="002D506C" w:rsidRPr="002D506C">
        <w:rPr>
          <w:rFonts w:ascii="Times New Roman" w:hAnsi="Times New Roman" w:cs="Times New Roman"/>
          <w:sz w:val="28"/>
          <w:szCs w:val="28"/>
        </w:rPr>
        <w:t xml:space="preserve"> 197-ФЗ</w:t>
      </w:r>
      <w:r w:rsidR="002D506C">
        <w:rPr>
          <w:rFonts w:ascii="Times New Roman" w:hAnsi="Times New Roman" w:cs="Times New Roman"/>
          <w:sz w:val="28"/>
          <w:szCs w:val="28"/>
        </w:rPr>
        <w:t xml:space="preserve">, </w:t>
      </w:r>
      <w:r w:rsidRPr="00A64705">
        <w:rPr>
          <w:rFonts w:ascii="Times New Roman" w:hAnsi="Times New Roman" w:cs="Times New Roman"/>
          <w:sz w:val="28"/>
          <w:szCs w:val="28"/>
        </w:rPr>
        <w:t>Уставом муниципального образования «Кузьмоловское городское поселение» Всеволожского муниципального района Ленинградской области, Регламентом Совета депутатов муниципального</w:t>
      </w:r>
      <w:proofErr w:type="gramEnd"/>
      <w:r w:rsidRPr="00A64705">
        <w:rPr>
          <w:rFonts w:ascii="Times New Roman" w:hAnsi="Times New Roman" w:cs="Times New Roman"/>
          <w:sz w:val="28"/>
          <w:szCs w:val="28"/>
        </w:rPr>
        <w:t xml:space="preserve"> образования «Кузьмоловское городское поселение» Всеволожского муниципального района Ленинградской области, п. 1.1.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4705">
        <w:rPr>
          <w:rFonts w:ascii="Times New Roman" w:hAnsi="Times New Roman" w:cs="Times New Roman"/>
          <w:sz w:val="28"/>
          <w:szCs w:val="28"/>
        </w:rPr>
        <w:t xml:space="preserve">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области», утверждённого решением Совета депутатов №152 от 30.05.2007</w:t>
      </w:r>
      <w:r w:rsidR="002B4F32">
        <w:rPr>
          <w:rFonts w:ascii="Times New Roman" w:hAnsi="Times New Roman" w:cs="Times New Roman"/>
          <w:sz w:val="28"/>
          <w:szCs w:val="28"/>
        </w:rPr>
        <w:t xml:space="preserve"> (с изм. и дополнениями)</w:t>
      </w:r>
      <w:r w:rsidRPr="00A64705">
        <w:rPr>
          <w:rFonts w:ascii="Times New Roman" w:hAnsi="Times New Roman" w:cs="Times New Roman"/>
          <w:sz w:val="28"/>
          <w:szCs w:val="28"/>
        </w:rPr>
        <w:t xml:space="preserve">, </w:t>
      </w:r>
      <w:r w:rsidR="002D506C" w:rsidRPr="002D506C">
        <w:rPr>
          <w:rFonts w:ascii="Times New Roman" w:hAnsi="Times New Roman" w:cs="Times New Roman"/>
          <w:sz w:val="28"/>
          <w:szCs w:val="28"/>
        </w:rPr>
        <w:t xml:space="preserve">на основании актов об отсутствии работника на рабочем месте с 23.09.2020 по 22.10.2020, </w:t>
      </w:r>
      <w:r w:rsidRPr="00A6470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F054C">
        <w:rPr>
          <w:rFonts w:ascii="Times New Roman" w:hAnsi="Times New Roman" w:cs="Times New Roman"/>
          <w:sz w:val="28"/>
          <w:szCs w:val="28"/>
        </w:rPr>
        <w:t>обращение</w:t>
      </w:r>
      <w:r w:rsidR="00283205">
        <w:rPr>
          <w:rFonts w:ascii="Times New Roman" w:hAnsi="Times New Roman" w:cs="Times New Roman"/>
          <w:sz w:val="28"/>
          <w:szCs w:val="28"/>
        </w:rPr>
        <w:t xml:space="preserve"> группы депутатов, </w:t>
      </w:r>
      <w:r w:rsidRPr="00A64705"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:rsidR="00C663D5" w:rsidRPr="00AF1E65" w:rsidRDefault="00AF1E65" w:rsidP="00C663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E65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C663D5" w:rsidRPr="00A64705" w:rsidRDefault="002D506C" w:rsidP="002D50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Александра </w:t>
      </w:r>
      <w:r w:rsidRPr="002D50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лександровича - </w:t>
      </w:r>
      <w:r w:rsidR="00C663D5" w:rsidRPr="00A64705">
        <w:rPr>
          <w:rFonts w:ascii="Times New Roman" w:hAnsi="Times New Roman" w:cs="Times New Roman"/>
          <w:sz w:val="28"/>
          <w:szCs w:val="28"/>
        </w:rPr>
        <w:t xml:space="preserve">директора МКУ </w:t>
      </w:r>
      <w:r w:rsidR="00D6153A" w:rsidRPr="00D6153A">
        <w:rPr>
          <w:rFonts w:ascii="Times New Roman" w:hAnsi="Times New Roman" w:cs="Times New Roman"/>
          <w:sz w:val="28"/>
          <w:szCs w:val="28"/>
        </w:rPr>
        <w:t xml:space="preserve">«СОДЕРЖАНИЕ, БЛАГОУСТРОЙСТВО И РАЗВИТИЕ» </w:t>
      </w:r>
      <w:r w:rsidR="00D6153A" w:rsidRPr="00A64705">
        <w:rPr>
          <w:rFonts w:ascii="Times New Roman" w:hAnsi="Times New Roman" w:cs="Times New Roman"/>
          <w:sz w:val="28"/>
          <w:szCs w:val="28"/>
        </w:rPr>
        <w:t>муниципального</w:t>
      </w:r>
      <w:r w:rsidR="00C663D5" w:rsidRPr="00A64705">
        <w:rPr>
          <w:rFonts w:ascii="Times New Roman" w:hAnsi="Times New Roman" w:cs="Times New Roman"/>
          <w:sz w:val="28"/>
          <w:szCs w:val="28"/>
        </w:rPr>
        <w:t xml:space="preserve"> образования «Кузьмоловское городское поселение» Всеволожского муниципального района</w:t>
      </w:r>
      <w:r w:rsidR="00374F8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C663D5" w:rsidRPr="00A64705">
        <w:rPr>
          <w:rFonts w:ascii="Times New Roman" w:hAnsi="Times New Roman" w:cs="Times New Roman"/>
          <w:sz w:val="28"/>
          <w:szCs w:val="28"/>
        </w:rPr>
        <w:t>» (ИНН</w:t>
      </w:r>
      <w:r w:rsidR="00AF1E65">
        <w:rPr>
          <w:rFonts w:ascii="Times New Roman" w:hAnsi="Times New Roman" w:cs="Times New Roman"/>
          <w:sz w:val="28"/>
          <w:szCs w:val="28"/>
        </w:rPr>
        <w:t xml:space="preserve"> 4703153174) </w:t>
      </w:r>
      <w:r w:rsidRPr="002D506C">
        <w:rPr>
          <w:rFonts w:ascii="Times New Roman" w:hAnsi="Times New Roman" w:cs="Times New Roman"/>
          <w:sz w:val="28"/>
          <w:szCs w:val="28"/>
        </w:rPr>
        <w:t>уволить</w:t>
      </w:r>
      <w:r w:rsidR="00F81C94">
        <w:rPr>
          <w:rFonts w:ascii="Times New Roman" w:hAnsi="Times New Roman" w:cs="Times New Roman"/>
          <w:sz w:val="28"/>
          <w:szCs w:val="28"/>
        </w:rPr>
        <w:t xml:space="preserve"> в связи с грубым нарушением работником трудовых обязанностей - прогул</w:t>
      </w:r>
      <w:bookmarkStart w:id="2" w:name="_GoBack"/>
      <w:bookmarkEnd w:id="2"/>
      <w:r w:rsidR="00F81C94">
        <w:rPr>
          <w:rFonts w:ascii="Times New Roman" w:hAnsi="Times New Roman" w:cs="Times New Roman"/>
          <w:sz w:val="28"/>
          <w:szCs w:val="28"/>
        </w:rPr>
        <w:t>ами</w:t>
      </w:r>
      <w:r w:rsidR="002259EE">
        <w:rPr>
          <w:rFonts w:ascii="Times New Roman" w:hAnsi="Times New Roman" w:cs="Times New Roman"/>
          <w:sz w:val="28"/>
          <w:szCs w:val="28"/>
        </w:rPr>
        <w:t>, подпункт «а»</w:t>
      </w:r>
      <w:r w:rsidR="00E075F2">
        <w:rPr>
          <w:rFonts w:ascii="Times New Roman" w:hAnsi="Times New Roman" w:cs="Times New Roman"/>
          <w:sz w:val="28"/>
          <w:szCs w:val="28"/>
        </w:rPr>
        <w:t xml:space="preserve"> пункта 6 части 1 статьи 81 </w:t>
      </w:r>
      <w:r w:rsidR="00E075F2" w:rsidRPr="002D506C">
        <w:rPr>
          <w:rFonts w:ascii="Times New Roman" w:hAnsi="Times New Roman" w:cs="Times New Roman"/>
          <w:sz w:val="28"/>
          <w:szCs w:val="28"/>
        </w:rPr>
        <w:t>Трудово</w:t>
      </w:r>
      <w:r w:rsidR="00E075F2">
        <w:rPr>
          <w:rFonts w:ascii="Times New Roman" w:hAnsi="Times New Roman" w:cs="Times New Roman"/>
          <w:sz w:val="28"/>
          <w:szCs w:val="28"/>
        </w:rPr>
        <w:t>го</w:t>
      </w:r>
      <w:r w:rsidR="00E075F2" w:rsidRPr="002D506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075F2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F81C94">
        <w:rPr>
          <w:rFonts w:ascii="Times New Roman" w:hAnsi="Times New Roman" w:cs="Times New Roman"/>
          <w:sz w:val="28"/>
          <w:szCs w:val="28"/>
        </w:rPr>
        <w:t xml:space="preserve"> </w:t>
      </w:r>
      <w:r w:rsidR="00F81C94" w:rsidRPr="002D506C">
        <w:rPr>
          <w:rFonts w:ascii="Times New Roman" w:hAnsi="Times New Roman" w:cs="Times New Roman"/>
          <w:sz w:val="28"/>
          <w:szCs w:val="28"/>
        </w:rPr>
        <w:t>23.10.2020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3D5" w:rsidRPr="00A64705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«Кузьмоловское </w:t>
      </w:r>
      <w:r w:rsidR="00D6153A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A64705">
        <w:rPr>
          <w:rFonts w:ascii="Times New Roman" w:hAnsi="Times New Roman" w:cs="Times New Roman"/>
          <w:sz w:val="28"/>
          <w:szCs w:val="28"/>
        </w:rPr>
        <w:t>» оформить увольнение распоряжением</w:t>
      </w:r>
      <w:r w:rsidR="000A30F8">
        <w:rPr>
          <w:rFonts w:ascii="Times New Roman" w:hAnsi="Times New Roman" w:cs="Times New Roman"/>
          <w:sz w:val="28"/>
          <w:szCs w:val="28"/>
        </w:rPr>
        <w:t>, расторгнуть трудовой договор.</w:t>
      </w:r>
    </w:p>
    <w:p w:rsidR="00C663D5" w:rsidRPr="00A64705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lastRenderedPageBreak/>
        <w:t>Решение вступает в силу с момента его принятия.</w:t>
      </w:r>
    </w:p>
    <w:p w:rsidR="00C663D5" w:rsidRPr="00A64705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вести», поместить на официальном сайте муниципального образования в информационно - телек</w:t>
      </w:r>
      <w:r w:rsidR="00AF1E65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AF1E65" w:rsidRPr="00AF1E65">
        <w:t xml:space="preserve"> </w:t>
      </w:r>
      <w:hyperlink r:id="rId6" w:history="1">
        <w:r w:rsidR="00AF1E65" w:rsidRPr="00AF1E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F1E65" w:rsidRPr="00AF1E6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F1E65" w:rsidRPr="00AF1E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kuzmolovskoegp</w:t>
        </w:r>
        <w:r w:rsidR="00AF1E65" w:rsidRPr="00AF1E6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F1E65" w:rsidRPr="00AF1E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F1E65" w:rsidRPr="00AF1E65">
        <w:rPr>
          <w:rFonts w:ascii="Times New Roman" w:hAnsi="Times New Roman" w:cs="Times New Roman"/>
        </w:rPr>
        <w:t>.</w:t>
      </w:r>
    </w:p>
    <w:p w:rsidR="00C663D5" w:rsidRPr="00A64705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663D5" w:rsidRPr="00A64705" w:rsidRDefault="00C663D5" w:rsidP="00C66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</w:t>
      </w:r>
      <w:r w:rsidR="000223F2">
        <w:rPr>
          <w:rFonts w:ascii="Times New Roman" w:hAnsi="Times New Roman" w:cs="Times New Roman"/>
          <w:sz w:val="28"/>
          <w:szCs w:val="28"/>
        </w:rPr>
        <w:t xml:space="preserve">на </w:t>
      </w:r>
      <w:r w:rsidRPr="00A64705">
        <w:rPr>
          <w:rFonts w:ascii="Times New Roman" w:hAnsi="Times New Roman" w:cs="Times New Roman"/>
          <w:sz w:val="28"/>
          <w:szCs w:val="28"/>
        </w:rPr>
        <w:t>главу муниципального образования.</w:t>
      </w:r>
    </w:p>
    <w:p w:rsidR="00C663D5" w:rsidRPr="00A64705" w:rsidRDefault="00C663D5" w:rsidP="00C66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3D5" w:rsidRPr="00A64705" w:rsidRDefault="00C663D5" w:rsidP="00C66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3D5" w:rsidRPr="00A64705" w:rsidRDefault="00C663D5" w:rsidP="00C663D5">
      <w:p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A647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4705">
        <w:rPr>
          <w:rFonts w:ascii="Times New Roman" w:hAnsi="Times New Roman" w:cs="Times New Roman"/>
          <w:sz w:val="28"/>
          <w:szCs w:val="28"/>
        </w:rPr>
        <w:t xml:space="preserve">      </w:t>
      </w:r>
      <w:r w:rsidRPr="00A64705">
        <w:rPr>
          <w:rFonts w:ascii="Times New Roman" w:hAnsi="Times New Roman" w:cs="Times New Roman"/>
          <w:sz w:val="28"/>
          <w:szCs w:val="28"/>
        </w:rPr>
        <w:tab/>
        <w:t xml:space="preserve">      В.В. Воронин</w:t>
      </w:r>
    </w:p>
    <w:p w:rsidR="003B3441" w:rsidRPr="00F509F9" w:rsidRDefault="003B3441" w:rsidP="00C663D5">
      <w:pPr>
        <w:rPr>
          <w:rFonts w:ascii="Times New Roman" w:hAnsi="Times New Roman" w:cs="Times New Roman"/>
          <w:sz w:val="28"/>
          <w:szCs w:val="28"/>
        </w:rPr>
      </w:pPr>
    </w:p>
    <w:sectPr w:rsidR="003B3441" w:rsidRPr="00F509F9" w:rsidSect="006D25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955C1"/>
    <w:multiLevelType w:val="hybridMultilevel"/>
    <w:tmpl w:val="A40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29A"/>
    <w:rsid w:val="0000255F"/>
    <w:rsid w:val="000223F2"/>
    <w:rsid w:val="000A30F8"/>
    <w:rsid w:val="000A3377"/>
    <w:rsid w:val="002259EE"/>
    <w:rsid w:val="00283205"/>
    <w:rsid w:val="002B4F32"/>
    <w:rsid w:val="002D506C"/>
    <w:rsid w:val="002F049F"/>
    <w:rsid w:val="00374F83"/>
    <w:rsid w:val="003B3441"/>
    <w:rsid w:val="003B7765"/>
    <w:rsid w:val="003E3A7A"/>
    <w:rsid w:val="00561BC8"/>
    <w:rsid w:val="005A429A"/>
    <w:rsid w:val="006A7F67"/>
    <w:rsid w:val="006B4D30"/>
    <w:rsid w:val="006D2575"/>
    <w:rsid w:val="006D4D27"/>
    <w:rsid w:val="00730FD6"/>
    <w:rsid w:val="00782D1E"/>
    <w:rsid w:val="007B432E"/>
    <w:rsid w:val="007F054C"/>
    <w:rsid w:val="008E254E"/>
    <w:rsid w:val="008F5D16"/>
    <w:rsid w:val="00A22747"/>
    <w:rsid w:val="00A96CDE"/>
    <w:rsid w:val="00AC7550"/>
    <w:rsid w:val="00AF1E65"/>
    <w:rsid w:val="00B65F65"/>
    <w:rsid w:val="00BB5323"/>
    <w:rsid w:val="00BD08EF"/>
    <w:rsid w:val="00C22CDB"/>
    <w:rsid w:val="00C663D5"/>
    <w:rsid w:val="00C743DE"/>
    <w:rsid w:val="00D5762D"/>
    <w:rsid w:val="00D6153A"/>
    <w:rsid w:val="00DB359C"/>
    <w:rsid w:val="00E075F2"/>
    <w:rsid w:val="00E152F5"/>
    <w:rsid w:val="00F509F9"/>
    <w:rsid w:val="00F8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9F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AF1E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molovskoegp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dcterms:created xsi:type="dcterms:W3CDTF">2020-10-26T09:29:00Z</dcterms:created>
  <dcterms:modified xsi:type="dcterms:W3CDTF">2020-10-26T15:24:00Z</dcterms:modified>
</cp:coreProperties>
</file>