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7CA" w:rsidRPr="00E467CA" w:rsidRDefault="00E467CA" w:rsidP="008D1E5D">
      <w:pPr>
        <w:ind w:right="141"/>
        <w:jc w:val="right"/>
        <w:rPr>
          <w:b/>
          <w:sz w:val="28"/>
          <w:szCs w:val="28"/>
        </w:rPr>
      </w:pPr>
      <w:r w:rsidRPr="00E467CA">
        <w:rPr>
          <w:b/>
          <w:sz w:val="28"/>
          <w:szCs w:val="28"/>
        </w:rPr>
        <w:t xml:space="preserve">                                                                                                  </w:t>
      </w:r>
    </w:p>
    <w:p w:rsidR="00E467CA" w:rsidRDefault="00E467CA" w:rsidP="00E467CA">
      <w:pPr>
        <w:jc w:val="right"/>
        <w:rPr>
          <w:sz w:val="28"/>
          <w:szCs w:val="28"/>
        </w:rPr>
      </w:pPr>
    </w:p>
    <w:p w:rsidR="00E467CA" w:rsidRDefault="00E467CA" w:rsidP="00E467CA">
      <w:r>
        <w:t xml:space="preserve">                                                                </w:t>
      </w:r>
      <w:r>
        <w:rPr>
          <w:rFonts w:ascii="Arial" w:hAnsi="Arial" w:cs="Arial"/>
          <w:noProof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7CA" w:rsidRDefault="00E467CA" w:rsidP="00E467CA">
      <w:pPr>
        <w:jc w:val="center"/>
        <w:rPr>
          <w:sz w:val="28"/>
          <w:szCs w:val="28"/>
        </w:rPr>
      </w:pPr>
    </w:p>
    <w:p w:rsidR="00E467CA" w:rsidRDefault="00E467CA" w:rsidP="00E46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467CA" w:rsidRDefault="00E467CA" w:rsidP="00E46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КУЗЬМОЛОВСКОЕ ГОРОДСКОЕ ПОСЕЛЕНИЕ</w:t>
      </w:r>
    </w:p>
    <w:p w:rsidR="00E467CA" w:rsidRDefault="00E467CA" w:rsidP="00E46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E467CA" w:rsidRDefault="00E467CA" w:rsidP="00E46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467CA" w:rsidRDefault="00E467CA" w:rsidP="00E467C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E467CA" w:rsidRDefault="00E467CA" w:rsidP="00E467CA">
      <w:pPr>
        <w:jc w:val="center"/>
        <w:rPr>
          <w:b/>
          <w:sz w:val="36"/>
          <w:szCs w:val="36"/>
        </w:rPr>
      </w:pPr>
    </w:p>
    <w:p w:rsidR="00E467CA" w:rsidRDefault="00E467CA" w:rsidP="00E467C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Е Ш Е Н И Е</w:t>
      </w:r>
    </w:p>
    <w:p w:rsidR="00E467CA" w:rsidRDefault="00E467CA" w:rsidP="00E467CA">
      <w:pPr>
        <w:rPr>
          <w:sz w:val="28"/>
          <w:szCs w:val="28"/>
        </w:rPr>
      </w:pPr>
    </w:p>
    <w:p w:rsidR="00E467CA" w:rsidRDefault="00F85D26" w:rsidP="00E467CA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A56BAD">
        <w:rPr>
          <w:b/>
          <w:sz w:val="28"/>
          <w:szCs w:val="28"/>
        </w:rPr>
        <w:t xml:space="preserve"> 248</w:t>
      </w:r>
      <w:r w:rsidR="00E467CA">
        <w:rPr>
          <w:b/>
          <w:sz w:val="28"/>
          <w:szCs w:val="28"/>
        </w:rPr>
        <w:t xml:space="preserve">   от « </w:t>
      </w:r>
      <w:r w:rsidR="00DD52E8">
        <w:rPr>
          <w:b/>
          <w:sz w:val="28"/>
          <w:szCs w:val="28"/>
        </w:rPr>
        <w:t xml:space="preserve"> 28 </w:t>
      </w:r>
      <w:r w:rsidR="00E467CA">
        <w:rPr>
          <w:b/>
          <w:sz w:val="28"/>
          <w:szCs w:val="28"/>
        </w:rPr>
        <w:t>» августа 2015 года п. Кузьмоловский</w:t>
      </w:r>
    </w:p>
    <w:p w:rsidR="00E467CA" w:rsidRPr="00671716" w:rsidRDefault="00E467CA" w:rsidP="00E467CA">
      <w:pPr>
        <w:ind w:right="-1"/>
        <w:jc w:val="both"/>
        <w:rPr>
          <w:b/>
          <w:sz w:val="28"/>
          <w:szCs w:val="28"/>
        </w:rPr>
      </w:pPr>
    </w:p>
    <w:p w:rsidR="009600B3" w:rsidRPr="00DD52E8" w:rsidRDefault="009600B3" w:rsidP="00792687">
      <w:pPr>
        <w:tabs>
          <w:tab w:val="left" w:pos="-2410"/>
        </w:tabs>
        <w:spacing w:line="276" w:lineRule="auto"/>
        <w:ind w:right="-850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0C034A" w:rsidRPr="00DD52E8">
        <w:rPr>
          <w:b/>
          <w:sz w:val="28"/>
          <w:szCs w:val="28"/>
        </w:rPr>
        <w:t xml:space="preserve">О внесении </w:t>
      </w:r>
      <w:r w:rsidRPr="00DD52E8">
        <w:rPr>
          <w:b/>
          <w:sz w:val="28"/>
          <w:szCs w:val="28"/>
        </w:rPr>
        <w:t xml:space="preserve"> </w:t>
      </w:r>
      <w:r w:rsidR="000C034A" w:rsidRPr="00DD52E8">
        <w:rPr>
          <w:b/>
          <w:sz w:val="28"/>
          <w:szCs w:val="28"/>
        </w:rPr>
        <w:t>изменений</w:t>
      </w:r>
      <w:r w:rsidRPr="00DD52E8">
        <w:rPr>
          <w:b/>
          <w:sz w:val="28"/>
          <w:szCs w:val="28"/>
        </w:rPr>
        <w:t xml:space="preserve"> </w:t>
      </w:r>
      <w:r w:rsidR="000C034A" w:rsidRPr="00DD52E8">
        <w:rPr>
          <w:b/>
          <w:sz w:val="28"/>
          <w:szCs w:val="28"/>
        </w:rPr>
        <w:t xml:space="preserve"> в </w:t>
      </w:r>
      <w:r w:rsidRPr="00DD52E8">
        <w:rPr>
          <w:b/>
          <w:sz w:val="28"/>
          <w:szCs w:val="28"/>
        </w:rPr>
        <w:t xml:space="preserve"> </w:t>
      </w:r>
      <w:r w:rsidR="0065613C">
        <w:rPr>
          <w:b/>
          <w:sz w:val="28"/>
          <w:szCs w:val="28"/>
        </w:rPr>
        <w:t>р</w:t>
      </w:r>
      <w:r w:rsidR="000C034A" w:rsidRPr="00DD52E8">
        <w:rPr>
          <w:b/>
          <w:sz w:val="28"/>
          <w:szCs w:val="28"/>
        </w:rPr>
        <w:t>ешение</w:t>
      </w:r>
      <w:r w:rsidRPr="00DD52E8">
        <w:rPr>
          <w:b/>
          <w:sz w:val="28"/>
          <w:szCs w:val="28"/>
        </w:rPr>
        <w:t xml:space="preserve"> </w:t>
      </w:r>
      <w:r w:rsidR="000C034A" w:rsidRPr="00DD52E8">
        <w:rPr>
          <w:b/>
          <w:sz w:val="28"/>
          <w:szCs w:val="28"/>
        </w:rPr>
        <w:t xml:space="preserve"> </w:t>
      </w:r>
      <w:r w:rsidRPr="00DD52E8">
        <w:rPr>
          <w:b/>
          <w:sz w:val="28"/>
          <w:szCs w:val="28"/>
        </w:rPr>
        <w:t>С</w:t>
      </w:r>
      <w:r w:rsidR="000C034A" w:rsidRPr="00DD52E8">
        <w:rPr>
          <w:b/>
          <w:sz w:val="28"/>
          <w:szCs w:val="28"/>
        </w:rPr>
        <w:t xml:space="preserve">овета </w:t>
      </w:r>
      <w:r w:rsidRPr="00DD52E8">
        <w:rPr>
          <w:b/>
          <w:sz w:val="28"/>
          <w:szCs w:val="28"/>
        </w:rPr>
        <w:t xml:space="preserve"> </w:t>
      </w:r>
      <w:r w:rsidR="000C034A" w:rsidRPr="00DD52E8">
        <w:rPr>
          <w:b/>
          <w:sz w:val="28"/>
          <w:szCs w:val="28"/>
        </w:rPr>
        <w:t xml:space="preserve">депутатов </w:t>
      </w:r>
      <w:r w:rsidRPr="00DD52E8">
        <w:rPr>
          <w:b/>
          <w:sz w:val="28"/>
          <w:szCs w:val="28"/>
        </w:rPr>
        <w:t xml:space="preserve"> </w:t>
      </w:r>
      <w:r w:rsidR="000C034A" w:rsidRPr="00DD52E8">
        <w:rPr>
          <w:b/>
          <w:sz w:val="28"/>
          <w:szCs w:val="28"/>
        </w:rPr>
        <w:t>№165</w:t>
      </w:r>
      <w:r w:rsidRPr="00DD52E8">
        <w:rPr>
          <w:b/>
          <w:sz w:val="28"/>
          <w:szCs w:val="28"/>
        </w:rPr>
        <w:t xml:space="preserve"> </w:t>
      </w:r>
    </w:p>
    <w:p w:rsidR="00E467CA" w:rsidRPr="00671716" w:rsidRDefault="000C034A" w:rsidP="00792687">
      <w:pPr>
        <w:tabs>
          <w:tab w:val="left" w:pos="-2410"/>
        </w:tabs>
        <w:spacing w:line="276" w:lineRule="auto"/>
        <w:ind w:right="-850"/>
        <w:rPr>
          <w:sz w:val="28"/>
          <w:szCs w:val="28"/>
        </w:rPr>
      </w:pPr>
      <w:r w:rsidRPr="00DD52E8">
        <w:rPr>
          <w:b/>
          <w:sz w:val="28"/>
          <w:szCs w:val="28"/>
        </w:rPr>
        <w:t xml:space="preserve">от </w:t>
      </w:r>
      <w:r w:rsidR="009600B3" w:rsidRPr="00DD52E8">
        <w:rPr>
          <w:b/>
          <w:sz w:val="28"/>
          <w:szCs w:val="28"/>
        </w:rPr>
        <w:t xml:space="preserve"> </w:t>
      </w:r>
      <w:r w:rsidRPr="00DD52E8">
        <w:rPr>
          <w:b/>
          <w:sz w:val="28"/>
          <w:szCs w:val="28"/>
        </w:rPr>
        <w:t>21 ноября</w:t>
      </w:r>
      <w:r w:rsidR="009600B3" w:rsidRPr="00DD52E8">
        <w:rPr>
          <w:b/>
          <w:sz w:val="28"/>
          <w:szCs w:val="28"/>
        </w:rPr>
        <w:t xml:space="preserve">  </w:t>
      </w:r>
      <w:r w:rsidRPr="00DD52E8">
        <w:rPr>
          <w:b/>
          <w:sz w:val="28"/>
          <w:szCs w:val="28"/>
        </w:rPr>
        <w:t>2013 года</w:t>
      </w:r>
      <w:r w:rsidR="009600B3" w:rsidRPr="00DD52E8">
        <w:rPr>
          <w:b/>
          <w:sz w:val="28"/>
          <w:szCs w:val="28"/>
        </w:rPr>
        <w:t xml:space="preserve"> </w:t>
      </w:r>
      <w:r w:rsidRPr="00DD52E8">
        <w:rPr>
          <w:b/>
          <w:sz w:val="28"/>
          <w:szCs w:val="28"/>
        </w:rPr>
        <w:t xml:space="preserve"> «</w:t>
      </w:r>
      <w:r w:rsidR="00E467CA" w:rsidRPr="00DD52E8">
        <w:rPr>
          <w:b/>
          <w:sz w:val="28"/>
          <w:szCs w:val="28"/>
        </w:rPr>
        <w:t>Об утверждении Положения об оплате труда муниципальных</w:t>
      </w:r>
      <w:r w:rsidR="009600B3" w:rsidRPr="00DD52E8">
        <w:rPr>
          <w:b/>
          <w:sz w:val="28"/>
          <w:szCs w:val="28"/>
        </w:rPr>
        <w:t xml:space="preserve">  </w:t>
      </w:r>
      <w:r w:rsidR="00E467CA" w:rsidRPr="00DD52E8">
        <w:rPr>
          <w:b/>
          <w:sz w:val="28"/>
          <w:szCs w:val="28"/>
        </w:rPr>
        <w:t>служащих и</w:t>
      </w:r>
      <w:r w:rsidR="009600B3" w:rsidRPr="00DD52E8">
        <w:rPr>
          <w:b/>
          <w:sz w:val="28"/>
          <w:szCs w:val="28"/>
        </w:rPr>
        <w:t xml:space="preserve"> </w:t>
      </w:r>
      <w:r w:rsidR="00E467CA" w:rsidRPr="00DD52E8">
        <w:rPr>
          <w:b/>
          <w:sz w:val="28"/>
          <w:szCs w:val="28"/>
        </w:rPr>
        <w:t xml:space="preserve"> работников, замещающих должности, не являющиеся</w:t>
      </w:r>
      <w:r w:rsidR="009600B3" w:rsidRPr="00DD52E8">
        <w:rPr>
          <w:b/>
          <w:sz w:val="28"/>
          <w:szCs w:val="28"/>
        </w:rPr>
        <w:t xml:space="preserve"> </w:t>
      </w:r>
      <w:r w:rsidR="00E467CA" w:rsidRPr="00DD52E8">
        <w:rPr>
          <w:b/>
          <w:sz w:val="28"/>
          <w:szCs w:val="28"/>
        </w:rPr>
        <w:t xml:space="preserve">должностями муниципальной службы </w:t>
      </w:r>
      <w:r w:rsidR="009600B3" w:rsidRPr="00DD52E8">
        <w:rPr>
          <w:b/>
          <w:sz w:val="28"/>
          <w:szCs w:val="28"/>
        </w:rPr>
        <w:t xml:space="preserve"> </w:t>
      </w:r>
      <w:r w:rsidR="00E467CA" w:rsidRPr="00DD52E8">
        <w:rPr>
          <w:b/>
          <w:sz w:val="28"/>
          <w:szCs w:val="28"/>
        </w:rPr>
        <w:t>в МО Кузьмоловское ГП</w:t>
      </w:r>
      <w:r w:rsidRPr="00DD52E8">
        <w:rPr>
          <w:b/>
          <w:sz w:val="28"/>
          <w:szCs w:val="28"/>
        </w:rPr>
        <w:t>»</w:t>
      </w:r>
    </w:p>
    <w:p w:rsidR="000C034A" w:rsidRPr="00671716" w:rsidRDefault="000C034A" w:rsidP="00792687">
      <w:pPr>
        <w:tabs>
          <w:tab w:val="left" w:pos="5655"/>
        </w:tabs>
        <w:spacing w:line="276" w:lineRule="auto"/>
        <w:rPr>
          <w:sz w:val="28"/>
          <w:szCs w:val="28"/>
        </w:rPr>
      </w:pPr>
    </w:p>
    <w:p w:rsidR="00F85D26" w:rsidRPr="00671716" w:rsidRDefault="003D06F5" w:rsidP="0065613C">
      <w:pPr>
        <w:ind w:right="-1"/>
        <w:jc w:val="both"/>
        <w:rPr>
          <w:sz w:val="28"/>
          <w:szCs w:val="28"/>
        </w:rPr>
      </w:pPr>
      <w:r w:rsidRPr="00671716">
        <w:rPr>
          <w:sz w:val="28"/>
          <w:szCs w:val="28"/>
        </w:rPr>
        <w:t xml:space="preserve">      В соответствии со статьей 22 федерального закона от 2 марта 2007 года №25-ФЗ «О муниципальной службе в Российской Федерации», законом Ленинградской области от 11 марта 2008 года №14-оз «О правовом регулировании муниципальной службы в Ленинградской области», с</w:t>
      </w:r>
      <w:r w:rsidR="00744FEE" w:rsidRPr="00671716">
        <w:rPr>
          <w:sz w:val="28"/>
          <w:szCs w:val="28"/>
        </w:rPr>
        <w:t xml:space="preserve"> целью приведения в соответствие с нормативно-правовыми документами регулирующими порядок прохождения муниципальной службы в МО «Кузьмоловское городское поселение» и поряд</w:t>
      </w:r>
      <w:r w:rsidR="00E41097">
        <w:rPr>
          <w:sz w:val="28"/>
          <w:szCs w:val="28"/>
        </w:rPr>
        <w:t>ком</w:t>
      </w:r>
      <w:r w:rsidR="00744FEE" w:rsidRPr="00671716">
        <w:rPr>
          <w:sz w:val="28"/>
          <w:szCs w:val="28"/>
        </w:rPr>
        <w:t xml:space="preserve"> оплаты труда муниципальных служащих, а также выборных должностей не являющимися должностями муниципальной службы </w:t>
      </w:r>
      <w:r w:rsidRPr="00671716">
        <w:rPr>
          <w:sz w:val="28"/>
          <w:szCs w:val="28"/>
        </w:rPr>
        <w:t xml:space="preserve">в </w:t>
      </w:r>
      <w:r w:rsidR="00744FEE" w:rsidRPr="00671716">
        <w:rPr>
          <w:sz w:val="28"/>
          <w:szCs w:val="28"/>
        </w:rPr>
        <w:t>МО «Кузьмоловское городское поселение»</w:t>
      </w:r>
      <w:r w:rsidRPr="00671716">
        <w:rPr>
          <w:sz w:val="28"/>
          <w:szCs w:val="28"/>
        </w:rPr>
        <w:t xml:space="preserve"> и в связи с </w:t>
      </w:r>
      <w:r w:rsidR="00744FEE" w:rsidRPr="00671716">
        <w:rPr>
          <w:sz w:val="28"/>
          <w:szCs w:val="28"/>
        </w:rPr>
        <w:t>п</w:t>
      </w:r>
      <w:r w:rsidRPr="00671716">
        <w:rPr>
          <w:sz w:val="28"/>
          <w:szCs w:val="28"/>
        </w:rPr>
        <w:t>р</w:t>
      </w:r>
      <w:r w:rsidR="00744FEE" w:rsidRPr="00671716">
        <w:rPr>
          <w:sz w:val="28"/>
          <w:szCs w:val="28"/>
        </w:rPr>
        <w:t xml:space="preserve">инятием </w:t>
      </w:r>
      <w:r w:rsidR="0065613C">
        <w:rPr>
          <w:sz w:val="28"/>
          <w:szCs w:val="28"/>
        </w:rPr>
        <w:t>р</w:t>
      </w:r>
      <w:r w:rsidR="00744FEE" w:rsidRPr="00671716">
        <w:rPr>
          <w:sz w:val="28"/>
          <w:szCs w:val="28"/>
        </w:rPr>
        <w:t>ешени</w:t>
      </w:r>
      <w:r w:rsidR="00E41097">
        <w:rPr>
          <w:sz w:val="28"/>
          <w:szCs w:val="28"/>
        </w:rPr>
        <w:t xml:space="preserve">я </w:t>
      </w:r>
      <w:r w:rsidR="00744FEE" w:rsidRPr="00671716">
        <w:rPr>
          <w:sz w:val="28"/>
          <w:szCs w:val="28"/>
        </w:rPr>
        <w:t xml:space="preserve"> Совета депутатов </w:t>
      </w:r>
      <w:r w:rsidRPr="00671716">
        <w:rPr>
          <w:sz w:val="28"/>
          <w:szCs w:val="28"/>
        </w:rPr>
        <w:t>№ 201   от</w:t>
      </w:r>
      <w:r w:rsidR="00A56BAD">
        <w:rPr>
          <w:sz w:val="28"/>
          <w:szCs w:val="28"/>
        </w:rPr>
        <w:t xml:space="preserve">        </w:t>
      </w:r>
      <w:r w:rsidRPr="00671716">
        <w:rPr>
          <w:sz w:val="28"/>
          <w:szCs w:val="28"/>
        </w:rPr>
        <w:t xml:space="preserve"> «25» сентября 2014 года «</w:t>
      </w:r>
      <w:r w:rsidRPr="00671716">
        <w:rPr>
          <w:color w:val="000000"/>
          <w:spacing w:val="-3"/>
          <w:sz w:val="28"/>
          <w:szCs w:val="28"/>
        </w:rPr>
        <w:t xml:space="preserve">Об отмене решения </w:t>
      </w:r>
      <w:r w:rsidR="009600B3">
        <w:rPr>
          <w:color w:val="000000"/>
          <w:spacing w:val="-3"/>
          <w:sz w:val="28"/>
          <w:szCs w:val="28"/>
        </w:rPr>
        <w:t>С</w:t>
      </w:r>
      <w:r w:rsidRPr="00671716">
        <w:rPr>
          <w:color w:val="000000"/>
          <w:spacing w:val="-3"/>
          <w:sz w:val="28"/>
          <w:szCs w:val="28"/>
        </w:rPr>
        <w:t xml:space="preserve">овета депутатов </w:t>
      </w:r>
      <w:r w:rsidRPr="00671716">
        <w:rPr>
          <w:color w:val="000000"/>
          <w:spacing w:val="-1"/>
          <w:sz w:val="28"/>
          <w:szCs w:val="28"/>
        </w:rPr>
        <w:t xml:space="preserve">муниципального образования Кузьмоловское городское поселение Всеволожского муниципального района Ленинградской области от 16.10.2012 № 91», </w:t>
      </w:r>
      <w:r w:rsidR="00F85D26" w:rsidRPr="00671716">
        <w:rPr>
          <w:sz w:val="28"/>
          <w:szCs w:val="28"/>
        </w:rPr>
        <w:t xml:space="preserve"> </w:t>
      </w:r>
      <w:r w:rsidR="009600B3">
        <w:rPr>
          <w:sz w:val="28"/>
          <w:szCs w:val="28"/>
        </w:rPr>
        <w:t>С</w:t>
      </w:r>
      <w:r w:rsidR="00F85D26" w:rsidRPr="00671716">
        <w:rPr>
          <w:sz w:val="28"/>
          <w:szCs w:val="28"/>
        </w:rPr>
        <w:t xml:space="preserve">овет депутатов принял </w:t>
      </w:r>
    </w:p>
    <w:p w:rsidR="00F85D26" w:rsidRPr="00671716" w:rsidRDefault="00F85D26" w:rsidP="0065613C">
      <w:pPr>
        <w:ind w:right="-1"/>
        <w:jc w:val="both"/>
        <w:rPr>
          <w:sz w:val="28"/>
          <w:szCs w:val="28"/>
        </w:rPr>
      </w:pPr>
      <w:r w:rsidRPr="00671716">
        <w:rPr>
          <w:sz w:val="28"/>
          <w:szCs w:val="28"/>
        </w:rPr>
        <w:t>РЕШЕНИЕ:</w:t>
      </w:r>
    </w:p>
    <w:p w:rsidR="00F85D26" w:rsidRPr="00671716" w:rsidRDefault="00F85D26" w:rsidP="00792687">
      <w:pPr>
        <w:spacing w:line="276" w:lineRule="auto"/>
        <w:ind w:right="-1"/>
        <w:jc w:val="both"/>
        <w:rPr>
          <w:sz w:val="28"/>
          <w:szCs w:val="28"/>
        </w:rPr>
      </w:pPr>
    </w:p>
    <w:p w:rsidR="00F85D26" w:rsidRPr="00671716" w:rsidRDefault="00F85D26" w:rsidP="0065613C">
      <w:pPr>
        <w:ind w:right="-1"/>
        <w:jc w:val="both"/>
        <w:rPr>
          <w:sz w:val="28"/>
          <w:szCs w:val="28"/>
        </w:rPr>
      </w:pPr>
      <w:r w:rsidRPr="00671716">
        <w:rPr>
          <w:sz w:val="28"/>
          <w:szCs w:val="28"/>
        </w:rPr>
        <w:t xml:space="preserve">1. Внести изменения в решение </w:t>
      </w:r>
      <w:r w:rsidR="009600B3">
        <w:rPr>
          <w:sz w:val="28"/>
          <w:szCs w:val="28"/>
        </w:rPr>
        <w:t>С</w:t>
      </w:r>
      <w:r w:rsidRPr="00671716">
        <w:rPr>
          <w:sz w:val="28"/>
          <w:szCs w:val="28"/>
        </w:rPr>
        <w:t>овета депутатов №165 от 21 ноября 2013 года «Об утверждении Положения об оплате труда муниципальных  служащих и работников, замещающих должности, не являющиеся  должностями муниципальной службы в МО Кузьмоловское ГП»:</w:t>
      </w:r>
    </w:p>
    <w:p w:rsidR="00E32B63" w:rsidRPr="00671716" w:rsidRDefault="00F85D26" w:rsidP="006561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1716">
        <w:rPr>
          <w:sz w:val="28"/>
          <w:szCs w:val="28"/>
        </w:rPr>
        <w:lastRenderedPageBreak/>
        <w:t xml:space="preserve">1.1. Дополнить Приложение №1 </w:t>
      </w:r>
      <w:r w:rsidR="00E32B63" w:rsidRPr="00671716">
        <w:rPr>
          <w:sz w:val="28"/>
          <w:szCs w:val="28"/>
        </w:rPr>
        <w:t xml:space="preserve">Перечнем муниципальных должностей </w:t>
      </w:r>
      <w:r w:rsidR="009600B3">
        <w:rPr>
          <w:sz w:val="28"/>
          <w:szCs w:val="28"/>
        </w:rPr>
        <w:t xml:space="preserve"> </w:t>
      </w:r>
      <w:r w:rsidR="00E32B63" w:rsidRPr="00671716">
        <w:rPr>
          <w:sz w:val="28"/>
          <w:szCs w:val="28"/>
        </w:rPr>
        <w:t xml:space="preserve">в </w:t>
      </w:r>
      <w:r w:rsidR="009600B3">
        <w:rPr>
          <w:sz w:val="28"/>
          <w:szCs w:val="28"/>
        </w:rPr>
        <w:t>С</w:t>
      </w:r>
      <w:r w:rsidR="00E32B63" w:rsidRPr="00671716">
        <w:rPr>
          <w:sz w:val="28"/>
          <w:szCs w:val="28"/>
        </w:rPr>
        <w:t>овете депутатов муниципального образования, замещаемых на постоянной основе депутатами и Перечнем должностей муниципальной службы</w:t>
      </w:r>
      <w:r w:rsidR="009600B3">
        <w:rPr>
          <w:sz w:val="28"/>
          <w:szCs w:val="28"/>
        </w:rPr>
        <w:t xml:space="preserve"> </w:t>
      </w:r>
      <w:r w:rsidR="00E32B63" w:rsidRPr="00671716">
        <w:rPr>
          <w:sz w:val="28"/>
          <w:szCs w:val="28"/>
        </w:rPr>
        <w:t xml:space="preserve"> в</w:t>
      </w:r>
      <w:r w:rsidR="009600B3">
        <w:rPr>
          <w:sz w:val="28"/>
          <w:szCs w:val="28"/>
        </w:rPr>
        <w:t xml:space="preserve"> </w:t>
      </w:r>
      <w:r w:rsidR="00E32B63" w:rsidRPr="00671716">
        <w:rPr>
          <w:sz w:val="28"/>
          <w:szCs w:val="28"/>
        </w:rPr>
        <w:t xml:space="preserve"> </w:t>
      </w:r>
      <w:r w:rsidR="009600B3">
        <w:rPr>
          <w:sz w:val="28"/>
          <w:szCs w:val="28"/>
        </w:rPr>
        <w:t>С</w:t>
      </w:r>
      <w:r w:rsidR="00E32B63" w:rsidRPr="00671716">
        <w:rPr>
          <w:sz w:val="28"/>
          <w:szCs w:val="28"/>
        </w:rPr>
        <w:t>овете депутатов муниципального образования, которые могут быть предусмотрены в структуре и штатном расписании аппарата Совета депутатов</w:t>
      </w:r>
      <w:r w:rsidR="00701266" w:rsidRPr="00671716">
        <w:rPr>
          <w:sz w:val="28"/>
          <w:szCs w:val="28"/>
        </w:rPr>
        <w:t xml:space="preserve"> (Приложение №1 к настоящему </w:t>
      </w:r>
      <w:r w:rsidR="0065613C">
        <w:rPr>
          <w:sz w:val="28"/>
          <w:szCs w:val="28"/>
        </w:rPr>
        <w:t>р</w:t>
      </w:r>
      <w:r w:rsidR="00701266" w:rsidRPr="00671716">
        <w:rPr>
          <w:sz w:val="28"/>
          <w:szCs w:val="28"/>
        </w:rPr>
        <w:t>ешению).</w:t>
      </w:r>
    </w:p>
    <w:p w:rsidR="002C3D9F" w:rsidRDefault="00F85D26" w:rsidP="006561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716">
        <w:rPr>
          <w:sz w:val="28"/>
          <w:szCs w:val="28"/>
        </w:rPr>
        <w:t xml:space="preserve">1.2. Утвердить размеры должностных окладов муниципальных служащих и </w:t>
      </w:r>
      <w:r w:rsidR="006069C4" w:rsidRPr="00671716">
        <w:rPr>
          <w:sz w:val="28"/>
          <w:szCs w:val="28"/>
        </w:rPr>
        <w:t xml:space="preserve">окладов денежного вознаграждения </w:t>
      </w:r>
      <w:r w:rsidRPr="00671716">
        <w:rPr>
          <w:sz w:val="28"/>
          <w:szCs w:val="28"/>
        </w:rPr>
        <w:t>работников, замещающих должности, не являющиеся должностями муниципальной службы в органах местного самоуправления муници</w:t>
      </w:r>
      <w:r w:rsidR="006069C4" w:rsidRPr="00671716">
        <w:rPr>
          <w:sz w:val="28"/>
          <w:szCs w:val="28"/>
        </w:rPr>
        <w:t xml:space="preserve">пального образования Кузьмоловское городское поселение (Приложение №1 к настоящему </w:t>
      </w:r>
      <w:r w:rsidR="0065613C">
        <w:rPr>
          <w:sz w:val="28"/>
          <w:szCs w:val="28"/>
        </w:rPr>
        <w:t>р</w:t>
      </w:r>
      <w:r w:rsidR="006069C4" w:rsidRPr="00671716">
        <w:rPr>
          <w:sz w:val="28"/>
          <w:szCs w:val="28"/>
        </w:rPr>
        <w:t>ешению).</w:t>
      </w:r>
    </w:p>
    <w:p w:rsidR="0077386F" w:rsidRPr="0077386F" w:rsidRDefault="0077386F" w:rsidP="0065613C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386F">
        <w:rPr>
          <w:rFonts w:ascii="Times New Roman" w:hAnsi="Times New Roman"/>
          <w:sz w:val="28"/>
          <w:szCs w:val="28"/>
        </w:rPr>
        <w:t>Оплата труда лиц, замещающих выборные  муниципальные  должности и  муниципальным   служащим аппарата</w:t>
      </w:r>
      <w:r w:rsidR="0065613C">
        <w:rPr>
          <w:rFonts w:ascii="Times New Roman" w:hAnsi="Times New Roman"/>
          <w:sz w:val="28"/>
          <w:szCs w:val="28"/>
        </w:rPr>
        <w:t xml:space="preserve"> </w:t>
      </w:r>
      <w:r w:rsidRPr="0077386F">
        <w:rPr>
          <w:rFonts w:ascii="Times New Roman" w:hAnsi="Times New Roman"/>
          <w:sz w:val="28"/>
          <w:szCs w:val="28"/>
        </w:rPr>
        <w:t xml:space="preserve"> Совета депутатов, перечень дополнительных выплат, порядок осуществления дополнительных выплат  производиться в соответствии  с приложением №2 и №3 Положения об оплате труда муниципальных  служащих и работников, замещающих должности, не являющиеся  должностями муниципальной службы в МО Кузьмоловское ГП, утвержденным </w:t>
      </w:r>
      <w:r w:rsidR="00344DB7">
        <w:rPr>
          <w:rFonts w:ascii="Times New Roman" w:hAnsi="Times New Roman"/>
          <w:sz w:val="28"/>
          <w:szCs w:val="28"/>
        </w:rPr>
        <w:t>р</w:t>
      </w:r>
      <w:r w:rsidR="008D1E5D">
        <w:rPr>
          <w:rFonts w:ascii="Times New Roman" w:hAnsi="Times New Roman"/>
          <w:sz w:val="28"/>
          <w:szCs w:val="28"/>
        </w:rPr>
        <w:t>ешением С</w:t>
      </w:r>
      <w:r w:rsidRPr="0077386F">
        <w:rPr>
          <w:rFonts w:ascii="Times New Roman" w:hAnsi="Times New Roman"/>
          <w:sz w:val="28"/>
          <w:szCs w:val="28"/>
        </w:rPr>
        <w:t xml:space="preserve">овета депутатов №165 от 21 ноября 2013 года. </w:t>
      </w:r>
    </w:p>
    <w:p w:rsidR="0077386F" w:rsidRPr="0077386F" w:rsidRDefault="0077386F" w:rsidP="0065613C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Лицам, </w:t>
      </w:r>
      <w:r w:rsidRPr="00671716">
        <w:rPr>
          <w:rFonts w:ascii="Times New Roman" w:hAnsi="Times New Roman"/>
          <w:sz w:val="28"/>
          <w:szCs w:val="28"/>
        </w:rPr>
        <w:t>замещающих выборные  муниципальные  должности и  муниципальным   служащим аппарата Совета депутатов</w:t>
      </w:r>
      <w:r>
        <w:rPr>
          <w:rFonts w:ascii="Times New Roman" w:hAnsi="Times New Roman"/>
          <w:sz w:val="28"/>
          <w:szCs w:val="28"/>
        </w:rPr>
        <w:t xml:space="preserve">, виды и размеры надбавок к должностным окладам устанавливаются Распоряжением Главы муниципального образования – Председателем </w:t>
      </w:r>
      <w:r w:rsidR="0079268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овета депутатов. В распоряжении указываются размер надбавки и сроки её действия.</w:t>
      </w:r>
    </w:p>
    <w:p w:rsidR="0058536E" w:rsidRDefault="00C57C3B" w:rsidP="0065613C">
      <w:pPr>
        <w:pStyle w:val="a5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Считать законным </w:t>
      </w:r>
      <w:r w:rsidR="00797640">
        <w:rPr>
          <w:rFonts w:ascii="Times New Roman" w:hAnsi="Times New Roman"/>
          <w:sz w:val="28"/>
          <w:szCs w:val="28"/>
        </w:rPr>
        <w:t xml:space="preserve">действие </w:t>
      </w:r>
      <w:r w:rsidR="001F4E97">
        <w:rPr>
          <w:rFonts w:ascii="Times New Roman" w:hAnsi="Times New Roman"/>
          <w:sz w:val="28"/>
          <w:szCs w:val="28"/>
        </w:rPr>
        <w:t>Р</w:t>
      </w:r>
      <w:r w:rsidR="00797640">
        <w:rPr>
          <w:rFonts w:ascii="Times New Roman" w:hAnsi="Times New Roman"/>
          <w:sz w:val="28"/>
          <w:szCs w:val="28"/>
        </w:rPr>
        <w:t>ешения №2</w:t>
      </w:r>
      <w:r w:rsidR="00362980">
        <w:rPr>
          <w:rFonts w:ascii="Times New Roman" w:hAnsi="Times New Roman"/>
          <w:sz w:val="28"/>
          <w:szCs w:val="28"/>
        </w:rPr>
        <w:t>0</w:t>
      </w:r>
      <w:r w:rsidR="00797640">
        <w:rPr>
          <w:rFonts w:ascii="Times New Roman" w:hAnsi="Times New Roman"/>
          <w:sz w:val="28"/>
          <w:szCs w:val="28"/>
        </w:rPr>
        <w:t>1 от 25.09.2014г. «Об отмене решения Совета депутатов муниципального образования Кузьмоловское городское поселение Всеволожского муниципального района Ленинградской области № 91 от 16.10.2012», применительно к п.2. перечня данных окладов приложения №1, так как основания принятия Решения № 201 от</w:t>
      </w:r>
      <w:r w:rsidR="00344DB7">
        <w:rPr>
          <w:rFonts w:ascii="Times New Roman" w:hAnsi="Times New Roman"/>
          <w:sz w:val="28"/>
          <w:szCs w:val="28"/>
        </w:rPr>
        <w:t xml:space="preserve"> </w:t>
      </w:r>
      <w:r w:rsidR="00797640">
        <w:rPr>
          <w:rFonts w:ascii="Times New Roman" w:hAnsi="Times New Roman"/>
          <w:sz w:val="28"/>
          <w:szCs w:val="28"/>
        </w:rPr>
        <w:t xml:space="preserve">25 сентября 2014 года – Заключение от 06 июня 2014 года на </w:t>
      </w:r>
      <w:r w:rsidR="00344DB7">
        <w:rPr>
          <w:rFonts w:ascii="Times New Roman" w:hAnsi="Times New Roman"/>
          <w:sz w:val="28"/>
          <w:szCs w:val="28"/>
        </w:rPr>
        <w:t>р</w:t>
      </w:r>
      <w:r w:rsidR="00797640">
        <w:rPr>
          <w:rFonts w:ascii="Times New Roman" w:hAnsi="Times New Roman"/>
          <w:sz w:val="28"/>
          <w:szCs w:val="28"/>
        </w:rPr>
        <w:t xml:space="preserve">ешение Совета депутатов № 91 от 16 октября 2012 года, касались только п.2 </w:t>
      </w:r>
      <w:r w:rsidR="00344DB7">
        <w:rPr>
          <w:rFonts w:ascii="Times New Roman" w:hAnsi="Times New Roman"/>
          <w:sz w:val="28"/>
          <w:szCs w:val="28"/>
        </w:rPr>
        <w:t xml:space="preserve"> р</w:t>
      </w:r>
      <w:r w:rsidR="00797640">
        <w:rPr>
          <w:rFonts w:ascii="Times New Roman" w:hAnsi="Times New Roman"/>
          <w:sz w:val="28"/>
          <w:szCs w:val="28"/>
        </w:rPr>
        <w:t>ешения Совета депутатов №91 от 16</w:t>
      </w:r>
      <w:r w:rsidR="00CC5315">
        <w:rPr>
          <w:rFonts w:ascii="Times New Roman" w:hAnsi="Times New Roman"/>
          <w:sz w:val="28"/>
          <w:szCs w:val="28"/>
        </w:rPr>
        <w:t xml:space="preserve"> </w:t>
      </w:r>
      <w:r w:rsidR="00797640">
        <w:rPr>
          <w:rFonts w:ascii="Times New Roman" w:hAnsi="Times New Roman"/>
          <w:sz w:val="28"/>
          <w:szCs w:val="28"/>
        </w:rPr>
        <w:t>октября 2012 года.</w:t>
      </w:r>
    </w:p>
    <w:p w:rsidR="00671716" w:rsidRPr="00671716" w:rsidRDefault="00671716" w:rsidP="0065613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716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671716" w:rsidRDefault="00671716" w:rsidP="0065613C">
      <w:pPr>
        <w:pStyle w:val="ConsTitle"/>
        <w:widowControl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613C">
        <w:rPr>
          <w:rFonts w:ascii="Times New Roman" w:hAnsi="Times New Roman" w:cs="Times New Roman"/>
          <w:b w:val="0"/>
          <w:sz w:val="28"/>
          <w:szCs w:val="28"/>
        </w:rPr>
        <w:t xml:space="preserve">Контроль исполнения настоящего решения возложить на </w:t>
      </w:r>
      <w:r w:rsidR="0065613C" w:rsidRPr="0065613C">
        <w:rPr>
          <w:rFonts w:ascii="Times New Roman" w:hAnsi="Times New Roman" w:cs="Times New Roman"/>
          <w:b w:val="0"/>
          <w:sz w:val="28"/>
          <w:szCs w:val="28"/>
        </w:rPr>
        <w:t xml:space="preserve">постоянную комиссию по </w:t>
      </w:r>
      <w:r w:rsidR="00344DB7">
        <w:rPr>
          <w:rFonts w:ascii="Times New Roman" w:hAnsi="Times New Roman" w:cs="Times New Roman"/>
          <w:b w:val="0"/>
          <w:sz w:val="28"/>
          <w:szCs w:val="28"/>
        </w:rPr>
        <w:t>бюджету, налогам, собственности, промышленности и инвестициям.</w:t>
      </w:r>
    </w:p>
    <w:p w:rsidR="0065613C" w:rsidRPr="0065613C" w:rsidRDefault="0065613C" w:rsidP="0065613C">
      <w:pPr>
        <w:pStyle w:val="ConsTitle"/>
        <w:widowControl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52E8" w:rsidRDefault="00DD52E8" w:rsidP="0065613C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1716" w:rsidRDefault="00671716" w:rsidP="0065613C">
      <w:pPr>
        <w:jc w:val="both"/>
      </w:pPr>
      <w:r>
        <w:rPr>
          <w:sz w:val="28"/>
          <w:szCs w:val="28"/>
        </w:rPr>
        <w:t xml:space="preserve"> Глава муниципального образования                               А.Ш. Николаева</w:t>
      </w:r>
    </w:p>
    <w:p w:rsidR="00701266" w:rsidRDefault="00701266" w:rsidP="0065613C">
      <w:pPr>
        <w:tabs>
          <w:tab w:val="left" w:pos="567"/>
        </w:tabs>
        <w:autoSpaceDE w:val="0"/>
        <w:autoSpaceDN w:val="0"/>
        <w:adjustRightInd w:val="0"/>
        <w:jc w:val="both"/>
      </w:pPr>
    </w:p>
    <w:p w:rsidR="00DD52E8" w:rsidRDefault="00DD52E8" w:rsidP="0065613C">
      <w:pPr>
        <w:tabs>
          <w:tab w:val="left" w:pos="567"/>
        </w:tabs>
        <w:autoSpaceDE w:val="0"/>
        <w:autoSpaceDN w:val="0"/>
        <w:adjustRightInd w:val="0"/>
        <w:jc w:val="both"/>
      </w:pPr>
    </w:p>
    <w:p w:rsidR="00DD52E8" w:rsidRDefault="00DD52E8" w:rsidP="0079268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</w:p>
    <w:p w:rsidR="00344DB7" w:rsidRDefault="00344DB7" w:rsidP="0079268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</w:p>
    <w:p w:rsidR="0065613C" w:rsidRDefault="0065613C" w:rsidP="0079268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</w:p>
    <w:p w:rsidR="0065613C" w:rsidRDefault="0065613C" w:rsidP="0079268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</w:p>
    <w:p w:rsidR="00701266" w:rsidRDefault="00701266" w:rsidP="000C5FAB">
      <w:pPr>
        <w:shd w:val="clear" w:color="auto" w:fill="FFFFFF"/>
        <w:ind w:left="6480" w:hanging="1440"/>
        <w:jc w:val="center"/>
        <w:rPr>
          <w:b/>
          <w:spacing w:val="-2"/>
          <w:szCs w:val="28"/>
        </w:rPr>
      </w:pPr>
      <w:r>
        <w:rPr>
          <w:b/>
          <w:bCs/>
          <w:spacing w:val="-2"/>
          <w:szCs w:val="28"/>
        </w:rPr>
        <w:lastRenderedPageBreak/>
        <w:t xml:space="preserve">Приложение </w:t>
      </w:r>
      <w:r>
        <w:rPr>
          <w:b/>
          <w:spacing w:val="-2"/>
          <w:szCs w:val="28"/>
        </w:rPr>
        <w:t>№ 1</w:t>
      </w:r>
    </w:p>
    <w:p w:rsidR="00701266" w:rsidRDefault="00701266" w:rsidP="005A1C63">
      <w:pPr>
        <w:shd w:val="clear" w:color="auto" w:fill="FFFFFF"/>
        <w:ind w:left="5180" w:right="516" w:hanging="1440"/>
        <w:jc w:val="right"/>
        <w:rPr>
          <w:szCs w:val="28"/>
        </w:rPr>
      </w:pPr>
      <w:r>
        <w:rPr>
          <w:szCs w:val="28"/>
        </w:rPr>
        <w:tab/>
        <w:t xml:space="preserve">к решению совета депутатов </w:t>
      </w:r>
    </w:p>
    <w:p w:rsidR="00701266" w:rsidRDefault="000C5FAB" w:rsidP="005A1C63">
      <w:pPr>
        <w:shd w:val="clear" w:color="auto" w:fill="FFFFFF"/>
        <w:ind w:left="5180" w:right="516" w:hanging="1440"/>
        <w:jc w:val="right"/>
        <w:rPr>
          <w:spacing w:val="-1"/>
          <w:szCs w:val="28"/>
        </w:rPr>
      </w:pPr>
      <w:r>
        <w:rPr>
          <w:spacing w:val="-2"/>
          <w:szCs w:val="28"/>
        </w:rPr>
        <w:t xml:space="preserve">    </w:t>
      </w:r>
      <w:r w:rsidR="00701266">
        <w:rPr>
          <w:spacing w:val="-2"/>
          <w:szCs w:val="28"/>
        </w:rPr>
        <w:t xml:space="preserve">МО </w:t>
      </w:r>
      <w:r w:rsidR="00701266">
        <w:rPr>
          <w:spacing w:val="-1"/>
          <w:szCs w:val="28"/>
        </w:rPr>
        <w:t xml:space="preserve">«Кузьмоловское городское поселение» </w:t>
      </w:r>
    </w:p>
    <w:p w:rsidR="00701266" w:rsidRPr="005A1C63" w:rsidRDefault="00701266" w:rsidP="005A1C63">
      <w:pPr>
        <w:shd w:val="clear" w:color="auto" w:fill="FFFFFF"/>
        <w:ind w:left="5180" w:right="516"/>
        <w:jc w:val="right"/>
        <w:rPr>
          <w:spacing w:val="-1"/>
          <w:szCs w:val="28"/>
        </w:rPr>
      </w:pPr>
      <w:r>
        <w:rPr>
          <w:spacing w:val="-1"/>
          <w:szCs w:val="28"/>
        </w:rPr>
        <w:t xml:space="preserve">от </w:t>
      </w:r>
      <w:r w:rsidR="00A56BAD">
        <w:rPr>
          <w:spacing w:val="-1"/>
          <w:szCs w:val="28"/>
        </w:rPr>
        <w:t xml:space="preserve"> 28</w:t>
      </w:r>
      <w:r>
        <w:rPr>
          <w:spacing w:val="-1"/>
          <w:szCs w:val="28"/>
        </w:rPr>
        <w:t xml:space="preserve"> августа 2015 года №</w:t>
      </w:r>
      <w:r w:rsidR="00A56BAD">
        <w:rPr>
          <w:spacing w:val="-1"/>
          <w:szCs w:val="28"/>
        </w:rPr>
        <w:t xml:space="preserve"> 248</w:t>
      </w:r>
    </w:p>
    <w:p w:rsidR="00701266" w:rsidRPr="00493440" w:rsidRDefault="00701266" w:rsidP="0070126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01266" w:rsidRPr="00493440" w:rsidRDefault="00701266" w:rsidP="0070126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93440">
        <w:rPr>
          <w:sz w:val="28"/>
          <w:szCs w:val="28"/>
        </w:rPr>
        <w:t>ПЕРЕЧЕНЬ</w:t>
      </w:r>
    </w:p>
    <w:p w:rsidR="00701266" w:rsidRPr="000C5FAB" w:rsidRDefault="00701266" w:rsidP="00701266">
      <w:pPr>
        <w:autoSpaceDE w:val="0"/>
        <w:autoSpaceDN w:val="0"/>
        <w:adjustRightInd w:val="0"/>
        <w:jc w:val="center"/>
        <w:outlineLvl w:val="1"/>
        <w:rPr>
          <w:sz w:val="32"/>
          <w:szCs w:val="32"/>
        </w:rPr>
      </w:pPr>
      <w:r w:rsidRPr="000C5FAB">
        <w:rPr>
          <w:sz w:val="32"/>
          <w:szCs w:val="32"/>
        </w:rPr>
        <w:t>М</w:t>
      </w:r>
      <w:r w:rsidR="00493440" w:rsidRPr="000C5FAB">
        <w:rPr>
          <w:sz w:val="32"/>
          <w:szCs w:val="32"/>
        </w:rPr>
        <w:t>униципальных должностей и должностей не являю</w:t>
      </w:r>
      <w:r w:rsidR="000C5FAB" w:rsidRPr="000C5FAB">
        <w:rPr>
          <w:sz w:val="32"/>
          <w:szCs w:val="32"/>
        </w:rPr>
        <w:t>щихся, должностями муниципальной службы в муниципальном образовании Кузьмоловское городское поселение Всеволожского муниципального района Ленинградской области</w:t>
      </w:r>
    </w:p>
    <w:p w:rsidR="00701266" w:rsidRPr="00493440" w:rsidRDefault="00701266" w:rsidP="0070126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93440">
        <w:rPr>
          <w:sz w:val="28"/>
          <w:szCs w:val="28"/>
        </w:rPr>
        <w:t>(дополнение к Приложению №1 совета депутатов №165 от 21 ноября 2013 года «Об утверждении Положения об оплате труда муниципальных  служащих и работников, замещающих должности, не являющиеся  должностями муниципальной службы в МО Кузьмоловское ГП»)</w:t>
      </w:r>
    </w:p>
    <w:p w:rsidR="00701266" w:rsidRPr="00493440" w:rsidRDefault="00701266" w:rsidP="00701266">
      <w:pPr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493440">
        <w:rPr>
          <w:sz w:val="28"/>
          <w:szCs w:val="28"/>
        </w:rPr>
        <w:t xml:space="preserve">Перечень муниципальных должностей в </w:t>
      </w:r>
      <w:r w:rsidR="000C5FAB">
        <w:rPr>
          <w:sz w:val="28"/>
          <w:szCs w:val="28"/>
        </w:rPr>
        <w:t>С</w:t>
      </w:r>
      <w:r w:rsidRPr="00493440">
        <w:rPr>
          <w:sz w:val="28"/>
          <w:szCs w:val="28"/>
        </w:rPr>
        <w:t>овете депутатов муниципального образования, замещаемых на постоянной основе депутатами</w:t>
      </w:r>
      <w:r w:rsidR="005A1C63" w:rsidRPr="00493440">
        <w:rPr>
          <w:sz w:val="28"/>
          <w:szCs w:val="28"/>
        </w:rPr>
        <w:t xml:space="preserve"> (один депутат)</w:t>
      </w:r>
      <w:r w:rsidRPr="00493440">
        <w:rPr>
          <w:sz w:val="28"/>
          <w:szCs w:val="28"/>
        </w:rPr>
        <w:t xml:space="preserve">, которые могут быть предусмотрены структурой </w:t>
      </w:r>
      <w:r w:rsidR="000C5FAB">
        <w:rPr>
          <w:sz w:val="28"/>
          <w:szCs w:val="28"/>
        </w:rPr>
        <w:t>и штатным расписанием аппарата  С</w:t>
      </w:r>
      <w:r w:rsidRPr="00493440">
        <w:rPr>
          <w:sz w:val="28"/>
          <w:szCs w:val="28"/>
        </w:rPr>
        <w:t>овета депутатов)</w:t>
      </w:r>
    </w:p>
    <w:tbl>
      <w:tblPr>
        <w:tblStyle w:val="a6"/>
        <w:tblW w:w="0" w:type="auto"/>
        <w:tblInd w:w="-34" w:type="dxa"/>
        <w:tblLook w:val="04A0"/>
      </w:tblPr>
      <w:tblGrid>
        <w:gridCol w:w="3720"/>
        <w:gridCol w:w="3651"/>
        <w:gridCol w:w="2234"/>
      </w:tblGrid>
      <w:tr w:rsidR="005A1C63" w:rsidRPr="005A1C63" w:rsidTr="00493440">
        <w:trPr>
          <w:trHeight w:val="1164"/>
        </w:trPr>
        <w:tc>
          <w:tcPr>
            <w:tcW w:w="3720" w:type="dxa"/>
          </w:tcPr>
          <w:p w:rsidR="006A4B89" w:rsidRPr="000C5FAB" w:rsidRDefault="006A4B89" w:rsidP="006A4B89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Наименование муниципальной должности</w:t>
            </w:r>
          </w:p>
        </w:tc>
        <w:tc>
          <w:tcPr>
            <w:tcW w:w="3651" w:type="dxa"/>
          </w:tcPr>
          <w:p w:rsidR="006A4B89" w:rsidRPr="000C5FAB" w:rsidRDefault="006A4B89" w:rsidP="006A4B89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Наименование категории муниципальной должности или приравненной к муниципальной должности</w:t>
            </w:r>
          </w:p>
        </w:tc>
        <w:tc>
          <w:tcPr>
            <w:tcW w:w="2234" w:type="dxa"/>
          </w:tcPr>
          <w:p w:rsidR="006A4B89" w:rsidRPr="000C5FAB" w:rsidRDefault="006A4B89" w:rsidP="006A4B89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Размер должностного оклада (денежного вознаграждения)</w:t>
            </w:r>
          </w:p>
          <w:p w:rsidR="006A4B89" w:rsidRPr="000C5FAB" w:rsidRDefault="006A4B89" w:rsidP="006A4B89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(руб.)</w:t>
            </w:r>
          </w:p>
        </w:tc>
      </w:tr>
      <w:tr w:rsidR="005A1C63" w:rsidRPr="005A1C63" w:rsidTr="000C5FAB">
        <w:trPr>
          <w:trHeight w:val="683"/>
        </w:trPr>
        <w:tc>
          <w:tcPr>
            <w:tcW w:w="3720" w:type="dxa"/>
          </w:tcPr>
          <w:p w:rsidR="006A4B89" w:rsidRPr="000C5FAB" w:rsidRDefault="006A4B89" w:rsidP="006A4B89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Председатель совета депутатов</w:t>
            </w:r>
          </w:p>
        </w:tc>
        <w:tc>
          <w:tcPr>
            <w:tcW w:w="3651" w:type="dxa"/>
          </w:tcPr>
          <w:p w:rsidR="006A4B89" w:rsidRPr="000C5FAB" w:rsidRDefault="006A4B89" w:rsidP="006A4B89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Высшая муниципальная должность</w:t>
            </w:r>
          </w:p>
        </w:tc>
        <w:tc>
          <w:tcPr>
            <w:tcW w:w="2234" w:type="dxa"/>
          </w:tcPr>
          <w:p w:rsidR="006A4B89" w:rsidRPr="000C5FAB" w:rsidRDefault="00840FAC" w:rsidP="006A4B89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30 000,00</w:t>
            </w:r>
          </w:p>
        </w:tc>
      </w:tr>
      <w:tr w:rsidR="005A1C63" w:rsidRPr="005A1C63" w:rsidTr="00493440">
        <w:tc>
          <w:tcPr>
            <w:tcW w:w="3720" w:type="dxa"/>
          </w:tcPr>
          <w:p w:rsidR="006A4B89" w:rsidRPr="000C5FAB" w:rsidRDefault="006A4B89" w:rsidP="006A4B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Заместитель Председателя совета депутатов</w:t>
            </w:r>
          </w:p>
        </w:tc>
        <w:tc>
          <w:tcPr>
            <w:tcW w:w="3651" w:type="dxa"/>
          </w:tcPr>
          <w:p w:rsidR="006A4B89" w:rsidRPr="000C5FAB" w:rsidRDefault="00840FAC" w:rsidP="006A4B89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 xml:space="preserve">Главная </w:t>
            </w:r>
            <w:r w:rsidR="006A4B89" w:rsidRPr="000C5FAB">
              <w:rPr>
                <w:sz w:val="26"/>
                <w:szCs w:val="26"/>
              </w:rPr>
              <w:t>муниципальная д</w:t>
            </w:r>
            <w:r w:rsidRPr="000C5FAB">
              <w:rPr>
                <w:sz w:val="26"/>
                <w:szCs w:val="26"/>
              </w:rPr>
              <w:t>олжность</w:t>
            </w:r>
          </w:p>
        </w:tc>
        <w:tc>
          <w:tcPr>
            <w:tcW w:w="2234" w:type="dxa"/>
          </w:tcPr>
          <w:p w:rsidR="006A4B89" w:rsidRPr="000C5FAB" w:rsidRDefault="00840FAC" w:rsidP="006A4B89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25 000,00</w:t>
            </w:r>
          </w:p>
        </w:tc>
      </w:tr>
      <w:tr w:rsidR="006A4B89" w:rsidRPr="005A1C63" w:rsidTr="00493440">
        <w:tc>
          <w:tcPr>
            <w:tcW w:w="3720" w:type="dxa"/>
          </w:tcPr>
          <w:p w:rsidR="006A4B89" w:rsidRPr="000C5FAB" w:rsidRDefault="006A4B89" w:rsidP="006A4B89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Депутат, работающий на постоянной основе</w:t>
            </w:r>
          </w:p>
        </w:tc>
        <w:tc>
          <w:tcPr>
            <w:tcW w:w="3651" w:type="dxa"/>
          </w:tcPr>
          <w:p w:rsidR="006A4B89" w:rsidRPr="000C5FAB" w:rsidRDefault="006A4B89" w:rsidP="006A4B89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>Специалист 1 кат.</w:t>
            </w:r>
          </w:p>
        </w:tc>
        <w:tc>
          <w:tcPr>
            <w:tcW w:w="2234" w:type="dxa"/>
          </w:tcPr>
          <w:p w:rsidR="006A4B89" w:rsidRPr="000C5FAB" w:rsidRDefault="005A1C63" w:rsidP="005A1C63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r w:rsidRPr="000C5FAB">
              <w:rPr>
                <w:sz w:val="26"/>
                <w:szCs w:val="26"/>
              </w:rPr>
              <w:t xml:space="preserve">9 </w:t>
            </w:r>
            <w:r w:rsidR="00840FAC" w:rsidRPr="000C5FAB">
              <w:rPr>
                <w:sz w:val="26"/>
                <w:szCs w:val="26"/>
              </w:rPr>
              <w:t>733,90</w:t>
            </w:r>
          </w:p>
        </w:tc>
      </w:tr>
    </w:tbl>
    <w:p w:rsidR="00701266" w:rsidRPr="005A1C63" w:rsidRDefault="00701266" w:rsidP="005A1C63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sz w:val="28"/>
          <w:szCs w:val="28"/>
        </w:rPr>
      </w:pPr>
      <w:r w:rsidRPr="005A1C63">
        <w:rPr>
          <w:rFonts w:ascii="Times New Roman" w:hAnsi="Times New Roman"/>
          <w:sz w:val="28"/>
          <w:szCs w:val="28"/>
        </w:rPr>
        <w:t>Перечень должностей муниципальной службы в совете депутатов муниципального образования</w:t>
      </w:r>
      <w:r w:rsidR="005A1C63" w:rsidRPr="005A1C63">
        <w:rPr>
          <w:rFonts w:ascii="Times New Roman" w:hAnsi="Times New Roman"/>
          <w:sz w:val="28"/>
          <w:szCs w:val="28"/>
        </w:rPr>
        <w:t>, которые могут быть предусмотрены структурой и штатным расписанием аппарата совета депутатов</w:t>
      </w:r>
      <w:r w:rsidR="005A1C63" w:rsidRPr="005A1C63">
        <w:rPr>
          <w:rFonts w:ascii="Times New Roman" w:hAnsi="Times New Roman"/>
          <w:b/>
          <w:sz w:val="28"/>
          <w:szCs w:val="28"/>
        </w:rPr>
        <w:t>)</w:t>
      </w:r>
    </w:p>
    <w:tbl>
      <w:tblPr>
        <w:tblStyle w:val="a6"/>
        <w:tblW w:w="0" w:type="auto"/>
        <w:tblInd w:w="-34" w:type="dxa"/>
        <w:tblLook w:val="04A0"/>
      </w:tblPr>
      <w:tblGrid>
        <w:gridCol w:w="7692"/>
        <w:gridCol w:w="1913"/>
      </w:tblGrid>
      <w:tr w:rsidR="00840FAC" w:rsidRPr="005A1C63" w:rsidTr="00493440">
        <w:tc>
          <w:tcPr>
            <w:tcW w:w="9605" w:type="dxa"/>
            <w:gridSpan w:val="2"/>
          </w:tcPr>
          <w:p w:rsidR="00840FAC" w:rsidRPr="000C5FAB" w:rsidRDefault="00840FAC" w:rsidP="00840FAC">
            <w:pPr>
              <w:pStyle w:val="a5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C5FAB">
              <w:rPr>
                <w:rFonts w:ascii="Times New Roman" w:hAnsi="Times New Roman"/>
                <w:sz w:val="26"/>
                <w:szCs w:val="26"/>
              </w:rPr>
              <w:t>Категория «Обеспечивающие специалисты»</w:t>
            </w:r>
          </w:p>
        </w:tc>
      </w:tr>
      <w:tr w:rsidR="00F778AC" w:rsidRPr="005A1C63" w:rsidTr="000C5FAB">
        <w:trPr>
          <w:trHeight w:val="1006"/>
        </w:trPr>
        <w:tc>
          <w:tcPr>
            <w:tcW w:w="7692" w:type="dxa"/>
          </w:tcPr>
          <w:p w:rsidR="00F778AC" w:rsidRPr="000C5FAB" w:rsidRDefault="00F778AC" w:rsidP="00F778AC">
            <w:pPr>
              <w:pStyle w:val="a5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C5FAB">
              <w:rPr>
                <w:rFonts w:ascii="Times New Roman" w:hAnsi="Times New Roman"/>
                <w:sz w:val="26"/>
                <w:szCs w:val="26"/>
              </w:rPr>
              <w:t>Старшие должности муниципальной службы</w:t>
            </w:r>
          </w:p>
        </w:tc>
        <w:tc>
          <w:tcPr>
            <w:tcW w:w="1913" w:type="dxa"/>
          </w:tcPr>
          <w:p w:rsidR="00F778AC" w:rsidRPr="000C5FAB" w:rsidRDefault="00F778AC" w:rsidP="00F778AC">
            <w:pPr>
              <w:pStyle w:val="a5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C5FAB">
              <w:rPr>
                <w:rFonts w:ascii="Times New Roman" w:hAnsi="Times New Roman"/>
                <w:sz w:val="26"/>
                <w:szCs w:val="26"/>
              </w:rPr>
              <w:t>Размер должностного оклада</w:t>
            </w:r>
            <w:r w:rsidR="005A1C63" w:rsidRPr="000C5FAB">
              <w:rPr>
                <w:rFonts w:ascii="Times New Roman" w:hAnsi="Times New Roman"/>
                <w:sz w:val="26"/>
                <w:szCs w:val="26"/>
              </w:rPr>
              <w:t xml:space="preserve"> (руб.)</w:t>
            </w:r>
          </w:p>
        </w:tc>
      </w:tr>
      <w:tr w:rsidR="00F778AC" w:rsidRPr="005A1C63" w:rsidTr="00493440">
        <w:tc>
          <w:tcPr>
            <w:tcW w:w="7692" w:type="dxa"/>
          </w:tcPr>
          <w:p w:rsidR="00F778AC" w:rsidRPr="000C5FAB" w:rsidRDefault="00F778AC" w:rsidP="009B6A96">
            <w:pPr>
              <w:pStyle w:val="a5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C5FAB">
              <w:rPr>
                <w:rFonts w:ascii="Times New Roman" w:hAnsi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1913" w:type="dxa"/>
          </w:tcPr>
          <w:p w:rsidR="00F778AC" w:rsidRPr="000C5FAB" w:rsidRDefault="00F778AC" w:rsidP="00F778AC">
            <w:pPr>
              <w:pStyle w:val="a5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5FAB">
              <w:rPr>
                <w:rFonts w:ascii="Times New Roman" w:hAnsi="Times New Roman"/>
                <w:sz w:val="26"/>
                <w:szCs w:val="26"/>
              </w:rPr>
              <w:t>16430,00</w:t>
            </w:r>
          </w:p>
        </w:tc>
      </w:tr>
      <w:tr w:rsidR="00F778AC" w:rsidRPr="005A1C63" w:rsidTr="00493440">
        <w:tc>
          <w:tcPr>
            <w:tcW w:w="7692" w:type="dxa"/>
          </w:tcPr>
          <w:p w:rsidR="00F778AC" w:rsidRPr="000C5FAB" w:rsidRDefault="00F778AC" w:rsidP="009B6A96">
            <w:pPr>
              <w:pStyle w:val="a5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C5FAB">
              <w:rPr>
                <w:rFonts w:ascii="Times New Roman" w:hAnsi="Times New Roman"/>
                <w:sz w:val="26"/>
                <w:szCs w:val="26"/>
              </w:rPr>
              <w:t>Ведущий специалист</w:t>
            </w:r>
          </w:p>
        </w:tc>
        <w:tc>
          <w:tcPr>
            <w:tcW w:w="1913" w:type="dxa"/>
          </w:tcPr>
          <w:p w:rsidR="00F778AC" w:rsidRPr="000C5FAB" w:rsidRDefault="00F778AC" w:rsidP="00F778AC">
            <w:pPr>
              <w:pStyle w:val="a5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C5FAB">
              <w:rPr>
                <w:rFonts w:ascii="Times New Roman" w:hAnsi="Times New Roman"/>
                <w:sz w:val="26"/>
                <w:szCs w:val="26"/>
              </w:rPr>
              <w:t>11045,00</w:t>
            </w:r>
          </w:p>
        </w:tc>
      </w:tr>
      <w:tr w:rsidR="00F778AC" w:rsidRPr="005A1C63" w:rsidTr="00493440">
        <w:tc>
          <w:tcPr>
            <w:tcW w:w="7692" w:type="dxa"/>
          </w:tcPr>
          <w:p w:rsidR="00F778AC" w:rsidRPr="000C5FAB" w:rsidRDefault="00F778AC" w:rsidP="009B6A96">
            <w:pPr>
              <w:pStyle w:val="a5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C5FAB">
              <w:rPr>
                <w:rFonts w:ascii="Times New Roman" w:hAnsi="Times New Roman"/>
                <w:sz w:val="26"/>
                <w:szCs w:val="26"/>
              </w:rPr>
              <w:t>Специалист 1 категории</w:t>
            </w:r>
          </w:p>
        </w:tc>
        <w:tc>
          <w:tcPr>
            <w:tcW w:w="1913" w:type="dxa"/>
          </w:tcPr>
          <w:p w:rsidR="00F778AC" w:rsidRPr="000C5FAB" w:rsidRDefault="00F778AC" w:rsidP="009B6A96">
            <w:pPr>
              <w:pStyle w:val="a5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C5FAB">
              <w:rPr>
                <w:rFonts w:ascii="Times New Roman" w:hAnsi="Times New Roman"/>
                <w:sz w:val="26"/>
                <w:szCs w:val="26"/>
              </w:rPr>
              <w:t>9 733,90</w:t>
            </w:r>
          </w:p>
        </w:tc>
      </w:tr>
    </w:tbl>
    <w:p w:rsidR="00701266" w:rsidRPr="000C034A" w:rsidRDefault="00701266" w:rsidP="00737D6A"/>
    <w:sectPr w:rsidR="00701266" w:rsidRPr="000C034A" w:rsidSect="00DD52E8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FD6" w:rsidRDefault="002D5FD6" w:rsidP="00737D6A">
      <w:r>
        <w:separator/>
      </w:r>
    </w:p>
  </w:endnote>
  <w:endnote w:type="continuationSeparator" w:id="0">
    <w:p w:rsidR="002D5FD6" w:rsidRDefault="002D5FD6" w:rsidP="00737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FD6" w:rsidRDefault="002D5FD6" w:rsidP="00737D6A">
      <w:r>
        <w:separator/>
      </w:r>
    </w:p>
  </w:footnote>
  <w:footnote w:type="continuationSeparator" w:id="0">
    <w:p w:rsidR="002D5FD6" w:rsidRDefault="002D5FD6" w:rsidP="00737D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C5A46"/>
    <w:multiLevelType w:val="hybridMultilevel"/>
    <w:tmpl w:val="FF8E91FA"/>
    <w:lvl w:ilvl="0" w:tplc="C13CCE02">
      <w:start w:val="1"/>
      <w:numFmt w:val="decimal"/>
      <w:lvlText w:val="%1."/>
      <w:lvlJc w:val="left"/>
      <w:pPr>
        <w:tabs>
          <w:tab w:val="num" w:pos="851"/>
        </w:tabs>
        <w:ind w:left="360" w:firstLine="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142756"/>
    <w:multiLevelType w:val="hybridMultilevel"/>
    <w:tmpl w:val="2C62FB7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F171E1"/>
    <w:multiLevelType w:val="hybridMultilevel"/>
    <w:tmpl w:val="3EC46F0C"/>
    <w:lvl w:ilvl="0" w:tplc="378A376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2672E"/>
    <w:multiLevelType w:val="hybridMultilevel"/>
    <w:tmpl w:val="DB561A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65CA3"/>
    <w:multiLevelType w:val="hybridMultilevel"/>
    <w:tmpl w:val="FFF291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AC78E7"/>
    <w:multiLevelType w:val="singleLevel"/>
    <w:tmpl w:val="CB68F318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  <w:lvlOverride w:ilvl="0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7CA"/>
    <w:rsid w:val="00071564"/>
    <w:rsid w:val="000811D6"/>
    <w:rsid w:val="000C034A"/>
    <w:rsid w:val="000C5FAB"/>
    <w:rsid w:val="00110B22"/>
    <w:rsid w:val="00185691"/>
    <w:rsid w:val="001F4E97"/>
    <w:rsid w:val="00227255"/>
    <w:rsid w:val="002514A7"/>
    <w:rsid w:val="002C3D9F"/>
    <w:rsid w:val="002D5FD6"/>
    <w:rsid w:val="00311784"/>
    <w:rsid w:val="00344DB7"/>
    <w:rsid w:val="00362980"/>
    <w:rsid w:val="003D06F5"/>
    <w:rsid w:val="004309DD"/>
    <w:rsid w:val="00493440"/>
    <w:rsid w:val="0054337C"/>
    <w:rsid w:val="0058536E"/>
    <w:rsid w:val="005A1C63"/>
    <w:rsid w:val="005D3DBE"/>
    <w:rsid w:val="006069C4"/>
    <w:rsid w:val="0065613C"/>
    <w:rsid w:val="00671716"/>
    <w:rsid w:val="006A4B89"/>
    <w:rsid w:val="00701266"/>
    <w:rsid w:val="00737D6A"/>
    <w:rsid w:val="00744FEE"/>
    <w:rsid w:val="0077386F"/>
    <w:rsid w:val="00777827"/>
    <w:rsid w:val="00792687"/>
    <w:rsid w:val="00797640"/>
    <w:rsid w:val="00816BD8"/>
    <w:rsid w:val="00833C54"/>
    <w:rsid w:val="00840FAC"/>
    <w:rsid w:val="00843EB9"/>
    <w:rsid w:val="00864025"/>
    <w:rsid w:val="008D1E5D"/>
    <w:rsid w:val="008D42E0"/>
    <w:rsid w:val="009600B3"/>
    <w:rsid w:val="00A56BAD"/>
    <w:rsid w:val="00AC62F2"/>
    <w:rsid w:val="00BF7A00"/>
    <w:rsid w:val="00C57C3B"/>
    <w:rsid w:val="00CC5315"/>
    <w:rsid w:val="00CE46FA"/>
    <w:rsid w:val="00CF3013"/>
    <w:rsid w:val="00DD52E8"/>
    <w:rsid w:val="00E32B63"/>
    <w:rsid w:val="00E41097"/>
    <w:rsid w:val="00E467CA"/>
    <w:rsid w:val="00E807BC"/>
    <w:rsid w:val="00F55D51"/>
    <w:rsid w:val="00F778AC"/>
    <w:rsid w:val="00F8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67C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67CA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67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7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D06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6A4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671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37D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37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37D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37D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1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26D1F-B2D2-49FA-BB15-575242BAF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Admin</cp:lastModifiedBy>
  <cp:revision>21</cp:revision>
  <cp:lastPrinted>2015-09-08T11:12:00Z</cp:lastPrinted>
  <dcterms:created xsi:type="dcterms:W3CDTF">2015-08-25T11:36:00Z</dcterms:created>
  <dcterms:modified xsi:type="dcterms:W3CDTF">2015-09-09T05:45:00Z</dcterms:modified>
</cp:coreProperties>
</file>