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13C" w:rsidRDefault="0065613C" w:rsidP="00792687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</w:pPr>
    </w:p>
    <w:p w:rsidR="00701266" w:rsidRDefault="00701266" w:rsidP="000C5FAB">
      <w:pPr>
        <w:shd w:val="clear" w:color="auto" w:fill="FFFFFF"/>
        <w:ind w:left="6480" w:hanging="1440"/>
        <w:jc w:val="center"/>
        <w:rPr>
          <w:b/>
          <w:spacing w:val="-2"/>
          <w:szCs w:val="28"/>
        </w:rPr>
      </w:pPr>
      <w:r>
        <w:rPr>
          <w:b/>
          <w:bCs/>
          <w:spacing w:val="-2"/>
          <w:szCs w:val="28"/>
        </w:rPr>
        <w:t xml:space="preserve">Приложение </w:t>
      </w:r>
      <w:r>
        <w:rPr>
          <w:b/>
          <w:spacing w:val="-2"/>
          <w:szCs w:val="28"/>
        </w:rPr>
        <w:t>№ 1</w:t>
      </w:r>
    </w:p>
    <w:p w:rsidR="00701266" w:rsidRDefault="00701266" w:rsidP="005A1C63">
      <w:pPr>
        <w:shd w:val="clear" w:color="auto" w:fill="FFFFFF"/>
        <w:ind w:left="5180" w:right="516" w:hanging="1440"/>
        <w:jc w:val="right"/>
        <w:rPr>
          <w:szCs w:val="28"/>
        </w:rPr>
      </w:pPr>
      <w:r>
        <w:rPr>
          <w:szCs w:val="28"/>
        </w:rPr>
        <w:tab/>
        <w:t xml:space="preserve">к решению совета депутатов </w:t>
      </w:r>
    </w:p>
    <w:p w:rsidR="00701266" w:rsidRDefault="000C5FAB" w:rsidP="005A1C63">
      <w:pPr>
        <w:shd w:val="clear" w:color="auto" w:fill="FFFFFF"/>
        <w:ind w:left="5180" w:right="516" w:hanging="1440"/>
        <w:jc w:val="right"/>
        <w:rPr>
          <w:spacing w:val="-1"/>
          <w:szCs w:val="28"/>
        </w:rPr>
      </w:pPr>
      <w:r>
        <w:rPr>
          <w:spacing w:val="-2"/>
          <w:szCs w:val="28"/>
        </w:rPr>
        <w:t xml:space="preserve">    </w:t>
      </w:r>
      <w:r w:rsidR="00701266">
        <w:rPr>
          <w:spacing w:val="-2"/>
          <w:szCs w:val="28"/>
        </w:rPr>
        <w:t xml:space="preserve">МО </w:t>
      </w:r>
      <w:r w:rsidR="00701266">
        <w:rPr>
          <w:spacing w:val="-1"/>
          <w:szCs w:val="28"/>
        </w:rPr>
        <w:t>«</w:t>
      </w:r>
      <w:proofErr w:type="spellStart"/>
      <w:r w:rsidR="00701266">
        <w:rPr>
          <w:spacing w:val="-1"/>
          <w:szCs w:val="28"/>
        </w:rPr>
        <w:t>Кузьмоловское</w:t>
      </w:r>
      <w:proofErr w:type="spellEnd"/>
      <w:r w:rsidR="00701266">
        <w:rPr>
          <w:spacing w:val="-1"/>
          <w:szCs w:val="28"/>
        </w:rPr>
        <w:t xml:space="preserve"> городское поселение» </w:t>
      </w:r>
    </w:p>
    <w:p w:rsidR="00701266" w:rsidRPr="005A1C63" w:rsidRDefault="00701266" w:rsidP="005A1C63">
      <w:pPr>
        <w:shd w:val="clear" w:color="auto" w:fill="FFFFFF"/>
        <w:ind w:left="5180" w:right="516"/>
        <w:jc w:val="right"/>
        <w:rPr>
          <w:spacing w:val="-1"/>
          <w:szCs w:val="28"/>
        </w:rPr>
      </w:pPr>
      <w:r>
        <w:rPr>
          <w:spacing w:val="-1"/>
          <w:szCs w:val="28"/>
        </w:rPr>
        <w:t xml:space="preserve">от </w:t>
      </w:r>
      <w:r w:rsidR="00A56BAD">
        <w:rPr>
          <w:spacing w:val="-1"/>
          <w:szCs w:val="28"/>
        </w:rPr>
        <w:t xml:space="preserve"> 28</w:t>
      </w:r>
      <w:r>
        <w:rPr>
          <w:spacing w:val="-1"/>
          <w:szCs w:val="28"/>
        </w:rPr>
        <w:t xml:space="preserve"> августа 2015 года №</w:t>
      </w:r>
      <w:r w:rsidR="00A56BAD">
        <w:rPr>
          <w:spacing w:val="-1"/>
          <w:szCs w:val="28"/>
        </w:rPr>
        <w:t xml:space="preserve"> 248</w:t>
      </w:r>
    </w:p>
    <w:p w:rsidR="00701266" w:rsidRPr="00493440" w:rsidRDefault="00701266" w:rsidP="0070126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701266" w:rsidRPr="00493440" w:rsidRDefault="00701266" w:rsidP="0070126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93440">
        <w:rPr>
          <w:sz w:val="28"/>
          <w:szCs w:val="28"/>
        </w:rPr>
        <w:t>ПЕРЕЧЕНЬ</w:t>
      </w:r>
    </w:p>
    <w:p w:rsidR="00701266" w:rsidRPr="000C5FAB" w:rsidRDefault="00701266" w:rsidP="00701266">
      <w:pPr>
        <w:autoSpaceDE w:val="0"/>
        <w:autoSpaceDN w:val="0"/>
        <w:adjustRightInd w:val="0"/>
        <w:jc w:val="center"/>
        <w:outlineLvl w:val="1"/>
        <w:rPr>
          <w:sz w:val="32"/>
          <w:szCs w:val="32"/>
        </w:rPr>
      </w:pPr>
      <w:r w:rsidRPr="000C5FAB">
        <w:rPr>
          <w:sz w:val="32"/>
          <w:szCs w:val="32"/>
        </w:rPr>
        <w:t>М</w:t>
      </w:r>
      <w:r w:rsidR="00493440" w:rsidRPr="000C5FAB">
        <w:rPr>
          <w:sz w:val="32"/>
          <w:szCs w:val="32"/>
        </w:rPr>
        <w:t>униципальных должностей и должностей не являю</w:t>
      </w:r>
      <w:r w:rsidR="000C5FAB" w:rsidRPr="000C5FAB">
        <w:rPr>
          <w:sz w:val="32"/>
          <w:szCs w:val="32"/>
        </w:rPr>
        <w:t xml:space="preserve">щихся, должностями муниципальной службы в муниципальном образовании </w:t>
      </w:r>
      <w:proofErr w:type="spellStart"/>
      <w:r w:rsidR="000C5FAB" w:rsidRPr="000C5FAB">
        <w:rPr>
          <w:sz w:val="32"/>
          <w:szCs w:val="32"/>
        </w:rPr>
        <w:t>Кузьмоловское</w:t>
      </w:r>
      <w:proofErr w:type="spellEnd"/>
      <w:r w:rsidR="000C5FAB" w:rsidRPr="000C5FAB">
        <w:rPr>
          <w:sz w:val="32"/>
          <w:szCs w:val="32"/>
        </w:rPr>
        <w:t xml:space="preserve"> городское поселение Всеволожского муниципального района Ленинградской области</w:t>
      </w:r>
    </w:p>
    <w:p w:rsidR="00701266" w:rsidRPr="00493440" w:rsidRDefault="00701266" w:rsidP="0070126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93440">
        <w:rPr>
          <w:sz w:val="28"/>
          <w:szCs w:val="28"/>
        </w:rPr>
        <w:t xml:space="preserve">(дополнение к Приложению №1 совета депутатов №165 от 21 ноября 2013 года «Об утверждении Положения об оплате труда муниципальных  служащих и работников, замещающих должности, не являющиеся  должностями муниципальной службы в МО </w:t>
      </w:r>
      <w:proofErr w:type="spellStart"/>
      <w:r w:rsidRPr="00493440">
        <w:rPr>
          <w:sz w:val="28"/>
          <w:szCs w:val="28"/>
        </w:rPr>
        <w:t>Кузьмоловское</w:t>
      </w:r>
      <w:proofErr w:type="spellEnd"/>
      <w:r w:rsidRPr="00493440">
        <w:rPr>
          <w:sz w:val="28"/>
          <w:szCs w:val="28"/>
        </w:rPr>
        <w:t xml:space="preserve"> ГП»)</w:t>
      </w:r>
    </w:p>
    <w:p w:rsidR="00701266" w:rsidRPr="00493440" w:rsidRDefault="00701266" w:rsidP="00701266">
      <w:pPr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proofErr w:type="gramStart"/>
      <w:r w:rsidRPr="00493440">
        <w:rPr>
          <w:sz w:val="28"/>
          <w:szCs w:val="28"/>
        </w:rPr>
        <w:t xml:space="preserve">Перечень муниципальных должностей в </w:t>
      </w:r>
      <w:r w:rsidR="000C5FAB">
        <w:rPr>
          <w:sz w:val="28"/>
          <w:szCs w:val="28"/>
        </w:rPr>
        <w:t>С</w:t>
      </w:r>
      <w:r w:rsidRPr="00493440">
        <w:rPr>
          <w:sz w:val="28"/>
          <w:szCs w:val="28"/>
        </w:rPr>
        <w:t>овете депутатов муниципального образования, замещаемых на постоянной основе депутатами</w:t>
      </w:r>
      <w:r w:rsidR="005A1C63" w:rsidRPr="00493440">
        <w:rPr>
          <w:sz w:val="28"/>
          <w:szCs w:val="28"/>
        </w:rPr>
        <w:t xml:space="preserve"> (один депутат)</w:t>
      </w:r>
      <w:r w:rsidRPr="00493440">
        <w:rPr>
          <w:sz w:val="28"/>
          <w:szCs w:val="28"/>
        </w:rPr>
        <w:t xml:space="preserve">, которые могут быть предусмотрены структурой </w:t>
      </w:r>
      <w:r w:rsidR="000C5FAB">
        <w:rPr>
          <w:sz w:val="28"/>
          <w:szCs w:val="28"/>
        </w:rPr>
        <w:t>и штатным расписанием аппарата  С</w:t>
      </w:r>
      <w:r w:rsidRPr="00493440">
        <w:rPr>
          <w:sz w:val="28"/>
          <w:szCs w:val="28"/>
        </w:rPr>
        <w:t>овета депутатов)</w:t>
      </w:r>
      <w:proofErr w:type="gramEnd"/>
    </w:p>
    <w:tbl>
      <w:tblPr>
        <w:tblStyle w:val="a6"/>
        <w:tblW w:w="0" w:type="auto"/>
        <w:tblInd w:w="-34" w:type="dxa"/>
        <w:tblLook w:val="04A0"/>
      </w:tblPr>
      <w:tblGrid>
        <w:gridCol w:w="3720"/>
        <w:gridCol w:w="3651"/>
        <w:gridCol w:w="2234"/>
      </w:tblGrid>
      <w:tr w:rsidR="005A1C63" w:rsidRPr="005A1C63" w:rsidTr="00493440">
        <w:trPr>
          <w:trHeight w:val="1164"/>
        </w:trPr>
        <w:tc>
          <w:tcPr>
            <w:tcW w:w="3720" w:type="dxa"/>
          </w:tcPr>
          <w:p w:rsidR="006A4B89" w:rsidRPr="000C5FAB" w:rsidRDefault="006A4B89" w:rsidP="006A4B89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sz w:val="26"/>
                <w:szCs w:val="26"/>
              </w:rPr>
            </w:pPr>
            <w:r w:rsidRPr="000C5FAB">
              <w:rPr>
                <w:sz w:val="26"/>
                <w:szCs w:val="26"/>
              </w:rPr>
              <w:t>Наименование муниципальной должности</w:t>
            </w:r>
          </w:p>
        </w:tc>
        <w:tc>
          <w:tcPr>
            <w:tcW w:w="3651" w:type="dxa"/>
          </w:tcPr>
          <w:p w:rsidR="006A4B89" w:rsidRPr="000C5FAB" w:rsidRDefault="006A4B89" w:rsidP="006A4B89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sz w:val="26"/>
                <w:szCs w:val="26"/>
              </w:rPr>
            </w:pPr>
            <w:r w:rsidRPr="000C5FAB">
              <w:rPr>
                <w:sz w:val="26"/>
                <w:szCs w:val="26"/>
              </w:rPr>
              <w:t>Наименование категории муниципальной должности или приравненной к муниципальной должности</w:t>
            </w:r>
          </w:p>
        </w:tc>
        <w:tc>
          <w:tcPr>
            <w:tcW w:w="2234" w:type="dxa"/>
          </w:tcPr>
          <w:p w:rsidR="006A4B89" w:rsidRPr="000C5FAB" w:rsidRDefault="006A4B89" w:rsidP="006A4B89">
            <w:pPr>
              <w:autoSpaceDE w:val="0"/>
              <w:autoSpaceDN w:val="0"/>
              <w:adjustRightInd w:val="0"/>
              <w:spacing w:after="120"/>
              <w:jc w:val="both"/>
              <w:rPr>
                <w:sz w:val="26"/>
                <w:szCs w:val="26"/>
              </w:rPr>
            </w:pPr>
            <w:r w:rsidRPr="000C5FAB">
              <w:rPr>
                <w:sz w:val="26"/>
                <w:szCs w:val="26"/>
              </w:rPr>
              <w:t>Размер должностного оклада (денежного вознаграждения)</w:t>
            </w:r>
          </w:p>
          <w:p w:rsidR="006A4B89" w:rsidRPr="000C5FAB" w:rsidRDefault="006A4B89" w:rsidP="006A4B89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6"/>
                <w:szCs w:val="26"/>
              </w:rPr>
            </w:pPr>
            <w:r w:rsidRPr="000C5FAB">
              <w:rPr>
                <w:sz w:val="26"/>
                <w:szCs w:val="26"/>
              </w:rPr>
              <w:t>(руб.)</w:t>
            </w:r>
          </w:p>
        </w:tc>
      </w:tr>
      <w:tr w:rsidR="005A1C63" w:rsidRPr="005A1C63" w:rsidTr="000C5FAB">
        <w:trPr>
          <w:trHeight w:val="683"/>
        </w:trPr>
        <w:tc>
          <w:tcPr>
            <w:tcW w:w="3720" w:type="dxa"/>
          </w:tcPr>
          <w:p w:rsidR="006A4B89" w:rsidRPr="000C5FAB" w:rsidRDefault="006A4B89" w:rsidP="006A4B89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sz w:val="26"/>
                <w:szCs w:val="26"/>
              </w:rPr>
            </w:pPr>
            <w:r w:rsidRPr="000C5FAB">
              <w:rPr>
                <w:sz w:val="26"/>
                <w:szCs w:val="26"/>
              </w:rPr>
              <w:t>Председатель совета депутатов</w:t>
            </w:r>
          </w:p>
        </w:tc>
        <w:tc>
          <w:tcPr>
            <w:tcW w:w="3651" w:type="dxa"/>
          </w:tcPr>
          <w:p w:rsidR="006A4B89" w:rsidRPr="000C5FAB" w:rsidRDefault="006A4B89" w:rsidP="006A4B89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sz w:val="26"/>
                <w:szCs w:val="26"/>
              </w:rPr>
            </w:pPr>
            <w:r w:rsidRPr="000C5FAB">
              <w:rPr>
                <w:sz w:val="26"/>
                <w:szCs w:val="26"/>
              </w:rPr>
              <w:t>Высшая муниципальная должность</w:t>
            </w:r>
          </w:p>
        </w:tc>
        <w:tc>
          <w:tcPr>
            <w:tcW w:w="2234" w:type="dxa"/>
          </w:tcPr>
          <w:p w:rsidR="006A4B89" w:rsidRPr="000C5FAB" w:rsidRDefault="00840FAC" w:rsidP="006A4B89">
            <w:pPr>
              <w:autoSpaceDE w:val="0"/>
              <w:autoSpaceDN w:val="0"/>
              <w:adjustRightInd w:val="0"/>
              <w:spacing w:after="120"/>
              <w:jc w:val="both"/>
              <w:rPr>
                <w:sz w:val="26"/>
                <w:szCs w:val="26"/>
              </w:rPr>
            </w:pPr>
            <w:r w:rsidRPr="000C5FAB">
              <w:rPr>
                <w:sz w:val="26"/>
                <w:szCs w:val="26"/>
              </w:rPr>
              <w:t>30 000,00</w:t>
            </w:r>
          </w:p>
        </w:tc>
      </w:tr>
      <w:tr w:rsidR="005A1C63" w:rsidRPr="005A1C63" w:rsidTr="00493440">
        <w:tc>
          <w:tcPr>
            <w:tcW w:w="3720" w:type="dxa"/>
          </w:tcPr>
          <w:p w:rsidR="006A4B89" w:rsidRPr="000C5FAB" w:rsidRDefault="006A4B89" w:rsidP="006A4B8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C5FAB">
              <w:rPr>
                <w:sz w:val="26"/>
                <w:szCs w:val="26"/>
              </w:rPr>
              <w:t>Заместитель Председателя совета депутатов</w:t>
            </w:r>
          </w:p>
        </w:tc>
        <w:tc>
          <w:tcPr>
            <w:tcW w:w="3651" w:type="dxa"/>
          </w:tcPr>
          <w:p w:rsidR="006A4B89" w:rsidRPr="000C5FAB" w:rsidRDefault="00840FAC" w:rsidP="006A4B89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sz w:val="26"/>
                <w:szCs w:val="26"/>
              </w:rPr>
            </w:pPr>
            <w:r w:rsidRPr="000C5FAB">
              <w:rPr>
                <w:sz w:val="26"/>
                <w:szCs w:val="26"/>
              </w:rPr>
              <w:t xml:space="preserve">Главная </w:t>
            </w:r>
            <w:r w:rsidR="006A4B89" w:rsidRPr="000C5FAB">
              <w:rPr>
                <w:sz w:val="26"/>
                <w:szCs w:val="26"/>
              </w:rPr>
              <w:t>муниципальная д</w:t>
            </w:r>
            <w:r w:rsidRPr="000C5FAB">
              <w:rPr>
                <w:sz w:val="26"/>
                <w:szCs w:val="26"/>
              </w:rPr>
              <w:t>олжность</w:t>
            </w:r>
          </w:p>
        </w:tc>
        <w:tc>
          <w:tcPr>
            <w:tcW w:w="2234" w:type="dxa"/>
          </w:tcPr>
          <w:p w:rsidR="006A4B89" w:rsidRPr="000C5FAB" w:rsidRDefault="00840FAC" w:rsidP="006A4B89">
            <w:pPr>
              <w:autoSpaceDE w:val="0"/>
              <w:autoSpaceDN w:val="0"/>
              <w:adjustRightInd w:val="0"/>
              <w:spacing w:after="120"/>
              <w:jc w:val="both"/>
              <w:rPr>
                <w:sz w:val="26"/>
                <w:szCs w:val="26"/>
              </w:rPr>
            </w:pPr>
            <w:r w:rsidRPr="000C5FAB">
              <w:rPr>
                <w:sz w:val="26"/>
                <w:szCs w:val="26"/>
              </w:rPr>
              <w:t>25 000,00</w:t>
            </w:r>
          </w:p>
        </w:tc>
      </w:tr>
      <w:tr w:rsidR="006A4B89" w:rsidRPr="005A1C63" w:rsidTr="00493440">
        <w:tc>
          <w:tcPr>
            <w:tcW w:w="3720" w:type="dxa"/>
          </w:tcPr>
          <w:p w:rsidR="006A4B89" w:rsidRPr="000C5FAB" w:rsidRDefault="006A4B89" w:rsidP="006A4B89">
            <w:pPr>
              <w:autoSpaceDE w:val="0"/>
              <w:autoSpaceDN w:val="0"/>
              <w:adjustRightInd w:val="0"/>
              <w:spacing w:after="120"/>
              <w:jc w:val="both"/>
              <w:rPr>
                <w:sz w:val="26"/>
                <w:szCs w:val="26"/>
              </w:rPr>
            </w:pPr>
            <w:r w:rsidRPr="000C5FAB">
              <w:rPr>
                <w:sz w:val="26"/>
                <w:szCs w:val="26"/>
              </w:rPr>
              <w:t>Депутат, работающий на постоянной основе</w:t>
            </w:r>
          </w:p>
        </w:tc>
        <w:tc>
          <w:tcPr>
            <w:tcW w:w="3651" w:type="dxa"/>
          </w:tcPr>
          <w:p w:rsidR="006A4B89" w:rsidRPr="000C5FAB" w:rsidRDefault="006A4B89" w:rsidP="006A4B89">
            <w:pPr>
              <w:autoSpaceDE w:val="0"/>
              <w:autoSpaceDN w:val="0"/>
              <w:adjustRightInd w:val="0"/>
              <w:spacing w:after="120"/>
              <w:jc w:val="both"/>
              <w:rPr>
                <w:sz w:val="26"/>
                <w:szCs w:val="26"/>
              </w:rPr>
            </w:pPr>
            <w:r w:rsidRPr="000C5FAB">
              <w:rPr>
                <w:sz w:val="26"/>
                <w:szCs w:val="26"/>
              </w:rPr>
              <w:t>Специалист 1 кат.</w:t>
            </w:r>
          </w:p>
        </w:tc>
        <w:tc>
          <w:tcPr>
            <w:tcW w:w="2234" w:type="dxa"/>
          </w:tcPr>
          <w:p w:rsidR="006A4B89" w:rsidRPr="000C5FAB" w:rsidRDefault="005A1C63" w:rsidP="005A1C63">
            <w:pPr>
              <w:autoSpaceDE w:val="0"/>
              <w:autoSpaceDN w:val="0"/>
              <w:adjustRightInd w:val="0"/>
              <w:spacing w:after="120"/>
              <w:jc w:val="both"/>
              <w:rPr>
                <w:sz w:val="26"/>
                <w:szCs w:val="26"/>
              </w:rPr>
            </w:pPr>
            <w:r w:rsidRPr="000C5FAB">
              <w:rPr>
                <w:sz w:val="26"/>
                <w:szCs w:val="26"/>
              </w:rPr>
              <w:t xml:space="preserve">9 </w:t>
            </w:r>
            <w:r w:rsidR="00840FAC" w:rsidRPr="000C5FAB">
              <w:rPr>
                <w:sz w:val="26"/>
                <w:szCs w:val="26"/>
              </w:rPr>
              <w:t>733,90</w:t>
            </w:r>
          </w:p>
        </w:tc>
      </w:tr>
    </w:tbl>
    <w:p w:rsidR="00701266" w:rsidRPr="005A1C63" w:rsidRDefault="00701266" w:rsidP="005A1C63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5A1C63">
        <w:rPr>
          <w:rFonts w:ascii="Times New Roman" w:hAnsi="Times New Roman"/>
          <w:sz w:val="28"/>
          <w:szCs w:val="28"/>
        </w:rPr>
        <w:t>Перечень должностей муниципальной службы в совете депутатов муниципального образования</w:t>
      </w:r>
      <w:r w:rsidR="005A1C63" w:rsidRPr="005A1C63">
        <w:rPr>
          <w:rFonts w:ascii="Times New Roman" w:hAnsi="Times New Roman"/>
          <w:sz w:val="28"/>
          <w:szCs w:val="28"/>
        </w:rPr>
        <w:t>, которые могут быть предусмотрены структурой и штатным расписанием аппарата совета депутатов</w:t>
      </w:r>
      <w:r w:rsidR="005A1C63" w:rsidRPr="005A1C63">
        <w:rPr>
          <w:rFonts w:ascii="Times New Roman" w:hAnsi="Times New Roman"/>
          <w:b/>
          <w:sz w:val="28"/>
          <w:szCs w:val="28"/>
        </w:rPr>
        <w:t>)</w:t>
      </w:r>
      <w:proofErr w:type="gramEnd"/>
    </w:p>
    <w:tbl>
      <w:tblPr>
        <w:tblStyle w:val="a6"/>
        <w:tblW w:w="0" w:type="auto"/>
        <w:tblInd w:w="-34" w:type="dxa"/>
        <w:tblLook w:val="04A0"/>
      </w:tblPr>
      <w:tblGrid>
        <w:gridCol w:w="7692"/>
        <w:gridCol w:w="1913"/>
      </w:tblGrid>
      <w:tr w:rsidR="00840FAC" w:rsidRPr="005A1C63" w:rsidTr="00493440">
        <w:tc>
          <w:tcPr>
            <w:tcW w:w="9605" w:type="dxa"/>
            <w:gridSpan w:val="2"/>
          </w:tcPr>
          <w:p w:rsidR="00840FAC" w:rsidRPr="000C5FAB" w:rsidRDefault="00840FAC" w:rsidP="00840FAC">
            <w:pPr>
              <w:pStyle w:val="a5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C5FAB">
              <w:rPr>
                <w:rFonts w:ascii="Times New Roman" w:hAnsi="Times New Roman"/>
                <w:sz w:val="26"/>
                <w:szCs w:val="26"/>
              </w:rPr>
              <w:t>Категория «Обеспечивающие специалисты»</w:t>
            </w:r>
          </w:p>
        </w:tc>
      </w:tr>
      <w:tr w:rsidR="00F778AC" w:rsidRPr="005A1C63" w:rsidTr="000C5FAB">
        <w:trPr>
          <w:trHeight w:val="1006"/>
        </w:trPr>
        <w:tc>
          <w:tcPr>
            <w:tcW w:w="7692" w:type="dxa"/>
          </w:tcPr>
          <w:p w:rsidR="00F778AC" w:rsidRPr="000C5FAB" w:rsidRDefault="00F778AC" w:rsidP="00F778AC">
            <w:pPr>
              <w:pStyle w:val="a5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C5FAB">
              <w:rPr>
                <w:rFonts w:ascii="Times New Roman" w:hAnsi="Times New Roman"/>
                <w:sz w:val="26"/>
                <w:szCs w:val="26"/>
              </w:rPr>
              <w:t>Старшие должности муниципальной службы</w:t>
            </w:r>
          </w:p>
        </w:tc>
        <w:tc>
          <w:tcPr>
            <w:tcW w:w="1913" w:type="dxa"/>
          </w:tcPr>
          <w:p w:rsidR="00F778AC" w:rsidRPr="000C5FAB" w:rsidRDefault="00F778AC" w:rsidP="00F778AC">
            <w:pPr>
              <w:pStyle w:val="a5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C5FAB">
              <w:rPr>
                <w:rFonts w:ascii="Times New Roman" w:hAnsi="Times New Roman"/>
                <w:sz w:val="26"/>
                <w:szCs w:val="26"/>
              </w:rPr>
              <w:t>Размер должностного оклада</w:t>
            </w:r>
            <w:r w:rsidR="005A1C63" w:rsidRPr="000C5FAB">
              <w:rPr>
                <w:rFonts w:ascii="Times New Roman" w:hAnsi="Times New Roman"/>
                <w:sz w:val="26"/>
                <w:szCs w:val="26"/>
              </w:rPr>
              <w:t xml:space="preserve"> (руб.)</w:t>
            </w:r>
          </w:p>
        </w:tc>
      </w:tr>
      <w:tr w:rsidR="00F778AC" w:rsidRPr="005A1C63" w:rsidTr="00493440">
        <w:tc>
          <w:tcPr>
            <w:tcW w:w="7692" w:type="dxa"/>
          </w:tcPr>
          <w:p w:rsidR="00F778AC" w:rsidRPr="000C5FAB" w:rsidRDefault="00F778AC" w:rsidP="009B6A96">
            <w:pPr>
              <w:pStyle w:val="a5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C5FAB">
              <w:rPr>
                <w:rFonts w:ascii="Times New Roman" w:hAnsi="Times New Roman"/>
                <w:sz w:val="26"/>
                <w:szCs w:val="26"/>
              </w:rPr>
              <w:t>Главный специалист</w:t>
            </w:r>
          </w:p>
        </w:tc>
        <w:tc>
          <w:tcPr>
            <w:tcW w:w="1913" w:type="dxa"/>
          </w:tcPr>
          <w:p w:rsidR="00F778AC" w:rsidRPr="000C5FAB" w:rsidRDefault="00F778AC" w:rsidP="00F778AC">
            <w:pPr>
              <w:pStyle w:val="a5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C5FAB">
              <w:rPr>
                <w:rFonts w:ascii="Times New Roman" w:hAnsi="Times New Roman"/>
                <w:sz w:val="26"/>
                <w:szCs w:val="26"/>
              </w:rPr>
              <w:t>16430,00</w:t>
            </w:r>
          </w:p>
        </w:tc>
      </w:tr>
      <w:tr w:rsidR="00F778AC" w:rsidRPr="005A1C63" w:rsidTr="00493440">
        <w:tc>
          <w:tcPr>
            <w:tcW w:w="7692" w:type="dxa"/>
          </w:tcPr>
          <w:p w:rsidR="00F778AC" w:rsidRPr="000C5FAB" w:rsidRDefault="00F778AC" w:rsidP="009B6A96">
            <w:pPr>
              <w:pStyle w:val="a5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C5FAB">
              <w:rPr>
                <w:rFonts w:ascii="Times New Roman" w:hAnsi="Times New Roman"/>
                <w:sz w:val="26"/>
                <w:szCs w:val="26"/>
              </w:rPr>
              <w:t>Ведущий специалист</w:t>
            </w:r>
          </w:p>
        </w:tc>
        <w:tc>
          <w:tcPr>
            <w:tcW w:w="1913" w:type="dxa"/>
          </w:tcPr>
          <w:p w:rsidR="00F778AC" w:rsidRPr="000C5FAB" w:rsidRDefault="00F778AC" w:rsidP="00F778AC">
            <w:pPr>
              <w:pStyle w:val="a5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C5FAB">
              <w:rPr>
                <w:rFonts w:ascii="Times New Roman" w:hAnsi="Times New Roman"/>
                <w:sz w:val="26"/>
                <w:szCs w:val="26"/>
              </w:rPr>
              <w:t>11045,00</w:t>
            </w:r>
          </w:p>
        </w:tc>
      </w:tr>
      <w:tr w:rsidR="00F778AC" w:rsidRPr="005A1C63" w:rsidTr="00493440">
        <w:tc>
          <w:tcPr>
            <w:tcW w:w="7692" w:type="dxa"/>
          </w:tcPr>
          <w:p w:rsidR="00F778AC" w:rsidRPr="000C5FAB" w:rsidRDefault="00F778AC" w:rsidP="009B6A96">
            <w:pPr>
              <w:pStyle w:val="a5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C5FAB">
              <w:rPr>
                <w:rFonts w:ascii="Times New Roman" w:hAnsi="Times New Roman"/>
                <w:sz w:val="26"/>
                <w:szCs w:val="26"/>
              </w:rPr>
              <w:lastRenderedPageBreak/>
              <w:t>Специалист 1 категории</w:t>
            </w:r>
          </w:p>
        </w:tc>
        <w:tc>
          <w:tcPr>
            <w:tcW w:w="1913" w:type="dxa"/>
          </w:tcPr>
          <w:p w:rsidR="00F778AC" w:rsidRPr="000C5FAB" w:rsidRDefault="00F778AC" w:rsidP="009B6A96">
            <w:pPr>
              <w:pStyle w:val="a5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C5FAB">
              <w:rPr>
                <w:rFonts w:ascii="Times New Roman" w:hAnsi="Times New Roman"/>
                <w:sz w:val="26"/>
                <w:szCs w:val="26"/>
              </w:rPr>
              <w:t>9 733,90</w:t>
            </w:r>
          </w:p>
        </w:tc>
      </w:tr>
    </w:tbl>
    <w:p w:rsidR="00701266" w:rsidRPr="000C034A" w:rsidRDefault="00701266" w:rsidP="00737D6A"/>
    <w:sectPr w:rsidR="00701266" w:rsidRPr="000C034A" w:rsidSect="00DD52E8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B19" w:rsidRDefault="00792B19" w:rsidP="00737D6A">
      <w:r>
        <w:separator/>
      </w:r>
    </w:p>
  </w:endnote>
  <w:endnote w:type="continuationSeparator" w:id="0">
    <w:p w:rsidR="00792B19" w:rsidRDefault="00792B19" w:rsidP="00737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B19" w:rsidRDefault="00792B19" w:rsidP="00737D6A">
      <w:r>
        <w:separator/>
      </w:r>
    </w:p>
  </w:footnote>
  <w:footnote w:type="continuationSeparator" w:id="0">
    <w:p w:rsidR="00792B19" w:rsidRDefault="00792B19" w:rsidP="00737D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C5A46"/>
    <w:multiLevelType w:val="hybridMultilevel"/>
    <w:tmpl w:val="FF8E91FA"/>
    <w:lvl w:ilvl="0" w:tplc="C13CCE02">
      <w:start w:val="1"/>
      <w:numFmt w:val="decimal"/>
      <w:lvlText w:val="%1."/>
      <w:lvlJc w:val="left"/>
      <w:pPr>
        <w:tabs>
          <w:tab w:val="num" w:pos="851"/>
        </w:tabs>
        <w:ind w:left="360" w:firstLine="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142756"/>
    <w:multiLevelType w:val="hybridMultilevel"/>
    <w:tmpl w:val="2C62FB7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F171E1"/>
    <w:multiLevelType w:val="hybridMultilevel"/>
    <w:tmpl w:val="3EC46F0C"/>
    <w:lvl w:ilvl="0" w:tplc="378A376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32672E"/>
    <w:multiLevelType w:val="hybridMultilevel"/>
    <w:tmpl w:val="DB561A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265CA3"/>
    <w:multiLevelType w:val="hybridMultilevel"/>
    <w:tmpl w:val="FFF291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AAC78E7"/>
    <w:multiLevelType w:val="singleLevel"/>
    <w:tmpl w:val="CB68F318"/>
    <w:lvl w:ilvl="0">
      <w:start w:val="1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  <w:lvlOverride w:ilvl="0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67CA"/>
    <w:rsid w:val="00071564"/>
    <w:rsid w:val="000811D6"/>
    <w:rsid w:val="000C034A"/>
    <w:rsid w:val="000C5FAB"/>
    <w:rsid w:val="00110B22"/>
    <w:rsid w:val="00140408"/>
    <w:rsid w:val="00185691"/>
    <w:rsid w:val="001F4E97"/>
    <w:rsid w:val="00227255"/>
    <w:rsid w:val="002514A7"/>
    <w:rsid w:val="002C3D9F"/>
    <w:rsid w:val="002D5FD6"/>
    <w:rsid w:val="00311784"/>
    <w:rsid w:val="00344DB7"/>
    <w:rsid w:val="00362980"/>
    <w:rsid w:val="003D06F5"/>
    <w:rsid w:val="004309DD"/>
    <w:rsid w:val="00493440"/>
    <w:rsid w:val="0054337C"/>
    <w:rsid w:val="0058536E"/>
    <w:rsid w:val="005A1C63"/>
    <w:rsid w:val="005D3DBE"/>
    <w:rsid w:val="006069C4"/>
    <w:rsid w:val="0065613C"/>
    <w:rsid w:val="00671716"/>
    <w:rsid w:val="006A4B89"/>
    <w:rsid w:val="00701266"/>
    <w:rsid w:val="00737D6A"/>
    <w:rsid w:val="00744FEE"/>
    <w:rsid w:val="0077386F"/>
    <w:rsid w:val="00777827"/>
    <w:rsid w:val="00792687"/>
    <w:rsid w:val="00792B19"/>
    <w:rsid w:val="00797640"/>
    <w:rsid w:val="00816BD8"/>
    <w:rsid w:val="00833C54"/>
    <w:rsid w:val="00840FAC"/>
    <w:rsid w:val="00843EB9"/>
    <w:rsid w:val="00864025"/>
    <w:rsid w:val="008D1E5D"/>
    <w:rsid w:val="008D42E0"/>
    <w:rsid w:val="009521E9"/>
    <w:rsid w:val="009600B3"/>
    <w:rsid w:val="00A56BAD"/>
    <w:rsid w:val="00AC62F2"/>
    <w:rsid w:val="00BF7A00"/>
    <w:rsid w:val="00C57C3B"/>
    <w:rsid w:val="00CC5315"/>
    <w:rsid w:val="00CE46FA"/>
    <w:rsid w:val="00CF3013"/>
    <w:rsid w:val="00DD52E8"/>
    <w:rsid w:val="00E32B63"/>
    <w:rsid w:val="00E41097"/>
    <w:rsid w:val="00E467CA"/>
    <w:rsid w:val="00E807BC"/>
    <w:rsid w:val="00F55D51"/>
    <w:rsid w:val="00F778AC"/>
    <w:rsid w:val="00F85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467C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467CA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467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7C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D06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6A4B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671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37D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37D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37D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37D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1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24E21-B91D-4C9E-BCB7-3508A74C1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2</cp:revision>
  <cp:lastPrinted>2015-09-08T11:12:00Z</cp:lastPrinted>
  <dcterms:created xsi:type="dcterms:W3CDTF">2018-07-13T06:29:00Z</dcterms:created>
  <dcterms:modified xsi:type="dcterms:W3CDTF">2018-07-13T06:29:00Z</dcterms:modified>
</cp:coreProperties>
</file>