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2E" w:rsidRDefault="00D1272E" w:rsidP="00CE5A4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262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МУНИЦИПАЛЬНОЕ  ОБРАЗОВАНИЕ</w:t>
      </w:r>
    </w:p>
    <w:p w:rsidR="00CE5A4D" w:rsidRPr="001E15A4" w:rsidRDefault="00B33291" w:rsidP="00C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E5A4D" w:rsidRPr="001E15A4">
        <w:rPr>
          <w:b/>
          <w:bCs/>
          <w:sz w:val="28"/>
          <w:szCs w:val="28"/>
        </w:rPr>
        <w:t>КУЗЬМОЛОВСКОЕ ГОРОДСКОЕ ПОСЕЛЕНИЕ</w:t>
      </w:r>
      <w:r>
        <w:rPr>
          <w:b/>
          <w:bCs/>
          <w:sz w:val="28"/>
          <w:szCs w:val="28"/>
        </w:rPr>
        <w:t>»</w:t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ВСЕВОЛОЖСКОГО МУНИЦИПАЛЬНОГО  РАЙОНА</w:t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ЛЕНИНГРАДСКОЙ ОБЛАСТИ</w:t>
      </w:r>
    </w:p>
    <w:p w:rsidR="00CE5A4D" w:rsidRPr="001E15A4" w:rsidRDefault="00CE5A4D" w:rsidP="00CE5A4D">
      <w:pPr>
        <w:jc w:val="center"/>
        <w:rPr>
          <w:b/>
          <w:bCs/>
          <w:sz w:val="32"/>
          <w:szCs w:val="32"/>
        </w:rPr>
      </w:pPr>
      <w:r w:rsidRPr="001E15A4">
        <w:rPr>
          <w:b/>
          <w:bCs/>
          <w:sz w:val="32"/>
          <w:szCs w:val="32"/>
        </w:rPr>
        <w:t>АДМИНИСТРАЦИЯ</w:t>
      </w:r>
    </w:p>
    <w:p w:rsidR="00CE5A4D" w:rsidRPr="005475F3" w:rsidRDefault="00CE5A4D" w:rsidP="00CE5A4D">
      <w:pPr>
        <w:jc w:val="center"/>
        <w:rPr>
          <w:b/>
        </w:rPr>
      </w:pPr>
    </w:p>
    <w:p w:rsidR="00CE5A4D" w:rsidRPr="001E15A4" w:rsidRDefault="0099274C" w:rsidP="00CE5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CE5A4D" w:rsidRPr="001E15A4" w:rsidRDefault="00CE5A4D" w:rsidP="00CE5A4D"/>
    <w:p w:rsidR="00CE5A4D" w:rsidRPr="008F1721" w:rsidRDefault="008F1721" w:rsidP="00CE5A4D">
      <w:r w:rsidRPr="008F1721">
        <w:rPr>
          <w:u w:val="single"/>
        </w:rPr>
        <w:t>12 ноября</w:t>
      </w:r>
      <w:r w:rsidR="00CE5A4D" w:rsidRPr="008F1721">
        <w:rPr>
          <w:u w:val="single"/>
        </w:rPr>
        <w:t xml:space="preserve"> 20</w:t>
      </w:r>
      <w:r w:rsidRPr="008F1721">
        <w:rPr>
          <w:u w:val="single"/>
        </w:rPr>
        <w:t>21</w:t>
      </w:r>
      <w:r w:rsidR="00CE5A4D" w:rsidRPr="008F1721">
        <w:rPr>
          <w:u w:val="single"/>
        </w:rPr>
        <w:t xml:space="preserve"> года</w:t>
      </w:r>
      <w:r w:rsidR="00CE5A4D" w:rsidRPr="008F1721">
        <w:t xml:space="preserve">                                                                                          </w:t>
      </w:r>
      <w:r w:rsidRPr="008F1721">
        <w:t xml:space="preserve">              </w:t>
      </w:r>
      <w:r w:rsidR="00CE5A4D" w:rsidRPr="008F1721">
        <w:rPr>
          <w:u w:val="single"/>
        </w:rPr>
        <w:t xml:space="preserve">№ </w:t>
      </w:r>
      <w:r w:rsidRPr="008F1721">
        <w:rPr>
          <w:u w:val="single"/>
        </w:rPr>
        <w:t>125</w:t>
      </w:r>
      <w:r w:rsidR="00CE5A4D" w:rsidRPr="008F1721">
        <w:rPr>
          <w:u w:val="single"/>
        </w:rPr>
        <w:t xml:space="preserve">        </w:t>
      </w:r>
    </w:p>
    <w:p w:rsidR="00CE5A4D" w:rsidRPr="008F1721" w:rsidRDefault="00CE5A4D" w:rsidP="00CE5A4D">
      <w:pPr>
        <w:jc w:val="both"/>
      </w:pPr>
      <w:r w:rsidRPr="008F1721">
        <w:t>г.п. Кузьмоловский</w:t>
      </w:r>
    </w:p>
    <w:p w:rsidR="00CE5A4D" w:rsidRPr="008F1721" w:rsidRDefault="00CE5A4D" w:rsidP="00CE5A4D"/>
    <w:p w:rsidR="00C67649" w:rsidRDefault="00CE5A4D" w:rsidP="003E6333">
      <w:pPr>
        <w:pStyle w:val="ConsPlusTitle"/>
        <w:rPr>
          <w:b w:val="0"/>
        </w:rPr>
      </w:pPr>
      <w:r w:rsidRPr="008F1721">
        <w:rPr>
          <w:b w:val="0"/>
        </w:rPr>
        <w:t xml:space="preserve">Об </w:t>
      </w:r>
      <w:r w:rsidR="008F6CB7">
        <w:rPr>
          <w:b w:val="0"/>
        </w:rPr>
        <w:t>утверждении</w:t>
      </w:r>
      <w:r w:rsidRPr="008F1721">
        <w:rPr>
          <w:b w:val="0"/>
        </w:rPr>
        <w:t xml:space="preserve"> </w:t>
      </w:r>
      <w:r w:rsidR="008F6CB7">
        <w:rPr>
          <w:b w:val="0"/>
        </w:rPr>
        <w:t xml:space="preserve">перечня </w:t>
      </w:r>
      <w:r w:rsidRPr="008F1721">
        <w:rPr>
          <w:b w:val="0"/>
        </w:rPr>
        <w:t xml:space="preserve">должностей муниципальной </w:t>
      </w:r>
    </w:p>
    <w:p w:rsidR="00C67649" w:rsidRDefault="00CE5A4D" w:rsidP="003E6333">
      <w:pPr>
        <w:pStyle w:val="ConsPlusTitle"/>
        <w:rPr>
          <w:b w:val="0"/>
        </w:rPr>
      </w:pPr>
      <w:r w:rsidRPr="008F1721">
        <w:rPr>
          <w:b w:val="0"/>
        </w:rPr>
        <w:t>службы</w:t>
      </w:r>
      <w:r w:rsidR="008F6CB7">
        <w:rPr>
          <w:b w:val="0"/>
        </w:rPr>
        <w:t>,</w:t>
      </w:r>
      <w:r w:rsidR="00C67649" w:rsidRPr="00C67649">
        <w:rPr>
          <w:b w:val="0"/>
        </w:rPr>
        <w:t xml:space="preserve"> </w:t>
      </w:r>
      <w:r w:rsidR="008F6CB7">
        <w:rPr>
          <w:b w:val="0"/>
        </w:rPr>
        <w:t>з</w:t>
      </w:r>
      <w:r w:rsidR="00EB55DB">
        <w:rPr>
          <w:b w:val="0"/>
        </w:rPr>
        <w:t xml:space="preserve">амещение которых влечет за собой размещение </w:t>
      </w:r>
    </w:p>
    <w:p w:rsidR="008F6CB7" w:rsidRDefault="008F6CB7" w:rsidP="003E6333">
      <w:pPr>
        <w:pStyle w:val="ConsPlusTitle"/>
        <w:rPr>
          <w:b w:val="0"/>
        </w:rPr>
      </w:pPr>
      <w:r w:rsidRPr="008F6CB7">
        <w:rPr>
          <w:b w:val="0"/>
        </w:rPr>
        <w:t>сведени</w:t>
      </w:r>
      <w:r>
        <w:rPr>
          <w:b w:val="0"/>
        </w:rPr>
        <w:t>й</w:t>
      </w:r>
      <w:r w:rsidRPr="008F6CB7">
        <w:rPr>
          <w:b w:val="0"/>
        </w:rPr>
        <w:t xml:space="preserve"> о доходах и расходах, об имуществе и обязательствах </w:t>
      </w:r>
    </w:p>
    <w:p w:rsidR="008F6CB7" w:rsidRDefault="008F6CB7" w:rsidP="003E6333">
      <w:pPr>
        <w:pStyle w:val="ConsPlusTitle"/>
        <w:rPr>
          <w:b w:val="0"/>
        </w:rPr>
      </w:pPr>
      <w:r w:rsidRPr="008F6CB7">
        <w:rPr>
          <w:b w:val="0"/>
        </w:rPr>
        <w:t>имущественного характера</w:t>
      </w:r>
      <w:r>
        <w:rPr>
          <w:b w:val="0"/>
        </w:rPr>
        <w:t xml:space="preserve"> на официальном сайте </w:t>
      </w:r>
    </w:p>
    <w:p w:rsidR="008F6CB7" w:rsidRDefault="008F6CB7" w:rsidP="003E6333">
      <w:pPr>
        <w:pStyle w:val="ConsPlusTitle"/>
        <w:rPr>
          <w:b w:val="0"/>
        </w:rPr>
      </w:pPr>
      <w:r>
        <w:rPr>
          <w:b w:val="0"/>
        </w:rPr>
        <w:t xml:space="preserve">муниципального образования в </w:t>
      </w:r>
      <w:r w:rsidRPr="008F6CB7">
        <w:rPr>
          <w:b w:val="0"/>
        </w:rPr>
        <w:t>информационно-</w:t>
      </w:r>
    </w:p>
    <w:p w:rsidR="00553163" w:rsidRDefault="008F6CB7" w:rsidP="003E6333">
      <w:pPr>
        <w:pStyle w:val="ConsPlusTitle"/>
      </w:pPr>
      <w:r w:rsidRPr="008F6CB7">
        <w:rPr>
          <w:b w:val="0"/>
        </w:rPr>
        <w:t>телекоммуникационной сети «Интернет»</w:t>
      </w:r>
      <w:r w:rsidR="00553163" w:rsidRPr="00553163">
        <w:t xml:space="preserve"> </w:t>
      </w:r>
    </w:p>
    <w:p w:rsidR="008F6CB7" w:rsidRPr="008F6CB7" w:rsidRDefault="00553163" w:rsidP="003E6333">
      <w:pPr>
        <w:pStyle w:val="ConsPlusTitle"/>
        <w:rPr>
          <w:b w:val="0"/>
        </w:rPr>
      </w:pPr>
      <w:r>
        <w:rPr>
          <w:b w:val="0"/>
        </w:rPr>
        <w:t>в</w:t>
      </w:r>
      <w:r w:rsidRPr="00553163">
        <w:rPr>
          <w:b w:val="0"/>
        </w:rPr>
        <w:t xml:space="preserve"> администрации </w:t>
      </w:r>
      <w:r w:rsidR="00827B50">
        <w:rPr>
          <w:b w:val="0"/>
        </w:rPr>
        <w:t xml:space="preserve">МО «Кузьмоловское </w:t>
      </w:r>
      <w:proofErr w:type="spellStart"/>
      <w:r w:rsidR="00827B50">
        <w:rPr>
          <w:b w:val="0"/>
        </w:rPr>
        <w:t>ГП»</w:t>
      </w:r>
      <w:proofErr w:type="spellEnd"/>
    </w:p>
    <w:p w:rsidR="008F6CB7" w:rsidRDefault="008F6CB7" w:rsidP="003E6333">
      <w:pPr>
        <w:pStyle w:val="ConsPlusTitle"/>
      </w:pPr>
    </w:p>
    <w:p w:rsidR="00553163" w:rsidRDefault="00CE5A4D" w:rsidP="003E6333">
      <w:pPr>
        <w:tabs>
          <w:tab w:val="left" w:pos="709"/>
        </w:tabs>
        <w:ind w:firstLine="567"/>
        <w:jc w:val="both"/>
        <w:rPr>
          <w:kern w:val="1"/>
          <w:lang w:eastAsia="ar-SA"/>
        </w:rPr>
      </w:pPr>
      <w:r w:rsidRPr="008F1721">
        <w:t xml:space="preserve">В соответствии с </w:t>
      </w:r>
      <w:r w:rsidR="00C67649" w:rsidRPr="00C67649">
        <w:t>частью 6 статьи 8 Федерального закона от 25.12.2008 № 273- ФЗ "О противодействии коррупции" (</w:t>
      </w:r>
      <w:r w:rsidR="00C67649">
        <w:rPr>
          <w:lang w:val="en-US"/>
        </w:rPr>
        <w:t>c</w:t>
      </w:r>
      <w:r w:rsidR="00C67649" w:rsidRPr="00C67649">
        <w:t xml:space="preserve"> </w:t>
      </w:r>
      <w:r w:rsidR="00C67649">
        <w:t>изм. и доп.)</w:t>
      </w:r>
      <w:r w:rsidR="00C67649" w:rsidRPr="00C67649">
        <w:t>, Федеральн</w:t>
      </w:r>
      <w:r w:rsidR="00C67649">
        <w:t>ым</w:t>
      </w:r>
      <w:r w:rsidR="00C67649" w:rsidRPr="00C67649">
        <w:t xml:space="preserve"> закон</w:t>
      </w:r>
      <w:r w:rsidR="00C67649">
        <w:t>ом</w:t>
      </w:r>
      <w:r w:rsidR="00C67649" w:rsidRPr="00C67649">
        <w:t xml:space="preserve"> </w:t>
      </w:r>
      <w:r w:rsidR="00C67649" w:rsidRPr="008F1721">
        <w:t xml:space="preserve">от 02.03.2007 № 25-ФЗ «О муниципальной службе в Российской Федерации» (с изм. и доп.), </w:t>
      </w:r>
      <w:r w:rsidR="00C67649" w:rsidRPr="00C67649">
        <w:t xml:space="preserve">Указом Президента РФ от 08.07.2013 г. № 613 «Вопросы противодействия коррупции", </w:t>
      </w:r>
      <w:r w:rsidRPr="008F1721">
        <w:t>Законом Ленинградской области от 11.03.2004 № 14-оз «О правовом регулировании муниципальной службы в Ленинградской области» (с изм. и д</w:t>
      </w:r>
      <w:r w:rsidR="008F6CB7">
        <w:t xml:space="preserve">оп.), а также в </w:t>
      </w:r>
      <w:r w:rsidR="0099274C" w:rsidRPr="008F1721">
        <w:t>цел</w:t>
      </w:r>
      <w:r w:rsidR="008F6CB7">
        <w:t>ях</w:t>
      </w:r>
      <w:r w:rsidR="0099274C" w:rsidRPr="008F1721">
        <w:t xml:space="preserve"> размещения  на официальн</w:t>
      </w:r>
      <w:r w:rsidR="008F6CB7">
        <w:t>ом</w:t>
      </w:r>
      <w:r w:rsidR="0099274C" w:rsidRPr="008F1721">
        <w:t xml:space="preserve"> сайт</w:t>
      </w:r>
      <w:r w:rsidR="008F6CB7">
        <w:t>е</w:t>
      </w:r>
      <w:r w:rsidR="0099274C" w:rsidRPr="008F1721">
        <w:t xml:space="preserve"> муниципального образования в информационно-телекоммуникационной сети «Интернет» сведений о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</w:t>
      </w:r>
      <w:r w:rsidR="008F6CB7">
        <w:t>а) и несовершеннолетних детей:</w:t>
      </w:r>
      <w:r w:rsidR="00553163" w:rsidRPr="00553163">
        <w:rPr>
          <w:kern w:val="1"/>
          <w:lang w:eastAsia="ar-SA"/>
        </w:rPr>
        <w:t xml:space="preserve"> </w:t>
      </w:r>
    </w:p>
    <w:p w:rsidR="00553163" w:rsidRDefault="00553163" w:rsidP="003E6333">
      <w:pPr>
        <w:tabs>
          <w:tab w:val="left" w:pos="709"/>
        </w:tabs>
        <w:ind w:firstLine="567"/>
        <w:jc w:val="both"/>
        <w:rPr>
          <w:color w:val="000000"/>
        </w:rPr>
      </w:pPr>
      <w:r w:rsidRPr="008F1721">
        <w:rPr>
          <w:kern w:val="1"/>
          <w:lang w:eastAsia="ar-SA"/>
        </w:rPr>
        <w:t>1. </w:t>
      </w:r>
      <w:r>
        <w:rPr>
          <w:kern w:val="1"/>
          <w:lang w:eastAsia="ar-SA"/>
        </w:rPr>
        <w:t>Утвердить</w:t>
      </w:r>
      <w:r w:rsidRPr="008F6CB7">
        <w:rPr>
          <w:kern w:val="1"/>
          <w:lang w:eastAsia="ar-SA"/>
        </w:rPr>
        <w:t xml:space="preserve"> переч</w:t>
      </w:r>
      <w:r>
        <w:rPr>
          <w:kern w:val="1"/>
          <w:lang w:eastAsia="ar-SA"/>
        </w:rPr>
        <w:t>ень</w:t>
      </w:r>
      <w:r w:rsidRPr="008F6CB7">
        <w:rPr>
          <w:kern w:val="1"/>
          <w:lang w:eastAsia="ar-SA"/>
        </w:rPr>
        <w:t xml:space="preserve"> должностей муниципальной службы,</w:t>
      </w:r>
      <w:r>
        <w:rPr>
          <w:kern w:val="1"/>
          <w:lang w:eastAsia="ar-SA"/>
        </w:rPr>
        <w:t xml:space="preserve"> </w:t>
      </w:r>
      <w:r w:rsidRPr="008F6CB7">
        <w:rPr>
          <w:kern w:val="1"/>
          <w:lang w:eastAsia="ar-SA"/>
        </w:rPr>
        <w:t>замещение которых влечет за собой размещение сведений о доходах и расходах, об имуществе и обязательствах имущественного характера на официальном сайте муниципального образования в информационно-телекоммуникационной сети «Интернет»</w:t>
      </w:r>
      <w:r>
        <w:t xml:space="preserve"> </w:t>
      </w:r>
      <w:r>
        <w:rPr>
          <w:kern w:val="1"/>
          <w:lang w:eastAsia="ar-SA"/>
        </w:rPr>
        <w:t>в</w:t>
      </w:r>
      <w:r w:rsidRPr="00553163">
        <w:rPr>
          <w:kern w:val="1"/>
          <w:lang w:eastAsia="ar-SA"/>
        </w:rPr>
        <w:t xml:space="preserve"> администрации </w:t>
      </w:r>
      <w:r w:rsidR="00827B50" w:rsidRPr="00827B50">
        <w:rPr>
          <w:kern w:val="1"/>
          <w:lang w:eastAsia="ar-SA"/>
        </w:rPr>
        <w:t>МО «Кузьмоловское ГП»</w:t>
      </w:r>
      <w:r w:rsidR="00827B50">
        <w:rPr>
          <w:kern w:val="1"/>
          <w:lang w:eastAsia="ar-SA"/>
        </w:rPr>
        <w:t xml:space="preserve"> </w:t>
      </w:r>
      <w:proofErr w:type="gramStart"/>
      <w:r>
        <w:rPr>
          <w:kern w:val="1"/>
          <w:lang w:eastAsia="ar-SA"/>
        </w:rPr>
        <w:t>согласно приложения</w:t>
      </w:r>
      <w:proofErr w:type="gramEnd"/>
      <w:r>
        <w:rPr>
          <w:kern w:val="1"/>
          <w:lang w:eastAsia="ar-SA"/>
        </w:rPr>
        <w:t>.</w:t>
      </w:r>
      <w:r w:rsidRPr="00553163">
        <w:rPr>
          <w:color w:val="000000"/>
        </w:rPr>
        <w:t xml:space="preserve"> </w:t>
      </w:r>
    </w:p>
    <w:p w:rsidR="00553163" w:rsidRDefault="00553163" w:rsidP="003E6333">
      <w:pPr>
        <w:pStyle w:val="a3"/>
        <w:spacing w:after="0"/>
        <w:ind w:firstLine="567"/>
        <w:jc w:val="both"/>
      </w:pPr>
      <w:r w:rsidRPr="008F1721">
        <w:rPr>
          <w:color w:val="000000"/>
        </w:rPr>
        <w:t>2.</w:t>
      </w:r>
      <w:r>
        <w:rPr>
          <w:color w:val="000000"/>
        </w:rPr>
        <w:t xml:space="preserve"> </w:t>
      </w:r>
      <w:r w:rsidRPr="008F1721">
        <w:rPr>
          <w:color w:val="000000"/>
        </w:rPr>
        <w:t>Распоряжение администрации поселения от 10.04.201</w:t>
      </w:r>
      <w:r>
        <w:rPr>
          <w:color w:val="000000"/>
        </w:rPr>
        <w:t xml:space="preserve">8 </w:t>
      </w:r>
      <w:r w:rsidRPr="008F1721">
        <w:rPr>
          <w:color w:val="000000"/>
        </w:rPr>
        <w:t>№ 41</w:t>
      </w:r>
      <w:r>
        <w:rPr>
          <w:color w:val="000000"/>
        </w:rPr>
        <w:t xml:space="preserve"> «</w:t>
      </w:r>
      <w:r w:rsidRPr="00553163">
        <w:rPr>
          <w:color w:val="000000"/>
        </w:rPr>
        <w:t>Об утверждении перечня должностей муниципальной службы</w:t>
      </w:r>
      <w:r>
        <w:rPr>
          <w:color w:val="000000"/>
        </w:rPr>
        <w:t xml:space="preserve">» </w:t>
      </w:r>
      <w:r w:rsidRPr="008F1721">
        <w:rPr>
          <w:color w:val="000000"/>
        </w:rPr>
        <w:t>считать утратившим силу с момента подписания настоящего распоряжения.</w:t>
      </w:r>
      <w:r w:rsidRPr="00553163">
        <w:t xml:space="preserve"> </w:t>
      </w:r>
    </w:p>
    <w:p w:rsidR="00553163" w:rsidRPr="008F1721" w:rsidRDefault="00553163" w:rsidP="003E6333">
      <w:pPr>
        <w:pStyle w:val="a3"/>
        <w:spacing w:after="0"/>
        <w:ind w:firstLine="567"/>
        <w:jc w:val="both"/>
      </w:pPr>
      <w:r>
        <w:t>3</w:t>
      </w:r>
      <w:r w:rsidRPr="008F1721">
        <w:t xml:space="preserve">. </w:t>
      </w:r>
      <w:r>
        <w:t xml:space="preserve">Данное </w:t>
      </w:r>
      <w:r w:rsidRPr="008F1721">
        <w:t xml:space="preserve">распоряжение </w:t>
      </w:r>
      <w:r>
        <w:t xml:space="preserve">довести </w:t>
      </w:r>
      <w:r w:rsidRPr="008F1721">
        <w:t>до указанных в нём лиц</w:t>
      </w:r>
      <w:r>
        <w:t xml:space="preserve"> под роспись </w:t>
      </w:r>
      <w:r w:rsidRPr="008F1721">
        <w:t>(Салмина Н.П.).</w:t>
      </w:r>
    </w:p>
    <w:p w:rsidR="00553163" w:rsidRDefault="00553163" w:rsidP="003E6333">
      <w:pPr>
        <w:ind w:firstLine="567"/>
        <w:jc w:val="both"/>
        <w:rPr>
          <w:b/>
          <w:bCs/>
        </w:rPr>
      </w:pPr>
      <w:r>
        <w:t>4</w:t>
      </w:r>
      <w:r w:rsidRPr="008F1721">
        <w:t xml:space="preserve">. </w:t>
      </w:r>
      <w:r w:rsidRPr="008F1721">
        <w:rPr>
          <w:color w:val="000000"/>
        </w:rPr>
        <w:t xml:space="preserve"> Контроль исполнения </w:t>
      </w:r>
      <w:r>
        <w:rPr>
          <w:color w:val="000000"/>
        </w:rPr>
        <w:t>распоряжения</w:t>
      </w:r>
      <w:r w:rsidRPr="008F1721">
        <w:rPr>
          <w:color w:val="000000"/>
        </w:rPr>
        <w:t xml:space="preserve"> оставляю за собой.</w:t>
      </w:r>
      <w:r w:rsidRPr="00553163">
        <w:rPr>
          <w:b/>
          <w:bCs/>
        </w:rPr>
        <w:t xml:space="preserve"> </w:t>
      </w:r>
    </w:p>
    <w:p w:rsidR="00553163" w:rsidRDefault="00553163" w:rsidP="00553163">
      <w:pPr>
        <w:ind w:firstLine="567"/>
        <w:jc w:val="both"/>
        <w:rPr>
          <w:b/>
          <w:bCs/>
        </w:rPr>
      </w:pPr>
    </w:p>
    <w:p w:rsidR="00553163" w:rsidRDefault="00553163" w:rsidP="00553163">
      <w:pPr>
        <w:jc w:val="both"/>
        <w:rPr>
          <w:bCs/>
        </w:rPr>
      </w:pPr>
      <w:r>
        <w:rPr>
          <w:bCs/>
        </w:rPr>
        <w:t xml:space="preserve"> </w:t>
      </w:r>
    </w:p>
    <w:p w:rsidR="00553163" w:rsidRPr="00553163" w:rsidRDefault="00553163" w:rsidP="00553163">
      <w:pPr>
        <w:jc w:val="both"/>
      </w:pPr>
      <w:proofErr w:type="spellStart"/>
      <w:r w:rsidRPr="00553163">
        <w:rPr>
          <w:bCs/>
        </w:rPr>
        <w:t>И.о</w:t>
      </w:r>
      <w:proofErr w:type="spellEnd"/>
      <w:r w:rsidRPr="00553163">
        <w:rPr>
          <w:bCs/>
        </w:rPr>
        <w:t>. г</w:t>
      </w:r>
      <w:r w:rsidRPr="00553163">
        <w:t>лав</w:t>
      </w:r>
      <w:r w:rsidRPr="00553163">
        <w:rPr>
          <w:bCs/>
        </w:rPr>
        <w:t>ы</w:t>
      </w:r>
      <w:r w:rsidRPr="00553163">
        <w:t xml:space="preserve"> </w:t>
      </w:r>
      <w:r>
        <w:t>а</w:t>
      </w:r>
      <w:r w:rsidRPr="00553163">
        <w:t xml:space="preserve">дминистрации                                                     </w:t>
      </w:r>
      <w:r>
        <w:t xml:space="preserve">     </w:t>
      </w:r>
      <w:r w:rsidRPr="00553163">
        <w:t xml:space="preserve">         </w:t>
      </w:r>
      <w:r w:rsidRPr="00553163">
        <w:rPr>
          <w:bCs/>
        </w:rPr>
        <w:t xml:space="preserve">                     Д.И. Мартынов</w:t>
      </w:r>
    </w:p>
    <w:p w:rsidR="00553163" w:rsidRDefault="00553163" w:rsidP="00553163">
      <w:pPr>
        <w:tabs>
          <w:tab w:val="left" w:pos="709"/>
        </w:tabs>
        <w:ind w:firstLine="567"/>
        <w:jc w:val="both"/>
        <w:rPr>
          <w:kern w:val="1"/>
          <w:lang w:eastAsia="ar-SA"/>
        </w:rPr>
      </w:pPr>
    </w:p>
    <w:p w:rsidR="00CE5A4D" w:rsidRPr="008F1721" w:rsidRDefault="00CE5A4D" w:rsidP="0099274C">
      <w:pPr>
        <w:pStyle w:val="12"/>
        <w:tabs>
          <w:tab w:val="clear" w:pos="851"/>
        </w:tabs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D46818" w:rsidRDefault="00D46818" w:rsidP="00A270B1"/>
    <w:p w:rsidR="00FF4242" w:rsidRDefault="00FF4242" w:rsidP="00A270B1"/>
    <w:p w:rsidR="00FF4242" w:rsidRDefault="00FF4242" w:rsidP="00FF4242">
      <w:pPr>
        <w:shd w:val="clear" w:color="auto" w:fill="FFFFFF"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  <w:r w:rsidRPr="00FF4242">
        <w:rPr>
          <w:rFonts w:ascii="Arial" w:hAnsi="Arial" w:cs="Arial"/>
          <w:b/>
          <w:bCs/>
          <w:color w:val="444444"/>
        </w:rPr>
        <w:br/>
      </w:r>
    </w:p>
    <w:p w:rsidR="00553163" w:rsidRDefault="00553163" w:rsidP="00553163">
      <w:pPr>
        <w:shd w:val="clear" w:color="auto" w:fill="FFFFFF"/>
        <w:ind w:left="6237"/>
        <w:jc w:val="both"/>
        <w:textAlignment w:val="baseline"/>
        <w:outlineLvl w:val="2"/>
        <w:rPr>
          <w:bCs/>
          <w:color w:val="444444"/>
          <w:sz w:val="20"/>
          <w:szCs w:val="20"/>
        </w:rPr>
      </w:pPr>
    </w:p>
    <w:p w:rsidR="00553163" w:rsidRDefault="00553163" w:rsidP="00553163">
      <w:pPr>
        <w:shd w:val="clear" w:color="auto" w:fill="FFFFFF"/>
        <w:ind w:left="6237"/>
        <w:jc w:val="both"/>
        <w:textAlignment w:val="baseline"/>
        <w:outlineLvl w:val="2"/>
        <w:rPr>
          <w:bCs/>
          <w:color w:val="444444"/>
          <w:sz w:val="20"/>
          <w:szCs w:val="20"/>
        </w:rPr>
      </w:pPr>
    </w:p>
    <w:p w:rsidR="00553163" w:rsidRDefault="00553163" w:rsidP="00553163">
      <w:pPr>
        <w:shd w:val="clear" w:color="auto" w:fill="FFFFFF"/>
        <w:ind w:left="6237"/>
        <w:jc w:val="both"/>
        <w:textAlignment w:val="baseline"/>
        <w:outlineLvl w:val="2"/>
        <w:rPr>
          <w:bCs/>
          <w:color w:val="444444"/>
          <w:sz w:val="20"/>
          <w:szCs w:val="20"/>
        </w:rPr>
      </w:pPr>
      <w:r w:rsidRPr="00553163">
        <w:rPr>
          <w:bCs/>
          <w:color w:val="444444"/>
          <w:sz w:val="20"/>
          <w:szCs w:val="20"/>
        </w:rPr>
        <w:t xml:space="preserve">Приложение </w:t>
      </w:r>
    </w:p>
    <w:p w:rsidR="00553163" w:rsidRDefault="00553163" w:rsidP="00553163">
      <w:pPr>
        <w:shd w:val="clear" w:color="auto" w:fill="FFFFFF"/>
        <w:ind w:left="6237"/>
        <w:jc w:val="both"/>
        <w:textAlignment w:val="baseline"/>
        <w:outlineLvl w:val="2"/>
        <w:rPr>
          <w:bCs/>
          <w:color w:val="444444"/>
          <w:sz w:val="20"/>
          <w:szCs w:val="20"/>
        </w:rPr>
      </w:pPr>
      <w:r w:rsidRPr="00553163">
        <w:rPr>
          <w:bCs/>
          <w:color w:val="444444"/>
          <w:sz w:val="20"/>
          <w:szCs w:val="20"/>
        </w:rPr>
        <w:t xml:space="preserve">к распоряжению администрации </w:t>
      </w:r>
    </w:p>
    <w:p w:rsidR="00553163" w:rsidRPr="00553163" w:rsidRDefault="00553163" w:rsidP="00553163">
      <w:pPr>
        <w:shd w:val="clear" w:color="auto" w:fill="FFFFFF"/>
        <w:ind w:left="6237"/>
        <w:jc w:val="both"/>
        <w:textAlignment w:val="baseline"/>
        <w:outlineLvl w:val="2"/>
        <w:rPr>
          <w:bCs/>
          <w:color w:val="444444"/>
          <w:sz w:val="20"/>
          <w:szCs w:val="20"/>
        </w:rPr>
      </w:pPr>
      <w:r w:rsidRPr="00553163">
        <w:rPr>
          <w:bCs/>
          <w:color w:val="444444"/>
          <w:sz w:val="20"/>
          <w:szCs w:val="20"/>
        </w:rPr>
        <w:t>от 12.11.2021 № 125</w:t>
      </w:r>
    </w:p>
    <w:p w:rsidR="00553163" w:rsidRDefault="00553163" w:rsidP="00FF4242">
      <w:pPr>
        <w:shd w:val="clear" w:color="auto" w:fill="FFFFFF"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553163" w:rsidRPr="00553163" w:rsidRDefault="00FF4242" w:rsidP="00553163">
      <w:pPr>
        <w:shd w:val="clear" w:color="auto" w:fill="FFFFFF"/>
        <w:jc w:val="center"/>
        <w:textAlignment w:val="baseline"/>
        <w:outlineLvl w:val="2"/>
        <w:rPr>
          <w:b/>
          <w:bCs/>
          <w:color w:val="444444"/>
        </w:rPr>
      </w:pPr>
      <w:r w:rsidRPr="00FF4242">
        <w:rPr>
          <w:b/>
          <w:bCs/>
          <w:color w:val="444444"/>
        </w:rPr>
        <w:t xml:space="preserve">Перечень должностей муниципальной службы </w:t>
      </w:r>
      <w:r w:rsidR="00553163" w:rsidRPr="00553163">
        <w:rPr>
          <w:b/>
          <w:bCs/>
          <w:color w:val="444444"/>
        </w:rPr>
        <w:t xml:space="preserve">замещение которых влечет за собой размещение сведений о доходах и расходах, об имуществе и обязательствах </w:t>
      </w:r>
    </w:p>
    <w:p w:rsidR="00553163" w:rsidRPr="00553163" w:rsidRDefault="00553163" w:rsidP="00553163">
      <w:pPr>
        <w:shd w:val="clear" w:color="auto" w:fill="FFFFFF"/>
        <w:jc w:val="center"/>
        <w:textAlignment w:val="baseline"/>
        <w:outlineLvl w:val="2"/>
        <w:rPr>
          <w:b/>
          <w:bCs/>
          <w:color w:val="444444"/>
        </w:rPr>
      </w:pPr>
      <w:r w:rsidRPr="00553163">
        <w:rPr>
          <w:b/>
          <w:bCs/>
          <w:color w:val="444444"/>
        </w:rPr>
        <w:t xml:space="preserve">имущественного характера на официальном сайте </w:t>
      </w:r>
    </w:p>
    <w:p w:rsidR="00553163" w:rsidRPr="00553163" w:rsidRDefault="00553163" w:rsidP="00553163">
      <w:pPr>
        <w:shd w:val="clear" w:color="auto" w:fill="FFFFFF"/>
        <w:jc w:val="center"/>
        <w:textAlignment w:val="baseline"/>
        <w:outlineLvl w:val="2"/>
        <w:rPr>
          <w:b/>
          <w:bCs/>
          <w:color w:val="444444"/>
        </w:rPr>
      </w:pPr>
      <w:r w:rsidRPr="00553163">
        <w:rPr>
          <w:b/>
          <w:bCs/>
          <w:color w:val="444444"/>
        </w:rPr>
        <w:t>муниципального образования в информационно-</w:t>
      </w:r>
    </w:p>
    <w:p w:rsidR="00FF4242" w:rsidRPr="00FF4242" w:rsidRDefault="00553163" w:rsidP="00553163">
      <w:pPr>
        <w:shd w:val="clear" w:color="auto" w:fill="FFFFFF"/>
        <w:jc w:val="center"/>
        <w:textAlignment w:val="baseline"/>
        <w:outlineLvl w:val="2"/>
        <w:rPr>
          <w:b/>
          <w:bCs/>
          <w:color w:val="444444"/>
        </w:rPr>
      </w:pPr>
      <w:r w:rsidRPr="00553163">
        <w:rPr>
          <w:b/>
          <w:bCs/>
          <w:color w:val="444444"/>
        </w:rPr>
        <w:t>телекоммуникационной сети «Интернет»</w:t>
      </w:r>
      <w:r>
        <w:rPr>
          <w:b/>
          <w:bCs/>
          <w:color w:val="444444"/>
        </w:rPr>
        <w:t xml:space="preserve"> </w:t>
      </w:r>
      <w:r w:rsidR="003E6333">
        <w:rPr>
          <w:b/>
          <w:bCs/>
          <w:color w:val="444444"/>
        </w:rPr>
        <w:t>в</w:t>
      </w:r>
      <w:r>
        <w:rPr>
          <w:b/>
          <w:bCs/>
          <w:color w:val="444444"/>
        </w:rPr>
        <w:t xml:space="preserve"> администрации </w:t>
      </w:r>
      <w:r w:rsidR="00827B50" w:rsidRPr="00827B50">
        <w:rPr>
          <w:b/>
          <w:bCs/>
          <w:color w:val="444444"/>
        </w:rPr>
        <w:t>МО «Кузьмоловское ГП»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F4242" w:rsidRPr="00FF4242" w:rsidTr="00FF4242">
        <w:trPr>
          <w:trHeight w:val="1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242" w:rsidRPr="00FF4242" w:rsidRDefault="00FF4242" w:rsidP="00FF4242">
            <w:pPr>
              <w:rPr>
                <w:rFonts w:ascii="Arial" w:hAnsi="Arial" w:cs="Arial"/>
                <w:color w:val="444444"/>
              </w:rPr>
            </w:pP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  <w:rPr>
                <w:b/>
              </w:rPr>
            </w:pPr>
            <w:r w:rsidRPr="00FF4242">
              <w:rPr>
                <w:b/>
              </w:rPr>
              <w:t>Категория "Руководители"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  <w:rPr>
                <w:b/>
                <w:i/>
              </w:rPr>
            </w:pPr>
            <w:r w:rsidRPr="00FF4242">
              <w:rPr>
                <w:b/>
                <w:i/>
              </w:rPr>
              <w:t>Высшие должности муниципальной службы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827B50">
            <w:pPr>
              <w:textAlignment w:val="baseline"/>
            </w:pPr>
            <w:r w:rsidRPr="00FF4242">
              <w:t xml:space="preserve">Глава администрации </w:t>
            </w:r>
            <w:r w:rsidR="00827B50">
              <w:t>городского поселения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  <w:rPr>
                <w:b/>
                <w:i/>
              </w:rPr>
            </w:pPr>
            <w:r w:rsidRPr="00FF4242">
              <w:rPr>
                <w:b/>
                <w:i/>
              </w:rPr>
              <w:t>Главные должности муниципальной службы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</w:pPr>
            <w:r w:rsidRPr="00FF4242">
              <w:t xml:space="preserve">Заместитель главы администрации </w:t>
            </w:r>
            <w:r w:rsidR="00827B50">
              <w:t>городского</w:t>
            </w:r>
            <w:r w:rsidRPr="00FF4242">
              <w:t xml:space="preserve"> поселения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  <w:rPr>
                <w:b/>
                <w:i/>
              </w:rPr>
            </w:pPr>
            <w:r w:rsidRPr="00FF4242">
              <w:rPr>
                <w:b/>
                <w:i/>
              </w:rPr>
              <w:t>Ведущие должности муниципальной службы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</w:pPr>
            <w:r w:rsidRPr="00FF4242">
              <w:t>Начальник отдела (заведующий отделом)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</w:pPr>
            <w:r w:rsidRPr="00FF4242">
              <w:t>Заместитель начальника отдела (заведующего отделом)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  <w:rPr>
                <w:b/>
              </w:rPr>
            </w:pPr>
            <w:r w:rsidRPr="00FF4242">
              <w:rPr>
                <w:b/>
              </w:rPr>
              <w:t>Категория "Специалисты"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  <w:rPr>
                <w:b/>
                <w:i/>
              </w:rPr>
            </w:pPr>
            <w:r w:rsidRPr="00FF4242">
              <w:rPr>
                <w:b/>
                <w:i/>
              </w:rPr>
              <w:t>Старшие должности муниципальной службы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</w:pPr>
            <w:r w:rsidRPr="00FF4242">
              <w:t>Главный специалист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</w:pPr>
            <w:r w:rsidRPr="00FF4242">
              <w:t>Ведущий специалист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  <w:rPr>
                <w:b/>
                <w:i/>
              </w:rPr>
            </w:pPr>
            <w:r w:rsidRPr="00FF4242">
              <w:rPr>
                <w:b/>
                <w:i/>
              </w:rPr>
              <w:t>Младшие должности муниципальной службы</w:t>
            </w:r>
          </w:p>
        </w:tc>
      </w:tr>
      <w:tr w:rsidR="00FF4242" w:rsidRPr="00FF4242" w:rsidTr="00FF4242"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242" w:rsidRPr="00FF4242" w:rsidRDefault="00FF4242" w:rsidP="00FF4242">
            <w:pPr>
              <w:textAlignment w:val="baseline"/>
            </w:pPr>
            <w:r w:rsidRPr="00FF4242">
              <w:t>Специалист первой категории</w:t>
            </w:r>
          </w:p>
        </w:tc>
      </w:tr>
    </w:tbl>
    <w:p w:rsidR="00FF4242" w:rsidRDefault="00FF4242" w:rsidP="00A270B1"/>
    <w:sectPr w:rsidR="00FF4242" w:rsidSect="005475F3">
      <w:pgSz w:w="11906" w:h="16838" w:code="9"/>
      <w:pgMar w:top="851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E6CBC"/>
    <w:multiLevelType w:val="multilevel"/>
    <w:tmpl w:val="5CDA69F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5A4D"/>
    <w:rsid w:val="003776B5"/>
    <w:rsid w:val="003E6333"/>
    <w:rsid w:val="005475F3"/>
    <w:rsid w:val="00553163"/>
    <w:rsid w:val="00784B3E"/>
    <w:rsid w:val="00827B50"/>
    <w:rsid w:val="008F1721"/>
    <w:rsid w:val="008F6CB7"/>
    <w:rsid w:val="0099274C"/>
    <w:rsid w:val="00A23B1A"/>
    <w:rsid w:val="00A270B1"/>
    <w:rsid w:val="00AF3004"/>
    <w:rsid w:val="00B07858"/>
    <w:rsid w:val="00B33291"/>
    <w:rsid w:val="00B36D21"/>
    <w:rsid w:val="00BA1F5E"/>
    <w:rsid w:val="00C67649"/>
    <w:rsid w:val="00CE5A4D"/>
    <w:rsid w:val="00D1272E"/>
    <w:rsid w:val="00D46818"/>
    <w:rsid w:val="00DB6DB2"/>
    <w:rsid w:val="00EB55DB"/>
    <w:rsid w:val="00EF314F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4A7E-7DA5-4DEE-9F45-33E9DC6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2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A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E5A4D"/>
    <w:pPr>
      <w:spacing w:after="120"/>
    </w:pPr>
  </w:style>
  <w:style w:type="character" w:customStyle="1" w:styleId="a4">
    <w:name w:val="Основной текст Знак"/>
    <w:basedOn w:val="a0"/>
    <w:link w:val="a3"/>
    <w:rsid w:val="00C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E5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E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qFormat/>
    <w:locked/>
    <w:rsid w:val="0099274C"/>
    <w:rPr>
      <w:rFonts w:ascii="Calibri" w:eastAsia="Calibri" w:hAnsi="Calibri" w:cs="Calibri"/>
      <w:sz w:val="28"/>
      <w:szCs w:val="28"/>
    </w:rPr>
  </w:style>
  <w:style w:type="paragraph" w:customStyle="1" w:styleId="12">
    <w:name w:val="Стиль1"/>
    <w:basedOn w:val="a5"/>
    <w:link w:val="11"/>
    <w:qFormat/>
    <w:rsid w:val="0099274C"/>
    <w:pPr>
      <w:tabs>
        <w:tab w:val="left" w:pos="851"/>
      </w:tabs>
      <w:ind w:left="0" w:firstLine="567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992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2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42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admin</cp:lastModifiedBy>
  <cp:revision>12</cp:revision>
  <cp:lastPrinted>2021-11-19T08:42:00Z</cp:lastPrinted>
  <dcterms:created xsi:type="dcterms:W3CDTF">2015-02-19T11:40:00Z</dcterms:created>
  <dcterms:modified xsi:type="dcterms:W3CDTF">2021-11-19T08:51:00Z</dcterms:modified>
</cp:coreProperties>
</file>