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69" w:rsidRDefault="00FC125A" w:rsidP="00D97F69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5FA3C63">
            <wp:extent cx="6826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F69" w:rsidRPr="00DB7F75" w:rsidRDefault="00D97F69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МУНИЦИПАЛЬНОЕ ОБРАЗОВАНИЕ</w:t>
      </w:r>
    </w:p>
    <w:p w:rsidR="00D97F69" w:rsidRPr="00DB7F75" w:rsidRDefault="00157828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«</w:t>
      </w:r>
      <w:r w:rsidR="00D97F69" w:rsidRPr="00DB7F75">
        <w:rPr>
          <w:b/>
          <w:bCs/>
          <w:sz w:val="28"/>
          <w:szCs w:val="28"/>
        </w:rPr>
        <w:t>КУЗЬМОЛОВСКОЕ ГОРОДСКОЕ ПОСЕЛЕНИЕ</w:t>
      </w:r>
      <w:r w:rsidRPr="00DB7F75">
        <w:rPr>
          <w:b/>
          <w:bCs/>
          <w:sz w:val="28"/>
          <w:szCs w:val="28"/>
        </w:rPr>
        <w:t>»</w:t>
      </w:r>
    </w:p>
    <w:p w:rsidR="00D97F69" w:rsidRPr="00DB7F75" w:rsidRDefault="00D97F69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ВСЕВОЛОЖСКОГО МУНИЦИПАЛЬНОГО РАЙОНА</w:t>
      </w:r>
    </w:p>
    <w:p w:rsidR="00D97F69" w:rsidRPr="00DB7F75" w:rsidRDefault="00D97F69" w:rsidP="00D97F69">
      <w:pPr>
        <w:jc w:val="center"/>
        <w:rPr>
          <w:sz w:val="28"/>
          <w:szCs w:val="28"/>
        </w:rPr>
      </w:pPr>
      <w:r w:rsidRPr="00DB7F75">
        <w:rPr>
          <w:b/>
          <w:bCs/>
          <w:sz w:val="28"/>
          <w:szCs w:val="28"/>
        </w:rPr>
        <w:t>ЛЕНИНГРАДСКОЙ ОБЛАСТИ</w:t>
      </w:r>
    </w:p>
    <w:p w:rsidR="00D97F69" w:rsidRPr="00DB7F75" w:rsidRDefault="00D97F69" w:rsidP="00D97F69">
      <w:pPr>
        <w:pStyle w:val="3"/>
        <w:rPr>
          <w:rFonts w:ascii="Bookman Old Style" w:hAnsi="Bookman Old Style"/>
          <w:sz w:val="28"/>
          <w:szCs w:val="28"/>
        </w:rPr>
      </w:pPr>
      <w:r w:rsidRPr="00DB7F75">
        <w:rPr>
          <w:bCs w:val="0"/>
          <w:sz w:val="28"/>
          <w:szCs w:val="28"/>
        </w:rPr>
        <w:t>АДМИНИСТРАЦИЯ</w:t>
      </w:r>
    </w:p>
    <w:p w:rsidR="00D97F69" w:rsidRPr="00DB7F75" w:rsidRDefault="00D97F69" w:rsidP="00D97F69">
      <w:pPr>
        <w:ind w:left="4962"/>
        <w:jc w:val="center"/>
        <w:rPr>
          <w:b/>
          <w:sz w:val="20"/>
          <w:szCs w:val="20"/>
        </w:rPr>
      </w:pPr>
    </w:p>
    <w:p w:rsidR="00D97F69" w:rsidRPr="00DB7F75" w:rsidRDefault="00D97F69" w:rsidP="00D97F69">
      <w:pPr>
        <w:jc w:val="center"/>
        <w:rPr>
          <w:b/>
          <w:sz w:val="32"/>
          <w:szCs w:val="32"/>
        </w:rPr>
      </w:pPr>
      <w:proofErr w:type="gramStart"/>
      <w:r w:rsidRPr="00DB7F75">
        <w:rPr>
          <w:b/>
          <w:sz w:val="32"/>
          <w:szCs w:val="32"/>
        </w:rPr>
        <w:t>Р</w:t>
      </w:r>
      <w:proofErr w:type="gramEnd"/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А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С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П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О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Р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Я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Ж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Е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Н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И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Е</w:t>
      </w:r>
    </w:p>
    <w:p w:rsidR="00D97F69" w:rsidRDefault="00D97F69" w:rsidP="00D97F69"/>
    <w:p w:rsidR="00D97F69" w:rsidRDefault="007E3EC6" w:rsidP="00D97F69">
      <w:r>
        <w:rPr>
          <w:sz w:val="28"/>
          <w:szCs w:val="28"/>
          <w:u w:val="single"/>
        </w:rPr>
        <w:t>14 апреля 2020</w:t>
      </w:r>
      <w:r w:rsidR="003921FC" w:rsidRPr="003921FC">
        <w:rPr>
          <w:sz w:val="28"/>
          <w:szCs w:val="28"/>
          <w:u w:val="single"/>
        </w:rPr>
        <w:t xml:space="preserve"> года</w:t>
      </w:r>
      <w:r w:rsidR="00D97F69">
        <w:t xml:space="preserve">                                                                 </w:t>
      </w:r>
      <w:r w:rsidR="003921FC">
        <w:t xml:space="preserve">            </w:t>
      </w:r>
      <w:r w:rsidR="00157828">
        <w:t xml:space="preserve">             </w:t>
      </w:r>
      <w:r w:rsidR="00DB7F75">
        <w:t xml:space="preserve">  </w:t>
      </w:r>
      <w:r>
        <w:t xml:space="preserve">       </w:t>
      </w:r>
      <w:r w:rsidR="00DB7F75">
        <w:t xml:space="preserve">  </w:t>
      </w:r>
      <w:r w:rsidR="00D97F69" w:rsidRPr="003921FC">
        <w:rPr>
          <w:sz w:val="28"/>
          <w:szCs w:val="28"/>
          <w:u w:val="single"/>
        </w:rPr>
        <w:t>№</w:t>
      </w:r>
      <w:r w:rsidR="00157828">
        <w:rPr>
          <w:sz w:val="28"/>
          <w:szCs w:val="28"/>
          <w:u w:val="single"/>
        </w:rPr>
        <w:t xml:space="preserve"> </w:t>
      </w:r>
      <w:r w:rsidR="00F94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58</w:t>
      </w:r>
      <w:r w:rsidR="00E0041C">
        <w:rPr>
          <w:sz w:val="28"/>
          <w:szCs w:val="28"/>
          <w:u w:val="single"/>
        </w:rPr>
        <w:t xml:space="preserve"> </w:t>
      </w:r>
      <w:r w:rsidR="003921FC" w:rsidRPr="003921FC">
        <w:rPr>
          <w:sz w:val="28"/>
          <w:szCs w:val="28"/>
          <w:u w:val="single"/>
        </w:rPr>
        <w:t>-</w:t>
      </w:r>
      <w:proofErr w:type="gramStart"/>
      <w:r w:rsidR="003921FC" w:rsidRPr="003921FC">
        <w:rPr>
          <w:sz w:val="28"/>
          <w:szCs w:val="28"/>
          <w:u w:val="single"/>
        </w:rPr>
        <w:t>р</w:t>
      </w:r>
      <w:proofErr w:type="gramEnd"/>
    </w:p>
    <w:p w:rsidR="00D97F69" w:rsidRDefault="00D97F69" w:rsidP="00797F00">
      <w:pPr>
        <w:jc w:val="both"/>
      </w:pPr>
      <w:r>
        <w:t>г.п. Кузьмоловский</w:t>
      </w:r>
    </w:p>
    <w:p w:rsidR="0099670E" w:rsidRDefault="0099670E" w:rsidP="00797F00">
      <w:pPr>
        <w:jc w:val="both"/>
        <w:rPr>
          <w:b/>
          <w:sz w:val="32"/>
          <w:szCs w:val="32"/>
        </w:rPr>
      </w:pPr>
    </w:p>
    <w:p w:rsidR="00554774" w:rsidRDefault="00AB594C" w:rsidP="00797F0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</w:t>
      </w:r>
      <w:r w:rsidR="007E3EC6">
        <w:rPr>
          <w:sz w:val="28"/>
          <w:szCs w:val="28"/>
        </w:rPr>
        <w:t xml:space="preserve"> </w:t>
      </w:r>
      <w:r w:rsidR="00554774" w:rsidRPr="000C18E2">
        <w:rPr>
          <w:sz w:val="28"/>
          <w:szCs w:val="28"/>
        </w:rPr>
        <w:t>аттестационной комиссии</w:t>
      </w:r>
    </w:p>
    <w:p w:rsidR="00554774" w:rsidRDefault="00554774" w:rsidP="0099670E">
      <w:pPr>
        <w:ind w:left="-284" w:firstLine="567"/>
        <w:jc w:val="both"/>
        <w:rPr>
          <w:sz w:val="28"/>
          <w:szCs w:val="28"/>
        </w:rPr>
      </w:pPr>
    </w:p>
    <w:p w:rsidR="00E85B38" w:rsidRDefault="00554774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 порядке присвоения и сохранения классных чинов муниципальным служащим администрации </w:t>
      </w:r>
      <w:r w:rsidR="0099670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FC125A" w:rsidRPr="00FC125A">
        <w:rPr>
          <w:sz w:val="28"/>
          <w:szCs w:val="28"/>
        </w:rPr>
        <w:t>«Кузьмоловское городское поселение» Всеволожского района Ленинградской области</w:t>
      </w:r>
      <w:r>
        <w:rPr>
          <w:sz w:val="28"/>
          <w:szCs w:val="28"/>
        </w:rPr>
        <w:t>, утвержденн</w:t>
      </w:r>
      <w:r w:rsidR="00B65133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совета депутатов от 07.10.2009 № 474</w:t>
      </w:r>
      <w:r w:rsidR="000C18E2">
        <w:rPr>
          <w:sz w:val="28"/>
          <w:szCs w:val="28"/>
        </w:rPr>
        <w:t xml:space="preserve">, Положением о проведении аттестации муниципальных служащих администрации </w:t>
      </w:r>
      <w:r w:rsidR="0099670E">
        <w:rPr>
          <w:sz w:val="28"/>
          <w:szCs w:val="28"/>
        </w:rPr>
        <w:t>МО</w:t>
      </w:r>
      <w:r w:rsidR="000C18E2">
        <w:rPr>
          <w:sz w:val="28"/>
          <w:szCs w:val="28"/>
        </w:rPr>
        <w:t xml:space="preserve"> </w:t>
      </w:r>
      <w:r w:rsidR="00FC125A">
        <w:rPr>
          <w:sz w:val="28"/>
          <w:szCs w:val="28"/>
        </w:rPr>
        <w:t>«</w:t>
      </w:r>
      <w:r w:rsidR="000C18E2">
        <w:rPr>
          <w:sz w:val="28"/>
          <w:szCs w:val="28"/>
        </w:rPr>
        <w:t xml:space="preserve">Кузьмоловское </w:t>
      </w:r>
      <w:r w:rsidR="00FC125A">
        <w:rPr>
          <w:sz w:val="28"/>
          <w:szCs w:val="28"/>
        </w:rPr>
        <w:t xml:space="preserve">городское поселение» Всеволожского района Ленинградской области, </w:t>
      </w:r>
      <w:r w:rsidR="000C18E2">
        <w:rPr>
          <w:sz w:val="28"/>
          <w:szCs w:val="28"/>
        </w:rPr>
        <w:t xml:space="preserve"> </w:t>
      </w:r>
      <w:r w:rsidR="00B65133">
        <w:rPr>
          <w:sz w:val="28"/>
          <w:szCs w:val="28"/>
        </w:rPr>
        <w:t>утвержденным решением</w:t>
      </w:r>
      <w:r w:rsidR="000C18E2">
        <w:rPr>
          <w:sz w:val="28"/>
          <w:szCs w:val="28"/>
        </w:rPr>
        <w:t xml:space="preserve"> совет</w:t>
      </w:r>
      <w:r w:rsidR="00B65133">
        <w:rPr>
          <w:sz w:val="28"/>
          <w:szCs w:val="28"/>
        </w:rPr>
        <w:t>а</w:t>
      </w:r>
      <w:r w:rsidR="000C18E2">
        <w:rPr>
          <w:sz w:val="28"/>
          <w:szCs w:val="28"/>
        </w:rPr>
        <w:t xml:space="preserve"> депутатов от 17.12.2009 № 25</w:t>
      </w:r>
      <w:r>
        <w:rPr>
          <w:sz w:val="28"/>
          <w:szCs w:val="28"/>
        </w:rPr>
        <w:t xml:space="preserve"> </w:t>
      </w:r>
    </w:p>
    <w:p w:rsidR="00E85B38" w:rsidRDefault="005E04DC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5B38">
        <w:rPr>
          <w:sz w:val="28"/>
          <w:szCs w:val="28"/>
        </w:rPr>
        <w:t xml:space="preserve">Назначить аттестационную комиссию для проведения аттестации муниципальных служащих, замещающих должности муниципальной службы,  в следующем составе: </w:t>
      </w:r>
    </w:p>
    <w:p w:rsidR="00DB7F75" w:rsidRPr="00DB7F75" w:rsidRDefault="00DB7F75" w:rsidP="00DB7F75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>председатель комиссии: Сурмин Вячеслав Викторович – глава администрации;</w:t>
      </w:r>
    </w:p>
    <w:p w:rsidR="00DB7F75" w:rsidRPr="00DB7F75" w:rsidRDefault="00DB7F75" w:rsidP="00DB7F75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>заместитель председателя: Гущина Нина Юрьевна – заместитель главы администрации;</w:t>
      </w:r>
    </w:p>
    <w:p w:rsidR="00DB7F75" w:rsidRPr="00DB7F75" w:rsidRDefault="00DB7F75" w:rsidP="00DB7F75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>Салмина Нина Павловна – специалист по кадрам;</w:t>
      </w:r>
    </w:p>
    <w:p w:rsidR="00DB7F75" w:rsidRPr="00DB7F75" w:rsidRDefault="00DB7F75" w:rsidP="00DB7F75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 xml:space="preserve">Члены комиссии: </w:t>
      </w:r>
    </w:p>
    <w:p w:rsidR="00DB7F75" w:rsidRPr="00DB7F75" w:rsidRDefault="007E3EC6" w:rsidP="00DB7F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Крупенева Екатерина Владимировна – главный специалист – юрист;</w:t>
      </w:r>
      <w:r w:rsidR="00DB7F75" w:rsidRPr="00DB7F75">
        <w:rPr>
          <w:sz w:val="28"/>
          <w:szCs w:val="28"/>
        </w:rPr>
        <w:t xml:space="preserve"> </w:t>
      </w:r>
    </w:p>
    <w:p w:rsidR="00DB7F75" w:rsidRPr="00DB7F75" w:rsidRDefault="00DB7F75" w:rsidP="00DB7F75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 xml:space="preserve">Осянова Виктория Леонидовна </w:t>
      </w:r>
      <w:r w:rsidR="007E3EC6">
        <w:rPr>
          <w:sz w:val="28"/>
          <w:szCs w:val="28"/>
        </w:rPr>
        <w:t xml:space="preserve">– начальник финансово-экономического отдела </w:t>
      </w:r>
      <w:r w:rsidRPr="00DB7F75">
        <w:rPr>
          <w:sz w:val="28"/>
          <w:szCs w:val="28"/>
        </w:rPr>
        <w:t>– главный бухгалтер.</w:t>
      </w:r>
    </w:p>
    <w:p w:rsidR="00EC6EC9" w:rsidRDefault="000C18E2" w:rsidP="00E004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5B38">
        <w:rPr>
          <w:sz w:val="28"/>
          <w:szCs w:val="28"/>
        </w:rPr>
        <w:t xml:space="preserve"> </w:t>
      </w:r>
      <w:r w:rsidR="00EC6EC9">
        <w:rPr>
          <w:sz w:val="28"/>
          <w:szCs w:val="28"/>
        </w:rPr>
        <w:t>Распоряж</w:t>
      </w:r>
      <w:r w:rsidR="00090064">
        <w:rPr>
          <w:sz w:val="28"/>
          <w:szCs w:val="28"/>
        </w:rPr>
        <w:t xml:space="preserve">ение администрации </w:t>
      </w:r>
      <w:r w:rsidR="007E3EC6">
        <w:rPr>
          <w:sz w:val="28"/>
          <w:szCs w:val="28"/>
        </w:rPr>
        <w:t xml:space="preserve">поселения </w:t>
      </w:r>
      <w:r w:rsidR="00090064">
        <w:rPr>
          <w:sz w:val="28"/>
          <w:szCs w:val="28"/>
        </w:rPr>
        <w:t xml:space="preserve">от </w:t>
      </w:r>
      <w:r w:rsidR="007E3EC6">
        <w:rPr>
          <w:sz w:val="28"/>
          <w:szCs w:val="28"/>
        </w:rPr>
        <w:t>24.05.2020</w:t>
      </w:r>
      <w:r w:rsidR="00E85B38">
        <w:rPr>
          <w:sz w:val="28"/>
          <w:szCs w:val="28"/>
        </w:rPr>
        <w:t xml:space="preserve"> </w:t>
      </w:r>
      <w:r w:rsidR="00EC6EC9">
        <w:rPr>
          <w:sz w:val="28"/>
          <w:szCs w:val="28"/>
        </w:rPr>
        <w:t xml:space="preserve">№ </w:t>
      </w:r>
      <w:r w:rsidR="007E3EC6">
        <w:rPr>
          <w:sz w:val="28"/>
          <w:szCs w:val="28"/>
        </w:rPr>
        <w:t>65</w:t>
      </w:r>
      <w:r w:rsidR="00E85B38">
        <w:rPr>
          <w:sz w:val="28"/>
          <w:szCs w:val="28"/>
        </w:rPr>
        <w:t>-р</w:t>
      </w:r>
      <w:r w:rsidR="00EC6EC9">
        <w:rPr>
          <w:sz w:val="28"/>
          <w:szCs w:val="28"/>
        </w:rPr>
        <w:t xml:space="preserve"> считать утратившим силу.</w:t>
      </w:r>
    </w:p>
    <w:p w:rsidR="00DB7F75" w:rsidRDefault="00DB7F75" w:rsidP="003921FC">
      <w:pPr>
        <w:ind w:firstLine="567"/>
        <w:jc w:val="both"/>
        <w:rPr>
          <w:sz w:val="28"/>
          <w:szCs w:val="28"/>
        </w:rPr>
      </w:pPr>
      <w:r w:rsidRPr="00DB7F75">
        <w:rPr>
          <w:sz w:val="28"/>
          <w:szCs w:val="28"/>
        </w:rPr>
        <w:t xml:space="preserve">3. Должностных лиц указанных в настоящем распоряжении ознакомить под роспись (Н.П. Салмина). </w:t>
      </w:r>
    </w:p>
    <w:p w:rsidR="00554774" w:rsidRDefault="00EC6EC9" w:rsidP="003921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774">
        <w:rPr>
          <w:sz w:val="28"/>
          <w:szCs w:val="28"/>
        </w:rPr>
        <w:t>. Контроль исполнения распоряжения оставляю за собой.</w:t>
      </w:r>
    </w:p>
    <w:p w:rsidR="00797F00" w:rsidRDefault="00797F00" w:rsidP="0099670E">
      <w:pPr>
        <w:ind w:firstLine="567"/>
        <w:jc w:val="both"/>
        <w:rPr>
          <w:sz w:val="28"/>
          <w:szCs w:val="28"/>
        </w:rPr>
      </w:pPr>
    </w:p>
    <w:p w:rsidR="00855311" w:rsidRDefault="00855311" w:rsidP="0099670E">
      <w:pPr>
        <w:ind w:firstLine="567"/>
        <w:jc w:val="both"/>
        <w:rPr>
          <w:sz w:val="28"/>
          <w:szCs w:val="28"/>
        </w:rPr>
      </w:pPr>
    </w:p>
    <w:p w:rsidR="00D46818" w:rsidRDefault="00954D01" w:rsidP="00CF0A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0AF0" w:rsidRPr="00CF0A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0AF0" w:rsidRPr="00CF0AF0">
        <w:rPr>
          <w:sz w:val="28"/>
          <w:szCs w:val="28"/>
        </w:rPr>
        <w:t xml:space="preserve"> администрации                                             </w:t>
      </w:r>
      <w:r w:rsidR="00CF0AF0">
        <w:rPr>
          <w:sz w:val="28"/>
          <w:szCs w:val="28"/>
        </w:rPr>
        <w:t xml:space="preserve">            </w:t>
      </w:r>
      <w:r w:rsidR="00CF0AF0" w:rsidRPr="00CF0AF0">
        <w:rPr>
          <w:sz w:val="28"/>
          <w:szCs w:val="28"/>
        </w:rPr>
        <w:t xml:space="preserve">                  </w:t>
      </w:r>
      <w:r w:rsidR="00DB7F75">
        <w:rPr>
          <w:sz w:val="28"/>
          <w:szCs w:val="28"/>
        </w:rPr>
        <w:t xml:space="preserve"> </w:t>
      </w:r>
      <w:r w:rsidR="00CF0AF0" w:rsidRPr="00CF0AF0">
        <w:rPr>
          <w:sz w:val="28"/>
          <w:szCs w:val="28"/>
        </w:rPr>
        <w:t xml:space="preserve"> В.В. Сурмин</w:t>
      </w:r>
    </w:p>
    <w:p w:rsidR="007E3EC6" w:rsidRDefault="007E3EC6" w:rsidP="00CF0AF0">
      <w:pPr>
        <w:jc w:val="both"/>
      </w:pPr>
      <w:bookmarkStart w:id="0" w:name="_GoBack"/>
      <w:bookmarkEnd w:id="0"/>
    </w:p>
    <w:p w:rsidR="007D4611" w:rsidRDefault="007D4611" w:rsidP="0099670E">
      <w:pPr>
        <w:ind w:firstLine="567"/>
      </w:pPr>
    </w:p>
    <w:p w:rsidR="007D4611" w:rsidRDefault="007D4611" w:rsidP="0099670E">
      <w:pPr>
        <w:ind w:firstLine="567"/>
      </w:pPr>
    </w:p>
    <w:p w:rsidR="0036452F" w:rsidRPr="007E3EC6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b/>
          <w:color w:val="000000" w:themeColor="text1"/>
        </w:rPr>
      </w:pPr>
      <w:r w:rsidRPr="007E3EC6">
        <w:rPr>
          <w:b/>
          <w:color w:val="000000" w:themeColor="text1"/>
        </w:rPr>
        <w:lastRenderedPageBreak/>
        <w:t>Основными задачами аттестационной комиссии являются:</w:t>
      </w:r>
    </w:p>
    <w:p w:rsidR="0036452F" w:rsidRPr="007E3EC6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</w:rPr>
      </w:pPr>
    </w:p>
    <w:p w:rsidR="0036452F" w:rsidRPr="007E3EC6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</w:rPr>
      </w:pPr>
      <w:r w:rsidRPr="007E3EC6">
        <w:rPr>
          <w:color w:val="000000" w:themeColor="text1"/>
        </w:rPr>
        <w:t>– определение уровня профессиональной подготовки и служебного соответствия муниципального служащего занимаемой должности;</w:t>
      </w:r>
    </w:p>
    <w:p w:rsidR="0036452F" w:rsidRPr="007E3EC6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</w:rPr>
      </w:pPr>
      <w:r w:rsidRPr="007E3EC6">
        <w:rPr>
          <w:color w:val="000000" w:themeColor="text1"/>
        </w:rPr>
        <w:t>– решение вопроса о присвоении муниципальному служащему квалификационного разряда.</w:t>
      </w:r>
    </w:p>
    <w:p w:rsidR="0036452F" w:rsidRPr="007E3EC6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</w:rPr>
      </w:pPr>
      <w:r w:rsidRPr="007E3EC6">
        <w:rPr>
          <w:color w:val="000000" w:themeColor="text1"/>
        </w:rPr>
        <w:t>– выявление перспектив использования потенциальных способностей работника, стимулирование роста его профессионального уровня.</w:t>
      </w:r>
    </w:p>
    <w:p w:rsidR="0036452F" w:rsidRPr="007E3EC6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</w:rPr>
      </w:pPr>
      <w:r w:rsidRPr="007E3EC6">
        <w:rPr>
          <w:color w:val="000000" w:themeColor="text1"/>
        </w:rPr>
        <w:t>– определение необходимости повышения квалификации, профессиональной подготовки или переподготовки работника.</w:t>
      </w:r>
    </w:p>
    <w:p w:rsidR="0036452F" w:rsidRPr="007E3EC6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</w:rPr>
      </w:pPr>
      <w:r w:rsidRPr="007E3EC6">
        <w:rPr>
          <w:color w:val="000000" w:themeColor="text1"/>
        </w:rPr>
        <w:t>– обеспечение возможности долгосрочного планирования передвижения и подготовки кадров.</w:t>
      </w:r>
    </w:p>
    <w:p w:rsidR="0036452F" w:rsidRPr="007E3EC6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</w:rPr>
      </w:pPr>
      <w:r w:rsidRPr="007E3EC6">
        <w:rPr>
          <w:color w:val="000000" w:themeColor="text1"/>
        </w:rPr>
        <w:t>– улучшение работы по подбору и расстановке кадров.</w:t>
      </w:r>
    </w:p>
    <w:p w:rsidR="0036452F" w:rsidRPr="007E3EC6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</w:rPr>
      </w:pPr>
      <w:r w:rsidRPr="007E3EC6">
        <w:rPr>
          <w:color w:val="000000" w:themeColor="text1"/>
        </w:rPr>
        <w:t>– выявление общего кадрового потенциала и оптимальное кадровое обеспечение функциональных задач органов местного самоуправления.</w:t>
      </w:r>
    </w:p>
    <w:p w:rsidR="0036452F" w:rsidRPr="007E3EC6" w:rsidRDefault="0036452F" w:rsidP="0036452F">
      <w:pPr>
        <w:pStyle w:val="a5"/>
        <w:shd w:val="clear" w:color="auto" w:fill="FFFFDD"/>
        <w:spacing w:before="0" w:beforeAutospacing="0" w:after="0" w:afterAutospacing="0"/>
        <w:ind w:firstLine="240"/>
        <w:jc w:val="both"/>
        <w:rPr>
          <w:color w:val="000000" w:themeColor="text1"/>
        </w:rPr>
      </w:pPr>
      <w:r w:rsidRPr="007E3EC6">
        <w:rPr>
          <w:color w:val="000000" w:themeColor="text1"/>
        </w:rPr>
        <w:t>Аттестация базируется на комплексной оценке персонала, определяемой по результатам его деятельности и соответствия деловых и личностных каче</w:t>
      </w:r>
      <w:proofErr w:type="gramStart"/>
      <w:r w:rsidRPr="007E3EC6">
        <w:rPr>
          <w:color w:val="000000" w:themeColor="text1"/>
        </w:rPr>
        <w:t>ств тр</w:t>
      </w:r>
      <w:proofErr w:type="gramEnd"/>
      <w:r w:rsidRPr="007E3EC6">
        <w:rPr>
          <w:color w:val="000000" w:themeColor="text1"/>
        </w:rPr>
        <w:t>ебованиям рабочего места.</w:t>
      </w:r>
    </w:p>
    <w:p w:rsidR="007D4611" w:rsidRPr="0036452F" w:rsidRDefault="007D4611" w:rsidP="007D46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611" w:rsidRDefault="007D4611" w:rsidP="007D4611">
      <w:pPr>
        <w:pStyle w:val="ConsPlusNormal"/>
        <w:widowControl/>
        <w:ind w:firstLine="540"/>
        <w:jc w:val="both"/>
      </w:pPr>
    </w:p>
    <w:p w:rsidR="007D4611" w:rsidRDefault="007D4611" w:rsidP="0099670E">
      <w:pPr>
        <w:ind w:firstLine="567"/>
      </w:pPr>
    </w:p>
    <w:sectPr w:rsidR="007D4611" w:rsidSect="00DB7F75">
      <w:pgSz w:w="11906" w:h="16838" w:code="9"/>
      <w:pgMar w:top="113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4774"/>
    <w:rsid w:val="00030E4B"/>
    <w:rsid w:val="00090064"/>
    <w:rsid w:val="000C18E2"/>
    <w:rsid w:val="000C1FC5"/>
    <w:rsid w:val="00157828"/>
    <w:rsid w:val="0019474E"/>
    <w:rsid w:val="00241A99"/>
    <w:rsid w:val="002E31C3"/>
    <w:rsid w:val="003540DE"/>
    <w:rsid w:val="0036452F"/>
    <w:rsid w:val="003921FC"/>
    <w:rsid w:val="003D6747"/>
    <w:rsid w:val="004015E2"/>
    <w:rsid w:val="004424AE"/>
    <w:rsid w:val="00492BDF"/>
    <w:rsid w:val="00554774"/>
    <w:rsid w:val="005A0DCD"/>
    <w:rsid w:val="005E04DC"/>
    <w:rsid w:val="006014FB"/>
    <w:rsid w:val="00643B3A"/>
    <w:rsid w:val="00686A61"/>
    <w:rsid w:val="00720A94"/>
    <w:rsid w:val="007705A0"/>
    <w:rsid w:val="00784B3E"/>
    <w:rsid w:val="00797F00"/>
    <w:rsid w:val="007D4611"/>
    <w:rsid w:val="007E3EC6"/>
    <w:rsid w:val="00855311"/>
    <w:rsid w:val="00872906"/>
    <w:rsid w:val="009006BD"/>
    <w:rsid w:val="00941C13"/>
    <w:rsid w:val="00954D01"/>
    <w:rsid w:val="0099670E"/>
    <w:rsid w:val="009C7FA2"/>
    <w:rsid w:val="00A23B1A"/>
    <w:rsid w:val="00AB1ABA"/>
    <w:rsid w:val="00AB594C"/>
    <w:rsid w:val="00AC264A"/>
    <w:rsid w:val="00B47303"/>
    <w:rsid w:val="00B65133"/>
    <w:rsid w:val="00BA1F5E"/>
    <w:rsid w:val="00CB6C3E"/>
    <w:rsid w:val="00CF0AF0"/>
    <w:rsid w:val="00D000DD"/>
    <w:rsid w:val="00D3286A"/>
    <w:rsid w:val="00D46818"/>
    <w:rsid w:val="00D97F69"/>
    <w:rsid w:val="00DA6B21"/>
    <w:rsid w:val="00DB7F75"/>
    <w:rsid w:val="00E0041C"/>
    <w:rsid w:val="00E0775E"/>
    <w:rsid w:val="00E62959"/>
    <w:rsid w:val="00E736FD"/>
    <w:rsid w:val="00E85B38"/>
    <w:rsid w:val="00EC6EC9"/>
    <w:rsid w:val="00F94F81"/>
    <w:rsid w:val="00F96E1C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18E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D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645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46</cp:revision>
  <cp:lastPrinted>2019-06-04T07:50:00Z</cp:lastPrinted>
  <dcterms:created xsi:type="dcterms:W3CDTF">2013-02-04T08:49:00Z</dcterms:created>
  <dcterms:modified xsi:type="dcterms:W3CDTF">2020-04-14T07:22:00Z</dcterms:modified>
</cp:coreProperties>
</file>