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A04" w:rsidRPr="00582517" w:rsidRDefault="00DF0A04" w:rsidP="003D4FA5">
      <w:pPr>
        <w:pStyle w:val="a3"/>
        <w:jc w:val="right"/>
        <w:rPr>
          <w:rFonts w:eastAsiaTheme="minorEastAsia"/>
          <w:b/>
          <w:bCs/>
          <w:sz w:val="32"/>
          <w:szCs w:val="32"/>
        </w:rPr>
      </w:pPr>
      <w:bookmarkStart w:id="0" w:name="sub_16001"/>
      <w:r w:rsidRPr="00582517">
        <w:rPr>
          <w:rFonts w:eastAsiaTheme="minorEastAsia"/>
          <w:noProof/>
        </w:rPr>
        <w:drawing>
          <wp:inline distT="0" distB="0" distL="0" distR="0" wp14:anchorId="3C4C2A7A" wp14:editId="510671A5">
            <wp:extent cx="619125" cy="70485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499" cy="707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4FA5">
        <w:rPr>
          <w:rFonts w:eastAsiaTheme="minorEastAsia"/>
          <w:b/>
          <w:bCs/>
          <w:sz w:val="32"/>
          <w:szCs w:val="32"/>
        </w:rPr>
        <w:t xml:space="preserve">                                     ПРОЕКТ</w:t>
      </w:r>
    </w:p>
    <w:p w:rsidR="00DF0A04" w:rsidRPr="00582517" w:rsidRDefault="00DF0A04" w:rsidP="00DF0A04">
      <w:pPr>
        <w:jc w:val="center"/>
        <w:rPr>
          <w:rFonts w:eastAsiaTheme="minorEastAsia"/>
          <w:b/>
          <w:bCs/>
          <w:sz w:val="32"/>
          <w:szCs w:val="32"/>
        </w:rPr>
      </w:pPr>
    </w:p>
    <w:p w:rsidR="00DF0A04" w:rsidRPr="00582517" w:rsidRDefault="00DF0A04" w:rsidP="00DF0A04">
      <w:pPr>
        <w:jc w:val="center"/>
        <w:rPr>
          <w:rFonts w:eastAsiaTheme="minorEastAsia"/>
          <w:b/>
        </w:rPr>
      </w:pPr>
      <w:r w:rsidRPr="00582517">
        <w:rPr>
          <w:rFonts w:eastAsiaTheme="minorEastAsia"/>
          <w:b/>
          <w:bCs/>
          <w:sz w:val="32"/>
          <w:szCs w:val="32"/>
        </w:rPr>
        <w:t>МУНИЦИПАЛЬНОЕ ОБРАЗОВАНИЕ</w:t>
      </w:r>
    </w:p>
    <w:p w:rsidR="00DF0A04" w:rsidRPr="00582517" w:rsidRDefault="00DF0A04" w:rsidP="00DF0A04">
      <w:pPr>
        <w:jc w:val="center"/>
        <w:rPr>
          <w:rFonts w:eastAsiaTheme="minorEastAsia"/>
          <w:b/>
        </w:rPr>
      </w:pPr>
      <w:r w:rsidRPr="00582517">
        <w:rPr>
          <w:rFonts w:eastAsiaTheme="minorEastAsia"/>
          <w:b/>
          <w:bCs/>
          <w:sz w:val="32"/>
          <w:szCs w:val="32"/>
        </w:rPr>
        <w:t>КУЗЬМОЛОВСКОЕ ГОРОДСКОЕ ПОСЕЛЕНИЕ</w:t>
      </w:r>
    </w:p>
    <w:p w:rsidR="00DF0A04" w:rsidRPr="00582517" w:rsidRDefault="00DF0A04" w:rsidP="00DF0A04">
      <w:pPr>
        <w:jc w:val="center"/>
        <w:rPr>
          <w:rFonts w:eastAsiaTheme="minorEastAsia"/>
          <w:b/>
        </w:rPr>
      </w:pPr>
      <w:r w:rsidRPr="00582517">
        <w:rPr>
          <w:rFonts w:eastAsiaTheme="minorEastAsia"/>
          <w:b/>
          <w:bCs/>
          <w:sz w:val="32"/>
          <w:szCs w:val="32"/>
        </w:rPr>
        <w:t>ВСЕВОЛОЖСКОГО МУНИЦИПАЛЬНОГО РАЙОНА</w:t>
      </w:r>
    </w:p>
    <w:p w:rsidR="00DF0A04" w:rsidRPr="00582517" w:rsidRDefault="00DF0A04" w:rsidP="00DF0A04">
      <w:pPr>
        <w:jc w:val="center"/>
        <w:rPr>
          <w:rFonts w:eastAsiaTheme="minorEastAsia"/>
          <w:b/>
        </w:rPr>
      </w:pPr>
      <w:r w:rsidRPr="00582517">
        <w:rPr>
          <w:rFonts w:eastAsiaTheme="minorEastAsia"/>
          <w:b/>
          <w:bCs/>
          <w:sz w:val="32"/>
          <w:szCs w:val="32"/>
        </w:rPr>
        <w:t>ЛЕНИНГРАДСКОЙ ОБЛАСТИ</w:t>
      </w:r>
    </w:p>
    <w:p w:rsidR="00DF0A04" w:rsidRPr="00582517" w:rsidRDefault="00DF0A04" w:rsidP="00DF0A04">
      <w:pPr>
        <w:jc w:val="center"/>
        <w:rPr>
          <w:rFonts w:eastAsiaTheme="minorEastAsia"/>
          <w:b/>
        </w:rPr>
      </w:pPr>
    </w:p>
    <w:p w:rsidR="00DF0A04" w:rsidRPr="00582517" w:rsidRDefault="00DF0A04" w:rsidP="00DF0A04">
      <w:pPr>
        <w:widowControl w:val="0"/>
        <w:autoSpaceDE w:val="0"/>
        <w:autoSpaceDN w:val="0"/>
        <w:adjustRightInd w:val="0"/>
        <w:jc w:val="center"/>
        <w:outlineLvl w:val="2"/>
        <w:rPr>
          <w:rFonts w:eastAsiaTheme="minorEastAsia"/>
          <w:b/>
          <w:sz w:val="32"/>
          <w:szCs w:val="32"/>
        </w:rPr>
      </w:pPr>
      <w:r w:rsidRPr="00582517">
        <w:rPr>
          <w:rFonts w:eastAsiaTheme="minorEastAsia"/>
          <w:b/>
          <w:sz w:val="32"/>
          <w:szCs w:val="32"/>
        </w:rPr>
        <w:t>АДМИНИСТРАЦИЯ</w:t>
      </w:r>
    </w:p>
    <w:p w:rsidR="00DF0A04" w:rsidRPr="00582517" w:rsidRDefault="00DF0A04" w:rsidP="00DF0A04">
      <w:pPr>
        <w:widowControl w:val="0"/>
        <w:autoSpaceDE w:val="0"/>
        <w:autoSpaceDN w:val="0"/>
        <w:adjustRightInd w:val="0"/>
        <w:rPr>
          <w:rFonts w:ascii="Arial" w:eastAsiaTheme="minorEastAsia" w:hAnsi="Arial" w:cs="Arial"/>
          <w:sz w:val="26"/>
          <w:szCs w:val="26"/>
        </w:rPr>
      </w:pPr>
    </w:p>
    <w:p w:rsidR="00DF0A04" w:rsidRDefault="00DF0A04" w:rsidP="00DF0A04">
      <w:pPr>
        <w:jc w:val="center"/>
        <w:rPr>
          <w:rFonts w:eastAsiaTheme="minorEastAsia"/>
          <w:b/>
          <w:bCs/>
          <w:sz w:val="36"/>
          <w:szCs w:val="36"/>
        </w:rPr>
      </w:pPr>
      <w:r w:rsidRPr="00582517">
        <w:rPr>
          <w:rFonts w:eastAsiaTheme="minorEastAsia"/>
          <w:b/>
          <w:bCs/>
          <w:sz w:val="36"/>
          <w:szCs w:val="36"/>
        </w:rPr>
        <w:t>ПОСТАНОВЛЕНИЕ</w:t>
      </w:r>
    </w:p>
    <w:p w:rsidR="00DF0A04" w:rsidRPr="00582517" w:rsidRDefault="00DF0A04" w:rsidP="00DF0A04">
      <w:pPr>
        <w:widowControl w:val="0"/>
        <w:tabs>
          <w:tab w:val="left" w:pos="1134"/>
        </w:tabs>
        <w:autoSpaceDE w:val="0"/>
        <w:autoSpaceDN w:val="0"/>
        <w:adjustRightInd w:val="0"/>
        <w:ind w:firstLine="851"/>
        <w:jc w:val="both"/>
        <w:rPr>
          <w:rFonts w:eastAsiaTheme="minorEastAsia"/>
          <w:sz w:val="27"/>
          <w:szCs w:val="27"/>
        </w:rPr>
      </w:pPr>
    </w:p>
    <w:p w:rsidR="00DF0A04" w:rsidRPr="00582517" w:rsidRDefault="00BA3B5E" w:rsidP="00C80A81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eastAsiaTheme="minorEastAsia"/>
          <w:sz w:val="27"/>
          <w:szCs w:val="27"/>
        </w:rPr>
      </w:pPr>
      <w:r>
        <w:rPr>
          <w:sz w:val="28"/>
        </w:rPr>
        <w:t>«___</w:t>
      </w:r>
      <w:proofErr w:type="gramStart"/>
      <w:r>
        <w:rPr>
          <w:sz w:val="28"/>
        </w:rPr>
        <w:t>_»_</w:t>
      </w:r>
      <w:proofErr w:type="gramEnd"/>
      <w:r>
        <w:rPr>
          <w:sz w:val="28"/>
        </w:rPr>
        <w:t>________</w:t>
      </w:r>
      <w:r w:rsidR="00350CBE" w:rsidRPr="009614A6">
        <w:rPr>
          <w:sz w:val="28"/>
          <w:u w:val="single"/>
        </w:rPr>
        <w:t>202</w:t>
      </w:r>
      <w:r w:rsidR="00236C8E">
        <w:rPr>
          <w:sz w:val="28"/>
          <w:u w:val="single"/>
        </w:rPr>
        <w:t>6</w:t>
      </w:r>
      <w:r w:rsidR="00350CBE" w:rsidRPr="009614A6">
        <w:rPr>
          <w:sz w:val="28"/>
          <w:u w:val="single"/>
        </w:rPr>
        <w:t xml:space="preserve"> года</w:t>
      </w:r>
      <w:r w:rsidR="00DF0A04" w:rsidRPr="009614A6">
        <w:rPr>
          <w:sz w:val="28"/>
          <w:u w:val="single"/>
        </w:rPr>
        <w:t xml:space="preserve">  </w:t>
      </w:r>
      <w:r w:rsidR="00DF0A04" w:rsidRPr="00350CBE">
        <w:rPr>
          <w:sz w:val="28"/>
        </w:rPr>
        <w:t xml:space="preserve">                        </w:t>
      </w:r>
      <w:r w:rsidR="00350CBE" w:rsidRPr="00350CBE">
        <w:rPr>
          <w:sz w:val="28"/>
        </w:rPr>
        <w:t xml:space="preserve">                       </w:t>
      </w:r>
      <w:r w:rsidR="00DF0A04" w:rsidRPr="00350CBE">
        <w:rPr>
          <w:sz w:val="28"/>
        </w:rPr>
        <w:t xml:space="preserve">                   </w:t>
      </w:r>
      <w:r w:rsidR="00BC4A72">
        <w:rPr>
          <w:sz w:val="28"/>
        </w:rPr>
        <w:t xml:space="preserve">           </w:t>
      </w:r>
      <w:r w:rsidR="00DF0A04" w:rsidRPr="00350CBE">
        <w:rPr>
          <w:sz w:val="28"/>
        </w:rPr>
        <w:t xml:space="preserve">     </w:t>
      </w:r>
      <w:r w:rsidR="009614A6">
        <w:rPr>
          <w:sz w:val="28"/>
        </w:rPr>
        <w:t xml:space="preserve">            </w:t>
      </w:r>
      <w:r w:rsidR="00A46C88">
        <w:rPr>
          <w:sz w:val="28"/>
        </w:rPr>
        <w:t xml:space="preserve">    </w:t>
      </w:r>
      <w:r w:rsidR="009614A6">
        <w:rPr>
          <w:sz w:val="28"/>
        </w:rPr>
        <w:t xml:space="preserve"> </w:t>
      </w:r>
      <w:r w:rsidR="00CA23FB" w:rsidRPr="00CA23FB">
        <w:rPr>
          <w:sz w:val="28"/>
          <w:u w:val="single"/>
        </w:rPr>
        <w:t>№</w:t>
      </w:r>
      <w:r>
        <w:rPr>
          <w:sz w:val="28"/>
        </w:rPr>
        <w:t>______</w:t>
      </w:r>
      <w:r>
        <w:rPr>
          <w:sz w:val="28"/>
          <w:u w:val="single"/>
        </w:rPr>
        <w:t xml:space="preserve">         </w:t>
      </w:r>
      <w:r w:rsidR="00DF0A04" w:rsidRPr="00350CBE">
        <w:rPr>
          <w:sz w:val="28"/>
        </w:rPr>
        <w:t xml:space="preserve">                                                                      </w:t>
      </w:r>
    </w:p>
    <w:p w:rsidR="00DF0A04" w:rsidRPr="00582517" w:rsidRDefault="00DF0A04" w:rsidP="00DF0A04">
      <w:pPr>
        <w:rPr>
          <w:rFonts w:eastAsiaTheme="minorEastAsia"/>
        </w:rPr>
      </w:pPr>
      <w:r w:rsidRPr="00582517">
        <w:rPr>
          <w:rFonts w:eastAsiaTheme="minorEastAsia"/>
        </w:rPr>
        <w:t>г. п. Кузьмоловский</w:t>
      </w:r>
      <w:r>
        <w:rPr>
          <w:rFonts w:eastAsiaTheme="minorEastAsia"/>
        </w:rPr>
        <w:t xml:space="preserve"> </w:t>
      </w:r>
    </w:p>
    <w:bookmarkEnd w:id="0"/>
    <w:p w:rsidR="00DF0A04" w:rsidRDefault="00DF0A04" w:rsidP="00DF0A04">
      <w:pPr>
        <w:spacing w:after="200"/>
        <w:rPr>
          <w:rFonts w:cstheme="minorBidi"/>
          <w:sz w:val="28"/>
          <w:szCs w:val="28"/>
          <w:lang w:eastAsia="en-US" w:bidi="ru-RU"/>
        </w:rPr>
      </w:pPr>
    </w:p>
    <w:p w:rsidR="00BA3B5E" w:rsidRPr="005F0A4B" w:rsidRDefault="005F0A4B" w:rsidP="00F106AC">
      <w:pPr>
        <w:pStyle w:val="a3"/>
        <w:shd w:val="clear" w:color="auto" w:fill="FFFFFF"/>
        <w:spacing w:line="276" w:lineRule="auto"/>
        <w:ind w:right="2835"/>
        <w:jc w:val="both"/>
        <w:textAlignment w:val="baseline"/>
        <w:rPr>
          <w:rFonts w:eastAsiaTheme="minorEastAsia"/>
          <w:sz w:val="26"/>
          <w:szCs w:val="26"/>
          <w:lang w:eastAsia="en-US"/>
        </w:rPr>
      </w:pPr>
      <w:r w:rsidRPr="005F0A4B">
        <w:rPr>
          <w:rFonts w:eastAsiaTheme="minorEastAsia"/>
          <w:sz w:val="26"/>
          <w:szCs w:val="26"/>
          <w:lang w:eastAsia="en-US"/>
        </w:rPr>
        <w:t>Об утверждении муниципальной программы «Мероприятия гражданской обороны, предупреждения и ликвидации чрезвычайных ситуаций природного и техногенного характера на территории муниципального образования Кузьмоловское городское поселение Всеволожского муниципального района Ленинградской области на 2027–2029 годы»</w:t>
      </w:r>
    </w:p>
    <w:p w:rsidR="00BA3B5E" w:rsidRPr="005F0A4B" w:rsidRDefault="00BA3B5E" w:rsidP="0067777F">
      <w:pPr>
        <w:pStyle w:val="a3"/>
        <w:shd w:val="clear" w:color="auto" w:fill="FFFFFF"/>
        <w:spacing w:line="276" w:lineRule="auto"/>
        <w:jc w:val="both"/>
        <w:textAlignment w:val="baseline"/>
        <w:rPr>
          <w:spacing w:val="6"/>
          <w:sz w:val="26"/>
          <w:szCs w:val="26"/>
        </w:rPr>
      </w:pPr>
    </w:p>
    <w:p w:rsidR="009D176F" w:rsidRPr="005F0A4B" w:rsidRDefault="005F0A4B" w:rsidP="009D176F">
      <w:pPr>
        <w:autoSpaceDE w:val="0"/>
        <w:autoSpaceDN w:val="0"/>
        <w:adjustRightInd w:val="0"/>
        <w:ind w:firstLine="708"/>
        <w:jc w:val="both"/>
        <w:rPr>
          <w:color w:val="000000"/>
          <w:sz w:val="26"/>
          <w:szCs w:val="26"/>
        </w:rPr>
      </w:pPr>
      <w:r w:rsidRPr="005F0A4B">
        <w:rPr>
          <w:color w:val="000000"/>
          <w:sz w:val="26"/>
          <w:szCs w:val="26"/>
        </w:rPr>
        <w:t>В соответствии с Федеральным</w:t>
      </w:r>
      <w:r w:rsidR="00192BF1">
        <w:rPr>
          <w:color w:val="000000"/>
          <w:sz w:val="26"/>
          <w:szCs w:val="26"/>
        </w:rPr>
        <w:t xml:space="preserve"> законом Российской Федерации </w:t>
      </w:r>
      <w:r w:rsidRPr="005F0A4B">
        <w:rPr>
          <w:color w:val="000000"/>
          <w:sz w:val="26"/>
          <w:szCs w:val="26"/>
        </w:rPr>
        <w:t xml:space="preserve">от </w:t>
      </w:r>
      <w:r w:rsidRPr="00D233F0">
        <w:rPr>
          <w:color w:val="000000"/>
          <w:sz w:val="26"/>
          <w:szCs w:val="26"/>
        </w:rPr>
        <w:t>06.10.2003 № 131-ФЗ «Об общих принципах организации местного самоуправления</w:t>
      </w:r>
      <w:r w:rsidRPr="005F0A4B">
        <w:rPr>
          <w:color w:val="000000"/>
          <w:sz w:val="26"/>
          <w:szCs w:val="26"/>
        </w:rPr>
        <w:t xml:space="preserve"> в Российской Федерации», </w:t>
      </w:r>
      <w:r w:rsidR="00D233F0">
        <w:rPr>
          <w:color w:val="000000"/>
          <w:sz w:val="26"/>
          <w:szCs w:val="26"/>
        </w:rPr>
        <w:t xml:space="preserve">Федеральным законом от 20.03.2025 N 33-ФЗ (ред. от 09.04.2026) "Об общих принципах организации местного самоуправления в единой системе публичной власти", </w:t>
      </w:r>
      <w:r w:rsidRPr="005F0A4B">
        <w:rPr>
          <w:color w:val="000000"/>
          <w:sz w:val="26"/>
          <w:szCs w:val="26"/>
        </w:rPr>
        <w:t>Федеральным законом от 21.12.1994 № 68-ФЗ «О защите населения и территорий от чрезвычайных ситуаций природного и техногенного характера», Федеральным законом от 12.02.1998 № 28-ФЗ «О гражданской обороне»</w:t>
      </w:r>
      <w:r w:rsidR="00BA3B5E" w:rsidRPr="005F0A4B">
        <w:rPr>
          <w:color w:val="000000"/>
          <w:sz w:val="26"/>
          <w:szCs w:val="26"/>
        </w:rPr>
        <w:t xml:space="preserve"> администрация муниципального образования Кузьмоловское городское поселение Всеволожского муниципального района Ленинградской области ПОСТАНОВЛЯЕТ:</w:t>
      </w:r>
    </w:p>
    <w:p w:rsidR="009D176F" w:rsidRPr="005F0A4B" w:rsidRDefault="009D176F" w:rsidP="005F0A4B">
      <w:pPr>
        <w:pStyle w:val="a5"/>
        <w:numPr>
          <w:ilvl w:val="0"/>
          <w:numId w:val="4"/>
        </w:num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 w:rsidRPr="005F0A4B">
        <w:rPr>
          <w:color w:val="000000"/>
          <w:sz w:val="26"/>
          <w:szCs w:val="26"/>
        </w:rPr>
        <w:t xml:space="preserve">Утвердить муниципальную программу </w:t>
      </w:r>
      <w:r w:rsidR="005F0A4B" w:rsidRPr="005F0A4B">
        <w:rPr>
          <w:color w:val="000000"/>
          <w:sz w:val="26"/>
          <w:szCs w:val="26"/>
        </w:rPr>
        <w:t>«Мероприятия гражданской обороны, предупреждения и ликвидации чрезвычайных ситуаций природного и техногенного характера на территории муниципального образования Кузьмоловское городское поселение Всеволожского муниципального района Ленинградской области на 2027–2029 годы»</w:t>
      </w:r>
      <w:r w:rsidRPr="005F0A4B">
        <w:rPr>
          <w:color w:val="000000"/>
          <w:sz w:val="26"/>
          <w:szCs w:val="26"/>
        </w:rPr>
        <w:t xml:space="preserve"> согласно </w:t>
      </w:r>
      <w:proofErr w:type="gramStart"/>
      <w:r w:rsidRPr="005F0A4B">
        <w:rPr>
          <w:color w:val="000000"/>
          <w:sz w:val="26"/>
          <w:szCs w:val="26"/>
        </w:rPr>
        <w:t>Приложению</w:t>
      </w:r>
      <w:proofErr w:type="gramEnd"/>
      <w:r w:rsidRPr="005F0A4B">
        <w:rPr>
          <w:color w:val="000000"/>
          <w:sz w:val="26"/>
          <w:szCs w:val="26"/>
        </w:rPr>
        <w:t xml:space="preserve"> к настоящему постановлению.</w:t>
      </w:r>
    </w:p>
    <w:p w:rsidR="00973D6A" w:rsidRPr="005F0A4B" w:rsidRDefault="00973D6A" w:rsidP="009D176F">
      <w:pPr>
        <w:pStyle w:val="a5"/>
        <w:numPr>
          <w:ilvl w:val="0"/>
          <w:numId w:val="4"/>
        </w:numPr>
        <w:jc w:val="both"/>
        <w:rPr>
          <w:sz w:val="26"/>
          <w:szCs w:val="26"/>
        </w:rPr>
      </w:pPr>
      <w:r w:rsidRPr="005F0A4B">
        <w:rPr>
          <w:sz w:val="26"/>
          <w:szCs w:val="26"/>
        </w:rPr>
        <w:t xml:space="preserve">Опубликовать настоящее решение на официальном сайте муниципального </w:t>
      </w:r>
      <w:r w:rsidR="009D176F" w:rsidRPr="005F0A4B">
        <w:rPr>
          <w:sz w:val="26"/>
          <w:szCs w:val="26"/>
        </w:rPr>
        <w:t>о</w:t>
      </w:r>
      <w:r w:rsidRPr="005F0A4B">
        <w:rPr>
          <w:sz w:val="26"/>
          <w:szCs w:val="26"/>
        </w:rPr>
        <w:t>бразования в информационно-телекоммуникационной сети «Интернет».</w:t>
      </w:r>
    </w:p>
    <w:p w:rsidR="0067777F" w:rsidRPr="005F0A4B" w:rsidRDefault="0067777F" w:rsidP="009D176F">
      <w:pPr>
        <w:pStyle w:val="a3"/>
        <w:numPr>
          <w:ilvl w:val="0"/>
          <w:numId w:val="4"/>
        </w:numPr>
        <w:shd w:val="clear" w:color="auto" w:fill="FFFFFF"/>
        <w:jc w:val="both"/>
        <w:textAlignment w:val="baseline"/>
        <w:rPr>
          <w:sz w:val="26"/>
          <w:szCs w:val="26"/>
        </w:rPr>
      </w:pPr>
      <w:r w:rsidRPr="005F0A4B">
        <w:rPr>
          <w:sz w:val="26"/>
          <w:szCs w:val="26"/>
        </w:rPr>
        <w:t>Постановление вступает в силу после опубликования</w:t>
      </w:r>
      <w:r w:rsidR="001D5C78" w:rsidRPr="005F0A4B">
        <w:rPr>
          <w:sz w:val="26"/>
          <w:szCs w:val="26"/>
        </w:rPr>
        <w:t>.</w:t>
      </w:r>
      <w:r w:rsidRPr="005F0A4B">
        <w:rPr>
          <w:sz w:val="26"/>
          <w:szCs w:val="26"/>
        </w:rPr>
        <w:t xml:space="preserve"> </w:t>
      </w:r>
    </w:p>
    <w:p w:rsidR="0067777F" w:rsidRPr="005F0A4B" w:rsidRDefault="0067777F" w:rsidP="009D176F">
      <w:pPr>
        <w:pStyle w:val="a3"/>
        <w:numPr>
          <w:ilvl w:val="0"/>
          <w:numId w:val="4"/>
        </w:numPr>
        <w:shd w:val="clear" w:color="auto" w:fill="FFFFFF"/>
        <w:jc w:val="both"/>
        <w:textAlignment w:val="baseline"/>
        <w:rPr>
          <w:sz w:val="26"/>
          <w:szCs w:val="26"/>
        </w:rPr>
      </w:pPr>
      <w:r w:rsidRPr="005F0A4B">
        <w:rPr>
          <w:sz w:val="26"/>
          <w:szCs w:val="26"/>
        </w:rPr>
        <w:t>Контроль за исполнением постановления оставляю за собой.</w:t>
      </w:r>
    </w:p>
    <w:p w:rsidR="0067777F" w:rsidRPr="005F0A4B" w:rsidRDefault="0067777F" w:rsidP="0067777F">
      <w:pPr>
        <w:pStyle w:val="20"/>
        <w:shd w:val="clear" w:color="auto" w:fill="auto"/>
        <w:tabs>
          <w:tab w:val="left" w:pos="0"/>
        </w:tabs>
        <w:spacing w:before="0" w:line="276" w:lineRule="auto"/>
        <w:rPr>
          <w:sz w:val="26"/>
          <w:szCs w:val="26"/>
        </w:rPr>
      </w:pPr>
    </w:p>
    <w:p w:rsidR="002D11F4" w:rsidRPr="005F0A4B" w:rsidRDefault="002D11F4" w:rsidP="0067777F">
      <w:pPr>
        <w:pStyle w:val="20"/>
        <w:shd w:val="clear" w:color="auto" w:fill="auto"/>
        <w:tabs>
          <w:tab w:val="left" w:pos="0"/>
        </w:tabs>
        <w:spacing w:before="0" w:line="276" w:lineRule="auto"/>
        <w:rPr>
          <w:sz w:val="26"/>
          <w:szCs w:val="26"/>
          <w:lang w:bidi="ru-RU"/>
        </w:rPr>
      </w:pPr>
    </w:p>
    <w:p w:rsidR="0067777F" w:rsidRPr="005F0A4B" w:rsidRDefault="0067777F" w:rsidP="0067777F">
      <w:pPr>
        <w:pStyle w:val="20"/>
        <w:shd w:val="clear" w:color="auto" w:fill="auto"/>
        <w:tabs>
          <w:tab w:val="left" w:pos="0"/>
        </w:tabs>
        <w:spacing w:before="0" w:line="276" w:lineRule="auto"/>
        <w:rPr>
          <w:sz w:val="26"/>
          <w:szCs w:val="26"/>
        </w:rPr>
      </w:pPr>
      <w:r w:rsidRPr="005F0A4B">
        <w:rPr>
          <w:sz w:val="26"/>
          <w:szCs w:val="26"/>
          <w:lang w:bidi="ru-RU"/>
        </w:rPr>
        <w:t xml:space="preserve">Глава администрации                                                                             </w:t>
      </w:r>
      <w:r w:rsidR="009D176F" w:rsidRPr="005F0A4B">
        <w:rPr>
          <w:sz w:val="26"/>
          <w:szCs w:val="26"/>
          <w:lang w:bidi="ru-RU"/>
        </w:rPr>
        <w:t xml:space="preserve">          </w:t>
      </w:r>
      <w:r w:rsidR="002D11F4" w:rsidRPr="005F0A4B">
        <w:rPr>
          <w:sz w:val="26"/>
          <w:szCs w:val="26"/>
          <w:lang w:bidi="ru-RU"/>
        </w:rPr>
        <w:t>Д.В. Кобзев</w:t>
      </w:r>
      <w:r w:rsidRPr="005F0A4B">
        <w:rPr>
          <w:sz w:val="26"/>
          <w:szCs w:val="26"/>
          <w:lang w:bidi="ru-RU"/>
        </w:rPr>
        <w:t xml:space="preserve">               </w:t>
      </w:r>
    </w:p>
    <w:p w:rsidR="009D176F" w:rsidRPr="009D176F" w:rsidRDefault="009D176F" w:rsidP="009D176F">
      <w:pPr>
        <w:autoSpaceDE w:val="0"/>
        <w:autoSpaceDN w:val="0"/>
        <w:adjustRightInd w:val="0"/>
        <w:ind w:left="-142" w:firstLine="142"/>
        <w:jc w:val="center"/>
        <w:rPr>
          <w:rFonts w:ascii="Calibri" w:hAnsi="Calibri"/>
          <w:b/>
          <w:sz w:val="22"/>
          <w:szCs w:val="22"/>
        </w:rPr>
      </w:pPr>
    </w:p>
    <w:p w:rsidR="009D176F" w:rsidRPr="009D176F" w:rsidRDefault="009D176F" w:rsidP="009D176F">
      <w:pPr>
        <w:autoSpaceDE w:val="0"/>
        <w:autoSpaceDN w:val="0"/>
        <w:adjustRightInd w:val="0"/>
        <w:ind w:left="-142" w:firstLine="142"/>
        <w:jc w:val="right"/>
        <w:rPr>
          <w:sz w:val="28"/>
          <w:szCs w:val="28"/>
        </w:rPr>
      </w:pPr>
      <w:r w:rsidRPr="009D176F">
        <w:rPr>
          <w:sz w:val="28"/>
          <w:szCs w:val="28"/>
        </w:rPr>
        <w:t>Утверждено</w:t>
      </w:r>
    </w:p>
    <w:p w:rsidR="009D176F" w:rsidRPr="009D176F" w:rsidRDefault="009D176F" w:rsidP="009D176F">
      <w:pPr>
        <w:autoSpaceDE w:val="0"/>
        <w:autoSpaceDN w:val="0"/>
        <w:adjustRightInd w:val="0"/>
        <w:ind w:left="-142" w:firstLine="142"/>
        <w:jc w:val="right"/>
        <w:rPr>
          <w:sz w:val="28"/>
          <w:szCs w:val="28"/>
        </w:rPr>
      </w:pPr>
      <w:r w:rsidRPr="009D176F">
        <w:rPr>
          <w:sz w:val="28"/>
          <w:szCs w:val="28"/>
        </w:rPr>
        <w:t>постановлением администрации</w:t>
      </w:r>
    </w:p>
    <w:p w:rsidR="009D176F" w:rsidRPr="009D176F" w:rsidRDefault="009D176F" w:rsidP="009D176F">
      <w:pPr>
        <w:autoSpaceDE w:val="0"/>
        <w:autoSpaceDN w:val="0"/>
        <w:adjustRightInd w:val="0"/>
        <w:ind w:left="-142" w:firstLine="142"/>
        <w:jc w:val="right"/>
        <w:rPr>
          <w:sz w:val="28"/>
          <w:szCs w:val="28"/>
        </w:rPr>
      </w:pPr>
      <w:r w:rsidRPr="009D176F">
        <w:rPr>
          <w:sz w:val="28"/>
          <w:szCs w:val="28"/>
        </w:rPr>
        <w:t xml:space="preserve">МО </w:t>
      </w:r>
      <w:r>
        <w:rPr>
          <w:sz w:val="28"/>
          <w:szCs w:val="28"/>
        </w:rPr>
        <w:t>Кузьмоловское городское поселение</w:t>
      </w:r>
    </w:p>
    <w:p w:rsidR="009D176F" w:rsidRPr="009D176F" w:rsidRDefault="009D176F" w:rsidP="009D176F">
      <w:pPr>
        <w:autoSpaceDE w:val="0"/>
        <w:autoSpaceDN w:val="0"/>
        <w:adjustRightInd w:val="0"/>
        <w:ind w:left="-142" w:firstLine="142"/>
        <w:jc w:val="right"/>
        <w:rPr>
          <w:sz w:val="28"/>
          <w:szCs w:val="28"/>
        </w:rPr>
      </w:pPr>
      <w:r w:rsidRPr="009D176F">
        <w:rPr>
          <w:sz w:val="28"/>
          <w:szCs w:val="28"/>
        </w:rPr>
        <w:t>от ______________ № ______</w:t>
      </w:r>
    </w:p>
    <w:p w:rsidR="009D176F" w:rsidRPr="009D176F" w:rsidRDefault="009D176F" w:rsidP="009D176F">
      <w:pPr>
        <w:autoSpaceDE w:val="0"/>
        <w:autoSpaceDN w:val="0"/>
        <w:adjustRightInd w:val="0"/>
        <w:ind w:left="-142" w:firstLine="142"/>
        <w:jc w:val="right"/>
        <w:rPr>
          <w:sz w:val="28"/>
          <w:szCs w:val="28"/>
        </w:rPr>
      </w:pPr>
      <w:r w:rsidRPr="009D176F">
        <w:rPr>
          <w:sz w:val="28"/>
          <w:szCs w:val="28"/>
        </w:rPr>
        <w:t>(Приложение)</w:t>
      </w:r>
    </w:p>
    <w:p w:rsidR="009D176F" w:rsidRPr="009D176F" w:rsidRDefault="009D176F" w:rsidP="009D176F">
      <w:pPr>
        <w:autoSpaceDE w:val="0"/>
        <w:autoSpaceDN w:val="0"/>
        <w:adjustRightInd w:val="0"/>
        <w:ind w:left="-142" w:firstLine="142"/>
        <w:jc w:val="right"/>
        <w:rPr>
          <w:sz w:val="28"/>
          <w:szCs w:val="28"/>
        </w:rPr>
      </w:pPr>
    </w:p>
    <w:p w:rsidR="009D176F" w:rsidRPr="009D176F" w:rsidRDefault="009D176F" w:rsidP="009D176F">
      <w:pPr>
        <w:autoSpaceDE w:val="0"/>
        <w:autoSpaceDN w:val="0"/>
        <w:adjustRightInd w:val="0"/>
        <w:ind w:left="-142" w:firstLine="142"/>
        <w:jc w:val="center"/>
        <w:rPr>
          <w:b/>
          <w:bCs/>
          <w:sz w:val="28"/>
        </w:rPr>
      </w:pPr>
      <w:r w:rsidRPr="009D176F">
        <w:rPr>
          <w:b/>
          <w:bCs/>
          <w:sz w:val="28"/>
        </w:rPr>
        <w:t xml:space="preserve">Муниципальная программа </w:t>
      </w:r>
      <w:r w:rsidR="005F0A4B" w:rsidRPr="005F0A4B">
        <w:rPr>
          <w:b/>
          <w:bCs/>
          <w:sz w:val="28"/>
        </w:rPr>
        <w:t>«Мероприятия гражданской обороны, предупреждения и ликвидации чрезвычайных ситуаций природного и техногенного характера на территории муниципального образования Кузьмоловское городское поселение Всеволожского муниципального района Ленинградской области на 2027–2029 годы»</w:t>
      </w:r>
    </w:p>
    <w:p w:rsidR="0067777F" w:rsidRDefault="0067777F" w:rsidP="0067777F"/>
    <w:p w:rsidR="009D176F" w:rsidRPr="009D176F" w:rsidRDefault="009D176F" w:rsidP="005F0A4B">
      <w:pPr>
        <w:jc w:val="both"/>
        <w:rPr>
          <w:b/>
          <w:bCs/>
        </w:rPr>
      </w:pPr>
      <w:r w:rsidRPr="009D176F">
        <w:rPr>
          <w:b/>
          <w:bCs/>
        </w:rPr>
        <w:t xml:space="preserve">Паспорт муниципальной программы </w:t>
      </w:r>
      <w:r w:rsidR="005F0A4B" w:rsidRPr="005F0A4B">
        <w:rPr>
          <w:b/>
          <w:bCs/>
        </w:rPr>
        <w:t>«Мероприятия гражданской обороны, предупреждения и ликвидации чрезвычайных ситуаций природного и техногенного характера на территории муниципального образования Кузьмоловское городское поселение Всеволожского муниципального района Ленинградской области на 2027–2029 годы»</w:t>
      </w:r>
    </w:p>
    <w:p w:rsidR="009D176F" w:rsidRPr="009D176F" w:rsidRDefault="009D176F" w:rsidP="009D176F">
      <w:pPr>
        <w:rPr>
          <w:b/>
          <w:bCs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21"/>
        <w:gridCol w:w="7413"/>
      </w:tblGrid>
      <w:tr w:rsidR="009D176F" w:rsidRPr="009D176F" w:rsidTr="003D4FA5">
        <w:tc>
          <w:tcPr>
            <w:tcW w:w="2221" w:type="dxa"/>
            <w:vAlign w:val="center"/>
          </w:tcPr>
          <w:p w:rsidR="009D176F" w:rsidRPr="009D176F" w:rsidRDefault="009D176F" w:rsidP="009D176F">
            <w:r w:rsidRPr="009D176F">
              <w:t>Сроки реализации муниципальной программы</w:t>
            </w:r>
          </w:p>
        </w:tc>
        <w:tc>
          <w:tcPr>
            <w:tcW w:w="7413" w:type="dxa"/>
            <w:vAlign w:val="center"/>
          </w:tcPr>
          <w:p w:rsidR="009D176F" w:rsidRPr="009D176F" w:rsidRDefault="009D176F" w:rsidP="009D176F">
            <w:r>
              <w:t>2027-2029</w:t>
            </w:r>
            <w:r w:rsidRPr="009D176F">
              <w:t xml:space="preserve"> годы</w:t>
            </w:r>
          </w:p>
        </w:tc>
      </w:tr>
      <w:tr w:rsidR="009D176F" w:rsidRPr="009D176F" w:rsidTr="003D4FA5">
        <w:tc>
          <w:tcPr>
            <w:tcW w:w="2221" w:type="dxa"/>
            <w:vAlign w:val="center"/>
          </w:tcPr>
          <w:p w:rsidR="009D176F" w:rsidRPr="009D176F" w:rsidRDefault="009D176F" w:rsidP="009D176F">
            <w:r w:rsidRPr="009D176F">
              <w:t>Ответственный исполнитель муниципальной программы</w:t>
            </w:r>
          </w:p>
        </w:tc>
        <w:tc>
          <w:tcPr>
            <w:tcW w:w="7413" w:type="dxa"/>
            <w:vAlign w:val="center"/>
          </w:tcPr>
          <w:p w:rsidR="009D176F" w:rsidRPr="009D176F" w:rsidRDefault="009D176F" w:rsidP="009D176F">
            <w:r w:rsidRPr="009D176F">
              <w:t xml:space="preserve">Администрация муниципального образования </w:t>
            </w:r>
            <w:r>
              <w:t>Кузьмоловское городское поселение</w:t>
            </w:r>
            <w:r w:rsidRPr="009D176F">
              <w:t xml:space="preserve"> Всеволожского муниципального района Ленинградской области</w:t>
            </w:r>
          </w:p>
        </w:tc>
      </w:tr>
      <w:tr w:rsidR="009D176F" w:rsidRPr="009D176F" w:rsidTr="003D4FA5">
        <w:tc>
          <w:tcPr>
            <w:tcW w:w="2221" w:type="dxa"/>
            <w:vAlign w:val="center"/>
          </w:tcPr>
          <w:p w:rsidR="009D176F" w:rsidRPr="009D176F" w:rsidRDefault="009D176F" w:rsidP="009D176F">
            <w:r w:rsidRPr="009D176F">
              <w:t>Соисполнители муниципальной программы</w:t>
            </w:r>
          </w:p>
        </w:tc>
        <w:tc>
          <w:tcPr>
            <w:tcW w:w="7413" w:type="dxa"/>
            <w:vAlign w:val="center"/>
          </w:tcPr>
          <w:p w:rsidR="009D176F" w:rsidRPr="009D176F" w:rsidRDefault="009D176F" w:rsidP="009D176F">
            <w:r>
              <w:t>Специалист по делам</w:t>
            </w:r>
            <w:r w:rsidRPr="009D176F">
              <w:t xml:space="preserve"> ГО и ЧС администрации МО </w:t>
            </w:r>
            <w:r>
              <w:t>Кузьмоловское городское поселение</w:t>
            </w:r>
            <w:r w:rsidRPr="009D176F">
              <w:t xml:space="preserve"> во взаимодействии с правоохранительными органами Ленинградской области</w:t>
            </w:r>
          </w:p>
        </w:tc>
      </w:tr>
      <w:tr w:rsidR="005F0A4B" w:rsidRPr="009D176F" w:rsidTr="003D4FA5">
        <w:tc>
          <w:tcPr>
            <w:tcW w:w="2221" w:type="dxa"/>
            <w:vAlign w:val="center"/>
          </w:tcPr>
          <w:p w:rsidR="005F0A4B" w:rsidRPr="009D176F" w:rsidRDefault="005F0A4B" w:rsidP="005F0A4B">
            <w:r w:rsidRPr="009D176F">
              <w:t>Цель муниципальной программы</w:t>
            </w:r>
          </w:p>
        </w:tc>
        <w:tc>
          <w:tcPr>
            <w:tcW w:w="7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0A4B" w:rsidRPr="00F86ADA" w:rsidRDefault="005F0A4B" w:rsidP="005F0A4B">
            <w:pPr>
              <w:snapToGrid w:val="0"/>
              <w:jc w:val="both"/>
            </w:pPr>
            <w:r w:rsidRPr="00F86ADA">
              <w:t xml:space="preserve">Минимизация социального и экономического ущерба, наносимого населению, экономике и природной среде, от чрезвычайных ситуаций природного и техногенного характера, пожаров и происшествий на водных объектах, на территории муниципального образования </w:t>
            </w:r>
            <w:r w:rsidR="00192BF1" w:rsidRPr="00192BF1">
              <w:t>Кузьмоловское городское поселение</w:t>
            </w:r>
            <w:r w:rsidRPr="00F86ADA">
              <w:t xml:space="preserve"> Всеволожского муниципального района Ленинградской области, </w:t>
            </w:r>
            <w:r w:rsidRPr="00F86ADA">
              <w:rPr>
                <w:color w:val="000000"/>
                <w:shd w:val="clear" w:color="auto" w:fill="FFFFFF"/>
              </w:rPr>
              <w:t>защита жителей от всех ключевых видов угроз, являющихся следствием чрезвычайных ситуаций</w:t>
            </w:r>
            <w:r>
              <w:rPr>
                <w:color w:val="000000"/>
                <w:shd w:val="clear" w:color="auto" w:fill="FFFFFF"/>
              </w:rPr>
              <w:t>.</w:t>
            </w:r>
          </w:p>
        </w:tc>
      </w:tr>
      <w:tr w:rsidR="005F0A4B" w:rsidRPr="009D176F" w:rsidTr="003D4FA5">
        <w:tc>
          <w:tcPr>
            <w:tcW w:w="2221" w:type="dxa"/>
            <w:vAlign w:val="center"/>
          </w:tcPr>
          <w:p w:rsidR="005F0A4B" w:rsidRPr="009D176F" w:rsidRDefault="005F0A4B" w:rsidP="005F0A4B">
            <w:r w:rsidRPr="009D176F">
              <w:t xml:space="preserve">Задачи муниципальной программы </w:t>
            </w:r>
          </w:p>
        </w:tc>
        <w:tc>
          <w:tcPr>
            <w:tcW w:w="7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0A4B" w:rsidRDefault="005F0A4B" w:rsidP="005F0A4B">
            <w:pPr>
              <w:snapToGrid w:val="0"/>
              <w:jc w:val="both"/>
            </w:pPr>
            <w:r>
              <w:t>1. Выполнение полномочий в области гражданской обороны и чрезвычайных ситуаций;</w:t>
            </w:r>
          </w:p>
          <w:p w:rsidR="005F0A4B" w:rsidRPr="00F86ADA" w:rsidRDefault="005F0A4B" w:rsidP="005F0A4B">
            <w:pPr>
              <w:snapToGrid w:val="0"/>
              <w:jc w:val="both"/>
            </w:pPr>
            <w:r>
              <w:t>2. Х</w:t>
            </w:r>
            <w:r w:rsidRPr="00F86ADA">
              <w:t>ранение и обновление материального резерва, предназначенного для ликвидации чрезвычайных ситуаций</w:t>
            </w:r>
            <w:r>
              <w:t xml:space="preserve"> и в целях ГО</w:t>
            </w:r>
            <w:r w:rsidRPr="00F86ADA">
              <w:t>;</w:t>
            </w:r>
          </w:p>
          <w:p w:rsidR="005F0A4B" w:rsidRPr="00F86ADA" w:rsidRDefault="005F0A4B" w:rsidP="005F0A4B">
            <w:pPr>
              <w:jc w:val="both"/>
            </w:pPr>
            <w:r>
              <w:t>3. Эксплуатационно-техническое обслуживание</w:t>
            </w:r>
            <w:r w:rsidRPr="00F86ADA">
              <w:t xml:space="preserve"> м</w:t>
            </w:r>
            <w:r>
              <w:t>униципальной</w:t>
            </w:r>
            <w:r w:rsidRPr="00F86ADA">
              <w:t xml:space="preserve"> системы оповещения </w:t>
            </w:r>
            <w:r>
              <w:t>населения</w:t>
            </w:r>
            <w:r w:rsidRPr="00F86ADA">
              <w:t>;</w:t>
            </w:r>
          </w:p>
          <w:p w:rsidR="005F0A4B" w:rsidRPr="00F86ADA" w:rsidRDefault="005F0A4B" w:rsidP="005F0A4B">
            <w:pPr>
              <w:snapToGrid w:val="0"/>
              <w:jc w:val="both"/>
            </w:pPr>
            <w:r>
              <w:t>4. Обучение должностных лиц, ответственных за реализацию задач ГО и ЧС</w:t>
            </w:r>
          </w:p>
        </w:tc>
      </w:tr>
      <w:tr w:rsidR="005F0A4B" w:rsidRPr="009D176F" w:rsidTr="003D4FA5">
        <w:tc>
          <w:tcPr>
            <w:tcW w:w="2221" w:type="dxa"/>
            <w:vAlign w:val="center"/>
          </w:tcPr>
          <w:p w:rsidR="005F0A4B" w:rsidRPr="009D176F" w:rsidRDefault="005F0A4B" w:rsidP="005F0A4B">
            <w:r w:rsidRPr="009D176F">
              <w:t>Ожидаемые (конечные) результаты от реализации муниципальной программы</w:t>
            </w:r>
          </w:p>
          <w:p w:rsidR="005F0A4B" w:rsidRPr="009D176F" w:rsidRDefault="005F0A4B" w:rsidP="005F0A4B"/>
        </w:tc>
        <w:tc>
          <w:tcPr>
            <w:tcW w:w="7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0A4B" w:rsidRPr="00F86ADA" w:rsidRDefault="005F0A4B" w:rsidP="005F0A4B">
            <w:pPr>
              <w:ind w:right="-1"/>
              <w:jc w:val="both"/>
            </w:pPr>
            <w:r w:rsidRPr="00F86ADA">
              <w:t>- обеспечение сохранности (готовности к применению) материального резерва, предназначенного для нужд гражданской обороны и для ликвидации ЧС прир</w:t>
            </w:r>
            <w:r>
              <w:t>одного и техногенного характера;</w:t>
            </w:r>
          </w:p>
          <w:p w:rsidR="005F0A4B" w:rsidRPr="00F86ADA" w:rsidRDefault="005F0A4B" w:rsidP="005F0A4B">
            <w:pPr>
              <w:ind w:right="-1"/>
              <w:jc w:val="both"/>
            </w:pPr>
            <w:r w:rsidRPr="00F86ADA">
              <w:t>- своевременное обеспечение прогнозирования, мониторинга, предупреждения и ликвидации возможных угроз, происшествий, чрезвычайных ситуаций, а также контроль устранения последствий данных рисков</w:t>
            </w:r>
          </w:p>
          <w:p w:rsidR="005F0A4B" w:rsidRPr="00F86ADA" w:rsidRDefault="005F0A4B" w:rsidP="005F0A4B">
            <w:pPr>
              <w:ind w:right="-1"/>
              <w:jc w:val="both"/>
            </w:pPr>
            <w:r w:rsidRPr="00F86ADA">
              <w:t>- построение и развитие м</w:t>
            </w:r>
            <w:r>
              <w:t xml:space="preserve">униципальной </w:t>
            </w:r>
            <w:r w:rsidRPr="00F86ADA">
              <w:t xml:space="preserve">системы оповещения </w:t>
            </w:r>
            <w:r>
              <w:t>населения</w:t>
            </w:r>
            <w:r w:rsidRPr="00F86ADA">
              <w:t>;</w:t>
            </w:r>
          </w:p>
          <w:p w:rsidR="005F0A4B" w:rsidRPr="00F86ADA" w:rsidRDefault="005F0A4B" w:rsidP="005F0A4B">
            <w:pPr>
              <w:ind w:right="-1"/>
              <w:jc w:val="both"/>
            </w:pPr>
            <w:r w:rsidRPr="00F86ADA">
              <w:t>- возможность экстренного оповещения населения в случае возникновения чрезвычайных ситу</w:t>
            </w:r>
            <w:r>
              <w:t>аций мирного и военного времени</w:t>
            </w:r>
          </w:p>
        </w:tc>
      </w:tr>
      <w:tr w:rsidR="005F0A4B" w:rsidRPr="009D176F" w:rsidTr="003D4FA5">
        <w:tc>
          <w:tcPr>
            <w:tcW w:w="2221" w:type="dxa"/>
            <w:vAlign w:val="center"/>
          </w:tcPr>
          <w:p w:rsidR="005F0A4B" w:rsidRPr="009D176F" w:rsidRDefault="005F0A4B" w:rsidP="005F0A4B">
            <w:r w:rsidRPr="009D176F">
              <w:t>Проекты, реализуемые в рамках муниципальной программы</w:t>
            </w:r>
          </w:p>
        </w:tc>
        <w:tc>
          <w:tcPr>
            <w:tcW w:w="7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0A4B" w:rsidRDefault="005F0A4B" w:rsidP="005F0A4B">
            <w:pPr>
              <w:ind w:right="-1"/>
              <w:jc w:val="both"/>
              <w:rPr>
                <w:color w:val="000000"/>
              </w:rPr>
            </w:pPr>
            <w:r>
              <w:rPr>
                <w:color w:val="000000"/>
              </w:rPr>
              <w:t>1.Предоставление каналов передачи данных и обеспечение работы системы оповещения населения о чрезвычайных ситуациях.</w:t>
            </w:r>
          </w:p>
          <w:p w:rsidR="005F0A4B" w:rsidRDefault="005F0A4B" w:rsidP="005F0A4B">
            <w:pPr>
              <w:ind w:right="-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2. </w:t>
            </w:r>
            <w:r w:rsidRPr="007828E3">
              <w:rPr>
                <w:color w:val="000000"/>
              </w:rPr>
              <w:t>Обучение должностных лиц в области гражданской обороны и защиты от чрезвычайных ситуаций</w:t>
            </w:r>
            <w:r>
              <w:rPr>
                <w:color w:val="000000"/>
              </w:rPr>
              <w:t>.</w:t>
            </w:r>
          </w:p>
          <w:p w:rsidR="005F0A4B" w:rsidRDefault="005F0A4B" w:rsidP="005F0A4B">
            <w:pPr>
              <w:ind w:right="-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3. </w:t>
            </w:r>
            <w:r>
              <w:t>Предоставление населению средств коллективной защиты.</w:t>
            </w:r>
          </w:p>
          <w:p w:rsidR="005F0A4B" w:rsidRDefault="005F0A4B" w:rsidP="005F0A4B">
            <w:pPr>
              <w:ind w:right="-1"/>
              <w:jc w:val="both"/>
              <w:rPr>
                <w:color w:val="000000"/>
              </w:rPr>
            </w:pPr>
            <w:r>
              <w:rPr>
                <w:color w:val="000000"/>
              </w:rPr>
              <w:t>4. Изготовление информационных памяток (брошюр) о защите населения от чрезвычайных ситуаций и в области ГО.</w:t>
            </w:r>
          </w:p>
          <w:p w:rsidR="005F0A4B" w:rsidRPr="00F86ADA" w:rsidRDefault="005F0A4B" w:rsidP="005F0A4B">
            <w:pPr>
              <w:ind w:right="-1"/>
              <w:jc w:val="both"/>
            </w:pPr>
            <w:r>
              <w:rPr>
                <w:color w:val="000000"/>
              </w:rPr>
              <w:t>5. Обеспечение деятельности учебно-консультационного пункта по ГО и ЧС</w:t>
            </w:r>
          </w:p>
        </w:tc>
      </w:tr>
      <w:tr w:rsidR="009D176F" w:rsidRPr="009D176F" w:rsidTr="003D4FA5">
        <w:tc>
          <w:tcPr>
            <w:tcW w:w="2221" w:type="dxa"/>
            <w:vAlign w:val="center"/>
          </w:tcPr>
          <w:p w:rsidR="009D176F" w:rsidRPr="00192BF1" w:rsidRDefault="009D176F" w:rsidP="009D176F">
            <w:r w:rsidRPr="00192BF1">
              <w:t>Финансовое обеспечение муниципальной программы - всего, в том числе по годам реализации</w:t>
            </w:r>
          </w:p>
        </w:tc>
        <w:tc>
          <w:tcPr>
            <w:tcW w:w="7413" w:type="dxa"/>
            <w:vAlign w:val="center"/>
          </w:tcPr>
          <w:p w:rsidR="009D176F" w:rsidRPr="00192BF1" w:rsidRDefault="009D176F" w:rsidP="009D176F">
            <w:r w:rsidRPr="00192BF1">
              <w:t xml:space="preserve">Всего по Программе: </w:t>
            </w:r>
            <w:r w:rsidR="00192BF1">
              <w:t>3 975</w:t>
            </w:r>
            <w:r w:rsidRPr="00192BF1">
              <w:t xml:space="preserve"> тыс. руб., в том числе:</w:t>
            </w:r>
          </w:p>
          <w:p w:rsidR="009D176F" w:rsidRPr="00192BF1" w:rsidRDefault="00B549C7" w:rsidP="009D176F">
            <w:r w:rsidRPr="00192BF1">
              <w:t>2027</w:t>
            </w:r>
            <w:r w:rsidR="009D176F" w:rsidRPr="00192BF1">
              <w:t xml:space="preserve"> год – </w:t>
            </w:r>
            <w:r w:rsidR="00192BF1" w:rsidRPr="00192BF1">
              <w:t xml:space="preserve">1 </w:t>
            </w:r>
            <w:r w:rsidRPr="00192BF1">
              <w:t>300</w:t>
            </w:r>
            <w:r w:rsidR="009D176F" w:rsidRPr="00192BF1">
              <w:t>,0 тыс. руб.;</w:t>
            </w:r>
          </w:p>
          <w:p w:rsidR="009D176F" w:rsidRPr="00192BF1" w:rsidRDefault="00B549C7" w:rsidP="009D176F">
            <w:r w:rsidRPr="00192BF1">
              <w:t>2028</w:t>
            </w:r>
            <w:r w:rsidR="009D176F" w:rsidRPr="00192BF1">
              <w:t xml:space="preserve"> год –</w:t>
            </w:r>
            <w:r w:rsidR="00192BF1" w:rsidRPr="00192BF1">
              <w:t xml:space="preserve"> 1 325</w:t>
            </w:r>
            <w:r w:rsidR="009D176F" w:rsidRPr="00192BF1">
              <w:t>,0 тыс. руб.;</w:t>
            </w:r>
          </w:p>
          <w:p w:rsidR="009D176F" w:rsidRPr="00192BF1" w:rsidRDefault="00B549C7" w:rsidP="009D176F">
            <w:r w:rsidRPr="00192BF1">
              <w:t>2029</w:t>
            </w:r>
            <w:r w:rsidR="009D176F" w:rsidRPr="00192BF1">
              <w:t xml:space="preserve"> год –</w:t>
            </w:r>
            <w:r w:rsidR="00192BF1" w:rsidRPr="00192BF1">
              <w:t xml:space="preserve"> 1 350</w:t>
            </w:r>
            <w:r w:rsidR="009D176F" w:rsidRPr="00192BF1">
              <w:t>,0 тыс. руб.</w:t>
            </w:r>
          </w:p>
          <w:p w:rsidR="009D176F" w:rsidRPr="00192BF1" w:rsidRDefault="009D176F" w:rsidP="009D176F"/>
        </w:tc>
      </w:tr>
    </w:tbl>
    <w:p w:rsidR="009D176F" w:rsidRPr="009D176F" w:rsidRDefault="009D176F" w:rsidP="009D176F">
      <w:pPr>
        <w:rPr>
          <w:b/>
          <w:bCs/>
        </w:rPr>
      </w:pPr>
    </w:p>
    <w:p w:rsidR="00BC403B" w:rsidRPr="00153D3E" w:rsidRDefault="00BC403B" w:rsidP="00BC403B"/>
    <w:p w:rsidR="00DC6143" w:rsidRPr="001373B2" w:rsidRDefault="00DC6143" w:rsidP="00DC6143">
      <w:pPr>
        <w:shd w:val="clear" w:color="auto" w:fill="FFFFFF"/>
        <w:jc w:val="center"/>
        <w:rPr>
          <w:color w:val="000000" w:themeColor="text1"/>
          <w:sz w:val="28"/>
          <w:szCs w:val="28"/>
        </w:rPr>
      </w:pPr>
      <w:r w:rsidRPr="001373B2">
        <w:rPr>
          <w:b/>
          <w:bCs/>
          <w:color w:val="000000" w:themeColor="text1"/>
          <w:sz w:val="28"/>
          <w:szCs w:val="28"/>
        </w:rPr>
        <w:t>1. Общая характеристика, основные проблемы и прогноз развития сферы реализации муниципальной программы</w:t>
      </w:r>
    </w:p>
    <w:p w:rsidR="00DC6143" w:rsidRPr="001373B2" w:rsidRDefault="00DC6143" w:rsidP="00DC6143">
      <w:pPr>
        <w:shd w:val="clear" w:color="auto" w:fill="FFFFFF"/>
        <w:jc w:val="both"/>
        <w:rPr>
          <w:color w:val="000000" w:themeColor="text1"/>
          <w:sz w:val="28"/>
          <w:szCs w:val="28"/>
        </w:rPr>
      </w:pPr>
    </w:p>
    <w:p w:rsidR="00DC6143" w:rsidRPr="001373B2" w:rsidRDefault="00DC6143" w:rsidP="00DC6143">
      <w:pPr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1373B2">
        <w:rPr>
          <w:color w:val="000000" w:themeColor="text1"/>
          <w:sz w:val="28"/>
          <w:szCs w:val="28"/>
        </w:rPr>
        <w:t xml:space="preserve">Стремительное развитие </w:t>
      </w:r>
      <w:r w:rsidRPr="00A0361B">
        <w:rPr>
          <w:color w:val="000000" w:themeColor="text1"/>
          <w:sz w:val="28"/>
          <w:szCs w:val="28"/>
        </w:rPr>
        <w:t xml:space="preserve">МО </w:t>
      </w:r>
      <w:r>
        <w:rPr>
          <w:color w:val="000000" w:themeColor="text1"/>
          <w:sz w:val="28"/>
          <w:szCs w:val="28"/>
        </w:rPr>
        <w:t>Кузьмоловское городское поселение</w:t>
      </w:r>
      <w:r w:rsidRPr="001373B2">
        <w:rPr>
          <w:color w:val="000000" w:themeColor="text1"/>
          <w:sz w:val="28"/>
          <w:szCs w:val="28"/>
        </w:rPr>
        <w:t>, рост темпов жилищного строительства и численности населения требуют от администрации принятия эффективных первоочередных мер по обеспечению безопасности жизнедеятельности людей:</w:t>
      </w:r>
    </w:p>
    <w:p w:rsidR="00DC6143" w:rsidRPr="001373B2" w:rsidRDefault="00DC6143" w:rsidP="00DC6143">
      <w:pPr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1373B2">
        <w:rPr>
          <w:color w:val="000000" w:themeColor="text1"/>
          <w:sz w:val="28"/>
          <w:szCs w:val="28"/>
        </w:rPr>
        <w:t xml:space="preserve">– корректировка и уточнение плана гражданской обороны и защиты населения </w:t>
      </w:r>
      <w:r w:rsidRPr="00A0361B">
        <w:rPr>
          <w:color w:val="000000" w:themeColor="text1"/>
          <w:sz w:val="28"/>
          <w:szCs w:val="28"/>
        </w:rPr>
        <w:t>от чрезвычайных ситуаций природного и техногенного характера,</w:t>
      </w:r>
    </w:p>
    <w:p w:rsidR="00DC6143" w:rsidRPr="001373B2" w:rsidRDefault="00DC6143" w:rsidP="00DC6143">
      <w:pPr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1373B2">
        <w:rPr>
          <w:color w:val="000000" w:themeColor="text1"/>
          <w:sz w:val="28"/>
          <w:szCs w:val="28"/>
        </w:rPr>
        <w:t>– построение и обеспечение готовности муниципальной системы оповещения по доведению до населения сигналов гражданской обороны и информирования о чрезвычайных ситуациях, сопряжение её с Ленинградской региональной автоматизированной системой централизованного оповещения населения (РАСЦО);</w:t>
      </w:r>
    </w:p>
    <w:p w:rsidR="00DC6143" w:rsidRPr="001373B2" w:rsidRDefault="00DC6143" w:rsidP="00DC6143">
      <w:pPr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1373B2">
        <w:rPr>
          <w:color w:val="000000" w:themeColor="text1"/>
          <w:sz w:val="28"/>
          <w:szCs w:val="28"/>
        </w:rPr>
        <w:t xml:space="preserve">– создание (пополнение) </w:t>
      </w:r>
      <w:r w:rsidRPr="00A0361B">
        <w:rPr>
          <w:color w:val="000000" w:themeColor="text1"/>
          <w:sz w:val="28"/>
          <w:szCs w:val="28"/>
        </w:rPr>
        <w:t>резервов</w:t>
      </w:r>
      <w:r w:rsidRPr="001373B2">
        <w:rPr>
          <w:color w:val="000000" w:themeColor="text1"/>
          <w:sz w:val="28"/>
          <w:szCs w:val="28"/>
        </w:rPr>
        <w:t xml:space="preserve"> материально-технических, медицинских и других средств в целях гражданской обороны и защиты населения от чрезвычайных ситуаций в соответствии с предъявляемыми требованиями;</w:t>
      </w:r>
    </w:p>
    <w:p w:rsidR="00DC6143" w:rsidRPr="001373B2" w:rsidRDefault="00DC6143" w:rsidP="00DC6143">
      <w:pPr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1373B2">
        <w:rPr>
          <w:color w:val="000000" w:themeColor="text1"/>
          <w:sz w:val="28"/>
          <w:szCs w:val="28"/>
        </w:rPr>
        <w:t>– оснащение УКП (учебно-консультационного пункта) ГОЧС в целях обучения населения в области гражданской обороны, способам защиты при угрозах военных действий и чрезвычайных ситуаций;</w:t>
      </w:r>
    </w:p>
    <w:p w:rsidR="00DC6143" w:rsidRPr="001373B2" w:rsidRDefault="00DC6143" w:rsidP="00DC6143">
      <w:pPr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1373B2">
        <w:rPr>
          <w:color w:val="000000" w:themeColor="text1"/>
          <w:sz w:val="28"/>
          <w:szCs w:val="28"/>
        </w:rPr>
        <w:t xml:space="preserve">– </w:t>
      </w:r>
      <w:r w:rsidRPr="00A0361B">
        <w:rPr>
          <w:color w:val="000000" w:themeColor="text1"/>
          <w:sz w:val="28"/>
          <w:szCs w:val="28"/>
        </w:rPr>
        <w:t>предоставление населению средств коллективной защиты,</w:t>
      </w:r>
    </w:p>
    <w:p w:rsidR="00DC6143" w:rsidRPr="00A0361B" w:rsidRDefault="00DC6143" w:rsidP="00DC6143">
      <w:pPr>
        <w:shd w:val="clear" w:color="auto" w:fill="FFFFFF"/>
        <w:jc w:val="center"/>
        <w:rPr>
          <w:b/>
          <w:bCs/>
          <w:color w:val="000000" w:themeColor="text1"/>
          <w:sz w:val="28"/>
          <w:szCs w:val="28"/>
        </w:rPr>
      </w:pPr>
    </w:p>
    <w:p w:rsidR="00DC6143" w:rsidRPr="00764EB7" w:rsidRDefault="00DC6143" w:rsidP="00DC6143">
      <w:pPr>
        <w:shd w:val="clear" w:color="auto" w:fill="FFFFFF"/>
        <w:jc w:val="center"/>
        <w:rPr>
          <w:color w:val="000000" w:themeColor="text1"/>
          <w:sz w:val="28"/>
          <w:szCs w:val="28"/>
        </w:rPr>
      </w:pPr>
      <w:r w:rsidRPr="00A0361B">
        <w:rPr>
          <w:b/>
          <w:bCs/>
          <w:color w:val="000000" w:themeColor="text1"/>
          <w:sz w:val="28"/>
          <w:szCs w:val="28"/>
        </w:rPr>
        <w:t>2. Основные цели и задачи муниципальной программы</w:t>
      </w:r>
    </w:p>
    <w:p w:rsidR="00DC6143" w:rsidRPr="00764EB7" w:rsidRDefault="00DC6143" w:rsidP="00DC6143">
      <w:pPr>
        <w:shd w:val="clear" w:color="auto" w:fill="FFFFFF"/>
        <w:jc w:val="both"/>
        <w:rPr>
          <w:color w:val="000000" w:themeColor="text1"/>
          <w:sz w:val="28"/>
          <w:szCs w:val="28"/>
        </w:rPr>
      </w:pPr>
    </w:p>
    <w:p w:rsidR="00DC6143" w:rsidRPr="00764EB7" w:rsidRDefault="00DC6143" w:rsidP="00DC6143">
      <w:pPr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764EB7">
        <w:rPr>
          <w:color w:val="000000" w:themeColor="text1"/>
          <w:sz w:val="28"/>
          <w:szCs w:val="28"/>
        </w:rPr>
        <w:t xml:space="preserve">Основными целями муниципальной программы являются совершенствование ведения гражданской обороны, защиты населения и территории муниципального образования от чрезвычайных ситуаций природного и техногенного характера, обеспечение условий для безопасной жизнедеятельности населения и устойчивого социально-экономического развития МО </w:t>
      </w:r>
      <w:r>
        <w:rPr>
          <w:color w:val="000000" w:themeColor="text1"/>
          <w:sz w:val="28"/>
          <w:szCs w:val="28"/>
        </w:rPr>
        <w:t>Кузьмоловское городское поселение</w:t>
      </w:r>
      <w:r w:rsidRPr="00A0361B">
        <w:rPr>
          <w:color w:val="000000" w:themeColor="text1"/>
          <w:sz w:val="28"/>
          <w:szCs w:val="28"/>
        </w:rPr>
        <w:t>.</w:t>
      </w:r>
    </w:p>
    <w:p w:rsidR="00DC6143" w:rsidRPr="00764EB7" w:rsidRDefault="00DC6143" w:rsidP="00DC6143">
      <w:pPr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764EB7">
        <w:rPr>
          <w:color w:val="000000" w:themeColor="text1"/>
          <w:sz w:val="28"/>
          <w:szCs w:val="28"/>
        </w:rPr>
        <w:t>Для достижения поставленных целей предполагается решить первоочередные задачи:</w:t>
      </w:r>
    </w:p>
    <w:p w:rsidR="00DC6143" w:rsidRPr="00764EB7" w:rsidRDefault="00DC6143" w:rsidP="00DC6143">
      <w:pPr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764EB7">
        <w:rPr>
          <w:color w:val="000000" w:themeColor="text1"/>
          <w:sz w:val="28"/>
          <w:szCs w:val="28"/>
        </w:rPr>
        <w:t>– ежегодная корректировка и уточнение плана граждан</w:t>
      </w:r>
      <w:r w:rsidRPr="00A0361B">
        <w:rPr>
          <w:color w:val="000000" w:themeColor="text1"/>
          <w:sz w:val="28"/>
          <w:szCs w:val="28"/>
        </w:rPr>
        <w:t>ской обороны и защиты населения;</w:t>
      </w:r>
    </w:p>
    <w:p w:rsidR="00DC6143" w:rsidRPr="00764EB7" w:rsidRDefault="00DC6143" w:rsidP="00DC6143">
      <w:pPr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764EB7">
        <w:rPr>
          <w:color w:val="000000" w:themeColor="text1"/>
          <w:sz w:val="28"/>
          <w:szCs w:val="28"/>
        </w:rPr>
        <w:t xml:space="preserve">– совершенствование ведения системы гражданской обороны и защиты населения от чрезвычайных ситуаций природного и техногенного характера, создание </w:t>
      </w:r>
      <w:r w:rsidRPr="00A0361B">
        <w:rPr>
          <w:color w:val="000000" w:themeColor="text1"/>
          <w:sz w:val="28"/>
          <w:szCs w:val="28"/>
        </w:rPr>
        <w:t xml:space="preserve">муниципальной </w:t>
      </w:r>
      <w:r w:rsidRPr="00764EB7">
        <w:rPr>
          <w:color w:val="000000" w:themeColor="text1"/>
          <w:sz w:val="28"/>
          <w:szCs w:val="28"/>
        </w:rPr>
        <w:t>системы оповещения населения об угрозах военных действий и о чрезвычайных ситуациях;</w:t>
      </w:r>
    </w:p>
    <w:p w:rsidR="00DC6143" w:rsidRPr="00764EB7" w:rsidRDefault="00DC6143" w:rsidP="00DC6143">
      <w:pPr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764EB7">
        <w:rPr>
          <w:color w:val="000000" w:themeColor="text1"/>
          <w:sz w:val="28"/>
          <w:szCs w:val="28"/>
        </w:rPr>
        <w:t xml:space="preserve">– создание и пополнение </w:t>
      </w:r>
      <w:r w:rsidRPr="00A0361B">
        <w:rPr>
          <w:color w:val="000000" w:themeColor="text1"/>
          <w:sz w:val="28"/>
          <w:szCs w:val="28"/>
        </w:rPr>
        <w:t>резервов</w:t>
      </w:r>
      <w:r w:rsidRPr="00764EB7">
        <w:rPr>
          <w:color w:val="000000" w:themeColor="text1"/>
          <w:sz w:val="28"/>
          <w:szCs w:val="28"/>
        </w:rPr>
        <w:t xml:space="preserve"> в целях гражданской обороны и защиты населения от чрезвычайных ситуаций материально-технических, медицинских и других средств;</w:t>
      </w:r>
    </w:p>
    <w:p w:rsidR="00DC6143" w:rsidRPr="00764EB7" w:rsidRDefault="00DC6143" w:rsidP="00DC6143">
      <w:pPr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764EB7">
        <w:rPr>
          <w:color w:val="000000" w:themeColor="text1"/>
          <w:sz w:val="28"/>
          <w:szCs w:val="28"/>
        </w:rPr>
        <w:t>– повышение готовности сил и средств муниципального образования к проведению аварийно-спасательных и других неотложных работ в случае возникновения чрезвычайных ситуаций природного и техногенного характера;</w:t>
      </w:r>
    </w:p>
    <w:p w:rsidR="00DC6143" w:rsidRPr="00A0361B" w:rsidRDefault="00DC6143" w:rsidP="00DC6143">
      <w:pPr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764EB7">
        <w:rPr>
          <w:color w:val="000000" w:themeColor="text1"/>
          <w:sz w:val="28"/>
          <w:szCs w:val="28"/>
        </w:rPr>
        <w:t>– пропаганда знаний и обучение населения в области гражданской обороны, способам за</w:t>
      </w:r>
      <w:r w:rsidRPr="00A0361B">
        <w:rPr>
          <w:color w:val="000000" w:themeColor="text1"/>
          <w:sz w:val="28"/>
          <w:szCs w:val="28"/>
        </w:rPr>
        <w:t>щиты при чрезвычайных ситуациях.</w:t>
      </w:r>
    </w:p>
    <w:p w:rsidR="00DC6143" w:rsidRPr="00A0361B" w:rsidRDefault="00DC6143" w:rsidP="00DC6143">
      <w:pPr>
        <w:shd w:val="clear" w:color="auto" w:fill="FFFFFF"/>
        <w:jc w:val="both"/>
        <w:rPr>
          <w:color w:val="000000" w:themeColor="text1"/>
          <w:sz w:val="28"/>
          <w:szCs w:val="28"/>
        </w:rPr>
      </w:pPr>
    </w:p>
    <w:p w:rsidR="00DC6143" w:rsidRPr="00A0361B" w:rsidRDefault="00DC6143" w:rsidP="00DC6143">
      <w:pPr>
        <w:pStyle w:val="a3"/>
        <w:shd w:val="clear" w:color="auto" w:fill="FFFFFF"/>
        <w:jc w:val="center"/>
        <w:rPr>
          <w:b/>
          <w:color w:val="000000" w:themeColor="text1"/>
          <w:sz w:val="28"/>
          <w:szCs w:val="28"/>
        </w:rPr>
      </w:pPr>
      <w:r w:rsidRPr="00A0361B">
        <w:rPr>
          <w:b/>
          <w:color w:val="000000" w:themeColor="text1"/>
          <w:sz w:val="28"/>
          <w:szCs w:val="28"/>
        </w:rPr>
        <w:t xml:space="preserve">3. </w:t>
      </w:r>
      <w:r w:rsidRPr="00A0361B">
        <w:rPr>
          <w:b/>
          <w:bCs/>
          <w:color w:val="000000" w:themeColor="text1"/>
          <w:sz w:val="28"/>
          <w:szCs w:val="28"/>
        </w:rPr>
        <w:t> Ожидаемые результаты реализации муниципальной программы</w:t>
      </w:r>
    </w:p>
    <w:p w:rsidR="00DC6143" w:rsidRPr="00764EB7" w:rsidRDefault="00DC6143" w:rsidP="00DC6143">
      <w:pPr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764EB7">
        <w:rPr>
          <w:color w:val="000000" w:themeColor="text1"/>
          <w:sz w:val="28"/>
          <w:szCs w:val="28"/>
        </w:rPr>
        <w:t> </w:t>
      </w:r>
    </w:p>
    <w:p w:rsidR="00DC6143" w:rsidRPr="00764EB7" w:rsidRDefault="00DC6143" w:rsidP="00DC6143">
      <w:pPr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764EB7">
        <w:rPr>
          <w:color w:val="000000" w:themeColor="text1"/>
          <w:sz w:val="28"/>
          <w:szCs w:val="28"/>
        </w:rPr>
        <w:t xml:space="preserve">– повышение эффективности ведения гражданской обороны и защиты населения и территории </w:t>
      </w:r>
      <w:r w:rsidRPr="00A0361B">
        <w:rPr>
          <w:color w:val="000000" w:themeColor="text1"/>
          <w:sz w:val="28"/>
          <w:szCs w:val="28"/>
        </w:rPr>
        <w:t xml:space="preserve">МО </w:t>
      </w:r>
      <w:r w:rsidRPr="00DC6143">
        <w:rPr>
          <w:color w:val="000000" w:themeColor="text1"/>
          <w:sz w:val="28"/>
          <w:szCs w:val="28"/>
        </w:rPr>
        <w:t>Кузьмоловское городское поселение</w:t>
      </w:r>
      <w:r w:rsidRPr="00764EB7">
        <w:rPr>
          <w:color w:val="000000" w:themeColor="text1"/>
          <w:sz w:val="28"/>
          <w:szCs w:val="28"/>
        </w:rPr>
        <w:t xml:space="preserve"> от угроз военных де</w:t>
      </w:r>
      <w:r w:rsidRPr="00A0361B">
        <w:rPr>
          <w:color w:val="000000" w:themeColor="text1"/>
          <w:sz w:val="28"/>
          <w:szCs w:val="28"/>
        </w:rPr>
        <w:t>йствий и чрезвычайных ситуаций </w:t>
      </w:r>
      <w:r w:rsidRPr="00764EB7">
        <w:rPr>
          <w:color w:val="000000" w:themeColor="text1"/>
          <w:sz w:val="28"/>
          <w:szCs w:val="28"/>
        </w:rPr>
        <w:t>природного и техногенного характера;</w:t>
      </w:r>
    </w:p>
    <w:p w:rsidR="00DC6143" w:rsidRPr="00764EB7" w:rsidRDefault="00DC6143" w:rsidP="00DC6143">
      <w:pPr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764EB7">
        <w:rPr>
          <w:color w:val="000000" w:themeColor="text1"/>
          <w:sz w:val="28"/>
          <w:szCs w:val="28"/>
        </w:rPr>
        <w:t>– построение и обеспечение готовности муниципальной системы оповещения по доведению до населения сигналов гражданской обороны и информирования о чрезвычайных ситуациях;</w:t>
      </w:r>
    </w:p>
    <w:p w:rsidR="00DC6143" w:rsidRPr="00764EB7" w:rsidRDefault="00DC6143" w:rsidP="00DC6143">
      <w:pPr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764EB7">
        <w:rPr>
          <w:color w:val="000000" w:themeColor="text1"/>
          <w:sz w:val="28"/>
          <w:szCs w:val="28"/>
        </w:rPr>
        <w:t xml:space="preserve">– создание и пополнение </w:t>
      </w:r>
      <w:r w:rsidRPr="00A0361B">
        <w:rPr>
          <w:color w:val="000000" w:themeColor="text1"/>
          <w:sz w:val="28"/>
          <w:szCs w:val="28"/>
        </w:rPr>
        <w:t>резервов</w:t>
      </w:r>
      <w:r w:rsidRPr="00764EB7">
        <w:rPr>
          <w:color w:val="000000" w:themeColor="text1"/>
          <w:sz w:val="28"/>
          <w:szCs w:val="28"/>
        </w:rPr>
        <w:t xml:space="preserve"> в целях гражданской обороны и защиты населения от чрезвычайных ситуаций материально-технических, медицинских и других средств, создание резервного фонда и резервов материальных ресурсов в целях предупреждения и ликвидации возможных чрезвычайных ситуаций;</w:t>
      </w:r>
    </w:p>
    <w:p w:rsidR="00DC6143" w:rsidRPr="00A0361B" w:rsidRDefault="00DC6143" w:rsidP="00DC6143">
      <w:pPr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764EB7">
        <w:rPr>
          <w:color w:val="000000" w:themeColor="text1"/>
          <w:sz w:val="28"/>
          <w:szCs w:val="28"/>
        </w:rPr>
        <w:t>– оснащение УКП (учебно-консультационного пункта) ГОЧС в целях обучения населения в области гражданской обороны, способам защиты при угрозах военных д</w:t>
      </w:r>
      <w:r w:rsidRPr="00A0361B">
        <w:rPr>
          <w:color w:val="000000" w:themeColor="text1"/>
          <w:sz w:val="28"/>
          <w:szCs w:val="28"/>
        </w:rPr>
        <w:t>ействий и чрезвычайных ситуаций,</w:t>
      </w:r>
    </w:p>
    <w:p w:rsidR="00DC6143" w:rsidRPr="00A0361B" w:rsidRDefault="00DC6143" w:rsidP="00DC6143">
      <w:pPr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A0361B">
        <w:rPr>
          <w:color w:val="000000" w:themeColor="text1"/>
          <w:sz w:val="28"/>
          <w:szCs w:val="28"/>
        </w:rPr>
        <w:t xml:space="preserve">- несение аварийно-спасательной готовности на территории муниципального образования </w:t>
      </w:r>
      <w:r>
        <w:rPr>
          <w:color w:val="000000" w:themeColor="text1"/>
          <w:sz w:val="28"/>
          <w:szCs w:val="28"/>
        </w:rPr>
        <w:t>Кузьмоловское городское поселение</w:t>
      </w:r>
      <w:r w:rsidRPr="00A0361B">
        <w:rPr>
          <w:color w:val="000000" w:themeColor="text1"/>
          <w:sz w:val="28"/>
          <w:szCs w:val="28"/>
        </w:rPr>
        <w:t>.</w:t>
      </w:r>
    </w:p>
    <w:p w:rsidR="00DC6143" w:rsidRDefault="00DC6143" w:rsidP="00DC6143">
      <w:pPr>
        <w:shd w:val="clear" w:color="auto" w:fill="FFFFFF"/>
        <w:jc w:val="both"/>
        <w:rPr>
          <w:color w:val="4E4E4E"/>
          <w:sz w:val="28"/>
          <w:szCs w:val="28"/>
        </w:rPr>
      </w:pPr>
    </w:p>
    <w:p w:rsidR="00DC6143" w:rsidRDefault="00DC6143" w:rsidP="00DC6143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Приложения к муниципальной программе:</w:t>
      </w:r>
    </w:p>
    <w:p w:rsidR="00DC6143" w:rsidRDefault="00DC6143" w:rsidP="00DC6143">
      <w:pPr>
        <w:ind w:firstLine="360"/>
        <w:jc w:val="both"/>
        <w:rPr>
          <w:sz w:val="28"/>
          <w:szCs w:val="28"/>
        </w:rPr>
      </w:pPr>
    </w:p>
    <w:p w:rsidR="00DC6143" w:rsidRPr="001A1CCC" w:rsidRDefault="00DC6143" w:rsidP="00DC6143">
      <w:pPr>
        <w:ind w:firstLine="360"/>
        <w:jc w:val="both"/>
        <w:rPr>
          <w:sz w:val="28"/>
          <w:szCs w:val="28"/>
        </w:rPr>
      </w:pPr>
      <w:r w:rsidRPr="001A1CCC">
        <w:rPr>
          <w:sz w:val="28"/>
          <w:szCs w:val="28"/>
        </w:rPr>
        <w:t>1.</w:t>
      </w:r>
      <w:r w:rsidRPr="001A1CCC">
        <w:rPr>
          <w:sz w:val="28"/>
          <w:szCs w:val="28"/>
        </w:rPr>
        <w:tab/>
        <w:t>Сведения о показателях (индикаторах) муниципальной программы и их значениях (Приложение 1).</w:t>
      </w:r>
    </w:p>
    <w:p w:rsidR="00DC6143" w:rsidRPr="001A1CCC" w:rsidRDefault="00DC6143" w:rsidP="00DC6143">
      <w:pPr>
        <w:ind w:firstLine="360"/>
        <w:jc w:val="both"/>
        <w:rPr>
          <w:sz w:val="28"/>
          <w:szCs w:val="28"/>
        </w:rPr>
      </w:pPr>
      <w:r w:rsidRPr="001A1CCC">
        <w:rPr>
          <w:sz w:val="28"/>
          <w:szCs w:val="28"/>
        </w:rPr>
        <w:t>2.</w:t>
      </w:r>
      <w:r w:rsidRPr="001A1CCC">
        <w:rPr>
          <w:sz w:val="28"/>
          <w:szCs w:val="28"/>
        </w:rPr>
        <w:tab/>
        <w:t>План реализации муниципальной программы (Приложение 2).</w:t>
      </w:r>
    </w:p>
    <w:p w:rsidR="00DC6143" w:rsidRDefault="00DC6143" w:rsidP="008B4D15">
      <w:pPr>
        <w:ind w:firstLine="360"/>
        <w:jc w:val="both"/>
        <w:rPr>
          <w:b/>
          <w:bCs/>
        </w:rPr>
        <w:sectPr w:rsidR="00DC6143" w:rsidSect="00F106AC">
          <w:pgSz w:w="11906" w:h="16838"/>
          <w:pgMar w:top="1134" w:right="707" w:bottom="709" w:left="1418" w:header="708" w:footer="708" w:gutter="0"/>
          <w:cols w:space="708"/>
          <w:docGrid w:linePitch="360"/>
        </w:sectPr>
      </w:pPr>
      <w:r w:rsidRPr="001A1CCC">
        <w:rPr>
          <w:sz w:val="28"/>
          <w:szCs w:val="28"/>
        </w:rPr>
        <w:t>3.</w:t>
      </w:r>
      <w:r w:rsidRPr="001A1CCC">
        <w:rPr>
          <w:sz w:val="28"/>
          <w:szCs w:val="28"/>
        </w:rPr>
        <w:tab/>
        <w:t>Перечень мероприятий по реализации муниципальной программы (Приложение 3).</w:t>
      </w:r>
    </w:p>
    <w:p w:rsidR="00DC6143" w:rsidRDefault="00DC6143" w:rsidP="00DC6143">
      <w:pPr>
        <w:autoSpaceDE w:val="0"/>
        <w:autoSpaceDN w:val="0"/>
        <w:adjustRightInd w:val="0"/>
        <w:jc w:val="right"/>
        <w:rPr>
          <w:b/>
          <w:bCs/>
        </w:rPr>
      </w:pPr>
      <w:r>
        <w:rPr>
          <w:b/>
          <w:bCs/>
        </w:rPr>
        <w:t>Приложение 1 к муниципальной программе</w:t>
      </w:r>
    </w:p>
    <w:p w:rsidR="00DC6143" w:rsidRDefault="00DC6143" w:rsidP="00DC6143">
      <w:pPr>
        <w:autoSpaceDE w:val="0"/>
        <w:autoSpaceDN w:val="0"/>
        <w:adjustRightInd w:val="0"/>
        <w:jc w:val="right"/>
        <w:rPr>
          <w:b/>
          <w:bCs/>
        </w:rPr>
      </w:pPr>
    </w:p>
    <w:p w:rsidR="00DC6143" w:rsidRDefault="00DC6143" w:rsidP="00DC6143">
      <w:pPr>
        <w:autoSpaceDE w:val="0"/>
        <w:autoSpaceDN w:val="0"/>
        <w:adjustRightInd w:val="0"/>
        <w:jc w:val="right"/>
        <w:rPr>
          <w:b/>
          <w:bCs/>
        </w:rPr>
      </w:pPr>
    </w:p>
    <w:p w:rsidR="00DC6143" w:rsidRPr="00764EB7" w:rsidRDefault="00DC6143" w:rsidP="00DC6143">
      <w:pPr>
        <w:jc w:val="center"/>
      </w:pPr>
      <w:r w:rsidRPr="00764EB7">
        <w:rPr>
          <w:b/>
        </w:rPr>
        <w:t>Сведения о показателях (индикаторах) муниципальной программы и их значениях</w:t>
      </w:r>
      <w:r w:rsidRPr="00764EB7">
        <w:t>.</w:t>
      </w:r>
    </w:p>
    <w:p w:rsidR="00DC6143" w:rsidRPr="00764EB7" w:rsidRDefault="00DC6143" w:rsidP="00DC6143">
      <w:pPr>
        <w:ind w:left="-142"/>
        <w:jc w:val="center"/>
      </w:pPr>
    </w:p>
    <w:tbl>
      <w:tblPr>
        <w:tblW w:w="1544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4"/>
        <w:gridCol w:w="4961"/>
        <w:gridCol w:w="2268"/>
        <w:gridCol w:w="2127"/>
        <w:gridCol w:w="1842"/>
        <w:gridCol w:w="1985"/>
        <w:gridCol w:w="1559"/>
      </w:tblGrid>
      <w:tr w:rsidR="00DC6143" w:rsidRPr="00764EB7" w:rsidTr="008B4D15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143" w:rsidRPr="00764EB7" w:rsidRDefault="00DC6143" w:rsidP="00F7351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64EB7">
              <w:rPr>
                <w:b/>
              </w:rPr>
              <w:t>№ п/п</w:t>
            </w:r>
          </w:p>
        </w:tc>
        <w:tc>
          <w:tcPr>
            <w:tcW w:w="72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143" w:rsidRPr="00764EB7" w:rsidRDefault="00DC6143" w:rsidP="00F7351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64EB7">
              <w:rPr>
                <w:b/>
              </w:rPr>
              <w:t xml:space="preserve">Показатель (индикатор) </w:t>
            </w:r>
          </w:p>
          <w:p w:rsidR="00DC6143" w:rsidRPr="00764EB7" w:rsidRDefault="00DC6143" w:rsidP="00F7351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64EB7">
              <w:rPr>
                <w:b/>
              </w:rPr>
              <w:t>(наименование)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143" w:rsidRPr="00764EB7" w:rsidRDefault="00DC6143" w:rsidP="00F7351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64EB7">
              <w:rPr>
                <w:b/>
              </w:rPr>
              <w:t>Ед. измерения</w:t>
            </w:r>
          </w:p>
        </w:tc>
        <w:tc>
          <w:tcPr>
            <w:tcW w:w="53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143" w:rsidRPr="00764EB7" w:rsidRDefault="00DC6143" w:rsidP="00F7351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64EB7">
              <w:rPr>
                <w:b/>
              </w:rPr>
              <w:t xml:space="preserve">Значения показателей (индикаторов) </w:t>
            </w:r>
          </w:p>
        </w:tc>
      </w:tr>
      <w:tr w:rsidR="00DC6143" w:rsidRPr="00764EB7" w:rsidTr="00C04528">
        <w:trPr>
          <w:trHeight w:val="418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143" w:rsidRPr="00764EB7" w:rsidRDefault="00DC6143" w:rsidP="00F7351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72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143" w:rsidRPr="00764EB7" w:rsidRDefault="00DC6143" w:rsidP="00F7351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143" w:rsidRPr="00764EB7" w:rsidRDefault="00DC6143" w:rsidP="00F7351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143" w:rsidRPr="00764EB7" w:rsidRDefault="008B4D15" w:rsidP="00F7351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2027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143" w:rsidRPr="00764EB7" w:rsidRDefault="008B4D15" w:rsidP="00F7351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2028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143" w:rsidRPr="00764EB7" w:rsidRDefault="008B4D15" w:rsidP="00F7351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2029</w:t>
            </w:r>
          </w:p>
        </w:tc>
      </w:tr>
      <w:tr w:rsidR="00DC6143" w:rsidRPr="00764EB7" w:rsidTr="008B4D1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143" w:rsidRPr="00764EB7" w:rsidRDefault="00DC6143" w:rsidP="00F73512">
            <w:pPr>
              <w:autoSpaceDE w:val="0"/>
              <w:autoSpaceDN w:val="0"/>
              <w:adjustRightInd w:val="0"/>
              <w:jc w:val="center"/>
            </w:pPr>
            <w:r w:rsidRPr="00764EB7"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143" w:rsidRPr="00764EB7" w:rsidRDefault="00DC6143" w:rsidP="00F73512">
            <w:pPr>
              <w:autoSpaceDE w:val="0"/>
              <w:autoSpaceDN w:val="0"/>
              <w:adjustRightInd w:val="0"/>
              <w:jc w:val="center"/>
            </w:pPr>
            <w:r w:rsidRPr="00764EB7"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143" w:rsidRPr="00764EB7" w:rsidRDefault="00DC6143" w:rsidP="00F73512">
            <w:pPr>
              <w:autoSpaceDE w:val="0"/>
              <w:autoSpaceDN w:val="0"/>
              <w:adjustRightInd w:val="0"/>
              <w:jc w:val="center"/>
            </w:pPr>
            <w:r w:rsidRPr="00764EB7"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143" w:rsidRPr="00764EB7" w:rsidRDefault="00DC6143" w:rsidP="00F73512">
            <w:pPr>
              <w:autoSpaceDE w:val="0"/>
              <w:autoSpaceDN w:val="0"/>
              <w:adjustRightInd w:val="0"/>
              <w:jc w:val="center"/>
            </w:pPr>
            <w:r w:rsidRPr="00764EB7"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143" w:rsidRPr="00764EB7" w:rsidRDefault="00DC6143" w:rsidP="00F73512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143" w:rsidRPr="00764EB7" w:rsidRDefault="00DC6143" w:rsidP="00F73512">
            <w:pPr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143" w:rsidRPr="00764EB7" w:rsidRDefault="00DC6143" w:rsidP="00F73512">
            <w:pPr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</w:tr>
      <w:tr w:rsidR="00DC6143" w:rsidRPr="00764EB7" w:rsidTr="00DC614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143" w:rsidRPr="00764EB7" w:rsidRDefault="00DC6143" w:rsidP="00F7351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7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143" w:rsidRPr="00764EB7" w:rsidRDefault="00DC6143" w:rsidP="00F7351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64EB7">
              <w:rPr>
                <w:b/>
              </w:rPr>
              <w:t xml:space="preserve">Муниципальная программа </w:t>
            </w:r>
            <w:r w:rsidR="008B4D15" w:rsidRPr="008B4D15">
              <w:rPr>
                <w:b/>
              </w:rPr>
              <w:t>«Мероприятия гражданской обороны, предупреждения и ликвидации чрезвычайных ситуаций природного и техногенного характера на территории муниципального образования Кузьмоловское городское поселение Всеволожского муниципального района Ленинградской области на 2027–2029 годы»</w:t>
            </w:r>
          </w:p>
        </w:tc>
      </w:tr>
      <w:tr w:rsidR="00192BF1" w:rsidRPr="00764EB7" w:rsidTr="003D4FA5">
        <w:trPr>
          <w:trHeight w:val="179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BF1" w:rsidRPr="00764EB7" w:rsidRDefault="00192BF1" w:rsidP="00F73512">
            <w:pPr>
              <w:autoSpaceDE w:val="0"/>
              <w:autoSpaceDN w:val="0"/>
              <w:adjustRightInd w:val="0"/>
              <w:jc w:val="center"/>
            </w:pPr>
            <w:r w:rsidRPr="00764EB7"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BF1" w:rsidRPr="00764EB7" w:rsidRDefault="00192BF1" w:rsidP="00F73512">
            <w:pPr>
              <w:autoSpaceDE w:val="0"/>
              <w:autoSpaceDN w:val="0"/>
              <w:adjustRightInd w:val="0"/>
              <w:rPr>
                <w:b/>
              </w:rPr>
            </w:pPr>
            <w:r w:rsidRPr="00764EB7">
              <w:rPr>
                <w:b/>
              </w:rPr>
              <w:t>Расширение комплекса технических средств местной системы оповещения населения о чрезвычайных ситуациях, сопряжения построенных ТСО с региональной автоматизированной системой оповещения населения ЛО (РАСЦО)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92BF1" w:rsidRPr="00764EB7" w:rsidRDefault="00192BF1" w:rsidP="00F73512">
            <w:pPr>
              <w:autoSpaceDE w:val="0"/>
              <w:autoSpaceDN w:val="0"/>
              <w:adjustRightInd w:val="0"/>
            </w:pPr>
            <w:r w:rsidRPr="00764EB7">
              <w:t>плановое значение</w:t>
            </w:r>
          </w:p>
          <w:p w:rsidR="00192BF1" w:rsidRPr="00764EB7" w:rsidRDefault="00192BF1" w:rsidP="00F73512">
            <w:pPr>
              <w:autoSpaceDE w:val="0"/>
              <w:autoSpaceDN w:val="0"/>
              <w:adjustRightInd w:val="0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92BF1" w:rsidRPr="00764EB7" w:rsidRDefault="00192BF1" w:rsidP="00F73512">
            <w:pPr>
              <w:autoSpaceDE w:val="0"/>
              <w:autoSpaceDN w:val="0"/>
              <w:adjustRightInd w:val="0"/>
              <w:jc w:val="center"/>
            </w:pPr>
            <w:r w:rsidRPr="00764EB7"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92BF1" w:rsidRPr="00764EB7" w:rsidRDefault="00192BF1" w:rsidP="00F73512">
            <w:pPr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92BF1" w:rsidRPr="00764EB7" w:rsidRDefault="00192BF1" w:rsidP="00F73512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92BF1" w:rsidRPr="00764EB7" w:rsidRDefault="00192BF1" w:rsidP="00F73512">
            <w:pPr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</w:tr>
      <w:tr w:rsidR="00192BF1" w:rsidRPr="00764EB7" w:rsidTr="00192BF1">
        <w:trPr>
          <w:trHeight w:val="17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92BF1" w:rsidRPr="00764EB7" w:rsidRDefault="00192BF1" w:rsidP="00F73512">
            <w:pPr>
              <w:autoSpaceDE w:val="0"/>
              <w:autoSpaceDN w:val="0"/>
              <w:adjustRightInd w:val="0"/>
              <w:jc w:val="center"/>
            </w:pPr>
            <w:r w:rsidRPr="00764EB7">
              <w:t>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92BF1" w:rsidRPr="00764EB7" w:rsidRDefault="00192BF1" w:rsidP="00F73512">
            <w:pPr>
              <w:autoSpaceDE w:val="0"/>
              <w:autoSpaceDN w:val="0"/>
              <w:adjustRightInd w:val="0"/>
              <w:rPr>
                <w:b/>
              </w:rPr>
            </w:pPr>
            <w:r w:rsidRPr="00764EB7">
              <w:rPr>
                <w:b/>
              </w:rPr>
              <w:t>Количество выпущенных информационных памяток (брошюр) о защите населения от чрезвычайных ситуаций и снижение рисков их возникновения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92BF1" w:rsidRPr="00764EB7" w:rsidRDefault="00192BF1" w:rsidP="00F73512">
            <w:pPr>
              <w:autoSpaceDE w:val="0"/>
              <w:autoSpaceDN w:val="0"/>
              <w:adjustRightInd w:val="0"/>
            </w:pPr>
            <w:r w:rsidRPr="00764EB7">
              <w:t>плановое значение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92BF1" w:rsidRPr="00764EB7" w:rsidRDefault="00192BF1" w:rsidP="00F73512">
            <w:pPr>
              <w:autoSpaceDE w:val="0"/>
              <w:autoSpaceDN w:val="0"/>
              <w:adjustRightInd w:val="0"/>
              <w:jc w:val="center"/>
            </w:pPr>
            <w:r w:rsidRPr="00764EB7"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92BF1" w:rsidRPr="00764EB7" w:rsidRDefault="00192BF1" w:rsidP="00F73512">
            <w:pPr>
              <w:autoSpaceDE w:val="0"/>
              <w:autoSpaceDN w:val="0"/>
              <w:adjustRightInd w:val="0"/>
              <w:jc w:val="center"/>
            </w:pPr>
            <w:r>
              <w:t>500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92BF1" w:rsidRPr="00764EB7" w:rsidRDefault="00192BF1" w:rsidP="00F73512">
            <w:pPr>
              <w:autoSpaceDE w:val="0"/>
              <w:autoSpaceDN w:val="0"/>
              <w:adjustRightInd w:val="0"/>
              <w:jc w:val="center"/>
            </w:pPr>
            <w:r>
              <w:t>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92BF1" w:rsidRPr="00764EB7" w:rsidRDefault="00192BF1" w:rsidP="00F73512">
            <w:pPr>
              <w:autoSpaceDE w:val="0"/>
              <w:autoSpaceDN w:val="0"/>
              <w:adjustRightInd w:val="0"/>
              <w:jc w:val="center"/>
            </w:pPr>
            <w:r>
              <w:t>500</w:t>
            </w:r>
          </w:p>
        </w:tc>
      </w:tr>
    </w:tbl>
    <w:p w:rsidR="008B4D15" w:rsidRDefault="008B4D15" w:rsidP="00DC6143">
      <w:pPr>
        <w:autoSpaceDE w:val="0"/>
        <w:autoSpaceDN w:val="0"/>
        <w:adjustRightInd w:val="0"/>
        <w:jc w:val="right"/>
        <w:rPr>
          <w:b/>
          <w:bCs/>
        </w:rPr>
      </w:pPr>
    </w:p>
    <w:p w:rsidR="008B4D15" w:rsidRDefault="008B4D15" w:rsidP="00DC6143">
      <w:pPr>
        <w:autoSpaceDE w:val="0"/>
        <w:autoSpaceDN w:val="0"/>
        <w:adjustRightInd w:val="0"/>
        <w:jc w:val="right"/>
        <w:rPr>
          <w:b/>
          <w:bCs/>
        </w:rPr>
      </w:pPr>
    </w:p>
    <w:p w:rsidR="00C04528" w:rsidRDefault="00C04528" w:rsidP="00DC6143">
      <w:pPr>
        <w:autoSpaceDE w:val="0"/>
        <w:autoSpaceDN w:val="0"/>
        <w:adjustRightInd w:val="0"/>
        <w:jc w:val="right"/>
        <w:rPr>
          <w:b/>
          <w:bCs/>
        </w:rPr>
      </w:pPr>
    </w:p>
    <w:p w:rsidR="00192BF1" w:rsidRDefault="00192BF1" w:rsidP="00DC6143">
      <w:pPr>
        <w:autoSpaceDE w:val="0"/>
        <w:autoSpaceDN w:val="0"/>
        <w:adjustRightInd w:val="0"/>
        <w:jc w:val="right"/>
        <w:rPr>
          <w:b/>
          <w:bCs/>
        </w:rPr>
      </w:pPr>
    </w:p>
    <w:p w:rsidR="008B4D15" w:rsidRDefault="008B4D15" w:rsidP="00DC6143">
      <w:pPr>
        <w:autoSpaceDE w:val="0"/>
        <w:autoSpaceDN w:val="0"/>
        <w:adjustRightInd w:val="0"/>
        <w:jc w:val="right"/>
        <w:rPr>
          <w:b/>
          <w:bCs/>
        </w:rPr>
      </w:pPr>
    </w:p>
    <w:p w:rsidR="00DC6143" w:rsidRDefault="00DC6143" w:rsidP="00DC6143">
      <w:pPr>
        <w:autoSpaceDE w:val="0"/>
        <w:autoSpaceDN w:val="0"/>
        <w:adjustRightInd w:val="0"/>
        <w:jc w:val="right"/>
        <w:rPr>
          <w:b/>
          <w:bCs/>
        </w:rPr>
      </w:pPr>
      <w:r>
        <w:rPr>
          <w:b/>
          <w:bCs/>
        </w:rPr>
        <w:t>Приложение 2 к муниципальной программе</w:t>
      </w:r>
    </w:p>
    <w:p w:rsidR="00DC6143" w:rsidRDefault="00DC6143" w:rsidP="00DC6143">
      <w:pPr>
        <w:autoSpaceDE w:val="0"/>
        <w:autoSpaceDN w:val="0"/>
        <w:adjustRightInd w:val="0"/>
        <w:jc w:val="right"/>
        <w:rPr>
          <w:b/>
          <w:bCs/>
        </w:rPr>
      </w:pPr>
    </w:p>
    <w:p w:rsidR="00DC6143" w:rsidRPr="00764EB7" w:rsidRDefault="00DC6143" w:rsidP="00DC6143">
      <w:pPr>
        <w:jc w:val="center"/>
        <w:rPr>
          <w:b/>
        </w:rPr>
      </w:pPr>
      <w:r w:rsidRPr="00764EB7">
        <w:rPr>
          <w:b/>
        </w:rPr>
        <w:t>План реализации муниципальной программы</w:t>
      </w:r>
    </w:p>
    <w:p w:rsidR="00DC6143" w:rsidRPr="00764EB7" w:rsidRDefault="00DC6143" w:rsidP="00DC6143">
      <w:pPr>
        <w:jc w:val="center"/>
        <w:rPr>
          <w:b/>
        </w:rPr>
      </w:pPr>
    </w:p>
    <w:tbl>
      <w:tblPr>
        <w:tblW w:w="1544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56"/>
        <w:gridCol w:w="3402"/>
        <w:gridCol w:w="1484"/>
        <w:gridCol w:w="1209"/>
        <w:gridCol w:w="1276"/>
        <w:gridCol w:w="1909"/>
        <w:gridCol w:w="1843"/>
        <w:gridCol w:w="1067"/>
      </w:tblGrid>
      <w:tr w:rsidR="00DC6143" w:rsidRPr="00764EB7" w:rsidTr="00DC6143"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143" w:rsidRPr="00764EB7" w:rsidRDefault="00DC6143" w:rsidP="00F7351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64EB7">
              <w:rPr>
                <w:b/>
              </w:rPr>
              <w:t>Наименование муниципальной программы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143" w:rsidRPr="00764EB7" w:rsidRDefault="00DC6143" w:rsidP="00F7351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64EB7">
              <w:rPr>
                <w:b/>
              </w:rPr>
              <w:t xml:space="preserve">Ответственный исполнитель/ соисполнитель/ участник 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143" w:rsidRPr="00764EB7" w:rsidRDefault="00DC6143" w:rsidP="00F7351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64EB7">
              <w:rPr>
                <w:b/>
              </w:rPr>
              <w:t>Годы реализации</w:t>
            </w:r>
          </w:p>
        </w:tc>
        <w:tc>
          <w:tcPr>
            <w:tcW w:w="73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143" w:rsidRPr="00764EB7" w:rsidRDefault="00DC6143" w:rsidP="00F7351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64EB7">
              <w:rPr>
                <w:b/>
              </w:rPr>
              <w:t>Оценка расходов (тыс. руб., в ценах соответствующих лет)</w:t>
            </w:r>
          </w:p>
        </w:tc>
      </w:tr>
      <w:tr w:rsidR="00DC6143" w:rsidRPr="00764EB7" w:rsidTr="00DC6143"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143" w:rsidRPr="00764EB7" w:rsidRDefault="00DC6143" w:rsidP="00F7351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143" w:rsidRPr="00764EB7" w:rsidRDefault="00DC6143" w:rsidP="00F7351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143" w:rsidRPr="00764EB7" w:rsidRDefault="00DC6143" w:rsidP="00F7351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143" w:rsidRPr="00764EB7" w:rsidRDefault="00DC6143" w:rsidP="00F7351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64EB7">
              <w:rPr>
                <w:b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143" w:rsidRPr="00764EB7" w:rsidRDefault="00DC6143" w:rsidP="00F7351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64EB7">
              <w:rPr>
                <w:b/>
              </w:rPr>
              <w:t>Федеральный бюджет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143" w:rsidRPr="00764EB7" w:rsidRDefault="00DC6143" w:rsidP="00F7351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64EB7">
              <w:rPr>
                <w:b/>
              </w:rPr>
              <w:t>Областной бюджет Ленинградской области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143" w:rsidRPr="00764EB7" w:rsidRDefault="00DC6143" w:rsidP="00F7351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64EB7">
              <w:rPr>
                <w:b/>
              </w:rPr>
              <w:t>Местные бюджеты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143" w:rsidRPr="00764EB7" w:rsidRDefault="00DC6143" w:rsidP="00F7351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64EB7">
              <w:rPr>
                <w:b/>
              </w:rPr>
              <w:t>Прочие источники</w:t>
            </w:r>
          </w:p>
        </w:tc>
      </w:tr>
      <w:tr w:rsidR="00DC6143" w:rsidRPr="00764EB7" w:rsidTr="00DC6143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143" w:rsidRPr="00764EB7" w:rsidRDefault="00DC6143" w:rsidP="00F73512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 w:rsidRPr="00764EB7">
              <w:rPr>
                <w:i/>
                <w:iCs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143" w:rsidRPr="00764EB7" w:rsidRDefault="00DC6143" w:rsidP="00F73512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 w:rsidRPr="00764EB7">
              <w:rPr>
                <w:i/>
                <w:iCs/>
              </w:rPr>
              <w:t>2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143" w:rsidRPr="00764EB7" w:rsidRDefault="00DC6143" w:rsidP="00F73512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 w:rsidRPr="00764EB7">
              <w:rPr>
                <w:i/>
                <w:iCs/>
              </w:rPr>
              <w:t>3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143" w:rsidRPr="00764EB7" w:rsidRDefault="00DC6143" w:rsidP="00F73512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 w:rsidRPr="00764EB7">
              <w:rPr>
                <w:i/>
                <w:iCs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143" w:rsidRPr="00764EB7" w:rsidRDefault="00DC6143" w:rsidP="00F73512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 w:rsidRPr="00764EB7">
              <w:rPr>
                <w:i/>
                <w:iCs/>
              </w:rPr>
              <w:t>5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143" w:rsidRPr="00764EB7" w:rsidRDefault="00DC6143" w:rsidP="00F73512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 w:rsidRPr="00764EB7">
              <w:rPr>
                <w:i/>
                <w:iCs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143" w:rsidRPr="00764EB7" w:rsidRDefault="00DC6143" w:rsidP="00F73512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 w:rsidRPr="00764EB7">
              <w:rPr>
                <w:i/>
                <w:iCs/>
              </w:rPr>
              <w:t>7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143" w:rsidRPr="00764EB7" w:rsidRDefault="00DC6143" w:rsidP="00F73512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 w:rsidRPr="00764EB7">
              <w:rPr>
                <w:i/>
                <w:iCs/>
              </w:rPr>
              <w:t>8</w:t>
            </w:r>
          </w:p>
        </w:tc>
      </w:tr>
      <w:tr w:rsidR="0030367D" w:rsidRPr="008B4D15" w:rsidTr="003D4FA5">
        <w:trPr>
          <w:trHeight w:val="1163"/>
        </w:trPr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0367D" w:rsidRPr="0030367D" w:rsidRDefault="0030367D" w:rsidP="0030367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0367D">
              <w:rPr>
                <w:b/>
              </w:rPr>
              <w:t>Муниципальная программа «Мероприятия гражданской обороны, предупреждения и ликвидации чрезвычайных ситуаций природного и техногенного характера на территории муниципального образования Кузьмоловское городское поселение Всеволожского муниципального района Ленинградской области на 2027–2029 годы»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0367D" w:rsidRPr="0030367D" w:rsidRDefault="0030367D" w:rsidP="0030367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67D">
              <w:t>Администрация МО Кузьмоловское городское поселение Всеволожского муниципального района Ленинградской области/</w:t>
            </w:r>
          </w:p>
          <w:p w:rsidR="0030367D" w:rsidRPr="0030367D" w:rsidRDefault="0030367D" w:rsidP="0030367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67D">
              <w:t>специалист по делам ГО и ЧС администрации МО Кузьмоловское городское поселение во взаимодействии с ГУ МЧС России по Ленинградской области/</w:t>
            </w:r>
          </w:p>
          <w:p w:rsidR="0030367D" w:rsidRPr="0030367D" w:rsidRDefault="0030367D" w:rsidP="0030367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67D">
              <w:t>Организации, обслуживающие местную систему оповещения населения, печатные издания, аварийно-спасательные формирования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67D" w:rsidRPr="0030367D" w:rsidRDefault="0030367D" w:rsidP="0030367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67D">
              <w:t>2027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67D" w:rsidRPr="0030367D" w:rsidRDefault="0030367D" w:rsidP="0030367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67D">
              <w:t>1 300,0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67D" w:rsidRPr="0030367D" w:rsidRDefault="0030367D" w:rsidP="0030367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67D">
              <w:t>-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67D" w:rsidRPr="0030367D" w:rsidRDefault="0030367D" w:rsidP="0030367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67D"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67D" w:rsidRPr="0030367D" w:rsidRDefault="0030367D" w:rsidP="0030367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67D">
              <w:t>1 300,0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67D" w:rsidRPr="0030367D" w:rsidRDefault="0030367D" w:rsidP="0030367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67D">
              <w:t>-</w:t>
            </w:r>
          </w:p>
        </w:tc>
      </w:tr>
      <w:tr w:rsidR="0030367D" w:rsidRPr="008B4D15" w:rsidTr="00DC6143">
        <w:trPr>
          <w:trHeight w:val="1491"/>
        </w:trPr>
        <w:tc>
          <w:tcPr>
            <w:tcW w:w="3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367D" w:rsidRPr="0030367D" w:rsidRDefault="0030367D" w:rsidP="0030367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367D" w:rsidRPr="0030367D" w:rsidRDefault="0030367D" w:rsidP="0030367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67D" w:rsidRPr="0030367D" w:rsidRDefault="0030367D" w:rsidP="0030367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67D">
              <w:t>2028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67D" w:rsidRPr="0030367D" w:rsidRDefault="0030367D" w:rsidP="0030367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67D">
              <w:t>1 325,0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67D" w:rsidRPr="0030367D" w:rsidRDefault="0030367D" w:rsidP="0030367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67D">
              <w:t>-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67D" w:rsidRPr="0030367D" w:rsidRDefault="0030367D" w:rsidP="0030367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67D"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67D" w:rsidRPr="0030367D" w:rsidRDefault="0030367D" w:rsidP="0030367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67D">
              <w:t>1 325,0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67D" w:rsidRPr="0030367D" w:rsidRDefault="0030367D" w:rsidP="0030367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67D">
              <w:t>-</w:t>
            </w:r>
          </w:p>
        </w:tc>
      </w:tr>
      <w:tr w:rsidR="0030367D" w:rsidRPr="00764EB7" w:rsidTr="00DC6143">
        <w:trPr>
          <w:trHeight w:val="772"/>
        </w:trPr>
        <w:tc>
          <w:tcPr>
            <w:tcW w:w="3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367D" w:rsidRPr="0030367D" w:rsidRDefault="0030367D" w:rsidP="0030367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367D" w:rsidRPr="0030367D" w:rsidRDefault="0030367D" w:rsidP="0030367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67D" w:rsidRPr="0030367D" w:rsidRDefault="0030367D" w:rsidP="0030367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67D">
              <w:t>2029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67D" w:rsidRPr="0030367D" w:rsidRDefault="0030367D" w:rsidP="0030367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67D">
              <w:t>1 350,0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67D" w:rsidRPr="0030367D" w:rsidRDefault="0030367D" w:rsidP="0030367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67D">
              <w:t>-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67D" w:rsidRPr="0030367D" w:rsidRDefault="0030367D" w:rsidP="0030367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67D"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67D" w:rsidRPr="0030367D" w:rsidRDefault="0030367D" w:rsidP="0030367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67D">
              <w:t>1 350,0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67D" w:rsidRPr="0030367D" w:rsidRDefault="0030367D" w:rsidP="0030367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367D">
              <w:t>-</w:t>
            </w:r>
          </w:p>
        </w:tc>
      </w:tr>
      <w:tr w:rsidR="0030367D" w:rsidRPr="00764EB7" w:rsidTr="00DC6143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67D" w:rsidRPr="00764EB7" w:rsidRDefault="0030367D" w:rsidP="0030367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64EB7">
              <w:rPr>
                <w:b/>
              </w:rPr>
              <w:t>Итого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67D" w:rsidRPr="00764EB7" w:rsidRDefault="0030367D" w:rsidP="0030367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67D" w:rsidRPr="00764EB7" w:rsidRDefault="0030367D" w:rsidP="0030367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67D" w:rsidRPr="00764EB7" w:rsidRDefault="0030367D" w:rsidP="0030367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3 975,0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67D" w:rsidRPr="00764EB7" w:rsidRDefault="0030367D" w:rsidP="0030367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64EB7">
              <w:rPr>
                <w:b/>
              </w:rPr>
              <w:t>-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67D" w:rsidRPr="00764EB7" w:rsidRDefault="0030367D" w:rsidP="0030367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64EB7">
              <w:rPr>
                <w:b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67D" w:rsidRPr="00764EB7" w:rsidRDefault="0030367D" w:rsidP="0030367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3 975,0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67D" w:rsidRPr="00764EB7" w:rsidRDefault="0030367D" w:rsidP="0030367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64EB7">
              <w:rPr>
                <w:b/>
              </w:rPr>
              <w:t>-</w:t>
            </w:r>
          </w:p>
        </w:tc>
      </w:tr>
    </w:tbl>
    <w:p w:rsidR="00DC6143" w:rsidRDefault="00DC6143" w:rsidP="00DC6143">
      <w:pPr>
        <w:autoSpaceDE w:val="0"/>
        <w:autoSpaceDN w:val="0"/>
        <w:adjustRightInd w:val="0"/>
        <w:jc w:val="right"/>
        <w:rPr>
          <w:b/>
          <w:bCs/>
        </w:rPr>
      </w:pPr>
    </w:p>
    <w:p w:rsidR="00DC6143" w:rsidRPr="00764EB7" w:rsidRDefault="00DC6143" w:rsidP="00DC6143">
      <w:pPr>
        <w:autoSpaceDE w:val="0"/>
        <w:autoSpaceDN w:val="0"/>
        <w:adjustRightInd w:val="0"/>
        <w:jc w:val="right"/>
        <w:rPr>
          <w:b/>
          <w:bCs/>
        </w:rPr>
      </w:pPr>
    </w:p>
    <w:p w:rsidR="00DC6143" w:rsidRDefault="00DC6143" w:rsidP="00DC6143">
      <w:pPr>
        <w:autoSpaceDE w:val="0"/>
        <w:autoSpaceDN w:val="0"/>
        <w:adjustRightInd w:val="0"/>
        <w:jc w:val="right"/>
        <w:rPr>
          <w:b/>
          <w:bCs/>
        </w:rPr>
      </w:pPr>
    </w:p>
    <w:p w:rsidR="00DC6143" w:rsidRDefault="00DC6143" w:rsidP="00DC6143">
      <w:pPr>
        <w:autoSpaceDE w:val="0"/>
        <w:autoSpaceDN w:val="0"/>
        <w:adjustRightInd w:val="0"/>
        <w:jc w:val="right"/>
        <w:rPr>
          <w:b/>
          <w:bCs/>
        </w:rPr>
      </w:pPr>
    </w:p>
    <w:p w:rsidR="00DC6143" w:rsidRDefault="00DC6143" w:rsidP="00DC6143">
      <w:pPr>
        <w:autoSpaceDE w:val="0"/>
        <w:autoSpaceDN w:val="0"/>
        <w:adjustRightInd w:val="0"/>
        <w:jc w:val="right"/>
        <w:rPr>
          <w:b/>
          <w:bCs/>
        </w:rPr>
      </w:pPr>
    </w:p>
    <w:p w:rsidR="00DC6143" w:rsidRDefault="00DC6143" w:rsidP="00DC6143">
      <w:pPr>
        <w:autoSpaceDE w:val="0"/>
        <w:autoSpaceDN w:val="0"/>
        <w:adjustRightInd w:val="0"/>
        <w:rPr>
          <w:b/>
          <w:bCs/>
        </w:rPr>
      </w:pPr>
    </w:p>
    <w:p w:rsidR="00DC6143" w:rsidRDefault="00DC6143" w:rsidP="00DC6143">
      <w:pPr>
        <w:autoSpaceDE w:val="0"/>
        <w:autoSpaceDN w:val="0"/>
        <w:adjustRightInd w:val="0"/>
        <w:jc w:val="right"/>
        <w:rPr>
          <w:b/>
          <w:bCs/>
        </w:rPr>
      </w:pPr>
    </w:p>
    <w:p w:rsidR="00DC6143" w:rsidRDefault="00DC6143" w:rsidP="00DC6143">
      <w:pPr>
        <w:autoSpaceDE w:val="0"/>
        <w:autoSpaceDN w:val="0"/>
        <w:adjustRightInd w:val="0"/>
        <w:jc w:val="right"/>
        <w:rPr>
          <w:b/>
          <w:bCs/>
        </w:rPr>
      </w:pPr>
      <w:r>
        <w:rPr>
          <w:b/>
          <w:bCs/>
        </w:rPr>
        <w:t>Приложение 3 к муниципальной программе</w:t>
      </w:r>
    </w:p>
    <w:p w:rsidR="00DC6143" w:rsidRDefault="00DC6143" w:rsidP="00DC6143">
      <w:pPr>
        <w:autoSpaceDE w:val="0"/>
        <w:autoSpaceDN w:val="0"/>
        <w:adjustRightInd w:val="0"/>
        <w:jc w:val="right"/>
        <w:rPr>
          <w:b/>
          <w:bCs/>
        </w:rPr>
      </w:pPr>
    </w:p>
    <w:p w:rsidR="00DC6143" w:rsidRPr="000E4B2F" w:rsidRDefault="00DC6143" w:rsidP="00DC6143">
      <w:pPr>
        <w:autoSpaceDE w:val="0"/>
        <w:autoSpaceDN w:val="0"/>
        <w:adjustRightInd w:val="0"/>
        <w:jc w:val="center"/>
        <w:rPr>
          <w:b/>
          <w:bCs/>
        </w:rPr>
      </w:pPr>
      <w:r w:rsidRPr="000E4B2F">
        <w:rPr>
          <w:b/>
          <w:bCs/>
        </w:rPr>
        <w:t xml:space="preserve">Перечень мероприятий по реализации муниципальной программы </w:t>
      </w:r>
      <w:r w:rsidR="008B4D15" w:rsidRPr="008B4D15">
        <w:rPr>
          <w:b/>
          <w:bCs/>
        </w:rPr>
        <w:t>«Мероприятия гражданской обороны, предупреждения и ликвидации чрезвычайных ситуаций природного и техногенного характера на территории муниципального образования Кузьмоловское городское поселение Всеволожского муниципального района Ленинградской области на 2027–2029 годы»</w:t>
      </w:r>
    </w:p>
    <w:p w:rsidR="00DC6143" w:rsidRPr="00192D6F" w:rsidRDefault="00DC6143" w:rsidP="00DC6143">
      <w:pPr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</w:p>
    <w:tbl>
      <w:tblPr>
        <w:tblW w:w="1533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05"/>
        <w:gridCol w:w="5748"/>
        <w:gridCol w:w="1576"/>
        <w:gridCol w:w="2213"/>
        <w:gridCol w:w="1781"/>
        <w:gridCol w:w="3415"/>
      </w:tblGrid>
      <w:tr w:rsidR="00DC6143" w:rsidRPr="000E4B2F" w:rsidTr="00DC6143">
        <w:trPr>
          <w:trHeight w:val="940"/>
        </w:trPr>
        <w:tc>
          <w:tcPr>
            <w:tcW w:w="0" w:type="auto"/>
            <w:vAlign w:val="center"/>
          </w:tcPr>
          <w:p w:rsidR="00DC6143" w:rsidRPr="000E4B2F" w:rsidRDefault="00DC6143" w:rsidP="00F7351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E4B2F">
              <w:rPr>
                <w:b/>
              </w:rPr>
              <w:t>№ п/п</w:t>
            </w:r>
          </w:p>
        </w:tc>
        <w:tc>
          <w:tcPr>
            <w:tcW w:w="0" w:type="auto"/>
            <w:vAlign w:val="center"/>
          </w:tcPr>
          <w:p w:rsidR="00DC6143" w:rsidRPr="000E4B2F" w:rsidRDefault="00DC6143" w:rsidP="00F7351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E4B2F">
              <w:rPr>
                <w:b/>
              </w:rPr>
              <w:t>Наименование мероприятий</w:t>
            </w:r>
          </w:p>
        </w:tc>
        <w:tc>
          <w:tcPr>
            <w:tcW w:w="0" w:type="auto"/>
            <w:vAlign w:val="center"/>
          </w:tcPr>
          <w:p w:rsidR="00DC6143" w:rsidRPr="000E4B2F" w:rsidRDefault="00DC6143" w:rsidP="00F7351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E4B2F">
              <w:rPr>
                <w:b/>
              </w:rPr>
              <w:t>Годы реализации</w:t>
            </w:r>
          </w:p>
        </w:tc>
        <w:tc>
          <w:tcPr>
            <w:tcW w:w="0" w:type="auto"/>
            <w:vAlign w:val="center"/>
          </w:tcPr>
          <w:p w:rsidR="00DC6143" w:rsidRPr="000E4B2F" w:rsidRDefault="00DC6143" w:rsidP="00F7351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E4B2F">
              <w:rPr>
                <w:b/>
              </w:rPr>
              <w:t>Всего средства местного бюджета</w:t>
            </w:r>
          </w:p>
          <w:p w:rsidR="00DC6143" w:rsidRPr="000E4B2F" w:rsidRDefault="00DC6143" w:rsidP="00F7351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E4B2F">
              <w:rPr>
                <w:b/>
              </w:rPr>
              <w:t>(тыс.</w:t>
            </w:r>
            <w:r>
              <w:rPr>
                <w:b/>
              </w:rPr>
              <w:t xml:space="preserve"> </w:t>
            </w:r>
            <w:r w:rsidRPr="000E4B2F">
              <w:rPr>
                <w:b/>
              </w:rPr>
              <w:t>руб.)</w:t>
            </w:r>
          </w:p>
        </w:tc>
        <w:tc>
          <w:tcPr>
            <w:tcW w:w="0" w:type="auto"/>
            <w:vAlign w:val="center"/>
          </w:tcPr>
          <w:p w:rsidR="00DC6143" w:rsidRPr="000E4B2F" w:rsidRDefault="00DC6143" w:rsidP="00F7351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E4B2F">
              <w:rPr>
                <w:b/>
              </w:rPr>
              <w:t>Объем мероприятия</w:t>
            </w:r>
          </w:p>
        </w:tc>
        <w:tc>
          <w:tcPr>
            <w:tcW w:w="3415" w:type="dxa"/>
            <w:vAlign w:val="center"/>
          </w:tcPr>
          <w:p w:rsidR="00DC6143" w:rsidRPr="000E4B2F" w:rsidRDefault="00DC6143" w:rsidP="00F7351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E4B2F">
              <w:rPr>
                <w:b/>
              </w:rPr>
              <w:t>Исполнители/ соисполнители/ участники</w:t>
            </w:r>
          </w:p>
        </w:tc>
      </w:tr>
      <w:tr w:rsidR="00DC6143" w:rsidRPr="000E4B2F" w:rsidTr="00DC6143">
        <w:trPr>
          <w:trHeight w:val="429"/>
        </w:trPr>
        <w:tc>
          <w:tcPr>
            <w:tcW w:w="15338" w:type="dxa"/>
            <w:gridSpan w:val="6"/>
            <w:vAlign w:val="center"/>
          </w:tcPr>
          <w:p w:rsidR="00DC6143" w:rsidRPr="000E4B2F" w:rsidRDefault="00DC6143" w:rsidP="00F73512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0E4B2F">
              <w:rPr>
                <w:b/>
                <w:bCs/>
              </w:rPr>
              <w:t>Организационные и пропагандистские мероприятия</w:t>
            </w:r>
          </w:p>
        </w:tc>
      </w:tr>
      <w:tr w:rsidR="00DC6143" w:rsidRPr="000E4B2F" w:rsidTr="00DC6143">
        <w:trPr>
          <w:trHeight w:val="1112"/>
        </w:trPr>
        <w:tc>
          <w:tcPr>
            <w:tcW w:w="0" w:type="auto"/>
            <w:vAlign w:val="center"/>
          </w:tcPr>
          <w:p w:rsidR="00DC6143" w:rsidRPr="000E4B2F" w:rsidRDefault="00DC6143" w:rsidP="00F73512">
            <w:pPr>
              <w:autoSpaceDE w:val="0"/>
              <w:autoSpaceDN w:val="0"/>
              <w:adjustRightInd w:val="0"/>
              <w:jc w:val="center"/>
            </w:pPr>
            <w:r w:rsidRPr="000E4B2F">
              <w:t>1</w:t>
            </w:r>
          </w:p>
        </w:tc>
        <w:tc>
          <w:tcPr>
            <w:tcW w:w="0" w:type="auto"/>
            <w:vAlign w:val="center"/>
          </w:tcPr>
          <w:p w:rsidR="00DC6143" w:rsidRPr="00E11F08" w:rsidRDefault="00DC6143" w:rsidP="008B4D15">
            <w:pPr>
              <w:autoSpaceDE w:val="0"/>
              <w:autoSpaceDN w:val="0"/>
              <w:adjustRightInd w:val="0"/>
              <w:rPr>
                <w:bCs/>
              </w:rPr>
            </w:pPr>
            <w:r w:rsidRPr="005D0BA6">
              <w:rPr>
                <w:bCs/>
              </w:rPr>
              <w:t xml:space="preserve">Информирование населения по вопросам </w:t>
            </w:r>
            <w:r>
              <w:rPr>
                <w:bCs/>
              </w:rPr>
              <w:t xml:space="preserve">гражданской обороны и </w:t>
            </w:r>
            <w:r w:rsidRPr="005D0BA6">
              <w:rPr>
                <w:bCs/>
              </w:rPr>
              <w:t xml:space="preserve">защиты населения от чрезвычайных ситуаций и снижению рисков их возникновения через СМИ </w:t>
            </w:r>
            <w:r>
              <w:rPr>
                <w:bCs/>
              </w:rPr>
              <w:t>(газета «</w:t>
            </w:r>
            <w:r w:rsidR="008B4D15">
              <w:rPr>
                <w:bCs/>
              </w:rPr>
              <w:t>Кузьмоловский Вестник</w:t>
            </w:r>
            <w:r>
              <w:rPr>
                <w:bCs/>
              </w:rPr>
              <w:t>», официальный сайт, соц. сети)</w:t>
            </w:r>
          </w:p>
        </w:tc>
        <w:tc>
          <w:tcPr>
            <w:tcW w:w="0" w:type="auto"/>
            <w:vAlign w:val="center"/>
          </w:tcPr>
          <w:p w:rsidR="00DC6143" w:rsidRPr="000E4B2F" w:rsidRDefault="008B4D15" w:rsidP="00F73512">
            <w:pPr>
              <w:autoSpaceDE w:val="0"/>
              <w:autoSpaceDN w:val="0"/>
              <w:adjustRightInd w:val="0"/>
              <w:jc w:val="center"/>
            </w:pPr>
            <w:r>
              <w:t>2027-2029</w:t>
            </w:r>
          </w:p>
        </w:tc>
        <w:tc>
          <w:tcPr>
            <w:tcW w:w="0" w:type="auto"/>
            <w:vAlign w:val="center"/>
          </w:tcPr>
          <w:p w:rsidR="00DC6143" w:rsidRPr="000E4B2F" w:rsidRDefault="00DC6143" w:rsidP="00F73512">
            <w:pPr>
              <w:autoSpaceDE w:val="0"/>
              <w:autoSpaceDN w:val="0"/>
              <w:adjustRightInd w:val="0"/>
              <w:jc w:val="center"/>
            </w:pPr>
            <w:r w:rsidRPr="000E4B2F">
              <w:t>Без финансирования</w:t>
            </w:r>
          </w:p>
        </w:tc>
        <w:tc>
          <w:tcPr>
            <w:tcW w:w="0" w:type="auto"/>
            <w:vAlign w:val="center"/>
          </w:tcPr>
          <w:p w:rsidR="00DC6143" w:rsidRPr="000E4B2F" w:rsidRDefault="00DC6143" w:rsidP="00F73512">
            <w:pPr>
              <w:autoSpaceDE w:val="0"/>
              <w:autoSpaceDN w:val="0"/>
              <w:adjustRightInd w:val="0"/>
              <w:jc w:val="center"/>
            </w:pPr>
            <w:r w:rsidRPr="000E4B2F">
              <w:t>В течение года</w:t>
            </w:r>
          </w:p>
        </w:tc>
        <w:tc>
          <w:tcPr>
            <w:tcW w:w="3415" w:type="dxa"/>
            <w:vAlign w:val="center"/>
          </w:tcPr>
          <w:p w:rsidR="00DC6143" w:rsidRPr="000E4B2F" w:rsidRDefault="00DC6143" w:rsidP="008B4D15">
            <w:pPr>
              <w:autoSpaceDE w:val="0"/>
              <w:autoSpaceDN w:val="0"/>
              <w:adjustRightInd w:val="0"/>
            </w:pPr>
            <w:r w:rsidRPr="000E4B2F">
              <w:t xml:space="preserve">Администрация МО </w:t>
            </w:r>
            <w:r w:rsidR="008B4D15">
              <w:t>Кузьмоловское</w:t>
            </w:r>
            <w:r w:rsidRPr="000E4B2F">
              <w:t xml:space="preserve"> городское пос</w:t>
            </w:r>
            <w:r w:rsidR="008B4D15">
              <w:t>еление</w:t>
            </w:r>
            <w:r>
              <w:t xml:space="preserve">/ специалист по </w:t>
            </w:r>
            <w:r w:rsidR="008B4D15">
              <w:t>делам</w:t>
            </w:r>
            <w:r w:rsidRPr="000E4B2F">
              <w:t xml:space="preserve"> ГО и ЧС</w:t>
            </w:r>
            <w:r>
              <w:t xml:space="preserve">/ начальник отдела </w:t>
            </w:r>
            <w:r w:rsidR="008B4D15">
              <w:t>по социальным вопросам</w:t>
            </w:r>
          </w:p>
        </w:tc>
      </w:tr>
      <w:tr w:rsidR="00DC6143" w:rsidRPr="000E4B2F" w:rsidTr="00DC6143">
        <w:trPr>
          <w:trHeight w:val="610"/>
        </w:trPr>
        <w:tc>
          <w:tcPr>
            <w:tcW w:w="0" w:type="auto"/>
            <w:vMerge w:val="restart"/>
            <w:vAlign w:val="center"/>
          </w:tcPr>
          <w:p w:rsidR="00DC6143" w:rsidRPr="000E4B2F" w:rsidRDefault="00DC6143" w:rsidP="00F73512">
            <w:pPr>
              <w:autoSpaceDE w:val="0"/>
              <w:autoSpaceDN w:val="0"/>
              <w:adjustRightInd w:val="0"/>
              <w:jc w:val="center"/>
            </w:pPr>
            <w:r w:rsidRPr="000E4B2F">
              <w:t>2</w:t>
            </w:r>
          </w:p>
        </w:tc>
        <w:tc>
          <w:tcPr>
            <w:tcW w:w="0" w:type="auto"/>
            <w:vMerge w:val="restart"/>
            <w:vAlign w:val="center"/>
          </w:tcPr>
          <w:p w:rsidR="00DC6143" w:rsidRPr="00E11F08" w:rsidRDefault="00DC6143" w:rsidP="00F73512">
            <w:pPr>
              <w:autoSpaceDE w:val="0"/>
              <w:autoSpaceDN w:val="0"/>
              <w:adjustRightInd w:val="0"/>
              <w:rPr>
                <w:bCs/>
              </w:rPr>
            </w:pPr>
            <w:r w:rsidRPr="005D0BA6">
              <w:rPr>
                <w:bCs/>
              </w:rPr>
              <w:t>Эксплуатационно-техническое обслуживание м</w:t>
            </w:r>
            <w:r>
              <w:rPr>
                <w:bCs/>
              </w:rPr>
              <w:t>униципальной</w:t>
            </w:r>
            <w:r w:rsidRPr="005D0BA6">
              <w:rPr>
                <w:bCs/>
              </w:rPr>
              <w:t xml:space="preserve"> системы оповещения населения о чрезвычайных ситуациях, предоставление каналов передачи данных</w:t>
            </w:r>
          </w:p>
        </w:tc>
        <w:tc>
          <w:tcPr>
            <w:tcW w:w="0" w:type="auto"/>
            <w:vAlign w:val="center"/>
          </w:tcPr>
          <w:p w:rsidR="00DC6143" w:rsidRPr="000E4B2F" w:rsidRDefault="008B4D15" w:rsidP="00F73512">
            <w:pPr>
              <w:autoSpaceDE w:val="0"/>
              <w:autoSpaceDN w:val="0"/>
              <w:adjustRightInd w:val="0"/>
              <w:jc w:val="center"/>
            </w:pPr>
            <w:r>
              <w:t>2027</w:t>
            </w:r>
          </w:p>
        </w:tc>
        <w:tc>
          <w:tcPr>
            <w:tcW w:w="0" w:type="auto"/>
            <w:vAlign w:val="center"/>
          </w:tcPr>
          <w:p w:rsidR="00DC6143" w:rsidRPr="000E4B2F" w:rsidRDefault="00DD2914" w:rsidP="00F73512">
            <w:pPr>
              <w:autoSpaceDE w:val="0"/>
              <w:autoSpaceDN w:val="0"/>
              <w:adjustRightInd w:val="0"/>
              <w:jc w:val="center"/>
            </w:pPr>
            <w:r>
              <w:t>340,0</w:t>
            </w:r>
          </w:p>
        </w:tc>
        <w:tc>
          <w:tcPr>
            <w:tcW w:w="0" w:type="auto"/>
            <w:vMerge w:val="restart"/>
            <w:vAlign w:val="center"/>
          </w:tcPr>
          <w:p w:rsidR="00DC6143" w:rsidRPr="000E4B2F" w:rsidRDefault="00DC6143" w:rsidP="00F73512">
            <w:pPr>
              <w:autoSpaceDE w:val="0"/>
              <w:autoSpaceDN w:val="0"/>
              <w:adjustRightInd w:val="0"/>
              <w:jc w:val="center"/>
            </w:pPr>
            <w:r w:rsidRPr="000E4B2F">
              <w:t>В течение года</w:t>
            </w:r>
          </w:p>
        </w:tc>
        <w:tc>
          <w:tcPr>
            <w:tcW w:w="3415" w:type="dxa"/>
            <w:vMerge w:val="restart"/>
            <w:vAlign w:val="center"/>
          </w:tcPr>
          <w:p w:rsidR="00DC6143" w:rsidRPr="000E4B2F" w:rsidRDefault="008B4D15" w:rsidP="00F73512">
            <w:pPr>
              <w:autoSpaceDE w:val="0"/>
              <w:autoSpaceDN w:val="0"/>
              <w:adjustRightInd w:val="0"/>
            </w:pPr>
            <w:r w:rsidRPr="008B4D15">
              <w:t xml:space="preserve">Администрация МО Кузьмоловское городское поселение/ специалист по делам ГО и ЧС </w:t>
            </w:r>
            <w:r w:rsidR="00DC6143" w:rsidRPr="000E4B2F">
              <w:t>/ Организаци</w:t>
            </w:r>
            <w:r w:rsidR="00DC6143">
              <w:t>я</w:t>
            </w:r>
            <w:r w:rsidR="00DC6143" w:rsidRPr="000E4B2F">
              <w:t>, обслуживающ</w:t>
            </w:r>
            <w:r w:rsidR="00DC6143">
              <w:t>ая</w:t>
            </w:r>
            <w:r w:rsidR="00DC6143" w:rsidRPr="000E4B2F">
              <w:t xml:space="preserve"> </w:t>
            </w:r>
            <w:r w:rsidR="00DC6143">
              <w:t>МСОН</w:t>
            </w:r>
          </w:p>
        </w:tc>
      </w:tr>
      <w:tr w:rsidR="00DC6143" w:rsidRPr="000E4B2F" w:rsidTr="00DC6143">
        <w:trPr>
          <w:trHeight w:val="610"/>
        </w:trPr>
        <w:tc>
          <w:tcPr>
            <w:tcW w:w="0" w:type="auto"/>
            <w:vMerge/>
            <w:vAlign w:val="center"/>
          </w:tcPr>
          <w:p w:rsidR="00DC6143" w:rsidRPr="000E4B2F" w:rsidRDefault="00DC6143" w:rsidP="00F7351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vMerge/>
            <w:vAlign w:val="center"/>
          </w:tcPr>
          <w:p w:rsidR="00DC6143" w:rsidRPr="00E11F08" w:rsidRDefault="00DC6143" w:rsidP="00F73512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0" w:type="auto"/>
            <w:vAlign w:val="center"/>
          </w:tcPr>
          <w:p w:rsidR="00DC6143" w:rsidRPr="000E4B2F" w:rsidRDefault="008B4D15" w:rsidP="00F73512">
            <w:pPr>
              <w:autoSpaceDE w:val="0"/>
              <w:autoSpaceDN w:val="0"/>
              <w:adjustRightInd w:val="0"/>
              <w:jc w:val="center"/>
            </w:pPr>
            <w:r>
              <w:t>2028</w:t>
            </w:r>
          </w:p>
        </w:tc>
        <w:tc>
          <w:tcPr>
            <w:tcW w:w="0" w:type="auto"/>
            <w:vAlign w:val="center"/>
          </w:tcPr>
          <w:p w:rsidR="00DC6143" w:rsidRPr="000E4B2F" w:rsidRDefault="00DD2914" w:rsidP="00F73512">
            <w:pPr>
              <w:autoSpaceDE w:val="0"/>
              <w:autoSpaceDN w:val="0"/>
              <w:adjustRightInd w:val="0"/>
              <w:jc w:val="center"/>
            </w:pPr>
            <w:r>
              <w:t>360</w:t>
            </w:r>
            <w:r w:rsidR="00DC6143">
              <w:t>,0</w:t>
            </w:r>
          </w:p>
        </w:tc>
        <w:tc>
          <w:tcPr>
            <w:tcW w:w="0" w:type="auto"/>
            <w:vMerge/>
            <w:vAlign w:val="center"/>
          </w:tcPr>
          <w:p w:rsidR="00DC6143" w:rsidRPr="000E4B2F" w:rsidRDefault="00DC6143" w:rsidP="00F7351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15" w:type="dxa"/>
            <w:vMerge/>
            <w:vAlign w:val="center"/>
          </w:tcPr>
          <w:p w:rsidR="00DC6143" w:rsidRPr="000E4B2F" w:rsidRDefault="00DC6143" w:rsidP="00F73512">
            <w:pPr>
              <w:autoSpaceDE w:val="0"/>
              <w:autoSpaceDN w:val="0"/>
              <w:adjustRightInd w:val="0"/>
            </w:pPr>
          </w:p>
        </w:tc>
      </w:tr>
      <w:tr w:rsidR="00DC6143" w:rsidRPr="000E4B2F" w:rsidTr="00DC6143">
        <w:trPr>
          <w:trHeight w:val="610"/>
        </w:trPr>
        <w:tc>
          <w:tcPr>
            <w:tcW w:w="0" w:type="auto"/>
            <w:vMerge/>
            <w:vAlign w:val="center"/>
          </w:tcPr>
          <w:p w:rsidR="00DC6143" w:rsidRPr="000E4B2F" w:rsidRDefault="00DC6143" w:rsidP="00F7351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vMerge/>
            <w:vAlign w:val="center"/>
          </w:tcPr>
          <w:p w:rsidR="00DC6143" w:rsidRPr="00E11F08" w:rsidRDefault="00DC6143" w:rsidP="00F73512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0" w:type="auto"/>
            <w:vAlign w:val="center"/>
          </w:tcPr>
          <w:p w:rsidR="00DC6143" w:rsidRPr="000E4B2F" w:rsidRDefault="008B4D15" w:rsidP="00F73512">
            <w:pPr>
              <w:autoSpaceDE w:val="0"/>
              <w:autoSpaceDN w:val="0"/>
              <w:adjustRightInd w:val="0"/>
              <w:jc w:val="center"/>
            </w:pPr>
            <w:r>
              <w:t>2029</w:t>
            </w:r>
          </w:p>
        </w:tc>
        <w:tc>
          <w:tcPr>
            <w:tcW w:w="0" w:type="auto"/>
            <w:vAlign w:val="center"/>
          </w:tcPr>
          <w:p w:rsidR="00DC6143" w:rsidRPr="000E4B2F" w:rsidRDefault="00DD2914" w:rsidP="00F73512">
            <w:pPr>
              <w:autoSpaceDE w:val="0"/>
              <w:autoSpaceDN w:val="0"/>
              <w:adjustRightInd w:val="0"/>
              <w:jc w:val="center"/>
            </w:pPr>
            <w:r>
              <w:t>380,0</w:t>
            </w:r>
          </w:p>
        </w:tc>
        <w:tc>
          <w:tcPr>
            <w:tcW w:w="0" w:type="auto"/>
            <w:vMerge/>
            <w:vAlign w:val="center"/>
          </w:tcPr>
          <w:p w:rsidR="00DC6143" w:rsidRPr="000E4B2F" w:rsidRDefault="00DC6143" w:rsidP="00F7351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15" w:type="dxa"/>
            <w:vMerge/>
            <w:vAlign w:val="center"/>
          </w:tcPr>
          <w:p w:rsidR="00DC6143" w:rsidRPr="000E4B2F" w:rsidRDefault="00DC6143" w:rsidP="00F73512">
            <w:pPr>
              <w:autoSpaceDE w:val="0"/>
              <w:autoSpaceDN w:val="0"/>
              <w:adjustRightInd w:val="0"/>
            </w:pPr>
          </w:p>
        </w:tc>
      </w:tr>
      <w:tr w:rsidR="008B4D15" w:rsidRPr="000E4B2F" w:rsidTr="00DC6143">
        <w:trPr>
          <w:trHeight w:val="570"/>
        </w:trPr>
        <w:tc>
          <w:tcPr>
            <w:tcW w:w="0" w:type="auto"/>
            <w:vMerge w:val="restart"/>
            <w:vAlign w:val="center"/>
          </w:tcPr>
          <w:p w:rsidR="008B4D15" w:rsidRPr="000E4B2F" w:rsidRDefault="008B4D15" w:rsidP="008B4D15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0" w:type="auto"/>
            <w:vMerge w:val="restart"/>
            <w:vAlign w:val="center"/>
          </w:tcPr>
          <w:p w:rsidR="008B4D15" w:rsidRPr="00E11F08" w:rsidRDefault="008B4D15" w:rsidP="008B4D15">
            <w:pPr>
              <w:autoSpaceDE w:val="0"/>
              <w:autoSpaceDN w:val="0"/>
              <w:adjustRightInd w:val="0"/>
              <w:rPr>
                <w:bCs/>
              </w:rPr>
            </w:pPr>
            <w:r w:rsidRPr="005D0BA6">
              <w:rPr>
                <w:bCs/>
              </w:rPr>
              <w:t>Расширение комплекса технических средств м</w:t>
            </w:r>
            <w:r>
              <w:rPr>
                <w:bCs/>
              </w:rPr>
              <w:t xml:space="preserve">униципальной </w:t>
            </w:r>
            <w:r w:rsidRPr="005D0BA6">
              <w:rPr>
                <w:bCs/>
              </w:rPr>
              <w:t>системы оповещения населения о чрезвычайных ситуациях, сопряжения построенных ТСО с региональной автоматизированной системой оповещения населения ЛО (РАСЦО)</w:t>
            </w:r>
          </w:p>
        </w:tc>
        <w:tc>
          <w:tcPr>
            <w:tcW w:w="0" w:type="auto"/>
            <w:vAlign w:val="center"/>
          </w:tcPr>
          <w:p w:rsidR="008B4D15" w:rsidRPr="000E4B2F" w:rsidRDefault="008B4D15" w:rsidP="008B4D15">
            <w:pPr>
              <w:autoSpaceDE w:val="0"/>
              <w:autoSpaceDN w:val="0"/>
              <w:adjustRightInd w:val="0"/>
              <w:jc w:val="center"/>
            </w:pPr>
            <w:r>
              <w:t>2027</w:t>
            </w:r>
          </w:p>
        </w:tc>
        <w:tc>
          <w:tcPr>
            <w:tcW w:w="0" w:type="auto"/>
            <w:vAlign w:val="center"/>
          </w:tcPr>
          <w:p w:rsidR="008B4D15" w:rsidRDefault="008B4D15" w:rsidP="008B4D15">
            <w:pPr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  <w:tc>
          <w:tcPr>
            <w:tcW w:w="0" w:type="auto"/>
            <w:vMerge w:val="restart"/>
            <w:vAlign w:val="center"/>
          </w:tcPr>
          <w:p w:rsidR="008B4D15" w:rsidRPr="000E4B2F" w:rsidRDefault="008B4D15" w:rsidP="008B4D15">
            <w:pPr>
              <w:autoSpaceDE w:val="0"/>
              <w:autoSpaceDN w:val="0"/>
              <w:adjustRightInd w:val="0"/>
            </w:pPr>
            <w:r w:rsidRPr="000E4B2F">
              <w:t>В течение года</w:t>
            </w:r>
          </w:p>
        </w:tc>
        <w:tc>
          <w:tcPr>
            <w:tcW w:w="3415" w:type="dxa"/>
            <w:vMerge w:val="restart"/>
            <w:vAlign w:val="center"/>
          </w:tcPr>
          <w:p w:rsidR="008B4D15" w:rsidRPr="000E4B2F" w:rsidRDefault="008B4D15" w:rsidP="008B4D15">
            <w:pPr>
              <w:autoSpaceDE w:val="0"/>
              <w:autoSpaceDN w:val="0"/>
              <w:adjustRightInd w:val="0"/>
            </w:pPr>
            <w:r w:rsidRPr="008B4D15">
              <w:t xml:space="preserve">Администрация МО Кузьмоловское городское поселение/ специалист по делам ГО и ЧС </w:t>
            </w:r>
            <w:r w:rsidRPr="000E4B2F">
              <w:t xml:space="preserve">/ </w:t>
            </w:r>
            <w:r>
              <w:t>специализированная организация</w:t>
            </w:r>
          </w:p>
        </w:tc>
      </w:tr>
      <w:tr w:rsidR="008B4D15" w:rsidRPr="000E4B2F" w:rsidTr="00DC6143">
        <w:trPr>
          <w:trHeight w:val="570"/>
        </w:trPr>
        <w:tc>
          <w:tcPr>
            <w:tcW w:w="0" w:type="auto"/>
            <w:vMerge/>
            <w:vAlign w:val="center"/>
          </w:tcPr>
          <w:p w:rsidR="008B4D15" w:rsidRDefault="008B4D15" w:rsidP="008B4D1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vMerge/>
            <w:vAlign w:val="center"/>
          </w:tcPr>
          <w:p w:rsidR="008B4D15" w:rsidRDefault="008B4D15" w:rsidP="008B4D15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0" w:type="auto"/>
            <w:vAlign w:val="center"/>
          </w:tcPr>
          <w:p w:rsidR="008B4D15" w:rsidRPr="000E4B2F" w:rsidRDefault="008B4D15" w:rsidP="008B4D15">
            <w:pPr>
              <w:autoSpaceDE w:val="0"/>
              <w:autoSpaceDN w:val="0"/>
              <w:adjustRightInd w:val="0"/>
              <w:jc w:val="center"/>
            </w:pPr>
            <w:r>
              <w:t>2028</w:t>
            </w:r>
          </w:p>
        </w:tc>
        <w:tc>
          <w:tcPr>
            <w:tcW w:w="0" w:type="auto"/>
            <w:vAlign w:val="center"/>
          </w:tcPr>
          <w:p w:rsidR="008B4D15" w:rsidRDefault="008B4D15" w:rsidP="008B4D15">
            <w:pPr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  <w:tc>
          <w:tcPr>
            <w:tcW w:w="0" w:type="auto"/>
            <w:vMerge/>
            <w:vAlign w:val="center"/>
          </w:tcPr>
          <w:p w:rsidR="008B4D15" w:rsidRPr="000E4B2F" w:rsidRDefault="008B4D15" w:rsidP="008B4D15">
            <w:pPr>
              <w:autoSpaceDE w:val="0"/>
              <w:autoSpaceDN w:val="0"/>
              <w:adjustRightInd w:val="0"/>
            </w:pPr>
          </w:p>
        </w:tc>
        <w:tc>
          <w:tcPr>
            <w:tcW w:w="3415" w:type="dxa"/>
            <w:vMerge/>
            <w:vAlign w:val="center"/>
          </w:tcPr>
          <w:p w:rsidR="008B4D15" w:rsidRPr="000E4B2F" w:rsidRDefault="008B4D15" w:rsidP="008B4D15">
            <w:pPr>
              <w:autoSpaceDE w:val="0"/>
              <w:autoSpaceDN w:val="0"/>
              <w:adjustRightInd w:val="0"/>
            </w:pPr>
          </w:p>
        </w:tc>
      </w:tr>
      <w:tr w:rsidR="008B4D15" w:rsidRPr="000E4B2F" w:rsidTr="00DC6143">
        <w:trPr>
          <w:trHeight w:val="570"/>
        </w:trPr>
        <w:tc>
          <w:tcPr>
            <w:tcW w:w="0" w:type="auto"/>
            <w:vMerge/>
            <w:vAlign w:val="center"/>
          </w:tcPr>
          <w:p w:rsidR="008B4D15" w:rsidRDefault="008B4D15" w:rsidP="008B4D1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vMerge/>
            <w:vAlign w:val="center"/>
          </w:tcPr>
          <w:p w:rsidR="008B4D15" w:rsidRDefault="008B4D15" w:rsidP="008B4D15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0" w:type="auto"/>
            <w:vAlign w:val="center"/>
          </w:tcPr>
          <w:p w:rsidR="008B4D15" w:rsidRPr="000E4B2F" w:rsidRDefault="008B4D15" w:rsidP="008B4D15">
            <w:pPr>
              <w:autoSpaceDE w:val="0"/>
              <w:autoSpaceDN w:val="0"/>
              <w:adjustRightInd w:val="0"/>
              <w:jc w:val="center"/>
            </w:pPr>
            <w:r>
              <w:t>2029</w:t>
            </w:r>
          </w:p>
        </w:tc>
        <w:tc>
          <w:tcPr>
            <w:tcW w:w="0" w:type="auto"/>
            <w:vAlign w:val="center"/>
          </w:tcPr>
          <w:p w:rsidR="008B4D15" w:rsidRDefault="008B4D15" w:rsidP="008B4D15">
            <w:pPr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  <w:tc>
          <w:tcPr>
            <w:tcW w:w="0" w:type="auto"/>
            <w:vMerge/>
            <w:vAlign w:val="center"/>
          </w:tcPr>
          <w:p w:rsidR="008B4D15" w:rsidRPr="000E4B2F" w:rsidRDefault="008B4D15" w:rsidP="008B4D15">
            <w:pPr>
              <w:autoSpaceDE w:val="0"/>
              <w:autoSpaceDN w:val="0"/>
              <w:adjustRightInd w:val="0"/>
            </w:pPr>
          </w:p>
        </w:tc>
        <w:tc>
          <w:tcPr>
            <w:tcW w:w="3415" w:type="dxa"/>
            <w:vMerge/>
            <w:vAlign w:val="center"/>
          </w:tcPr>
          <w:p w:rsidR="008B4D15" w:rsidRPr="000E4B2F" w:rsidRDefault="008B4D15" w:rsidP="008B4D15">
            <w:pPr>
              <w:autoSpaceDE w:val="0"/>
              <w:autoSpaceDN w:val="0"/>
              <w:adjustRightInd w:val="0"/>
            </w:pPr>
          </w:p>
        </w:tc>
      </w:tr>
      <w:tr w:rsidR="008B4D15" w:rsidRPr="000E4B2F" w:rsidTr="00DC6143">
        <w:trPr>
          <w:trHeight w:val="550"/>
        </w:trPr>
        <w:tc>
          <w:tcPr>
            <w:tcW w:w="0" w:type="auto"/>
            <w:vMerge w:val="restart"/>
            <w:vAlign w:val="center"/>
          </w:tcPr>
          <w:p w:rsidR="008B4D15" w:rsidRDefault="008B4D15" w:rsidP="008B4D15">
            <w:pPr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0" w:type="auto"/>
            <w:vMerge w:val="restart"/>
            <w:vAlign w:val="center"/>
          </w:tcPr>
          <w:p w:rsidR="008B4D15" w:rsidRDefault="008B4D15" w:rsidP="008B4D15">
            <w:pPr>
              <w:autoSpaceDE w:val="0"/>
              <w:autoSpaceDN w:val="0"/>
              <w:adjustRightInd w:val="0"/>
              <w:rPr>
                <w:bCs/>
              </w:rPr>
            </w:pPr>
            <w:r w:rsidRPr="006F3C60">
              <w:rPr>
                <w:bCs/>
              </w:rPr>
              <w:t>Обследование заглубленных помещений (подвалов многоквартирных домов) на предмет оценки возможности их приспособления для укрытия населения в соответствии с требованиями СП 88.13330.2022, и на соответствие ГОСТ Р 42.4.16-2023</w:t>
            </w:r>
          </w:p>
        </w:tc>
        <w:tc>
          <w:tcPr>
            <w:tcW w:w="0" w:type="auto"/>
            <w:vAlign w:val="center"/>
          </w:tcPr>
          <w:p w:rsidR="008B4D15" w:rsidRPr="000E4B2F" w:rsidRDefault="008B4D15" w:rsidP="008B4D15">
            <w:pPr>
              <w:autoSpaceDE w:val="0"/>
              <w:autoSpaceDN w:val="0"/>
              <w:adjustRightInd w:val="0"/>
              <w:jc w:val="center"/>
            </w:pPr>
            <w:r>
              <w:t>2027</w:t>
            </w:r>
          </w:p>
        </w:tc>
        <w:tc>
          <w:tcPr>
            <w:tcW w:w="0" w:type="auto"/>
            <w:vAlign w:val="center"/>
          </w:tcPr>
          <w:p w:rsidR="008B4D15" w:rsidRDefault="00DD2914" w:rsidP="008B4D15">
            <w:pPr>
              <w:autoSpaceDE w:val="0"/>
              <w:autoSpaceDN w:val="0"/>
              <w:adjustRightInd w:val="0"/>
              <w:jc w:val="center"/>
            </w:pPr>
            <w:r>
              <w:rPr>
                <w:bCs/>
              </w:rPr>
              <w:t>200,0</w:t>
            </w:r>
          </w:p>
        </w:tc>
        <w:tc>
          <w:tcPr>
            <w:tcW w:w="0" w:type="auto"/>
            <w:vMerge w:val="restart"/>
            <w:vAlign w:val="center"/>
          </w:tcPr>
          <w:p w:rsidR="008B4D15" w:rsidRPr="000E4B2F" w:rsidRDefault="008B4D15" w:rsidP="008B4D15">
            <w:pPr>
              <w:autoSpaceDE w:val="0"/>
              <w:autoSpaceDN w:val="0"/>
              <w:adjustRightInd w:val="0"/>
            </w:pPr>
            <w:r w:rsidRPr="000E4B2F">
              <w:t>В течение года</w:t>
            </w:r>
          </w:p>
        </w:tc>
        <w:tc>
          <w:tcPr>
            <w:tcW w:w="3415" w:type="dxa"/>
            <w:vMerge w:val="restart"/>
            <w:vAlign w:val="center"/>
          </w:tcPr>
          <w:p w:rsidR="008B4D15" w:rsidRPr="000E4B2F" w:rsidRDefault="00DD2914" w:rsidP="008B4D15">
            <w:pPr>
              <w:autoSpaceDE w:val="0"/>
              <w:autoSpaceDN w:val="0"/>
              <w:adjustRightInd w:val="0"/>
            </w:pPr>
            <w:r w:rsidRPr="00DD2914">
              <w:t>Администрация МО Кузьмоловское городское поселен</w:t>
            </w:r>
            <w:r>
              <w:t>ие/ специалист по делам ГО и ЧС</w:t>
            </w:r>
            <w:r w:rsidR="008B4D15" w:rsidRPr="000E4B2F">
              <w:t xml:space="preserve">/ </w:t>
            </w:r>
            <w:r w:rsidR="008B4D15">
              <w:t>специализированная организация</w:t>
            </w:r>
          </w:p>
        </w:tc>
      </w:tr>
      <w:tr w:rsidR="008B4D15" w:rsidRPr="000E4B2F" w:rsidTr="00DC6143">
        <w:trPr>
          <w:trHeight w:val="550"/>
        </w:trPr>
        <w:tc>
          <w:tcPr>
            <w:tcW w:w="0" w:type="auto"/>
            <w:vMerge/>
            <w:vAlign w:val="center"/>
          </w:tcPr>
          <w:p w:rsidR="008B4D15" w:rsidRDefault="008B4D15" w:rsidP="008B4D1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vMerge/>
            <w:vAlign w:val="center"/>
          </w:tcPr>
          <w:p w:rsidR="008B4D15" w:rsidRPr="006F3C60" w:rsidRDefault="008B4D15" w:rsidP="008B4D15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0" w:type="auto"/>
            <w:vAlign w:val="center"/>
          </w:tcPr>
          <w:p w:rsidR="008B4D15" w:rsidRPr="000E4B2F" w:rsidRDefault="008B4D15" w:rsidP="008B4D15">
            <w:pPr>
              <w:autoSpaceDE w:val="0"/>
              <w:autoSpaceDN w:val="0"/>
              <w:adjustRightInd w:val="0"/>
              <w:jc w:val="center"/>
            </w:pPr>
            <w:r>
              <w:t>2028</w:t>
            </w:r>
          </w:p>
        </w:tc>
        <w:tc>
          <w:tcPr>
            <w:tcW w:w="0" w:type="auto"/>
            <w:vAlign w:val="center"/>
          </w:tcPr>
          <w:p w:rsidR="008B4D15" w:rsidRDefault="00DD2914" w:rsidP="008B4D15">
            <w:pPr>
              <w:autoSpaceDE w:val="0"/>
              <w:autoSpaceDN w:val="0"/>
              <w:adjustRightInd w:val="0"/>
              <w:jc w:val="center"/>
            </w:pPr>
            <w:r>
              <w:rPr>
                <w:bCs/>
              </w:rPr>
              <w:t>200</w:t>
            </w:r>
            <w:r w:rsidR="008B4D15">
              <w:rPr>
                <w:bCs/>
              </w:rPr>
              <w:t>,0</w:t>
            </w:r>
          </w:p>
        </w:tc>
        <w:tc>
          <w:tcPr>
            <w:tcW w:w="0" w:type="auto"/>
            <w:vMerge/>
            <w:vAlign w:val="center"/>
          </w:tcPr>
          <w:p w:rsidR="008B4D15" w:rsidRPr="000E4B2F" w:rsidRDefault="008B4D15" w:rsidP="008B4D15">
            <w:pPr>
              <w:autoSpaceDE w:val="0"/>
              <w:autoSpaceDN w:val="0"/>
              <w:adjustRightInd w:val="0"/>
            </w:pPr>
          </w:p>
        </w:tc>
        <w:tc>
          <w:tcPr>
            <w:tcW w:w="3415" w:type="dxa"/>
            <w:vMerge/>
            <w:vAlign w:val="center"/>
          </w:tcPr>
          <w:p w:rsidR="008B4D15" w:rsidRPr="000E4B2F" w:rsidRDefault="008B4D15" w:rsidP="008B4D15">
            <w:pPr>
              <w:autoSpaceDE w:val="0"/>
              <w:autoSpaceDN w:val="0"/>
              <w:adjustRightInd w:val="0"/>
            </w:pPr>
          </w:p>
        </w:tc>
      </w:tr>
      <w:tr w:rsidR="008B4D15" w:rsidRPr="000E4B2F" w:rsidTr="00DC6143">
        <w:trPr>
          <w:trHeight w:val="550"/>
        </w:trPr>
        <w:tc>
          <w:tcPr>
            <w:tcW w:w="0" w:type="auto"/>
            <w:vMerge/>
            <w:vAlign w:val="center"/>
          </w:tcPr>
          <w:p w:rsidR="008B4D15" w:rsidRDefault="008B4D15" w:rsidP="008B4D1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vMerge/>
            <w:vAlign w:val="center"/>
          </w:tcPr>
          <w:p w:rsidR="008B4D15" w:rsidRPr="006F3C60" w:rsidRDefault="008B4D15" w:rsidP="008B4D15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0" w:type="auto"/>
            <w:vAlign w:val="center"/>
          </w:tcPr>
          <w:p w:rsidR="008B4D15" w:rsidRPr="000E4B2F" w:rsidRDefault="008B4D15" w:rsidP="008B4D15">
            <w:pPr>
              <w:autoSpaceDE w:val="0"/>
              <w:autoSpaceDN w:val="0"/>
              <w:adjustRightInd w:val="0"/>
              <w:jc w:val="center"/>
            </w:pPr>
            <w:r>
              <w:t>2029</w:t>
            </w:r>
          </w:p>
        </w:tc>
        <w:tc>
          <w:tcPr>
            <w:tcW w:w="0" w:type="auto"/>
            <w:vAlign w:val="center"/>
          </w:tcPr>
          <w:p w:rsidR="008B4D15" w:rsidRDefault="00DD2914" w:rsidP="008B4D15">
            <w:pPr>
              <w:autoSpaceDE w:val="0"/>
              <w:autoSpaceDN w:val="0"/>
              <w:adjustRightInd w:val="0"/>
              <w:jc w:val="center"/>
            </w:pPr>
            <w:r>
              <w:rPr>
                <w:bCs/>
              </w:rPr>
              <w:t>200</w:t>
            </w:r>
            <w:r w:rsidR="008B4D15">
              <w:rPr>
                <w:bCs/>
              </w:rPr>
              <w:t>,0</w:t>
            </w:r>
          </w:p>
        </w:tc>
        <w:tc>
          <w:tcPr>
            <w:tcW w:w="0" w:type="auto"/>
            <w:vMerge/>
            <w:vAlign w:val="center"/>
          </w:tcPr>
          <w:p w:rsidR="008B4D15" w:rsidRPr="000E4B2F" w:rsidRDefault="008B4D15" w:rsidP="008B4D15">
            <w:pPr>
              <w:autoSpaceDE w:val="0"/>
              <w:autoSpaceDN w:val="0"/>
              <w:adjustRightInd w:val="0"/>
            </w:pPr>
          </w:p>
        </w:tc>
        <w:tc>
          <w:tcPr>
            <w:tcW w:w="3415" w:type="dxa"/>
            <w:vMerge/>
            <w:vAlign w:val="center"/>
          </w:tcPr>
          <w:p w:rsidR="008B4D15" w:rsidRPr="000E4B2F" w:rsidRDefault="008B4D15" w:rsidP="008B4D15">
            <w:pPr>
              <w:autoSpaceDE w:val="0"/>
              <w:autoSpaceDN w:val="0"/>
              <w:adjustRightInd w:val="0"/>
            </w:pPr>
          </w:p>
        </w:tc>
      </w:tr>
      <w:tr w:rsidR="00DD2914" w:rsidRPr="000E4B2F" w:rsidTr="00DC6143">
        <w:trPr>
          <w:trHeight w:val="190"/>
        </w:trPr>
        <w:tc>
          <w:tcPr>
            <w:tcW w:w="0" w:type="auto"/>
            <w:vMerge w:val="restart"/>
            <w:vAlign w:val="center"/>
          </w:tcPr>
          <w:p w:rsidR="00DD2914" w:rsidRDefault="00DD2914" w:rsidP="008B4D15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0" w:type="auto"/>
            <w:vMerge w:val="restart"/>
            <w:vAlign w:val="center"/>
          </w:tcPr>
          <w:p w:rsidR="00DD2914" w:rsidRDefault="00DD2914" w:rsidP="008B4D15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Обучение</w:t>
            </w:r>
            <w:r w:rsidRPr="007828E3">
              <w:rPr>
                <w:bCs/>
              </w:rPr>
              <w:t xml:space="preserve"> должностных лиц в области гражданской обороны и защиты от чрезвычайных ситуаций</w:t>
            </w:r>
          </w:p>
        </w:tc>
        <w:tc>
          <w:tcPr>
            <w:tcW w:w="0" w:type="auto"/>
            <w:vAlign w:val="center"/>
          </w:tcPr>
          <w:p w:rsidR="00DD2914" w:rsidRPr="000E4B2F" w:rsidRDefault="00DD2914" w:rsidP="008B4D15">
            <w:pPr>
              <w:autoSpaceDE w:val="0"/>
              <w:autoSpaceDN w:val="0"/>
              <w:adjustRightInd w:val="0"/>
              <w:jc w:val="center"/>
            </w:pPr>
            <w:r>
              <w:t>2027</w:t>
            </w:r>
          </w:p>
        </w:tc>
        <w:tc>
          <w:tcPr>
            <w:tcW w:w="0" w:type="auto"/>
            <w:vAlign w:val="center"/>
          </w:tcPr>
          <w:p w:rsidR="00DD2914" w:rsidRDefault="00DD2914" w:rsidP="008B4D15">
            <w:pPr>
              <w:autoSpaceDE w:val="0"/>
              <w:autoSpaceDN w:val="0"/>
              <w:adjustRightInd w:val="0"/>
              <w:jc w:val="center"/>
            </w:pPr>
            <w:r>
              <w:t>10,0</w:t>
            </w:r>
          </w:p>
        </w:tc>
        <w:tc>
          <w:tcPr>
            <w:tcW w:w="0" w:type="auto"/>
            <w:vMerge w:val="restart"/>
            <w:vAlign w:val="center"/>
          </w:tcPr>
          <w:p w:rsidR="00DD2914" w:rsidRPr="000E4B2F" w:rsidRDefault="00DD2914" w:rsidP="008B4D15">
            <w:pPr>
              <w:autoSpaceDE w:val="0"/>
              <w:autoSpaceDN w:val="0"/>
              <w:adjustRightInd w:val="0"/>
            </w:pPr>
            <w:r w:rsidRPr="000E4B2F">
              <w:t>В течение года</w:t>
            </w:r>
          </w:p>
        </w:tc>
        <w:tc>
          <w:tcPr>
            <w:tcW w:w="3415" w:type="dxa"/>
            <w:vMerge w:val="restart"/>
            <w:vAlign w:val="center"/>
          </w:tcPr>
          <w:p w:rsidR="00DD2914" w:rsidRPr="000E4B2F" w:rsidRDefault="00DD2914" w:rsidP="008B4D15">
            <w:pPr>
              <w:autoSpaceDE w:val="0"/>
              <w:autoSpaceDN w:val="0"/>
              <w:adjustRightInd w:val="0"/>
            </w:pPr>
            <w:r w:rsidRPr="00DD2914">
              <w:t xml:space="preserve">Администрация МО Кузьмоловское городское поселение/ специалист по делам ГО и ЧС </w:t>
            </w:r>
            <w:r>
              <w:t>/ специализированная организация</w:t>
            </w:r>
          </w:p>
        </w:tc>
      </w:tr>
      <w:tr w:rsidR="00DD2914" w:rsidRPr="000E4B2F" w:rsidTr="00DC6143">
        <w:trPr>
          <w:trHeight w:val="190"/>
        </w:trPr>
        <w:tc>
          <w:tcPr>
            <w:tcW w:w="0" w:type="auto"/>
            <w:vMerge/>
            <w:vAlign w:val="center"/>
          </w:tcPr>
          <w:p w:rsidR="00DD2914" w:rsidRDefault="00DD2914" w:rsidP="008B4D1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vMerge/>
            <w:vAlign w:val="center"/>
          </w:tcPr>
          <w:p w:rsidR="00DD2914" w:rsidRPr="006F3C60" w:rsidRDefault="00DD2914" w:rsidP="008B4D15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0" w:type="auto"/>
            <w:vAlign w:val="center"/>
          </w:tcPr>
          <w:p w:rsidR="00DD2914" w:rsidRPr="000E4B2F" w:rsidRDefault="00DD2914" w:rsidP="008B4D15">
            <w:pPr>
              <w:autoSpaceDE w:val="0"/>
              <w:autoSpaceDN w:val="0"/>
              <w:adjustRightInd w:val="0"/>
              <w:jc w:val="center"/>
            </w:pPr>
            <w:r>
              <w:t>2028</w:t>
            </w:r>
          </w:p>
        </w:tc>
        <w:tc>
          <w:tcPr>
            <w:tcW w:w="0" w:type="auto"/>
            <w:vAlign w:val="center"/>
          </w:tcPr>
          <w:p w:rsidR="00DD2914" w:rsidRDefault="00DD2914" w:rsidP="008B4D15">
            <w:pPr>
              <w:autoSpaceDE w:val="0"/>
              <w:autoSpaceDN w:val="0"/>
              <w:adjustRightInd w:val="0"/>
              <w:jc w:val="center"/>
            </w:pPr>
            <w:r>
              <w:t>10,0</w:t>
            </w:r>
          </w:p>
        </w:tc>
        <w:tc>
          <w:tcPr>
            <w:tcW w:w="0" w:type="auto"/>
            <w:vMerge/>
            <w:vAlign w:val="center"/>
          </w:tcPr>
          <w:p w:rsidR="00DD2914" w:rsidRPr="000E4B2F" w:rsidRDefault="00DD2914" w:rsidP="008B4D15">
            <w:pPr>
              <w:autoSpaceDE w:val="0"/>
              <w:autoSpaceDN w:val="0"/>
              <w:adjustRightInd w:val="0"/>
            </w:pPr>
          </w:p>
        </w:tc>
        <w:tc>
          <w:tcPr>
            <w:tcW w:w="3415" w:type="dxa"/>
            <w:vMerge/>
            <w:vAlign w:val="center"/>
          </w:tcPr>
          <w:p w:rsidR="00DD2914" w:rsidRPr="000E4B2F" w:rsidRDefault="00DD2914" w:rsidP="008B4D15">
            <w:pPr>
              <w:autoSpaceDE w:val="0"/>
              <w:autoSpaceDN w:val="0"/>
              <w:adjustRightInd w:val="0"/>
            </w:pPr>
          </w:p>
        </w:tc>
      </w:tr>
      <w:tr w:rsidR="00DD2914" w:rsidRPr="000E4B2F" w:rsidTr="00DC6143">
        <w:trPr>
          <w:trHeight w:val="190"/>
        </w:trPr>
        <w:tc>
          <w:tcPr>
            <w:tcW w:w="0" w:type="auto"/>
            <w:vMerge/>
            <w:vAlign w:val="center"/>
          </w:tcPr>
          <w:p w:rsidR="00DD2914" w:rsidRDefault="00DD2914" w:rsidP="008B4D1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vMerge/>
            <w:vAlign w:val="center"/>
          </w:tcPr>
          <w:p w:rsidR="00DD2914" w:rsidRPr="006F3C60" w:rsidRDefault="00DD2914" w:rsidP="008B4D15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0" w:type="auto"/>
            <w:vAlign w:val="center"/>
          </w:tcPr>
          <w:p w:rsidR="00DD2914" w:rsidRPr="000E4B2F" w:rsidRDefault="00DD2914" w:rsidP="008B4D15">
            <w:pPr>
              <w:autoSpaceDE w:val="0"/>
              <w:autoSpaceDN w:val="0"/>
              <w:adjustRightInd w:val="0"/>
              <w:jc w:val="center"/>
            </w:pPr>
            <w:r>
              <w:t>2029</w:t>
            </w:r>
          </w:p>
        </w:tc>
        <w:tc>
          <w:tcPr>
            <w:tcW w:w="0" w:type="auto"/>
            <w:vAlign w:val="center"/>
          </w:tcPr>
          <w:p w:rsidR="00DD2914" w:rsidRDefault="00DD2914" w:rsidP="008B4D15">
            <w:pPr>
              <w:autoSpaceDE w:val="0"/>
              <w:autoSpaceDN w:val="0"/>
              <w:adjustRightInd w:val="0"/>
              <w:jc w:val="center"/>
            </w:pPr>
            <w:r>
              <w:t>10,0</w:t>
            </w:r>
          </w:p>
        </w:tc>
        <w:tc>
          <w:tcPr>
            <w:tcW w:w="0" w:type="auto"/>
            <w:vMerge/>
            <w:vAlign w:val="center"/>
          </w:tcPr>
          <w:p w:rsidR="00DD2914" w:rsidRPr="000E4B2F" w:rsidRDefault="00DD2914" w:rsidP="008B4D15">
            <w:pPr>
              <w:autoSpaceDE w:val="0"/>
              <w:autoSpaceDN w:val="0"/>
              <w:adjustRightInd w:val="0"/>
            </w:pPr>
          </w:p>
        </w:tc>
        <w:tc>
          <w:tcPr>
            <w:tcW w:w="3415" w:type="dxa"/>
            <w:vMerge/>
            <w:vAlign w:val="center"/>
          </w:tcPr>
          <w:p w:rsidR="00DD2914" w:rsidRPr="000E4B2F" w:rsidRDefault="00DD2914" w:rsidP="008B4D15">
            <w:pPr>
              <w:autoSpaceDE w:val="0"/>
              <w:autoSpaceDN w:val="0"/>
              <w:adjustRightInd w:val="0"/>
            </w:pPr>
          </w:p>
        </w:tc>
      </w:tr>
      <w:tr w:rsidR="00DD2914" w:rsidRPr="000E4B2F" w:rsidTr="00DC6143">
        <w:trPr>
          <w:trHeight w:val="575"/>
        </w:trPr>
        <w:tc>
          <w:tcPr>
            <w:tcW w:w="0" w:type="auto"/>
            <w:vMerge w:val="restart"/>
            <w:vAlign w:val="center"/>
          </w:tcPr>
          <w:p w:rsidR="00DD2914" w:rsidRPr="000E4B2F" w:rsidRDefault="00DD2914" w:rsidP="008B4D15">
            <w:pPr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0" w:type="auto"/>
            <w:vMerge w:val="restart"/>
            <w:vAlign w:val="center"/>
          </w:tcPr>
          <w:p w:rsidR="00DD2914" w:rsidRPr="00E11F08" w:rsidRDefault="00DD2914" w:rsidP="008B4D15">
            <w:pPr>
              <w:autoSpaceDE w:val="0"/>
              <w:autoSpaceDN w:val="0"/>
              <w:adjustRightInd w:val="0"/>
              <w:rPr>
                <w:bCs/>
              </w:rPr>
            </w:pPr>
            <w:r w:rsidRPr="0026738D">
              <w:rPr>
                <w:bCs/>
              </w:rPr>
              <w:t xml:space="preserve">Выпуск информационных памяток (брошюр) </w:t>
            </w:r>
            <w:r>
              <w:rPr>
                <w:bCs/>
              </w:rPr>
              <w:t>по гражданской обороне и</w:t>
            </w:r>
            <w:r w:rsidRPr="0026738D">
              <w:rPr>
                <w:bCs/>
              </w:rPr>
              <w:t xml:space="preserve"> защите населения от чрезвычайных ситуаций и снижение рисков их возникновения</w:t>
            </w:r>
          </w:p>
        </w:tc>
        <w:tc>
          <w:tcPr>
            <w:tcW w:w="0" w:type="auto"/>
            <w:vAlign w:val="center"/>
          </w:tcPr>
          <w:p w:rsidR="00DD2914" w:rsidRPr="000E4B2F" w:rsidRDefault="00DD2914" w:rsidP="008B4D15">
            <w:pPr>
              <w:autoSpaceDE w:val="0"/>
              <w:autoSpaceDN w:val="0"/>
              <w:adjustRightInd w:val="0"/>
              <w:jc w:val="center"/>
            </w:pPr>
            <w:r>
              <w:t>2027</w:t>
            </w:r>
          </w:p>
        </w:tc>
        <w:tc>
          <w:tcPr>
            <w:tcW w:w="0" w:type="auto"/>
            <w:vAlign w:val="center"/>
          </w:tcPr>
          <w:p w:rsidR="00DD2914" w:rsidRPr="000E4B2F" w:rsidRDefault="00DD2914" w:rsidP="008B4D15">
            <w:pPr>
              <w:autoSpaceDE w:val="0"/>
              <w:autoSpaceDN w:val="0"/>
              <w:adjustRightInd w:val="0"/>
              <w:jc w:val="center"/>
            </w:pPr>
            <w:r>
              <w:t>10,0</w:t>
            </w:r>
          </w:p>
        </w:tc>
        <w:tc>
          <w:tcPr>
            <w:tcW w:w="0" w:type="auto"/>
            <w:vMerge w:val="restart"/>
            <w:vAlign w:val="center"/>
          </w:tcPr>
          <w:p w:rsidR="00DD2914" w:rsidRPr="000E4B2F" w:rsidRDefault="00DD2914" w:rsidP="008B4D15">
            <w:pPr>
              <w:autoSpaceDE w:val="0"/>
              <w:autoSpaceDN w:val="0"/>
              <w:adjustRightInd w:val="0"/>
              <w:jc w:val="center"/>
            </w:pPr>
            <w:r w:rsidRPr="000E4B2F">
              <w:t>В течение года</w:t>
            </w:r>
          </w:p>
        </w:tc>
        <w:tc>
          <w:tcPr>
            <w:tcW w:w="3415" w:type="dxa"/>
            <w:vMerge w:val="restart"/>
            <w:vAlign w:val="center"/>
          </w:tcPr>
          <w:p w:rsidR="00DD2914" w:rsidRPr="000E4B2F" w:rsidRDefault="00817857" w:rsidP="008B4D15">
            <w:pPr>
              <w:autoSpaceDE w:val="0"/>
              <w:autoSpaceDN w:val="0"/>
              <w:adjustRightInd w:val="0"/>
            </w:pPr>
            <w:r w:rsidRPr="00DD2914">
              <w:t>Администрация МО Кузьмоловское городское поселен</w:t>
            </w:r>
            <w:r>
              <w:t>ие/ специалист по делам ГО и ЧС</w:t>
            </w:r>
            <w:r w:rsidRPr="000E4B2F">
              <w:t xml:space="preserve"> </w:t>
            </w:r>
            <w:r w:rsidR="00DD2914" w:rsidRPr="000E4B2F">
              <w:t xml:space="preserve">/ </w:t>
            </w:r>
            <w:r w:rsidR="00DD2914">
              <w:t>специализированная организация</w:t>
            </w:r>
          </w:p>
        </w:tc>
      </w:tr>
      <w:tr w:rsidR="00DD2914" w:rsidRPr="000E4B2F" w:rsidTr="00DC6143">
        <w:trPr>
          <w:trHeight w:val="575"/>
        </w:trPr>
        <w:tc>
          <w:tcPr>
            <w:tcW w:w="0" w:type="auto"/>
            <w:vMerge/>
            <w:vAlign w:val="center"/>
          </w:tcPr>
          <w:p w:rsidR="00DD2914" w:rsidRDefault="00DD2914" w:rsidP="008B4D1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vMerge/>
            <w:vAlign w:val="center"/>
          </w:tcPr>
          <w:p w:rsidR="00DD2914" w:rsidRPr="00E11F08" w:rsidRDefault="00DD2914" w:rsidP="008B4D15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0" w:type="auto"/>
            <w:vAlign w:val="center"/>
          </w:tcPr>
          <w:p w:rsidR="00DD2914" w:rsidRPr="000E4B2F" w:rsidRDefault="00DD2914" w:rsidP="008B4D15">
            <w:pPr>
              <w:autoSpaceDE w:val="0"/>
              <w:autoSpaceDN w:val="0"/>
              <w:adjustRightInd w:val="0"/>
              <w:jc w:val="center"/>
            </w:pPr>
            <w:r>
              <w:t>2028</w:t>
            </w:r>
          </w:p>
        </w:tc>
        <w:tc>
          <w:tcPr>
            <w:tcW w:w="0" w:type="auto"/>
            <w:vAlign w:val="center"/>
          </w:tcPr>
          <w:p w:rsidR="00DD2914" w:rsidRPr="000E4B2F" w:rsidRDefault="00DD2914" w:rsidP="008B4D15">
            <w:pPr>
              <w:autoSpaceDE w:val="0"/>
              <w:autoSpaceDN w:val="0"/>
              <w:adjustRightInd w:val="0"/>
              <w:jc w:val="center"/>
            </w:pPr>
            <w:r>
              <w:t>10,0</w:t>
            </w:r>
          </w:p>
        </w:tc>
        <w:tc>
          <w:tcPr>
            <w:tcW w:w="0" w:type="auto"/>
            <w:vMerge/>
            <w:vAlign w:val="center"/>
          </w:tcPr>
          <w:p w:rsidR="00DD2914" w:rsidRPr="000E4B2F" w:rsidRDefault="00DD2914" w:rsidP="008B4D1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15" w:type="dxa"/>
            <w:vMerge/>
            <w:vAlign w:val="center"/>
          </w:tcPr>
          <w:p w:rsidR="00DD2914" w:rsidRPr="000E4B2F" w:rsidRDefault="00DD2914" w:rsidP="008B4D15">
            <w:pPr>
              <w:autoSpaceDE w:val="0"/>
              <w:autoSpaceDN w:val="0"/>
              <w:adjustRightInd w:val="0"/>
            </w:pPr>
          </w:p>
        </w:tc>
      </w:tr>
      <w:tr w:rsidR="00DD2914" w:rsidRPr="000E4B2F" w:rsidTr="00DC6143">
        <w:trPr>
          <w:trHeight w:val="575"/>
        </w:trPr>
        <w:tc>
          <w:tcPr>
            <w:tcW w:w="0" w:type="auto"/>
            <w:vMerge/>
            <w:vAlign w:val="center"/>
          </w:tcPr>
          <w:p w:rsidR="00DD2914" w:rsidRDefault="00DD2914" w:rsidP="008B4D1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vMerge/>
            <w:vAlign w:val="center"/>
          </w:tcPr>
          <w:p w:rsidR="00DD2914" w:rsidRPr="00E11F08" w:rsidRDefault="00DD2914" w:rsidP="008B4D15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0" w:type="auto"/>
            <w:vAlign w:val="center"/>
          </w:tcPr>
          <w:p w:rsidR="00DD2914" w:rsidRPr="000E4B2F" w:rsidRDefault="00DD2914" w:rsidP="008B4D15">
            <w:pPr>
              <w:autoSpaceDE w:val="0"/>
              <w:autoSpaceDN w:val="0"/>
              <w:adjustRightInd w:val="0"/>
              <w:jc w:val="center"/>
            </w:pPr>
            <w:r>
              <w:t>2029</w:t>
            </w:r>
          </w:p>
        </w:tc>
        <w:tc>
          <w:tcPr>
            <w:tcW w:w="0" w:type="auto"/>
            <w:vAlign w:val="center"/>
          </w:tcPr>
          <w:p w:rsidR="00DD2914" w:rsidRPr="000E4B2F" w:rsidRDefault="00DD2914" w:rsidP="008B4D15">
            <w:pPr>
              <w:autoSpaceDE w:val="0"/>
              <w:autoSpaceDN w:val="0"/>
              <w:adjustRightInd w:val="0"/>
              <w:jc w:val="center"/>
            </w:pPr>
            <w:r>
              <w:t>10,0</w:t>
            </w:r>
          </w:p>
        </w:tc>
        <w:tc>
          <w:tcPr>
            <w:tcW w:w="0" w:type="auto"/>
            <w:vMerge/>
            <w:vAlign w:val="center"/>
          </w:tcPr>
          <w:p w:rsidR="00DD2914" w:rsidRPr="000E4B2F" w:rsidRDefault="00DD2914" w:rsidP="008B4D1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15" w:type="dxa"/>
            <w:vMerge/>
            <w:vAlign w:val="center"/>
          </w:tcPr>
          <w:p w:rsidR="00DD2914" w:rsidRPr="000E4B2F" w:rsidRDefault="00DD2914" w:rsidP="008B4D15">
            <w:pPr>
              <w:autoSpaceDE w:val="0"/>
              <w:autoSpaceDN w:val="0"/>
              <w:adjustRightInd w:val="0"/>
            </w:pPr>
          </w:p>
        </w:tc>
      </w:tr>
      <w:tr w:rsidR="00DD2914" w:rsidRPr="000E4B2F" w:rsidTr="00DC6143">
        <w:trPr>
          <w:trHeight w:val="600"/>
        </w:trPr>
        <w:tc>
          <w:tcPr>
            <w:tcW w:w="0" w:type="auto"/>
            <w:vMerge w:val="restart"/>
            <w:vAlign w:val="center"/>
          </w:tcPr>
          <w:p w:rsidR="00DD2914" w:rsidRPr="000E4B2F" w:rsidRDefault="00DD2914" w:rsidP="008B4D15">
            <w:pPr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  <w:tc>
          <w:tcPr>
            <w:tcW w:w="0" w:type="auto"/>
            <w:vMerge w:val="restart"/>
            <w:vAlign w:val="center"/>
          </w:tcPr>
          <w:p w:rsidR="00DD2914" w:rsidRPr="00E11F08" w:rsidRDefault="00DD2914" w:rsidP="008B4D15">
            <w:pPr>
              <w:autoSpaceDE w:val="0"/>
              <w:autoSpaceDN w:val="0"/>
              <w:adjustRightInd w:val="0"/>
              <w:rPr>
                <w:bCs/>
              </w:rPr>
            </w:pPr>
            <w:r w:rsidRPr="0026738D">
              <w:rPr>
                <w:bCs/>
              </w:rPr>
              <w:t xml:space="preserve">Обеспечение деятельности УКП ГО и ЧС на территории муниципального образования </w:t>
            </w:r>
            <w:r w:rsidR="00817857" w:rsidRPr="00817857">
              <w:rPr>
                <w:bCs/>
              </w:rPr>
              <w:t>Кузьмоловское городское поселение</w:t>
            </w:r>
          </w:p>
        </w:tc>
        <w:tc>
          <w:tcPr>
            <w:tcW w:w="0" w:type="auto"/>
            <w:vAlign w:val="center"/>
          </w:tcPr>
          <w:p w:rsidR="00DD2914" w:rsidRPr="000E4B2F" w:rsidRDefault="00DD2914" w:rsidP="008B4D15">
            <w:pPr>
              <w:autoSpaceDE w:val="0"/>
              <w:autoSpaceDN w:val="0"/>
              <w:adjustRightInd w:val="0"/>
              <w:jc w:val="center"/>
            </w:pPr>
            <w:r>
              <w:t>2027</w:t>
            </w:r>
          </w:p>
        </w:tc>
        <w:tc>
          <w:tcPr>
            <w:tcW w:w="0" w:type="auto"/>
            <w:vAlign w:val="center"/>
          </w:tcPr>
          <w:p w:rsidR="00DD2914" w:rsidRPr="000E4B2F" w:rsidRDefault="00351AB9" w:rsidP="008B4D15">
            <w:pPr>
              <w:autoSpaceDE w:val="0"/>
              <w:autoSpaceDN w:val="0"/>
              <w:adjustRightInd w:val="0"/>
              <w:jc w:val="center"/>
            </w:pPr>
            <w:r>
              <w:t>10,0</w:t>
            </w:r>
          </w:p>
        </w:tc>
        <w:tc>
          <w:tcPr>
            <w:tcW w:w="0" w:type="auto"/>
            <w:vMerge w:val="restart"/>
            <w:vAlign w:val="center"/>
          </w:tcPr>
          <w:p w:rsidR="00DD2914" w:rsidRPr="000E4B2F" w:rsidRDefault="00DD2914" w:rsidP="008B4D15">
            <w:pPr>
              <w:autoSpaceDE w:val="0"/>
              <w:autoSpaceDN w:val="0"/>
              <w:adjustRightInd w:val="0"/>
            </w:pPr>
            <w:r w:rsidRPr="000E4B2F">
              <w:t>В течение года</w:t>
            </w:r>
          </w:p>
        </w:tc>
        <w:tc>
          <w:tcPr>
            <w:tcW w:w="3415" w:type="dxa"/>
            <w:vMerge w:val="restart"/>
            <w:vAlign w:val="center"/>
          </w:tcPr>
          <w:p w:rsidR="00DD2914" w:rsidRPr="000E4B2F" w:rsidRDefault="00817857" w:rsidP="008B4D15">
            <w:pPr>
              <w:autoSpaceDE w:val="0"/>
              <w:autoSpaceDN w:val="0"/>
              <w:adjustRightInd w:val="0"/>
            </w:pPr>
            <w:r w:rsidRPr="00817857">
              <w:t>Администрация МО Кузьмоловское городское поселение/ специалист по делам ГО и ЧС</w:t>
            </w:r>
          </w:p>
        </w:tc>
      </w:tr>
      <w:tr w:rsidR="00DD2914" w:rsidRPr="000E4B2F" w:rsidTr="00DC6143">
        <w:trPr>
          <w:trHeight w:val="600"/>
        </w:trPr>
        <w:tc>
          <w:tcPr>
            <w:tcW w:w="0" w:type="auto"/>
            <w:vMerge/>
            <w:vAlign w:val="center"/>
          </w:tcPr>
          <w:p w:rsidR="00DD2914" w:rsidRDefault="00DD2914" w:rsidP="008B4D1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vMerge/>
            <w:vAlign w:val="center"/>
          </w:tcPr>
          <w:p w:rsidR="00DD2914" w:rsidRPr="00E11F08" w:rsidRDefault="00DD2914" w:rsidP="008B4D15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0" w:type="auto"/>
            <w:vAlign w:val="center"/>
          </w:tcPr>
          <w:p w:rsidR="00DD2914" w:rsidRPr="000E4B2F" w:rsidRDefault="00DD2914" w:rsidP="008B4D15">
            <w:pPr>
              <w:autoSpaceDE w:val="0"/>
              <w:autoSpaceDN w:val="0"/>
              <w:adjustRightInd w:val="0"/>
              <w:jc w:val="center"/>
            </w:pPr>
            <w:r>
              <w:t>2028</w:t>
            </w:r>
          </w:p>
        </w:tc>
        <w:tc>
          <w:tcPr>
            <w:tcW w:w="0" w:type="auto"/>
            <w:vAlign w:val="center"/>
          </w:tcPr>
          <w:p w:rsidR="00DD2914" w:rsidRPr="000E4B2F" w:rsidRDefault="00DD2914" w:rsidP="008B4D15">
            <w:pPr>
              <w:autoSpaceDE w:val="0"/>
              <w:autoSpaceDN w:val="0"/>
              <w:adjustRightInd w:val="0"/>
              <w:jc w:val="center"/>
            </w:pPr>
            <w:r>
              <w:t>10,0</w:t>
            </w:r>
          </w:p>
        </w:tc>
        <w:tc>
          <w:tcPr>
            <w:tcW w:w="0" w:type="auto"/>
            <w:vMerge/>
            <w:vAlign w:val="center"/>
          </w:tcPr>
          <w:p w:rsidR="00DD2914" w:rsidRPr="000E4B2F" w:rsidRDefault="00DD2914" w:rsidP="008B4D15">
            <w:pPr>
              <w:autoSpaceDE w:val="0"/>
              <w:autoSpaceDN w:val="0"/>
              <w:adjustRightInd w:val="0"/>
            </w:pPr>
          </w:p>
        </w:tc>
        <w:tc>
          <w:tcPr>
            <w:tcW w:w="3415" w:type="dxa"/>
            <w:vMerge/>
            <w:vAlign w:val="center"/>
          </w:tcPr>
          <w:p w:rsidR="00DD2914" w:rsidRPr="000E4B2F" w:rsidRDefault="00DD2914" w:rsidP="008B4D15">
            <w:pPr>
              <w:autoSpaceDE w:val="0"/>
              <w:autoSpaceDN w:val="0"/>
              <w:adjustRightInd w:val="0"/>
            </w:pPr>
          </w:p>
        </w:tc>
      </w:tr>
      <w:tr w:rsidR="00DD2914" w:rsidRPr="000E4B2F" w:rsidTr="00DC6143">
        <w:trPr>
          <w:trHeight w:val="600"/>
        </w:trPr>
        <w:tc>
          <w:tcPr>
            <w:tcW w:w="0" w:type="auto"/>
            <w:vMerge/>
            <w:vAlign w:val="center"/>
          </w:tcPr>
          <w:p w:rsidR="00DD2914" w:rsidRDefault="00DD2914" w:rsidP="008B4D1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vMerge/>
            <w:vAlign w:val="center"/>
          </w:tcPr>
          <w:p w:rsidR="00DD2914" w:rsidRPr="00E11F08" w:rsidRDefault="00DD2914" w:rsidP="008B4D15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0" w:type="auto"/>
            <w:vAlign w:val="center"/>
          </w:tcPr>
          <w:p w:rsidR="00DD2914" w:rsidRPr="000E4B2F" w:rsidRDefault="00DD2914" w:rsidP="008B4D15">
            <w:pPr>
              <w:autoSpaceDE w:val="0"/>
              <w:autoSpaceDN w:val="0"/>
              <w:adjustRightInd w:val="0"/>
              <w:jc w:val="center"/>
            </w:pPr>
            <w:r>
              <w:t>2029</w:t>
            </w:r>
          </w:p>
        </w:tc>
        <w:tc>
          <w:tcPr>
            <w:tcW w:w="0" w:type="auto"/>
            <w:vAlign w:val="center"/>
          </w:tcPr>
          <w:p w:rsidR="00DD2914" w:rsidRPr="000E4B2F" w:rsidRDefault="00DD2914" w:rsidP="008B4D15">
            <w:pPr>
              <w:autoSpaceDE w:val="0"/>
              <w:autoSpaceDN w:val="0"/>
              <w:adjustRightInd w:val="0"/>
              <w:jc w:val="center"/>
            </w:pPr>
            <w:r>
              <w:t>10,0</w:t>
            </w:r>
          </w:p>
        </w:tc>
        <w:tc>
          <w:tcPr>
            <w:tcW w:w="0" w:type="auto"/>
            <w:vMerge/>
            <w:vAlign w:val="center"/>
          </w:tcPr>
          <w:p w:rsidR="00DD2914" w:rsidRPr="000E4B2F" w:rsidRDefault="00DD2914" w:rsidP="008B4D15">
            <w:pPr>
              <w:autoSpaceDE w:val="0"/>
              <w:autoSpaceDN w:val="0"/>
              <w:adjustRightInd w:val="0"/>
            </w:pPr>
          </w:p>
        </w:tc>
        <w:tc>
          <w:tcPr>
            <w:tcW w:w="3415" w:type="dxa"/>
            <w:vMerge/>
            <w:vAlign w:val="center"/>
          </w:tcPr>
          <w:p w:rsidR="00DD2914" w:rsidRPr="000E4B2F" w:rsidRDefault="00DD2914" w:rsidP="008B4D15">
            <w:pPr>
              <w:autoSpaceDE w:val="0"/>
              <w:autoSpaceDN w:val="0"/>
              <w:adjustRightInd w:val="0"/>
            </w:pPr>
          </w:p>
        </w:tc>
      </w:tr>
      <w:tr w:rsidR="00817857" w:rsidRPr="000E4B2F" w:rsidTr="00F73512">
        <w:trPr>
          <w:trHeight w:val="600"/>
        </w:trPr>
        <w:tc>
          <w:tcPr>
            <w:tcW w:w="0" w:type="auto"/>
            <w:vMerge w:val="restart"/>
            <w:vAlign w:val="center"/>
          </w:tcPr>
          <w:p w:rsidR="00817857" w:rsidRPr="000E4B2F" w:rsidRDefault="00817857" w:rsidP="00F73512">
            <w:pPr>
              <w:autoSpaceDE w:val="0"/>
              <w:autoSpaceDN w:val="0"/>
              <w:adjustRightInd w:val="0"/>
              <w:jc w:val="center"/>
            </w:pPr>
            <w:r>
              <w:t>8</w:t>
            </w:r>
          </w:p>
        </w:tc>
        <w:tc>
          <w:tcPr>
            <w:tcW w:w="0" w:type="auto"/>
            <w:vMerge w:val="restart"/>
            <w:vAlign w:val="center"/>
          </w:tcPr>
          <w:p w:rsidR="00817857" w:rsidRPr="00E11F08" w:rsidRDefault="00817857" w:rsidP="00817857">
            <w:pPr>
              <w:autoSpaceDE w:val="0"/>
              <w:autoSpaceDN w:val="0"/>
              <w:adjustRightInd w:val="0"/>
              <w:rPr>
                <w:bCs/>
              </w:rPr>
            </w:pPr>
            <w:r w:rsidRPr="00817857">
              <w:rPr>
                <w:bCs/>
              </w:rPr>
              <w:t>Выполнение работ по внедрению и мод</w:t>
            </w:r>
            <w:r>
              <w:rPr>
                <w:bCs/>
              </w:rPr>
              <w:t xml:space="preserve">ернизации систем безопасности и </w:t>
            </w:r>
            <w:r w:rsidRPr="00817857">
              <w:rPr>
                <w:bCs/>
              </w:rPr>
              <w:t>инженерно-технических средств на территории МО Кузьмоловское ГП</w:t>
            </w:r>
          </w:p>
        </w:tc>
        <w:tc>
          <w:tcPr>
            <w:tcW w:w="0" w:type="auto"/>
            <w:vAlign w:val="center"/>
          </w:tcPr>
          <w:p w:rsidR="00817857" w:rsidRPr="000E4B2F" w:rsidRDefault="00817857" w:rsidP="00F73512">
            <w:pPr>
              <w:autoSpaceDE w:val="0"/>
              <w:autoSpaceDN w:val="0"/>
              <w:adjustRightInd w:val="0"/>
              <w:jc w:val="center"/>
            </w:pPr>
            <w:r>
              <w:t>2027</w:t>
            </w:r>
          </w:p>
        </w:tc>
        <w:tc>
          <w:tcPr>
            <w:tcW w:w="0" w:type="auto"/>
            <w:vAlign w:val="center"/>
          </w:tcPr>
          <w:p w:rsidR="00817857" w:rsidRPr="000E4B2F" w:rsidRDefault="00817857" w:rsidP="00F73512">
            <w:pPr>
              <w:autoSpaceDE w:val="0"/>
              <w:autoSpaceDN w:val="0"/>
              <w:adjustRightInd w:val="0"/>
              <w:jc w:val="center"/>
            </w:pPr>
            <w:r>
              <w:t>150,0</w:t>
            </w:r>
          </w:p>
        </w:tc>
        <w:tc>
          <w:tcPr>
            <w:tcW w:w="0" w:type="auto"/>
            <w:vMerge w:val="restart"/>
            <w:vAlign w:val="center"/>
          </w:tcPr>
          <w:p w:rsidR="00817857" w:rsidRPr="000E4B2F" w:rsidRDefault="00817857" w:rsidP="00F73512">
            <w:pPr>
              <w:autoSpaceDE w:val="0"/>
              <w:autoSpaceDN w:val="0"/>
              <w:adjustRightInd w:val="0"/>
            </w:pPr>
            <w:r w:rsidRPr="000E4B2F">
              <w:t>В течение года</w:t>
            </w:r>
          </w:p>
        </w:tc>
        <w:tc>
          <w:tcPr>
            <w:tcW w:w="3415" w:type="dxa"/>
            <w:vMerge w:val="restart"/>
            <w:vAlign w:val="center"/>
          </w:tcPr>
          <w:p w:rsidR="00817857" w:rsidRPr="000E4B2F" w:rsidRDefault="00817857" w:rsidP="00F73512">
            <w:pPr>
              <w:autoSpaceDE w:val="0"/>
              <w:autoSpaceDN w:val="0"/>
              <w:adjustRightInd w:val="0"/>
            </w:pPr>
            <w:r w:rsidRPr="00817857">
              <w:t>Администрация МО Кузьмоловское городское поселение/ специалист по делам ГО и ЧС</w:t>
            </w:r>
          </w:p>
        </w:tc>
      </w:tr>
      <w:tr w:rsidR="00817857" w:rsidRPr="000E4B2F" w:rsidTr="00F73512">
        <w:trPr>
          <w:trHeight w:val="600"/>
        </w:trPr>
        <w:tc>
          <w:tcPr>
            <w:tcW w:w="0" w:type="auto"/>
            <w:vMerge/>
            <w:vAlign w:val="center"/>
          </w:tcPr>
          <w:p w:rsidR="00817857" w:rsidRDefault="00817857" w:rsidP="00F7351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vMerge/>
            <w:vAlign w:val="center"/>
          </w:tcPr>
          <w:p w:rsidR="00817857" w:rsidRPr="00E11F08" w:rsidRDefault="00817857" w:rsidP="00F73512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0" w:type="auto"/>
            <w:vAlign w:val="center"/>
          </w:tcPr>
          <w:p w:rsidR="00817857" w:rsidRPr="000E4B2F" w:rsidRDefault="00817857" w:rsidP="00F73512">
            <w:pPr>
              <w:autoSpaceDE w:val="0"/>
              <w:autoSpaceDN w:val="0"/>
              <w:adjustRightInd w:val="0"/>
              <w:jc w:val="center"/>
            </w:pPr>
            <w:r>
              <w:t>2028</w:t>
            </w:r>
          </w:p>
        </w:tc>
        <w:tc>
          <w:tcPr>
            <w:tcW w:w="0" w:type="auto"/>
            <w:vAlign w:val="center"/>
          </w:tcPr>
          <w:p w:rsidR="00817857" w:rsidRPr="000E4B2F" w:rsidRDefault="00817857" w:rsidP="00F73512">
            <w:pPr>
              <w:autoSpaceDE w:val="0"/>
              <w:autoSpaceDN w:val="0"/>
              <w:adjustRightInd w:val="0"/>
              <w:jc w:val="center"/>
            </w:pPr>
            <w:r>
              <w:t>150,0</w:t>
            </w:r>
          </w:p>
        </w:tc>
        <w:tc>
          <w:tcPr>
            <w:tcW w:w="0" w:type="auto"/>
            <w:vMerge/>
            <w:vAlign w:val="center"/>
          </w:tcPr>
          <w:p w:rsidR="00817857" w:rsidRPr="000E4B2F" w:rsidRDefault="00817857" w:rsidP="00F73512">
            <w:pPr>
              <w:autoSpaceDE w:val="0"/>
              <w:autoSpaceDN w:val="0"/>
              <w:adjustRightInd w:val="0"/>
            </w:pPr>
          </w:p>
        </w:tc>
        <w:tc>
          <w:tcPr>
            <w:tcW w:w="3415" w:type="dxa"/>
            <w:vMerge/>
            <w:vAlign w:val="center"/>
          </w:tcPr>
          <w:p w:rsidR="00817857" w:rsidRPr="000E4B2F" w:rsidRDefault="00817857" w:rsidP="00F73512">
            <w:pPr>
              <w:autoSpaceDE w:val="0"/>
              <w:autoSpaceDN w:val="0"/>
              <w:adjustRightInd w:val="0"/>
            </w:pPr>
          </w:p>
        </w:tc>
      </w:tr>
      <w:tr w:rsidR="00817857" w:rsidRPr="000E4B2F" w:rsidTr="00817857">
        <w:trPr>
          <w:trHeight w:val="71"/>
        </w:trPr>
        <w:tc>
          <w:tcPr>
            <w:tcW w:w="0" w:type="auto"/>
            <w:vMerge/>
            <w:vAlign w:val="center"/>
          </w:tcPr>
          <w:p w:rsidR="00817857" w:rsidRDefault="00817857" w:rsidP="00F7351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vMerge/>
            <w:vAlign w:val="center"/>
          </w:tcPr>
          <w:p w:rsidR="00817857" w:rsidRPr="00E11F08" w:rsidRDefault="00817857" w:rsidP="00F73512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0" w:type="auto"/>
            <w:vAlign w:val="center"/>
          </w:tcPr>
          <w:p w:rsidR="00817857" w:rsidRPr="000E4B2F" w:rsidRDefault="00817857" w:rsidP="00F73512">
            <w:pPr>
              <w:autoSpaceDE w:val="0"/>
              <w:autoSpaceDN w:val="0"/>
              <w:adjustRightInd w:val="0"/>
              <w:jc w:val="center"/>
            </w:pPr>
            <w:r>
              <w:t>2029</w:t>
            </w:r>
          </w:p>
        </w:tc>
        <w:tc>
          <w:tcPr>
            <w:tcW w:w="0" w:type="auto"/>
            <w:vAlign w:val="center"/>
          </w:tcPr>
          <w:p w:rsidR="00817857" w:rsidRPr="000E4B2F" w:rsidRDefault="00817857" w:rsidP="00F73512">
            <w:pPr>
              <w:autoSpaceDE w:val="0"/>
              <w:autoSpaceDN w:val="0"/>
              <w:adjustRightInd w:val="0"/>
              <w:jc w:val="center"/>
            </w:pPr>
            <w:r>
              <w:t>150,0</w:t>
            </w:r>
          </w:p>
        </w:tc>
        <w:tc>
          <w:tcPr>
            <w:tcW w:w="0" w:type="auto"/>
            <w:vMerge/>
            <w:vAlign w:val="center"/>
          </w:tcPr>
          <w:p w:rsidR="00817857" w:rsidRPr="000E4B2F" w:rsidRDefault="00817857" w:rsidP="00F73512">
            <w:pPr>
              <w:autoSpaceDE w:val="0"/>
              <w:autoSpaceDN w:val="0"/>
              <w:adjustRightInd w:val="0"/>
            </w:pPr>
          </w:p>
        </w:tc>
        <w:tc>
          <w:tcPr>
            <w:tcW w:w="3415" w:type="dxa"/>
            <w:vMerge/>
            <w:vAlign w:val="center"/>
          </w:tcPr>
          <w:p w:rsidR="00817857" w:rsidRPr="000E4B2F" w:rsidRDefault="00817857" w:rsidP="00F73512">
            <w:pPr>
              <w:autoSpaceDE w:val="0"/>
              <w:autoSpaceDN w:val="0"/>
              <w:adjustRightInd w:val="0"/>
            </w:pPr>
          </w:p>
        </w:tc>
      </w:tr>
      <w:tr w:rsidR="00817857" w:rsidRPr="000E4B2F" w:rsidTr="00F73512">
        <w:trPr>
          <w:trHeight w:val="600"/>
        </w:trPr>
        <w:tc>
          <w:tcPr>
            <w:tcW w:w="0" w:type="auto"/>
            <w:vMerge w:val="restart"/>
            <w:vAlign w:val="center"/>
          </w:tcPr>
          <w:p w:rsidR="00817857" w:rsidRPr="000E4B2F" w:rsidRDefault="00817857" w:rsidP="00F73512">
            <w:pPr>
              <w:autoSpaceDE w:val="0"/>
              <w:autoSpaceDN w:val="0"/>
              <w:adjustRightInd w:val="0"/>
              <w:jc w:val="center"/>
            </w:pPr>
            <w:r>
              <w:t>9</w:t>
            </w:r>
          </w:p>
        </w:tc>
        <w:tc>
          <w:tcPr>
            <w:tcW w:w="0" w:type="auto"/>
            <w:vMerge w:val="restart"/>
            <w:vAlign w:val="center"/>
          </w:tcPr>
          <w:p w:rsidR="00817857" w:rsidRPr="00E11F08" w:rsidRDefault="00817857" w:rsidP="00F73512">
            <w:pPr>
              <w:autoSpaceDE w:val="0"/>
              <w:autoSpaceDN w:val="0"/>
              <w:adjustRightInd w:val="0"/>
              <w:rPr>
                <w:bCs/>
              </w:rPr>
            </w:pPr>
            <w:r w:rsidRPr="00817857">
              <w:rPr>
                <w:bCs/>
              </w:rPr>
              <w:t>Содержание аварийно-спасательного формирования МО Кузьмоловское ГП</w:t>
            </w:r>
          </w:p>
        </w:tc>
        <w:tc>
          <w:tcPr>
            <w:tcW w:w="0" w:type="auto"/>
            <w:vAlign w:val="center"/>
          </w:tcPr>
          <w:p w:rsidR="00817857" w:rsidRPr="000E4B2F" w:rsidRDefault="00817857" w:rsidP="00F73512">
            <w:pPr>
              <w:autoSpaceDE w:val="0"/>
              <w:autoSpaceDN w:val="0"/>
              <w:adjustRightInd w:val="0"/>
              <w:jc w:val="center"/>
            </w:pPr>
            <w:r>
              <w:t>2027</w:t>
            </w:r>
          </w:p>
        </w:tc>
        <w:tc>
          <w:tcPr>
            <w:tcW w:w="0" w:type="auto"/>
            <w:vAlign w:val="center"/>
          </w:tcPr>
          <w:p w:rsidR="00817857" w:rsidRPr="000E4B2F" w:rsidRDefault="00817857" w:rsidP="00F73512">
            <w:pPr>
              <w:autoSpaceDE w:val="0"/>
              <w:autoSpaceDN w:val="0"/>
              <w:adjustRightInd w:val="0"/>
              <w:jc w:val="center"/>
            </w:pPr>
            <w:r>
              <w:t>80,0</w:t>
            </w:r>
          </w:p>
        </w:tc>
        <w:tc>
          <w:tcPr>
            <w:tcW w:w="0" w:type="auto"/>
            <w:vMerge w:val="restart"/>
            <w:vAlign w:val="center"/>
          </w:tcPr>
          <w:p w:rsidR="00817857" w:rsidRPr="000E4B2F" w:rsidRDefault="00817857" w:rsidP="00F73512">
            <w:pPr>
              <w:autoSpaceDE w:val="0"/>
              <w:autoSpaceDN w:val="0"/>
              <w:adjustRightInd w:val="0"/>
            </w:pPr>
            <w:r w:rsidRPr="000E4B2F">
              <w:t>В течение года</w:t>
            </w:r>
          </w:p>
        </w:tc>
        <w:tc>
          <w:tcPr>
            <w:tcW w:w="3415" w:type="dxa"/>
            <w:vMerge w:val="restart"/>
            <w:vAlign w:val="center"/>
          </w:tcPr>
          <w:p w:rsidR="00817857" w:rsidRPr="000E4B2F" w:rsidRDefault="00817857" w:rsidP="00F73512">
            <w:pPr>
              <w:autoSpaceDE w:val="0"/>
              <w:autoSpaceDN w:val="0"/>
              <w:adjustRightInd w:val="0"/>
            </w:pPr>
            <w:r w:rsidRPr="00DD2914">
              <w:t>Администрация МО Кузьмоловское городское поселен</w:t>
            </w:r>
            <w:r>
              <w:t>ие/ специалист по делам ГО и ЧС</w:t>
            </w:r>
            <w:r w:rsidRPr="000E4B2F">
              <w:t xml:space="preserve"> / </w:t>
            </w:r>
            <w:r>
              <w:t>специализированная организация</w:t>
            </w:r>
          </w:p>
        </w:tc>
      </w:tr>
      <w:tr w:rsidR="00817857" w:rsidRPr="000E4B2F" w:rsidTr="00F73512">
        <w:trPr>
          <w:trHeight w:val="600"/>
        </w:trPr>
        <w:tc>
          <w:tcPr>
            <w:tcW w:w="0" w:type="auto"/>
            <w:vMerge/>
            <w:vAlign w:val="center"/>
          </w:tcPr>
          <w:p w:rsidR="00817857" w:rsidRDefault="00817857" w:rsidP="00F7351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vMerge/>
            <w:vAlign w:val="center"/>
          </w:tcPr>
          <w:p w:rsidR="00817857" w:rsidRPr="00E11F08" w:rsidRDefault="00817857" w:rsidP="00F73512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0" w:type="auto"/>
            <w:vAlign w:val="center"/>
          </w:tcPr>
          <w:p w:rsidR="00817857" w:rsidRPr="000E4B2F" w:rsidRDefault="00817857" w:rsidP="00F73512">
            <w:pPr>
              <w:autoSpaceDE w:val="0"/>
              <w:autoSpaceDN w:val="0"/>
              <w:adjustRightInd w:val="0"/>
              <w:jc w:val="center"/>
            </w:pPr>
            <w:r>
              <w:t>2028</w:t>
            </w:r>
          </w:p>
        </w:tc>
        <w:tc>
          <w:tcPr>
            <w:tcW w:w="0" w:type="auto"/>
            <w:vAlign w:val="center"/>
          </w:tcPr>
          <w:p w:rsidR="00817857" w:rsidRPr="000E4B2F" w:rsidRDefault="00351AB9" w:rsidP="00F73512">
            <w:pPr>
              <w:autoSpaceDE w:val="0"/>
              <w:autoSpaceDN w:val="0"/>
              <w:adjustRightInd w:val="0"/>
              <w:jc w:val="center"/>
            </w:pPr>
            <w:r>
              <w:t>85</w:t>
            </w:r>
            <w:r w:rsidR="00817857">
              <w:t>,0</w:t>
            </w:r>
          </w:p>
        </w:tc>
        <w:tc>
          <w:tcPr>
            <w:tcW w:w="0" w:type="auto"/>
            <w:vMerge/>
            <w:vAlign w:val="center"/>
          </w:tcPr>
          <w:p w:rsidR="00817857" w:rsidRPr="000E4B2F" w:rsidRDefault="00817857" w:rsidP="00F73512">
            <w:pPr>
              <w:autoSpaceDE w:val="0"/>
              <w:autoSpaceDN w:val="0"/>
              <w:adjustRightInd w:val="0"/>
            </w:pPr>
          </w:p>
        </w:tc>
        <w:tc>
          <w:tcPr>
            <w:tcW w:w="3415" w:type="dxa"/>
            <w:vMerge/>
            <w:vAlign w:val="center"/>
          </w:tcPr>
          <w:p w:rsidR="00817857" w:rsidRPr="000E4B2F" w:rsidRDefault="00817857" w:rsidP="00F73512">
            <w:pPr>
              <w:autoSpaceDE w:val="0"/>
              <w:autoSpaceDN w:val="0"/>
              <w:adjustRightInd w:val="0"/>
            </w:pPr>
          </w:p>
        </w:tc>
      </w:tr>
      <w:tr w:rsidR="00817857" w:rsidRPr="000E4B2F" w:rsidTr="00F73512">
        <w:trPr>
          <w:trHeight w:val="600"/>
        </w:trPr>
        <w:tc>
          <w:tcPr>
            <w:tcW w:w="0" w:type="auto"/>
            <w:vMerge/>
            <w:vAlign w:val="center"/>
          </w:tcPr>
          <w:p w:rsidR="00817857" w:rsidRDefault="00817857" w:rsidP="00F7351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vMerge/>
            <w:vAlign w:val="center"/>
          </w:tcPr>
          <w:p w:rsidR="00817857" w:rsidRPr="00E11F08" w:rsidRDefault="00817857" w:rsidP="00F73512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0" w:type="auto"/>
            <w:vAlign w:val="center"/>
          </w:tcPr>
          <w:p w:rsidR="00817857" w:rsidRPr="000E4B2F" w:rsidRDefault="00817857" w:rsidP="00F73512">
            <w:pPr>
              <w:autoSpaceDE w:val="0"/>
              <w:autoSpaceDN w:val="0"/>
              <w:adjustRightInd w:val="0"/>
              <w:jc w:val="center"/>
            </w:pPr>
            <w:r>
              <w:t>2029</w:t>
            </w:r>
          </w:p>
        </w:tc>
        <w:tc>
          <w:tcPr>
            <w:tcW w:w="0" w:type="auto"/>
            <w:vAlign w:val="center"/>
          </w:tcPr>
          <w:p w:rsidR="00817857" w:rsidRPr="000E4B2F" w:rsidRDefault="00351AB9" w:rsidP="00F73512">
            <w:pPr>
              <w:autoSpaceDE w:val="0"/>
              <w:autoSpaceDN w:val="0"/>
              <w:adjustRightInd w:val="0"/>
              <w:jc w:val="center"/>
            </w:pPr>
            <w:r>
              <w:t>9</w:t>
            </w:r>
            <w:r w:rsidR="00817857">
              <w:t>0,0</w:t>
            </w:r>
          </w:p>
        </w:tc>
        <w:tc>
          <w:tcPr>
            <w:tcW w:w="0" w:type="auto"/>
            <w:vMerge/>
            <w:vAlign w:val="center"/>
          </w:tcPr>
          <w:p w:rsidR="00817857" w:rsidRPr="000E4B2F" w:rsidRDefault="00817857" w:rsidP="00F73512">
            <w:pPr>
              <w:autoSpaceDE w:val="0"/>
              <w:autoSpaceDN w:val="0"/>
              <w:adjustRightInd w:val="0"/>
            </w:pPr>
          </w:p>
        </w:tc>
        <w:tc>
          <w:tcPr>
            <w:tcW w:w="3415" w:type="dxa"/>
            <w:vMerge/>
            <w:vAlign w:val="center"/>
          </w:tcPr>
          <w:p w:rsidR="00817857" w:rsidRPr="000E4B2F" w:rsidRDefault="00817857" w:rsidP="00F73512">
            <w:pPr>
              <w:autoSpaceDE w:val="0"/>
              <w:autoSpaceDN w:val="0"/>
              <w:adjustRightInd w:val="0"/>
            </w:pPr>
          </w:p>
        </w:tc>
      </w:tr>
      <w:tr w:rsidR="00817857" w:rsidRPr="000E4B2F" w:rsidTr="00F73512">
        <w:trPr>
          <w:trHeight w:val="600"/>
        </w:trPr>
        <w:tc>
          <w:tcPr>
            <w:tcW w:w="0" w:type="auto"/>
            <w:vMerge w:val="restart"/>
            <w:vAlign w:val="center"/>
          </w:tcPr>
          <w:p w:rsidR="00817857" w:rsidRPr="000E4B2F" w:rsidRDefault="00817857" w:rsidP="00F73512">
            <w:pPr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  <w:tc>
          <w:tcPr>
            <w:tcW w:w="0" w:type="auto"/>
            <w:vMerge w:val="restart"/>
            <w:vAlign w:val="center"/>
          </w:tcPr>
          <w:p w:rsidR="00817857" w:rsidRPr="00E11F08" w:rsidRDefault="00817857" w:rsidP="00F73512">
            <w:pPr>
              <w:autoSpaceDE w:val="0"/>
              <w:autoSpaceDN w:val="0"/>
              <w:adjustRightInd w:val="0"/>
              <w:rPr>
                <w:bCs/>
              </w:rPr>
            </w:pPr>
            <w:r w:rsidRPr="00817857">
              <w:rPr>
                <w:bCs/>
              </w:rPr>
              <w:t>Организация работы ДДС по информированию Администрации о происшествиях и ЧС в МО Кузьмоловское ГП</w:t>
            </w:r>
          </w:p>
        </w:tc>
        <w:tc>
          <w:tcPr>
            <w:tcW w:w="0" w:type="auto"/>
            <w:vAlign w:val="center"/>
          </w:tcPr>
          <w:p w:rsidR="00817857" w:rsidRPr="000E4B2F" w:rsidRDefault="00817857" w:rsidP="00F73512">
            <w:pPr>
              <w:autoSpaceDE w:val="0"/>
              <w:autoSpaceDN w:val="0"/>
              <w:adjustRightInd w:val="0"/>
              <w:jc w:val="center"/>
            </w:pPr>
            <w:r>
              <w:t>2027</w:t>
            </w:r>
          </w:p>
        </w:tc>
        <w:tc>
          <w:tcPr>
            <w:tcW w:w="0" w:type="auto"/>
            <w:vAlign w:val="center"/>
          </w:tcPr>
          <w:p w:rsidR="00817857" w:rsidRPr="000E4B2F" w:rsidRDefault="00817857" w:rsidP="00F73512">
            <w:pPr>
              <w:autoSpaceDE w:val="0"/>
              <w:autoSpaceDN w:val="0"/>
              <w:adjustRightInd w:val="0"/>
              <w:jc w:val="center"/>
            </w:pPr>
            <w:r>
              <w:t>450,0</w:t>
            </w:r>
          </w:p>
        </w:tc>
        <w:tc>
          <w:tcPr>
            <w:tcW w:w="0" w:type="auto"/>
            <w:vMerge w:val="restart"/>
            <w:vAlign w:val="center"/>
          </w:tcPr>
          <w:p w:rsidR="00817857" w:rsidRPr="000E4B2F" w:rsidRDefault="00817857" w:rsidP="00F73512">
            <w:pPr>
              <w:autoSpaceDE w:val="0"/>
              <w:autoSpaceDN w:val="0"/>
              <w:adjustRightInd w:val="0"/>
            </w:pPr>
            <w:r w:rsidRPr="000E4B2F">
              <w:t>В течение года</w:t>
            </w:r>
          </w:p>
        </w:tc>
        <w:tc>
          <w:tcPr>
            <w:tcW w:w="3415" w:type="dxa"/>
            <w:vMerge w:val="restart"/>
            <w:vAlign w:val="center"/>
          </w:tcPr>
          <w:p w:rsidR="00817857" w:rsidRPr="000E4B2F" w:rsidRDefault="00817857" w:rsidP="00F73512">
            <w:pPr>
              <w:autoSpaceDE w:val="0"/>
              <w:autoSpaceDN w:val="0"/>
              <w:adjustRightInd w:val="0"/>
            </w:pPr>
            <w:r w:rsidRPr="00817857">
              <w:t>Администрация МО Кузьмоловское городское поселение/ специалист по делам ГО и ЧС</w:t>
            </w:r>
            <w:r>
              <w:t>/ ООО «ГТМ-Сервис»</w:t>
            </w:r>
          </w:p>
        </w:tc>
      </w:tr>
      <w:tr w:rsidR="00817857" w:rsidRPr="000E4B2F" w:rsidTr="00F73512">
        <w:trPr>
          <w:trHeight w:val="600"/>
        </w:trPr>
        <w:tc>
          <w:tcPr>
            <w:tcW w:w="0" w:type="auto"/>
            <w:vMerge/>
            <w:vAlign w:val="center"/>
          </w:tcPr>
          <w:p w:rsidR="00817857" w:rsidRDefault="00817857" w:rsidP="00F7351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vMerge/>
            <w:vAlign w:val="center"/>
          </w:tcPr>
          <w:p w:rsidR="00817857" w:rsidRPr="00E11F08" w:rsidRDefault="00817857" w:rsidP="00F73512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0" w:type="auto"/>
            <w:vAlign w:val="center"/>
          </w:tcPr>
          <w:p w:rsidR="00817857" w:rsidRPr="000E4B2F" w:rsidRDefault="00817857" w:rsidP="00F73512">
            <w:pPr>
              <w:autoSpaceDE w:val="0"/>
              <w:autoSpaceDN w:val="0"/>
              <w:adjustRightInd w:val="0"/>
              <w:jc w:val="center"/>
            </w:pPr>
            <w:r>
              <w:t>2028</w:t>
            </w:r>
          </w:p>
        </w:tc>
        <w:tc>
          <w:tcPr>
            <w:tcW w:w="0" w:type="auto"/>
            <w:vAlign w:val="center"/>
          </w:tcPr>
          <w:p w:rsidR="00817857" w:rsidRPr="000E4B2F" w:rsidRDefault="00817857" w:rsidP="00F73512">
            <w:pPr>
              <w:autoSpaceDE w:val="0"/>
              <w:autoSpaceDN w:val="0"/>
              <w:adjustRightInd w:val="0"/>
              <w:jc w:val="center"/>
            </w:pPr>
            <w:r>
              <w:t>450,0</w:t>
            </w:r>
          </w:p>
        </w:tc>
        <w:tc>
          <w:tcPr>
            <w:tcW w:w="0" w:type="auto"/>
            <w:vMerge/>
            <w:vAlign w:val="center"/>
          </w:tcPr>
          <w:p w:rsidR="00817857" w:rsidRPr="000E4B2F" w:rsidRDefault="00817857" w:rsidP="00F73512">
            <w:pPr>
              <w:autoSpaceDE w:val="0"/>
              <w:autoSpaceDN w:val="0"/>
              <w:adjustRightInd w:val="0"/>
            </w:pPr>
          </w:p>
        </w:tc>
        <w:tc>
          <w:tcPr>
            <w:tcW w:w="3415" w:type="dxa"/>
            <w:vMerge/>
            <w:vAlign w:val="center"/>
          </w:tcPr>
          <w:p w:rsidR="00817857" w:rsidRPr="000E4B2F" w:rsidRDefault="00817857" w:rsidP="00F73512">
            <w:pPr>
              <w:autoSpaceDE w:val="0"/>
              <w:autoSpaceDN w:val="0"/>
              <w:adjustRightInd w:val="0"/>
            </w:pPr>
          </w:p>
        </w:tc>
      </w:tr>
      <w:tr w:rsidR="00817857" w:rsidRPr="000E4B2F" w:rsidTr="00F73512">
        <w:trPr>
          <w:trHeight w:val="600"/>
        </w:trPr>
        <w:tc>
          <w:tcPr>
            <w:tcW w:w="0" w:type="auto"/>
            <w:vMerge/>
            <w:vAlign w:val="center"/>
          </w:tcPr>
          <w:p w:rsidR="00817857" w:rsidRDefault="00817857" w:rsidP="00F7351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vMerge/>
            <w:vAlign w:val="center"/>
          </w:tcPr>
          <w:p w:rsidR="00817857" w:rsidRPr="00E11F08" w:rsidRDefault="00817857" w:rsidP="00F73512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0" w:type="auto"/>
            <w:vAlign w:val="center"/>
          </w:tcPr>
          <w:p w:rsidR="00817857" w:rsidRPr="000E4B2F" w:rsidRDefault="00817857" w:rsidP="00F73512">
            <w:pPr>
              <w:autoSpaceDE w:val="0"/>
              <w:autoSpaceDN w:val="0"/>
              <w:adjustRightInd w:val="0"/>
              <w:jc w:val="center"/>
            </w:pPr>
            <w:r>
              <w:t>2029</w:t>
            </w:r>
          </w:p>
        </w:tc>
        <w:tc>
          <w:tcPr>
            <w:tcW w:w="0" w:type="auto"/>
            <w:vAlign w:val="center"/>
          </w:tcPr>
          <w:p w:rsidR="00817857" w:rsidRPr="000E4B2F" w:rsidRDefault="00817857" w:rsidP="00F73512">
            <w:pPr>
              <w:autoSpaceDE w:val="0"/>
              <w:autoSpaceDN w:val="0"/>
              <w:adjustRightInd w:val="0"/>
              <w:jc w:val="center"/>
            </w:pPr>
            <w:r>
              <w:t>450,0</w:t>
            </w:r>
          </w:p>
        </w:tc>
        <w:tc>
          <w:tcPr>
            <w:tcW w:w="0" w:type="auto"/>
            <w:vMerge/>
            <w:vAlign w:val="center"/>
          </w:tcPr>
          <w:p w:rsidR="00817857" w:rsidRPr="000E4B2F" w:rsidRDefault="00817857" w:rsidP="00F73512">
            <w:pPr>
              <w:autoSpaceDE w:val="0"/>
              <w:autoSpaceDN w:val="0"/>
              <w:adjustRightInd w:val="0"/>
            </w:pPr>
          </w:p>
        </w:tc>
        <w:tc>
          <w:tcPr>
            <w:tcW w:w="3415" w:type="dxa"/>
            <w:vMerge/>
            <w:vAlign w:val="center"/>
          </w:tcPr>
          <w:p w:rsidR="00817857" w:rsidRPr="000E4B2F" w:rsidRDefault="00817857" w:rsidP="00F73512">
            <w:pPr>
              <w:autoSpaceDE w:val="0"/>
              <w:autoSpaceDN w:val="0"/>
              <w:adjustRightInd w:val="0"/>
            </w:pPr>
          </w:p>
        </w:tc>
      </w:tr>
      <w:tr w:rsidR="00351AB9" w:rsidRPr="000E4B2F" w:rsidTr="00F73512">
        <w:trPr>
          <w:trHeight w:val="600"/>
        </w:trPr>
        <w:tc>
          <w:tcPr>
            <w:tcW w:w="0" w:type="auto"/>
            <w:vMerge w:val="restart"/>
            <w:vAlign w:val="center"/>
          </w:tcPr>
          <w:p w:rsidR="00351AB9" w:rsidRPr="000E4B2F" w:rsidRDefault="00351AB9" w:rsidP="00F73512">
            <w:pPr>
              <w:autoSpaceDE w:val="0"/>
              <w:autoSpaceDN w:val="0"/>
              <w:adjustRightInd w:val="0"/>
              <w:jc w:val="center"/>
            </w:pPr>
            <w:r>
              <w:t>11</w:t>
            </w:r>
          </w:p>
        </w:tc>
        <w:tc>
          <w:tcPr>
            <w:tcW w:w="0" w:type="auto"/>
            <w:vMerge w:val="restart"/>
            <w:vAlign w:val="center"/>
          </w:tcPr>
          <w:p w:rsidR="00351AB9" w:rsidRPr="00E11F08" w:rsidRDefault="00351AB9" w:rsidP="00F73512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Приобретение материальных ресурсов в области ГО</w:t>
            </w:r>
          </w:p>
        </w:tc>
        <w:tc>
          <w:tcPr>
            <w:tcW w:w="0" w:type="auto"/>
            <w:vAlign w:val="center"/>
          </w:tcPr>
          <w:p w:rsidR="00351AB9" w:rsidRPr="000E4B2F" w:rsidRDefault="00351AB9" w:rsidP="00F73512">
            <w:pPr>
              <w:autoSpaceDE w:val="0"/>
              <w:autoSpaceDN w:val="0"/>
              <w:adjustRightInd w:val="0"/>
              <w:jc w:val="center"/>
            </w:pPr>
            <w:r>
              <w:t>2027</w:t>
            </w:r>
          </w:p>
        </w:tc>
        <w:tc>
          <w:tcPr>
            <w:tcW w:w="0" w:type="auto"/>
            <w:vAlign w:val="center"/>
          </w:tcPr>
          <w:p w:rsidR="00351AB9" w:rsidRPr="000E4B2F" w:rsidRDefault="00351AB9" w:rsidP="00F73512">
            <w:pPr>
              <w:autoSpaceDE w:val="0"/>
              <w:autoSpaceDN w:val="0"/>
              <w:adjustRightInd w:val="0"/>
              <w:jc w:val="center"/>
            </w:pPr>
            <w:r>
              <w:t>50,0</w:t>
            </w:r>
          </w:p>
        </w:tc>
        <w:tc>
          <w:tcPr>
            <w:tcW w:w="0" w:type="auto"/>
            <w:vMerge w:val="restart"/>
            <w:vAlign w:val="center"/>
          </w:tcPr>
          <w:p w:rsidR="00351AB9" w:rsidRPr="000E4B2F" w:rsidRDefault="00351AB9" w:rsidP="00F73512">
            <w:pPr>
              <w:autoSpaceDE w:val="0"/>
              <w:autoSpaceDN w:val="0"/>
              <w:adjustRightInd w:val="0"/>
            </w:pPr>
            <w:r w:rsidRPr="000E4B2F">
              <w:t>В течение года</w:t>
            </w:r>
          </w:p>
        </w:tc>
        <w:tc>
          <w:tcPr>
            <w:tcW w:w="3415" w:type="dxa"/>
            <w:vMerge w:val="restart"/>
            <w:vAlign w:val="center"/>
          </w:tcPr>
          <w:p w:rsidR="00351AB9" w:rsidRPr="000E4B2F" w:rsidRDefault="00351AB9" w:rsidP="00351AB9">
            <w:pPr>
              <w:autoSpaceDE w:val="0"/>
              <w:autoSpaceDN w:val="0"/>
              <w:adjustRightInd w:val="0"/>
            </w:pPr>
            <w:r w:rsidRPr="00817857">
              <w:t>Администрация МО Кузьмоловское городское поселение/ специалист по делам ГО и ЧС</w:t>
            </w:r>
          </w:p>
        </w:tc>
      </w:tr>
      <w:tr w:rsidR="00351AB9" w:rsidRPr="000E4B2F" w:rsidTr="00F73512">
        <w:trPr>
          <w:trHeight w:val="600"/>
        </w:trPr>
        <w:tc>
          <w:tcPr>
            <w:tcW w:w="0" w:type="auto"/>
            <w:vMerge/>
            <w:vAlign w:val="center"/>
          </w:tcPr>
          <w:p w:rsidR="00351AB9" w:rsidRDefault="00351AB9" w:rsidP="00F7351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vMerge/>
            <w:vAlign w:val="center"/>
          </w:tcPr>
          <w:p w:rsidR="00351AB9" w:rsidRPr="00E11F08" w:rsidRDefault="00351AB9" w:rsidP="00F73512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0" w:type="auto"/>
            <w:vAlign w:val="center"/>
          </w:tcPr>
          <w:p w:rsidR="00351AB9" w:rsidRPr="000E4B2F" w:rsidRDefault="00351AB9" w:rsidP="00F73512">
            <w:pPr>
              <w:autoSpaceDE w:val="0"/>
              <w:autoSpaceDN w:val="0"/>
              <w:adjustRightInd w:val="0"/>
              <w:jc w:val="center"/>
            </w:pPr>
            <w:r>
              <w:t>2028</w:t>
            </w:r>
          </w:p>
        </w:tc>
        <w:tc>
          <w:tcPr>
            <w:tcW w:w="0" w:type="auto"/>
            <w:vAlign w:val="center"/>
          </w:tcPr>
          <w:p w:rsidR="00351AB9" w:rsidRPr="000E4B2F" w:rsidRDefault="00351AB9" w:rsidP="00F73512">
            <w:pPr>
              <w:autoSpaceDE w:val="0"/>
              <w:autoSpaceDN w:val="0"/>
              <w:adjustRightInd w:val="0"/>
              <w:jc w:val="center"/>
            </w:pPr>
            <w:r>
              <w:t>50,0</w:t>
            </w:r>
          </w:p>
        </w:tc>
        <w:tc>
          <w:tcPr>
            <w:tcW w:w="0" w:type="auto"/>
            <w:vMerge/>
            <w:vAlign w:val="center"/>
          </w:tcPr>
          <w:p w:rsidR="00351AB9" w:rsidRPr="000E4B2F" w:rsidRDefault="00351AB9" w:rsidP="00F73512">
            <w:pPr>
              <w:autoSpaceDE w:val="0"/>
              <w:autoSpaceDN w:val="0"/>
              <w:adjustRightInd w:val="0"/>
            </w:pPr>
          </w:p>
        </w:tc>
        <w:tc>
          <w:tcPr>
            <w:tcW w:w="3415" w:type="dxa"/>
            <w:vMerge/>
            <w:vAlign w:val="center"/>
          </w:tcPr>
          <w:p w:rsidR="00351AB9" w:rsidRPr="000E4B2F" w:rsidRDefault="00351AB9" w:rsidP="00F73512">
            <w:pPr>
              <w:autoSpaceDE w:val="0"/>
              <w:autoSpaceDN w:val="0"/>
              <w:adjustRightInd w:val="0"/>
            </w:pPr>
          </w:p>
        </w:tc>
      </w:tr>
      <w:tr w:rsidR="00351AB9" w:rsidRPr="000E4B2F" w:rsidTr="00F73512">
        <w:trPr>
          <w:trHeight w:val="600"/>
        </w:trPr>
        <w:tc>
          <w:tcPr>
            <w:tcW w:w="0" w:type="auto"/>
            <w:vMerge/>
            <w:vAlign w:val="center"/>
          </w:tcPr>
          <w:p w:rsidR="00351AB9" w:rsidRDefault="00351AB9" w:rsidP="00F7351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vMerge/>
            <w:vAlign w:val="center"/>
          </w:tcPr>
          <w:p w:rsidR="00351AB9" w:rsidRPr="00E11F08" w:rsidRDefault="00351AB9" w:rsidP="00F73512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0" w:type="auto"/>
            <w:vAlign w:val="center"/>
          </w:tcPr>
          <w:p w:rsidR="00351AB9" w:rsidRPr="000E4B2F" w:rsidRDefault="00351AB9" w:rsidP="00F73512">
            <w:pPr>
              <w:autoSpaceDE w:val="0"/>
              <w:autoSpaceDN w:val="0"/>
              <w:adjustRightInd w:val="0"/>
              <w:jc w:val="center"/>
            </w:pPr>
            <w:r>
              <w:t>2029</w:t>
            </w:r>
          </w:p>
        </w:tc>
        <w:tc>
          <w:tcPr>
            <w:tcW w:w="0" w:type="auto"/>
            <w:vAlign w:val="center"/>
          </w:tcPr>
          <w:p w:rsidR="00351AB9" w:rsidRPr="000E4B2F" w:rsidRDefault="00351AB9" w:rsidP="00F73512">
            <w:pPr>
              <w:autoSpaceDE w:val="0"/>
              <w:autoSpaceDN w:val="0"/>
              <w:adjustRightInd w:val="0"/>
              <w:jc w:val="center"/>
            </w:pPr>
            <w:r>
              <w:t>50,0</w:t>
            </w:r>
          </w:p>
        </w:tc>
        <w:tc>
          <w:tcPr>
            <w:tcW w:w="0" w:type="auto"/>
            <w:vMerge/>
            <w:vAlign w:val="center"/>
          </w:tcPr>
          <w:p w:rsidR="00351AB9" w:rsidRPr="000E4B2F" w:rsidRDefault="00351AB9" w:rsidP="00F73512">
            <w:pPr>
              <w:autoSpaceDE w:val="0"/>
              <w:autoSpaceDN w:val="0"/>
              <w:adjustRightInd w:val="0"/>
            </w:pPr>
          </w:p>
        </w:tc>
        <w:tc>
          <w:tcPr>
            <w:tcW w:w="3415" w:type="dxa"/>
            <w:vMerge/>
            <w:vAlign w:val="center"/>
          </w:tcPr>
          <w:p w:rsidR="00351AB9" w:rsidRPr="000E4B2F" w:rsidRDefault="00351AB9" w:rsidP="00F73512">
            <w:pPr>
              <w:autoSpaceDE w:val="0"/>
              <w:autoSpaceDN w:val="0"/>
              <w:adjustRightInd w:val="0"/>
            </w:pPr>
          </w:p>
        </w:tc>
      </w:tr>
      <w:tr w:rsidR="00DD2914" w:rsidRPr="000E4B2F" w:rsidTr="00DC6143">
        <w:trPr>
          <w:trHeight w:val="570"/>
        </w:trPr>
        <w:tc>
          <w:tcPr>
            <w:tcW w:w="0" w:type="auto"/>
            <w:vMerge w:val="restart"/>
            <w:vAlign w:val="center"/>
          </w:tcPr>
          <w:p w:rsidR="00DD2914" w:rsidRPr="000E4B2F" w:rsidRDefault="00351AB9" w:rsidP="008B4D15">
            <w:pPr>
              <w:autoSpaceDE w:val="0"/>
              <w:autoSpaceDN w:val="0"/>
              <w:adjustRightInd w:val="0"/>
              <w:jc w:val="center"/>
            </w:pPr>
            <w:r>
              <w:t>12</w:t>
            </w:r>
          </w:p>
        </w:tc>
        <w:tc>
          <w:tcPr>
            <w:tcW w:w="0" w:type="auto"/>
            <w:vMerge w:val="restart"/>
            <w:vAlign w:val="center"/>
          </w:tcPr>
          <w:p w:rsidR="00DD2914" w:rsidRPr="00E11F08" w:rsidRDefault="00351AB9" w:rsidP="008B4D15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/>
              </w:rPr>
              <w:t>2027</w:t>
            </w:r>
          </w:p>
          <w:p w:rsidR="00DD2914" w:rsidRPr="00E11F08" w:rsidRDefault="00351AB9" w:rsidP="008B4D15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/>
              </w:rPr>
              <w:t>2028</w:t>
            </w:r>
          </w:p>
          <w:p w:rsidR="00DD2914" w:rsidRPr="00E11F08" w:rsidRDefault="00351AB9" w:rsidP="008B4D15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/>
              </w:rPr>
              <w:t>2029</w:t>
            </w:r>
          </w:p>
        </w:tc>
        <w:tc>
          <w:tcPr>
            <w:tcW w:w="0" w:type="auto"/>
            <w:vAlign w:val="center"/>
          </w:tcPr>
          <w:p w:rsidR="00DD2914" w:rsidRPr="00351AB9" w:rsidRDefault="00351AB9" w:rsidP="008B4D1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51AB9">
              <w:rPr>
                <w:b/>
              </w:rPr>
              <w:t>1 300,</w:t>
            </w:r>
            <w:r>
              <w:rPr>
                <w:b/>
              </w:rPr>
              <w:t>0</w:t>
            </w:r>
          </w:p>
        </w:tc>
        <w:tc>
          <w:tcPr>
            <w:tcW w:w="0" w:type="auto"/>
            <w:vAlign w:val="center"/>
          </w:tcPr>
          <w:p w:rsidR="00DD2914" w:rsidRPr="00E63757" w:rsidRDefault="00DD2914" w:rsidP="008B4D15">
            <w:pPr>
              <w:autoSpaceDE w:val="0"/>
              <w:autoSpaceDN w:val="0"/>
              <w:adjustRightInd w:val="0"/>
              <w:jc w:val="center"/>
              <w:rPr>
                <w:highlight w:val="red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DD2914" w:rsidRPr="000E4B2F" w:rsidRDefault="00DD2914" w:rsidP="008B4D15">
            <w:pPr>
              <w:autoSpaceDE w:val="0"/>
              <w:autoSpaceDN w:val="0"/>
              <w:adjustRightInd w:val="0"/>
            </w:pPr>
          </w:p>
        </w:tc>
        <w:tc>
          <w:tcPr>
            <w:tcW w:w="3415" w:type="dxa"/>
            <w:vMerge w:val="restart"/>
            <w:vAlign w:val="center"/>
          </w:tcPr>
          <w:p w:rsidR="00DD2914" w:rsidRPr="000E4B2F" w:rsidRDefault="00DD2914" w:rsidP="008B4D15">
            <w:pPr>
              <w:autoSpaceDE w:val="0"/>
              <w:autoSpaceDN w:val="0"/>
              <w:adjustRightInd w:val="0"/>
            </w:pPr>
          </w:p>
        </w:tc>
      </w:tr>
      <w:tr w:rsidR="00DD2914" w:rsidRPr="000E4B2F" w:rsidTr="00DC6143">
        <w:trPr>
          <w:trHeight w:val="570"/>
        </w:trPr>
        <w:tc>
          <w:tcPr>
            <w:tcW w:w="0" w:type="auto"/>
            <w:vMerge/>
            <w:vAlign w:val="center"/>
          </w:tcPr>
          <w:p w:rsidR="00DD2914" w:rsidRDefault="00DD2914" w:rsidP="008B4D1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vMerge/>
            <w:vAlign w:val="center"/>
          </w:tcPr>
          <w:p w:rsidR="00DD2914" w:rsidRPr="00E11F08" w:rsidRDefault="00DD2914" w:rsidP="008B4D15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0" w:type="auto"/>
            <w:vAlign w:val="center"/>
          </w:tcPr>
          <w:p w:rsidR="00DD2914" w:rsidRPr="000E4B2F" w:rsidRDefault="00351AB9" w:rsidP="008B4D15">
            <w:pPr>
              <w:autoSpaceDE w:val="0"/>
              <w:autoSpaceDN w:val="0"/>
              <w:adjustRightInd w:val="0"/>
              <w:jc w:val="center"/>
            </w:pPr>
            <w:r>
              <w:rPr>
                <w:b/>
              </w:rPr>
              <w:t>1 325</w:t>
            </w:r>
            <w:r w:rsidR="00DD2914">
              <w:rPr>
                <w:b/>
              </w:rPr>
              <w:t>,0</w:t>
            </w:r>
          </w:p>
        </w:tc>
        <w:tc>
          <w:tcPr>
            <w:tcW w:w="0" w:type="auto"/>
            <w:vAlign w:val="center"/>
          </w:tcPr>
          <w:p w:rsidR="00DD2914" w:rsidRPr="00E63757" w:rsidRDefault="00DD2914" w:rsidP="008B4D15">
            <w:pPr>
              <w:autoSpaceDE w:val="0"/>
              <w:autoSpaceDN w:val="0"/>
              <w:adjustRightInd w:val="0"/>
              <w:jc w:val="center"/>
              <w:rPr>
                <w:highlight w:val="red"/>
              </w:rPr>
            </w:pPr>
          </w:p>
        </w:tc>
        <w:tc>
          <w:tcPr>
            <w:tcW w:w="0" w:type="auto"/>
            <w:vMerge/>
            <w:vAlign w:val="center"/>
          </w:tcPr>
          <w:p w:rsidR="00DD2914" w:rsidRPr="000E4B2F" w:rsidRDefault="00DD2914" w:rsidP="008B4D15">
            <w:pPr>
              <w:autoSpaceDE w:val="0"/>
              <w:autoSpaceDN w:val="0"/>
              <w:adjustRightInd w:val="0"/>
            </w:pPr>
          </w:p>
        </w:tc>
        <w:tc>
          <w:tcPr>
            <w:tcW w:w="3415" w:type="dxa"/>
            <w:vMerge/>
            <w:vAlign w:val="center"/>
          </w:tcPr>
          <w:p w:rsidR="00DD2914" w:rsidRPr="000E4B2F" w:rsidRDefault="00DD2914" w:rsidP="008B4D15">
            <w:pPr>
              <w:autoSpaceDE w:val="0"/>
              <w:autoSpaceDN w:val="0"/>
              <w:adjustRightInd w:val="0"/>
            </w:pPr>
          </w:p>
        </w:tc>
      </w:tr>
      <w:tr w:rsidR="00DD2914" w:rsidRPr="000E4B2F" w:rsidTr="00741FF4">
        <w:trPr>
          <w:trHeight w:val="570"/>
        </w:trPr>
        <w:tc>
          <w:tcPr>
            <w:tcW w:w="0" w:type="auto"/>
            <w:vMerge/>
            <w:vAlign w:val="center"/>
          </w:tcPr>
          <w:p w:rsidR="00DD2914" w:rsidRDefault="00DD2914" w:rsidP="008B4D1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vMerge/>
            <w:vAlign w:val="center"/>
          </w:tcPr>
          <w:p w:rsidR="00DD2914" w:rsidRPr="00E11F08" w:rsidRDefault="00DD2914" w:rsidP="008B4D15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0" w:type="auto"/>
            <w:vAlign w:val="center"/>
          </w:tcPr>
          <w:p w:rsidR="00DD2914" w:rsidRPr="000E4B2F" w:rsidRDefault="00351AB9" w:rsidP="008B4D15">
            <w:pPr>
              <w:autoSpaceDE w:val="0"/>
              <w:autoSpaceDN w:val="0"/>
              <w:adjustRightInd w:val="0"/>
              <w:jc w:val="center"/>
            </w:pPr>
            <w:r>
              <w:rPr>
                <w:b/>
              </w:rPr>
              <w:t>1 350</w:t>
            </w:r>
            <w:r w:rsidR="0030367D">
              <w:rPr>
                <w:b/>
              </w:rPr>
              <w:t>,0</w:t>
            </w:r>
          </w:p>
        </w:tc>
        <w:tc>
          <w:tcPr>
            <w:tcW w:w="0" w:type="auto"/>
            <w:vAlign w:val="center"/>
          </w:tcPr>
          <w:p w:rsidR="00DD2914" w:rsidRPr="00E63757" w:rsidRDefault="00DD2914" w:rsidP="008B4D15">
            <w:pPr>
              <w:autoSpaceDE w:val="0"/>
              <w:autoSpaceDN w:val="0"/>
              <w:adjustRightInd w:val="0"/>
              <w:jc w:val="center"/>
              <w:rPr>
                <w:highlight w:val="red"/>
              </w:rPr>
            </w:pPr>
          </w:p>
        </w:tc>
        <w:tc>
          <w:tcPr>
            <w:tcW w:w="0" w:type="auto"/>
            <w:vMerge/>
            <w:vAlign w:val="center"/>
          </w:tcPr>
          <w:p w:rsidR="00DD2914" w:rsidRPr="000E4B2F" w:rsidRDefault="00DD2914" w:rsidP="008B4D15">
            <w:pPr>
              <w:autoSpaceDE w:val="0"/>
              <w:autoSpaceDN w:val="0"/>
              <w:adjustRightInd w:val="0"/>
            </w:pPr>
          </w:p>
        </w:tc>
        <w:tc>
          <w:tcPr>
            <w:tcW w:w="3415" w:type="dxa"/>
            <w:vMerge/>
          </w:tcPr>
          <w:p w:rsidR="00DD2914" w:rsidRPr="000E4B2F" w:rsidRDefault="00DD2914" w:rsidP="008B4D15">
            <w:pPr>
              <w:autoSpaceDE w:val="0"/>
              <w:autoSpaceDN w:val="0"/>
              <w:adjustRightInd w:val="0"/>
            </w:pPr>
          </w:p>
        </w:tc>
      </w:tr>
      <w:tr w:rsidR="00DD2914" w:rsidRPr="000E4B2F" w:rsidTr="00DC6143">
        <w:trPr>
          <w:trHeight w:val="145"/>
        </w:trPr>
        <w:tc>
          <w:tcPr>
            <w:tcW w:w="0" w:type="auto"/>
            <w:gridSpan w:val="2"/>
            <w:vMerge w:val="restart"/>
            <w:vAlign w:val="center"/>
          </w:tcPr>
          <w:p w:rsidR="00DD2914" w:rsidRPr="000E4B2F" w:rsidRDefault="00DD2914" w:rsidP="00F73512">
            <w:pPr>
              <w:autoSpaceDE w:val="0"/>
              <w:autoSpaceDN w:val="0"/>
              <w:adjustRightInd w:val="0"/>
              <w:rPr>
                <w:b/>
              </w:rPr>
            </w:pPr>
            <w:r w:rsidRPr="000E4B2F">
              <w:rPr>
                <w:b/>
              </w:rPr>
              <w:t>ИТОГО</w:t>
            </w:r>
            <w:r>
              <w:rPr>
                <w:b/>
              </w:rPr>
              <w:t xml:space="preserve"> по годам</w:t>
            </w:r>
          </w:p>
        </w:tc>
        <w:tc>
          <w:tcPr>
            <w:tcW w:w="0" w:type="auto"/>
            <w:vAlign w:val="center"/>
          </w:tcPr>
          <w:p w:rsidR="00DD2914" w:rsidRPr="000E4B2F" w:rsidRDefault="00192BF1" w:rsidP="00F7351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92BF1">
              <w:rPr>
                <w:b/>
              </w:rPr>
              <w:t>202</w:t>
            </w:r>
            <w:r>
              <w:rPr>
                <w:b/>
              </w:rPr>
              <w:t>7-2029</w:t>
            </w:r>
          </w:p>
        </w:tc>
        <w:tc>
          <w:tcPr>
            <w:tcW w:w="0" w:type="auto"/>
            <w:vAlign w:val="center"/>
          </w:tcPr>
          <w:p w:rsidR="00DD2914" w:rsidRPr="000E4B2F" w:rsidRDefault="00351AB9" w:rsidP="00F7351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3 975,0</w:t>
            </w:r>
          </w:p>
        </w:tc>
        <w:tc>
          <w:tcPr>
            <w:tcW w:w="0" w:type="auto"/>
            <w:vMerge w:val="restart"/>
            <w:vAlign w:val="center"/>
          </w:tcPr>
          <w:p w:rsidR="00DD2914" w:rsidRPr="000E4B2F" w:rsidRDefault="00DD2914" w:rsidP="00F73512">
            <w:pPr>
              <w:autoSpaceDE w:val="0"/>
              <w:autoSpaceDN w:val="0"/>
              <w:adjustRightInd w:val="0"/>
            </w:pPr>
          </w:p>
        </w:tc>
        <w:tc>
          <w:tcPr>
            <w:tcW w:w="3415" w:type="dxa"/>
            <w:vMerge w:val="restart"/>
            <w:vAlign w:val="center"/>
          </w:tcPr>
          <w:p w:rsidR="00DD2914" w:rsidRPr="000E4B2F" w:rsidRDefault="00DD2914" w:rsidP="00F73512">
            <w:pPr>
              <w:autoSpaceDE w:val="0"/>
              <w:autoSpaceDN w:val="0"/>
              <w:adjustRightInd w:val="0"/>
            </w:pPr>
          </w:p>
          <w:p w:rsidR="00DD2914" w:rsidRPr="000E4B2F" w:rsidRDefault="00DD2914" w:rsidP="00F73512">
            <w:pPr>
              <w:autoSpaceDE w:val="0"/>
              <w:autoSpaceDN w:val="0"/>
              <w:adjustRightInd w:val="0"/>
            </w:pPr>
          </w:p>
        </w:tc>
      </w:tr>
      <w:tr w:rsidR="00DD2914" w:rsidRPr="000E4B2F" w:rsidTr="00DC6143">
        <w:trPr>
          <w:trHeight w:val="145"/>
        </w:trPr>
        <w:tc>
          <w:tcPr>
            <w:tcW w:w="0" w:type="auto"/>
            <w:gridSpan w:val="2"/>
            <w:vMerge/>
            <w:vAlign w:val="center"/>
          </w:tcPr>
          <w:p w:rsidR="00DD2914" w:rsidRPr="000E4B2F" w:rsidRDefault="00DD2914" w:rsidP="00F73512">
            <w:pPr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0" w:type="auto"/>
            <w:vAlign w:val="center"/>
          </w:tcPr>
          <w:p w:rsidR="00DD2914" w:rsidRPr="000E4B2F" w:rsidRDefault="00DD2914" w:rsidP="00F7351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0" w:type="auto"/>
            <w:vAlign w:val="center"/>
          </w:tcPr>
          <w:p w:rsidR="00DD2914" w:rsidRPr="000E4B2F" w:rsidRDefault="00DD2914" w:rsidP="00F7351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0" w:type="auto"/>
            <w:vMerge/>
            <w:vAlign w:val="center"/>
          </w:tcPr>
          <w:p w:rsidR="00DD2914" w:rsidRPr="000E4B2F" w:rsidRDefault="00DD2914" w:rsidP="00F73512">
            <w:pPr>
              <w:autoSpaceDE w:val="0"/>
              <w:autoSpaceDN w:val="0"/>
              <w:adjustRightInd w:val="0"/>
            </w:pPr>
          </w:p>
        </w:tc>
        <w:tc>
          <w:tcPr>
            <w:tcW w:w="3415" w:type="dxa"/>
            <w:vMerge/>
            <w:vAlign w:val="center"/>
          </w:tcPr>
          <w:p w:rsidR="00DD2914" w:rsidRPr="000E4B2F" w:rsidRDefault="00DD2914" w:rsidP="00F73512">
            <w:pPr>
              <w:autoSpaceDE w:val="0"/>
              <w:autoSpaceDN w:val="0"/>
              <w:adjustRightInd w:val="0"/>
            </w:pPr>
          </w:p>
        </w:tc>
      </w:tr>
      <w:tr w:rsidR="00DD2914" w:rsidRPr="000E4B2F" w:rsidTr="00DC6143">
        <w:trPr>
          <w:trHeight w:val="145"/>
        </w:trPr>
        <w:tc>
          <w:tcPr>
            <w:tcW w:w="0" w:type="auto"/>
            <w:gridSpan w:val="2"/>
            <w:vMerge/>
            <w:vAlign w:val="center"/>
          </w:tcPr>
          <w:p w:rsidR="00DD2914" w:rsidRPr="000E4B2F" w:rsidRDefault="00DD2914" w:rsidP="00F73512">
            <w:pPr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0" w:type="auto"/>
            <w:vAlign w:val="center"/>
          </w:tcPr>
          <w:p w:rsidR="00DD2914" w:rsidRPr="000E4B2F" w:rsidRDefault="00DD2914" w:rsidP="00F7351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0" w:type="auto"/>
            <w:vAlign w:val="center"/>
          </w:tcPr>
          <w:p w:rsidR="00DD2914" w:rsidRPr="000E4B2F" w:rsidRDefault="00DD2914" w:rsidP="00F7351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0" w:type="auto"/>
            <w:vMerge/>
            <w:vAlign w:val="center"/>
          </w:tcPr>
          <w:p w:rsidR="00DD2914" w:rsidRPr="000E4B2F" w:rsidRDefault="00DD2914" w:rsidP="00F73512">
            <w:pPr>
              <w:autoSpaceDE w:val="0"/>
              <w:autoSpaceDN w:val="0"/>
              <w:adjustRightInd w:val="0"/>
            </w:pPr>
          </w:p>
        </w:tc>
        <w:tc>
          <w:tcPr>
            <w:tcW w:w="3415" w:type="dxa"/>
            <w:vMerge/>
            <w:vAlign w:val="center"/>
          </w:tcPr>
          <w:p w:rsidR="00DD2914" w:rsidRPr="000E4B2F" w:rsidRDefault="00DD2914" w:rsidP="00F73512">
            <w:pPr>
              <w:autoSpaceDE w:val="0"/>
              <w:autoSpaceDN w:val="0"/>
              <w:adjustRightInd w:val="0"/>
            </w:pPr>
          </w:p>
        </w:tc>
      </w:tr>
    </w:tbl>
    <w:p w:rsidR="00DC6143" w:rsidRDefault="00DC6143" w:rsidP="00DC6143">
      <w:pPr>
        <w:pStyle w:val="a3"/>
        <w:jc w:val="both"/>
        <w:rPr>
          <w:b/>
        </w:rPr>
      </w:pPr>
    </w:p>
    <w:p w:rsidR="00DC6143" w:rsidRDefault="00DC6143" w:rsidP="00FB2329">
      <w:pPr>
        <w:widowControl w:val="0"/>
        <w:shd w:val="clear" w:color="auto" w:fill="FFFFFF"/>
        <w:autoSpaceDE w:val="0"/>
        <w:autoSpaceDN w:val="0"/>
        <w:adjustRightInd w:val="0"/>
        <w:spacing w:line="240" w:lineRule="exact"/>
        <w:jc w:val="both"/>
        <w:textAlignment w:val="baseline"/>
        <w:rPr>
          <w:rFonts w:eastAsiaTheme="minorEastAsia"/>
          <w:sz w:val="28"/>
          <w:szCs w:val="28"/>
        </w:rPr>
        <w:sectPr w:rsidR="00DC6143" w:rsidSect="00DC6143">
          <w:pgSz w:w="16838" w:h="11906" w:orient="landscape"/>
          <w:pgMar w:top="1418" w:right="1134" w:bottom="707" w:left="567" w:header="708" w:footer="708" w:gutter="0"/>
          <w:cols w:space="708"/>
          <w:docGrid w:linePitch="360"/>
        </w:sectPr>
      </w:pPr>
      <w:bookmarkStart w:id="1" w:name="_GoBack"/>
      <w:bookmarkEnd w:id="1"/>
    </w:p>
    <w:p w:rsidR="006934C1" w:rsidRPr="005D4463" w:rsidRDefault="006934C1" w:rsidP="00FB2329">
      <w:pPr>
        <w:widowControl w:val="0"/>
        <w:shd w:val="clear" w:color="auto" w:fill="FFFFFF"/>
        <w:autoSpaceDE w:val="0"/>
        <w:autoSpaceDN w:val="0"/>
        <w:adjustRightInd w:val="0"/>
        <w:spacing w:line="240" w:lineRule="exact"/>
        <w:jc w:val="both"/>
        <w:textAlignment w:val="baseline"/>
        <w:rPr>
          <w:rFonts w:eastAsiaTheme="minorEastAsia"/>
          <w:sz w:val="28"/>
          <w:szCs w:val="28"/>
        </w:rPr>
      </w:pPr>
    </w:p>
    <w:sectPr w:rsidR="006934C1" w:rsidRPr="005D4463" w:rsidSect="00C80A81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415BC"/>
    <w:multiLevelType w:val="hybridMultilevel"/>
    <w:tmpl w:val="0B3428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4B41BC"/>
    <w:multiLevelType w:val="hybridMultilevel"/>
    <w:tmpl w:val="F33E32D0"/>
    <w:lvl w:ilvl="0" w:tplc="0419000F">
      <w:start w:val="1"/>
      <w:numFmt w:val="decimal"/>
      <w:lvlText w:val="%1."/>
      <w:lvlJc w:val="left"/>
      <w:pPr>
        <w:ind w:left="1713" w:hanging="360"/>
      </w:p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" w15:restartNumberingAfterBreak="0">
    <w:nsid w:val="39023B9C"/>
    <w:multiLevelType w:val="hybridMultilevel"/>
    <w:tmpl w:val="C116E3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14746A"/>
    <w:multiLevelType w:val="hybridMultilevel"/>
    <w:tmpl w:val="D0443A9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CB3137"/>
    <w:multiLevelType w:val="multilevel"/>
    <w:tmpl w:val="38823314"/>
    <w:lvl w:ilvl="0">
      <w:start w:val="1"/>
      <w:numFmt w:val="decimal"/>
      <w:lvlText w:val="%1."/>
      <w:lvlJc w:val="left"/>
      <w:pPr>
        <w:ind w:left="1353" w:hanging="360"/>
      </w:pPr>
      <w:rPr>
        <w:rFonts w:cs="Times New Roman" w:hint="default"/>
      </w:rPr>
    </w:lvl>
    <w:lvl w:ilvl="1">
      <w:start w:val="3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 w15:restartNumberingAfterBreak="0">
    <w:nsid w:val="7FA36E4F"/>
    <w:multiLevelType w:val="hybridMultilevel"/>
    <w:tmpl w:val="E4D0BFAE"/>
    <w:lvl w:ilvl="0" w:tplc="F7CC11A2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391"/>
    <w:rsid w:val="00007391"/>
    <w:rsid w:val="00021C50"/>
    <w:rsid w:val="00031E05"/>
    <w:rsid w:val="00034F2E"/>
    <w:rsid w:val="000455B3"/>
    <w:rsid w:val="00065722"/>
    <w:rsid w:val="00070AD8"/>
    <w:rsid w:val="000858CF"/>
    <w:rsid w:val="000A3CDF"/>
    <w:rsid w:val="000A4467"/>
    <w:rsid w:val="000A50FF"/>
    <w:rsid w:val="00106EEE"/>
    <w:rsid w:val="0011052B"/>
    <w:rsid w:val="00112A2E"/>
    <w:rsid w:val="001140A2"/>
    <w:rsid w:val="00132C38"/>
    <w:rsid w:val="00153D3E"/>
    <w:rsid w:val="001763A0"/>
    <w:rsid w:val="00177720"/>
    <w:rsid w:val="00192BF1"/>
    <w:rsid w:val="001D1899"/>
    <w:rsid w:val="001D1EDA"/>
    <w:rsid w:val="001D5C78"/>
    <w:rsid w:val="001F30E7"/>
    <w:rsid w:val="00200A5F"/>
    <w:rsid w:val="0020190D"/>
    <w:rsid w:val="002104F8"/>
    <w:rsid w:val="002167C4"/>
    <w:rsid w:val="00222038"/>
    <w:rsid w:val="0023273E"/>
    <w:rsid w:val="00236C8E"/>
    <w:rsid w:val="0024361F"/>
    <w:rsid w:val="00272957"/>
    <w:rsid w:val="0027384F"/>
    <w:rsid w:val="00284A89"/>
    <w:rsid w:val="00294659"/>
    <w:rsid w:val="002B0B9B"/>
    <w:rsid w:val="002C497A"/>
    <w:rsid w:val="002D11F4"/>
    <w:rsid w:val="002F266B"/>
    <w:rsid w:val="003016DE"/>
    <w:rsid w:val="0030367D"/>
    <w:rsid w:val="00305135"/>
    <w:rsid w:val="00350CBE"/>
    <w:rsid w:val="00351AB9"/>
    <w:rsid w:val="00351E07"/>
    <w:rsid w:val="00352749"/>
    <w:rsid w:val="00374EBC"/>
    <w:rsid w:val="00383857"/>
    <w:rsid w:val="003A5F17"/>
    <w:rsid w:val="003D0A17"/>
    <w:rsid w:val="003D200A"/>
    <w:rsid w:val="003D4FA5"/>
    <w:rsid w:val="003F7823"/>
    <w:rsid w:val="00404DE3"/>
    <w:rsid w:val="00411FC2"/>
    <w:rsid w:val="00415191"/>
    <w:rsid w:val="00426271"/>
    <w:rsid w:val="00444081"/>
    <w:rsid w:val="00456A46"/>
    <w:rsid w:val="004600C3"/>
    <w:rsid w:val="00470509"/>
    <w:rsid w:val="0047612C"/>
    <w:rsid w:val="00493D46"/>
    <w:rsid w:val="00494D5D"/>
    <w:rsid w:val="004A248B"/>
    <w:rsid w:val="004B3499"/>
    <w:rsid w:val="004B5261"/>
    <w:rsid w:val="004C378D"/>
    <w:rsid w:val="004D0491"/>
    <w:rsid w:val="004F311D"/>
    <w:rsid w:val="00502E99"/>
    <w:rsid w:val="00520755"/>
    <w:rsid w:val="00523282"/>
    <w:rsid w:val="00531F5A"/>
    <w:rsid w:val="00587639"/>
    <w:rsid w:val="0059083A"/>
    <w:rsid w:val="005B25D3"/>
    <w:rsid w:val="005D4463"/>
    <w:rsid w:val="005D51A1"/>
    <w:rsid w:val="005D5DFD"/>
    <w:rsid w:val="005E4DEF"/>
    <w:rsid w:val="005F0A4B"/>
    <w:rsid w:val="005F2045"/>
    <w:rsid w:val="005F372D"/>
    <w:rsid w:val="005F7B73"/>
    <w:rsid w:val="0062437C"/>
    <w:rsid w:val="0063392C"/>
    <w:rsid w:val="00650DC5"/>
    <w:rsid w:val="0067777F"/>
    <w:rsid w:val="0068067E"/>
    <w:rsid w:val="006903EF"/>
    <w:rsid w:val="006934C1"/>
    <w:rsid w:val="006C1CC6"/>
    <w:rsid w:val="006C27EE"/>
    <w:rsid w:val="006D31AF"/>
    <w:rsid w:val="006E2D7D"/>
    <w:rsid w:val="006F1E9E"/>
    <w:rsid w:val="00716199"/>
    <w:rsid w:val="00722086"/>
    <w:rsid w:val="007276AD"/>
    <w:rsid w:val="00743BCA"/>
    <w:rsid w:val="007540D2"/>
    <w:rsid w:val="00755F69"/>
    <w:rsid w:val="00775280"/>
    <w:rsid w:val="00782D1E"/>
    <w:rsid w:val="007A2802"/>
    <w:rsid w:val="007B7BD1"/>
    <w:rsid w:val="007C36F4"/>
    <w:rsid w:val="007D6A59"/>
    <w:rsid w:val="007E0EC0"/>
    <w:rsid w:val="007F7AA0"/>
    <w:rsid w:val="008046EC"/>
    <w:rsid w:val="00806932"/>
    <w:rsid w:val="00810746"/>
    <w:rsid w:val="00817857"/>
    <w:rsid w:val="00833CD9"/>
    <w:rsid w:val="0084779A"/>
    <w:rsid w:val="008560E9"/>
    <w:rsid w:val="008621B2"/>
    <w:rsid w:val="00875FEE"/>
    <w:rsid w:val="0088657F"/>
    <w:rsid w:val="00893027"/>
    <w:rsid w:val="0089327F"/>
    <w:rsid w:val="008B0A72"/>
    <w:rsid w:val="008B324F"/>
    <w:rsid w:val="008B3A56"/>
    <w:rsid w:val="008B4D15"/>
    <w:rsid w:val="008B7FF4"/>
    <w:rsid w:val="008C362B"/>
    <w:rsid w:val="008E1B6C"/>
    <w:rsid w:val="008F5E60"/>
    <w:rsid w:val="00925CDB"/>
    <w:rsid w:val="009614A6"/>
    <w:rsid w:val="00973D6A"/>
    <w:rsid w:val="009B6F1F"/>
    <w:rsid w:val="009B71E2"/>
    <w:rsid w:val="009B74E6"/>
    <w:rsid w:val="009D176F"/>
    <w:rsid w:val="00A07B98"/>
    <w:rsid w:val="00A153D3"/>
    <w:rsid w:val="00A17859"/>
    <w:rsid w:val="00A21531"/>
    <w:rsid w:val="00A3477F"/>
    <w:rsid w:val="00A46C88"/>
    <w:rsid w:val="00A83EF4"/>
    <w:rsid w:val="00AA7A9D"/>
    <w:rsid w:val="00AB43CE"/>
    <w:rsid w:val="00AC50E4"/>
    <w:rsid w:val="00AC68D6"/>
    <w:rsid w:val="00AD4EE8"/>
    <w:rsid w:val="00AF590E"/>
    <w:rsid w:val="00B549C7"/>
    <w:rsid w:val="00B72C96"/>
    <w:rsid w:val="00B8074C"/>
    <w:rsid w:val="00BA3B5E"/>
    <w:rsid w:val="00BC403B"/>
    <w:rsid w:val="00BC497F"/>
    <w:rsid w:val="00BC4A72"/>
    <w:rsid w:val="00BC5091"/>
    <w:rsid w:val="00C04528"/>
    <w:rsid w:val="00C21E4E"/>
    <w:rsid w:val="00C80A81"/>
    <w:rsid w:val="00CA23FB"/>
    <w:rsid w:val="00CD35D2"/>
    <w:rsid w:val="00CD783E"/>
    <w:rsid w:val="00D020EA"/>
    <w:rsid w:val="00D067C9"/>
    <w:rsid w:val="00D21379"/>
    <w:rsid w:val="00D233F0"/>
    <w:rsid w:val="00D33BF9"/>
    <w:rsid w:val="00D65EF4"/>
    <w:rsid w:val="00D70EFD"/>
    <w:rsid w:val="00DC6143"/>
    <w:rsid w:val="00DC6368"/>
    <w:rsid w:val="00DD2914"/>
    <w:rsid w:val="00DE567A"/>
    <w:rsid w:val="00DE7C7E"/>
    <w:rsid w:val="00DF0A04"/>
    <w:rsid w:val="00E12F3A"/>
    <w:rsid w:val="00E2136A"/>
    <w:rsid w:val="00E4657F"/>
    <w:rsid w:val="00E63757"/>
    <w:rsid w:val="00E77EF1"/>
    <w:rsid w:val="00EA4B2C"/>
    <w:rsid w:val="00EC07C2"/>
    <w:rsid w:val="00EE79A4"/>
    <w:rsid w:val="00EF696C"/>
    <w:rsid w:val="00F106AC"/>
    <w:rsid w:val="00F1110B"/>
    <w:rsid w:val="00F32556"/>
    <w:rsid w:val="00F379BF"/>
    <w:rsid w:val="00F45FFF"/>
    <w:rsid w:val="00F47985"/>
    <w:rsid w:val="00F81DA9"/>
    <w:rsid w:val="00F9729A"/>
    <w:rsid w:val="00FB2329"/>
    <w:rsid w:val="00FB3DD8"/>
    <w:rsid w:val="00FB7EBE"/>
    <w:rsid w:val="00FC0FD9"/>
    <w:rsid w:val="00FD081D"/>
    <w:rsid w:val="00FD1EB6"/>
    <w:rsid w:val="00FD2917"/>
    <w:rsid w:val="00FD2FBA"/>
    <w:rsid w:val="00FE447B"/>
    <w:rsid w:val="00FE79B9"/>
    <w:rsid w:val="00FF1E06"/>
    <w:rsid w:val="00FF5271"/>
    <w:rsid w:val="00FF5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CF8DC"/>
  <w15:chartTrackingRefBased/>
  <w15:docId w15:val="{FF79AAA4-A86D-4043-87A3-F6C1102CD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32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F0A04"/>
  </w:style>
  <w:style w:type="character" w:styleId="a4">
    <w:name w:val="Hyperlink"/>
    <w:basedOn w:val="a0"/>
    <w:uiPriority w:val="99"/>
    <w:unhideWhenUsed/>
    <w:rsid w:val="002104F8"/>
    <w:rPr>
      <w:color w:val="0563C1" w:themeColor="hyperlink"/>
      <w:u w:val="single"/>
    </w:rPr>
  </w:style>
  <w:style w:type="paragraph" w:customStyle="1" w:styleId="ConsPlusNonformat">
    <w:name w:val="ConsPlusNonformat"/>
    <w:uiPriority w:val="99"/>
    <w:rsid w:val="0089302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99"/>
    <w:qFormat/>
    <w:rsid w:val="00AC50E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7612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7612C"/>
    <w:rPr>
      <w:rFonts w:ascii="Segoe UI" w:eastAsia="Times New Roman" w:hAnsi="Segoe UI" w:cs="Segoe UI"/>
      <w:sz w:val="18"/>
      <w:szCs w:val="18"/>
      <w:lang w:eastAsia="ru-RU"/>
    </w:rPr>
  </w:style>
  <w:style w:type="table" w:styleId="a8">
    <w:name w:val="Table Grid"/>
    <w:basedOn w:val="a1"/>
    <w:uiPriority w:val="39"/>
    <w:rsid w:val="00222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FollowedHyperlink"/>
    <w:basedOn w:val="a0"/>
    <w:uiPriority w:val="99"/>
    <w:semiHidden/>
    <w:unhideWhenUsed/>
    <w:rsid w:val="001763A0"/>
    <w:rPr>
      <w:color w:val="954F72" w:themeColor="followedHyperlink"/>
      <w:u w:val="single"/>
    </w:rPr>
  </w:style>
  <w:style w:type="character" w:customStyle="1" w:styleId="2">
    <w:name w:val="Основной текст (2)_"/>
    <w:link w:val="20"/>
    <w:rsid w:val="0067777F"/>
    <w:rPr>
      <w:rFonts w:ascii="Times New Roman" w:eastAsia="Times New Roman" w:hAnsi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7777F"/>
    <w:pPr>
      <w:widowControl w:val="0"/>
      <w:shd w:val="clear" w:color="auto" w:fill="FFFFFF"/>
      <w:spacing w:before="300" w:line="274" w:lineRule="exact"/>
      <w:jc w:val="both"/>
    </w:pPr>
    <w:rPr>
      <w:rFonts w:cstheme="minorBidi"/>
      <w:sz w:val="22"/>
      <w:szCs w:val="22"/>
      <w:lang w:eastAsia="en-US"/>
    </w:rPr>
  </w:style>
  <w:style w:type="character" w:styleId="aa">
    <w:name w:val="Strong"/>
    <w:basedOn w:val="a0"/>
    <w:uiPriority w:val="22"/>
    <w:qFormat/>
    <w:rsid w:val="0067777F"/>
    <w:rPr>
      <w:b/>
      <w:bCs/>
    </w:rPr>
  </w:style>
  <w:style w:type="character" w:customStyle="1" w:styleId="FontStyle14">
    <w:name w:val="Font Style14"/>
    <w:rsid w:val="00973D6A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10</Pages>
  <Words>2294</Words>
  <Characters>13076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userkuzm</cp:lastModifiedBy>
  <cp:revision>8</cp:revision>
  <cp:lastPrinted>2026-10-13T08:30:00Z</cp:lastPrinted>
  <dcterms:created xsi:type="dcterms:W3CDTF">2026-10-07T12:04:00Z</dcterms:created>
  <dcterms:modified xsi:type="dcterms:W3CDTF">2026-10-21T12:07:00Z</dcterms:modified>
</cp:coreProperties>
</file>