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0" w:rsidRPr="00295291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CE1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121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357FF" w:rsidRPr="00CE121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CE121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25FAD" w:rsidRPr="00CE121C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21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21C" w:rsidRPr="00CE121C" w:rsidRDefault="00CE121C" w:rsidP="00CE1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1. Информация о месте нахождения и графике работы Администрации.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МО: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</w:rPr>
        <w:t>Кузьмоловский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>, ул.  Л. Иванова,  д. 14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телефон: 8 (81370) 94-033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kuzadmin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E12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21C" w:rsidRPr="00CE121C" w:rsidRDefault="00CE121C" w:rsidP="00CE121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CE121C" w:rsidRPr="00CE121C" w:rsidTr="00F4590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CE121C" w:rsidRPr="00CE121C" w:rsidTr="00F459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121C" w:rsidRPr="00CE121C" w:rsidTr="00F459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18.00, перерыв с 13:00 до 14:00</w:t>
            </w:r>
          </w:p>
        </w:tc>
      </w:tr>
      <w:tr w:rsidR="00CE121C" w:rsidRPr="00CE121C" w:rsidTr="00F4590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17:00, перерыв с 13:00 до 14:00</w:t>
            </w:r>
          </w:p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Часы приема корреспонденции совпадают с графиком работы администрации МО.</w:t>
      </w:r>
    </w:p>
    <w:p w:rsidR="00CE121C" w:rsidRPr="00CE121C" w:rsidRDefault="00CE121C" w:rsidP="00CE12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2. Информация о месте нахождения и графике работы Отдела.</w:t>
      </w:r>
    </w:p>
    <w:p w:rsidR="00CE121C" w:rsidRPr="00CE121C" w:rsidRDefault="00CE121C" w:rsidP="00CE1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 МО: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</w:rPr>
        <w:t>Кузьмоловский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>, ул. Л. Иванова,  д. 14, каб.13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Телефон: 8 (81370) 94-033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kuzadmin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E12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E121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21C" w:rsidRPr="00CE121C" w:rsidRDefault="00CE121C" w:rsidP="00CE121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CE121C" w:rsidRPr="00CE121C" w:rsidTr="00F4590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Отдела</w:t>
            </w:r>
          </w:p>
        </w:tc>
      </w:tr>
      <w:tr w:rsidR="00CE121C" w:rsidRPr="00CE121C" w:rsidTr="00F459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121C" w:rsidRPr="00CE121C" w:rsidTr="00F459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18.00, перерыв с 13:00 до 14:00</w:t>
            </w:r>
          </w:p>
        </w:tc>
      </w:tr>
      <w:tr w:rsidR="00CE121C" w:rsidRPr="00CE121C" w:rsidTr="00F4590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E121C" w:rsidRPr="00CE121C" w:rsidRDefault="00CE121C" w:rsidP="00CE121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17:00, перерыв с 13:00 до 14:00</w:t>
            </w:r>
          </w:p>
          <w:p w:rsidR="00CE121C" w:rsidRPr="00CE121C" w:rsidRDefault="00CE121C" w:rsidP="00CE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1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</w:p>
    <w:p w:rsidR="00CE121C" w:rsidRPr="00CE121C" w:rsidRDefault="00CE121C" w:rsidP="00CE121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1C">
        <w:rPr>
          <w:rFonts w:ascii="Times New Roman" w:eastAsia="Times New Roman" w:hAnsi="Times New Roman" w:cs="Times New Roman"/>
          <w:sz w:val="24"/>
          <w:szCs w:val="24"/>
        </w:rPr>
        <w:t xml:space="preserve">8 (81370) 94-033 </w:t>
      </w:r>
    </w:p>
    <w:p w:rsidR="00CE121C" w:rsidRDefault="00CE121C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21C" w:rsidRDefault="00CE121C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A52" w:rsidRDefault="009F3A52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9F3A52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357FF"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25FAD" w:rsidRPr="009F3A52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>к А</w:t>
      </w:r>
      <w:r w:rsidR="00625FAD"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дминистративному регламенту</w:t>
      </w:r>
    </w:p>
    <w:p w:rsidR="00625FAD" w:rsidRPr="009F3A52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0C6" w:rsidRPr="009F3A52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местах нахождения, </w:t>
      </w:r>
    </w:p>
    <w:p w:rsidR="000230C6" w:rsidRPr="009F3A52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52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справочных телефонах и адресах электронной почты МФЦ</w:t>
      </w:r>
    </w:p>
    <w:p w:rsidR="000230C6" w:rsidRPr="009F3A52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30C6" w:rsidRPr="009F3A52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5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F3A5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F3A5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 электронной почты: </w:t>
      </w:r>
      <w:r w:rsidRPr="009F3A5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info@mfc47.ru.</w:t>
      </w:r>
    </w:p>
    <w:p w:rsidR="000230C6" w:rsidRPr="009F3A52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5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9F3A5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Pr="009F3A5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9F3A5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F3A5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47.</w:t>
        </w:r>
        <w:proofErr w:type="spellStart"/>
        <w:r w:rsidRPr="009F3A5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EA24C3" w:rsidRPr="00DF0512" w:rsidTr="00F4590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C3" w:rsidRPr="00DF0512" w:rsidTr="00F4590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A24C3" w:rsidRPr="0095355D" w:rsidTr="00F4590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F4590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:rsidTr="00F4590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:rsidTr="00F4590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156C93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6B0B45" w:rsidRDefault="00EA24C3" w:rsidP="00F45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EA24C3" w:rsidRPr="00DF0512" w:rsidRDefault="00EA24C3" w:rsidP="00F45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1E2B87" w:rsidRDefault="00EA24C3" w:rsidP="00F459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1E2B87" w:rsidRDefault="00EA24C3" w:rsidP="00F459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6B0B45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156C93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F4590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A24C3" w:rsidRPr="00DF0512" w:rsidTr="00F4590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F4590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:rsidTr="00F4590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EA24C3" w:rsidRPr="00DF0512" w:rsidRDefault="00EA24C3" w:rsidP="00F4590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4536C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4536C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4536C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4536C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9473E5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EA24C3" w:rsidRPr="00DF0512" w:rsidRDefault="00EA24C3" w:rsidP="00F4590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:rsidTr="00F4590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95355D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:rsidTr="00F4590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EA24C3" w:rsidRDefault="00EA24C3" w:rsidP="00F4590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644DA4" w:rsidRDefault="00EA24C3" w:rsidP="00F45901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A24C3" w:rsidRPr="00DF0512" w:rsidTr="00F4590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:rsidTr="00F4590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EA24C3" w:rsidRPr="00DF0512" w:rsidRDefault="00EA24C3" w:rsidP="00F4590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:rsidTr="00F4590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A24C3" w:rsidRPr="00DF0512" w:rsidTr="00F4590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EA24C3" w:rsidRPr="00DF0512" w:rsidRDefault="00EA24C3" w:rsidP="00F4590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EA24C3" w:rsidRPr="00DF0512" w:rsidRDefault="00EA24C3" w:rsidP="00F4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EA24C3" w:rsidRPr="00DF0512" w:rsidRDefault="00EA24C3" w:rsidP="00F4590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A24C3" w:rsidRPr="00DF0512" w:rsidRDefault="00EA24C3" w:rsidP="00F4590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A24C3" w:rsidRPr="00DF0512" w:rsidRDefault="00EA24C3" w:rsidP="00F4590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CB8" w:rsidRDefault="000B6CB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CB8" w:rsidRDefault="000B6CB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CB8" w:rsidRDefault="000B6CB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CB8" w:rsidRDefault="000B6CB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CB8" w:rsidRDefault="000B6CB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0D92" w:rsidRPr="000B6CB8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C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0B6CB8">
        <w:rPr>
          <w:rFonts w:ascii="Times New Roman" w:hAnsi="Times New Roman" w:cs="Times New Roman"/>
          <w:sz w:val="24"/>
          <w:szCs w:val="24"/>
        </w:rPr>
        <w:t xml:space="preserve">№ </w:t>
      </w:r>
      <w:r w:rsidRPr="000B6CB8">
        <w:rPr>
          <w:rFonts w:ascii="Times New Roman" w:hAnsi="Times New Roman" w:cs="Times New Roman"/>
          <w:sz w:val="24"/>
          <w:szCs w:val="24"/>
        </w:rPr>
        <w:t>3</w:t>
      </w:r>
    </w:p>
    <w:p w:rsidR="00AA0D92" w:rsidRPr="000B6CB8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CB8">
        <w:rPr>
          <w:rFonts w:ascii="Times New Roman" w:hAnsi="Times New Roman" w:cs="Times New Roman"/>
          <w:sz w:val="24"/>
          <w:szCs w:val="24"/>
        </w:rPr>
        <w:t>к А</w:t>
      </w:r>
      <w:r w:rsidR="00AA0D92" w:rsidRPr="000B6CB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32"/>
      <w:bookmarkEnd w:id="0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- встроенного нежилого помещения _____ этажа  /антресоли/  (позиции  по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: ________________) 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общей площадью  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по адресу: Ленинградская  область,  ______________  ул.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____________,  д.  ____,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9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(объединений), благотворительных и  иных  фондов  в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уставном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(складочном)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Балансовая стоимость активов (остаточная стоимость основных  средств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6. Сведения о среднесписочной численности работников за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предшествующий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  <w:proofErr w:type="gramEnd"/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02BD0" w:rsidRPr="00302BD0" w:rsidTr="00F459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:rsidTr="00F459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:rsidTr="00F459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:rsidTr="00F459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0B6CB8" w:rsidRDefault="000230C6" w:rsidP="00F12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0B6CB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2978" w:rsidRPr="000B6CB8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C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1" w:name="P967"/>
      <w:bookmarkEnd w:id="1"/>
      <w:r w:rsidRPr="00F12978">
        <w:rPr>
          <w:rFonts w:ascii="Calibri" w:eastAsia="Times New Roman" w:hAnsi="Calibri" w:cs="Calibri"/>
          <w:szCs w:val="20"/>
        </w:rPr>
        <w:t>БЛОК-СХЕМА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муниципального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│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в т</w:t>
      </w:r>
      <w:r w:rsidR="00E908EF">
        <w:rPr>
          <w:rFonts w:ascii="Courier New" w:eastAsia="Times New Roman" w:hAnsi="Courier New" w:cs="Courier New"/>
          <w:sz w:val="16"/>
          <w:szCs w:val="20"/>
        </w:rPr>
        <w:t>.ч.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договора   │        │   заявителем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в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</w:t>
      </w:r>
      <w:proofErr w:type="gramStart"/>
      <w:r w:rsidR="00EF6F7E">
        <w:rPr>
          <w:rFonts w:ascii="Courier New" w:eastAsia="Times New Roman" w:hAnsi="Courier New" w:cs="Courier New"/>
          <w:sz w:val="16"/>
          <w:szCs w:val="20"/>
        </w:rPr>
        <w:t>установленные</w:t>
      </w:r>
      <w:proofErr w:type="gramEnd"/>
      <w:r w:rsidR="00EF6F7E">
        <w:rPr>
          <w:rFonts w:ascii="Courier New" w:eastAsia="Times New Roman" w:hAnsi="Courier New" w:cs="Courier New"/>
          <w:sz w:val="16"/>
          <w:szCs w:val="20"/>
        </w:rPr>
        <w:t xml:space="preserve">   ├─────┐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0D92" w:rsidRPr="00D87F45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7F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D87F45">
        <w:rPr>
          <w:rFonts w:ascii="Times New Roman" w:hAnsi="Times New Roman" w:cs="Times New Roman"/>
          <w:sz w:val="24"/>
          <w:szCs w:val="24"/>
        </w:rPr>
        <w:t xml:space="preserve">№ </w:t>
      </w:r>
      <w:r w:rsidR="00BA6387" w:rsidRPr="00D87F45">
        <w:rPr>
          <w:rFonts w:ascii="Times New Roman" w:hAnsi="Times New Roman" w:cs="Times New Roman"/>
          <w:sz w:val="24"/>
          <w:szCs w:val="24"/>
        </w:rPr>
        <w:t>5</w:t>
      </w:r>
    </w:p>
    <w:p w:rsidR="00AA0D92" w:rsidRPr="00D87F45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7F45">
        <w:rPr>
          <w:rFonts w:ascii="Times New Roman" w:hAnsi="Times New Roman" w:cs="Times New Roman"/>
          <w:sz w:val="24"/>
          <w:szCs w:val="24"/>
        </w:rPr>
        <w:t>к А</w:t>
      </w:r>
      <w:r w:rsidR="00AA0D92" w:rsidRPr="00D87F4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A0D92" w:rsidRPr="00D87F45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1C" w:rsidRDefault="005C571C" w:rsidP="006541E2">
      <w:pPr>
        <w:spacing w:after="0" w:line="240" w:lineRule="auto"/>
      </w:pPr>
      <w:r>
        <w:separator/>
      </w:r>
    </w:p>
  </w:endnote>
  <w:endnote w:type="continuationSeparator" w:id="0">
    <w:p w:rsidR="005C571C" w:rsidRDefault="005C571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1" w:rsidRDefault="00F45901">
    <w:pPr>
      <w:pStyle w:val="a8"/>
      <w:jc w:val="center"/>
    </w:pPr>
  </w:p>
  <w:p w:rsidR="00F45901" w:rsidRDefault="00F459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1C" w:rsidRDefault="005C571C" w:rsidP="006541E2">
      <w:pPr>
        <w:spacing w:after="0" w:line="240" w:lineRule="auto"/>
      </w:pPr>
      <w:r>
        <w:separator/>
      </w:r>
    </w:p>
  </w:footnote>
  <w:footnote w:type="continuationSeparator" w:id="0">
    <w:p w:rsidR="005C571C" w:rsidRDefault="005C571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1" w:rsidRDefault="00F45901">
    <w:pPr>
      <w:pStyle w:val="a6"/>
      <w:jc w:val="right"/>
    </w:pPr>
  </w:p>
  <w:p w:rsidR="00F45901" w:rsidRDefault="00F459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6FFE"/>
    <w:rsid w:val="00013EF5"/>
    <w:rsid w:val="00017E22"/>
    <w:rsid w:val="000230C6"/>
    <w:rsid w:val="000230D2"/>
    <w:rsid w:val="0003090F"/>
    <w:rsid w:val="00035720"/>
    <w:rsid w:val="00045816"/>
    <w:rsid w:val="0005023F"/>
    <w:rsid w:val="00050F21"/>
    <w:rsid w:val="00051724"/>
    <w:rsid w:val="00061589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B6CB8"/>
    <w:rsid w:val="000B752D"/>
    <w:rsid w:val="000C09FA"/>
    <w:rsid w:val="000C273D"/>
    <w:rsid w:val="000C2E32"/>
    <w:rsid w:val="000C5018"/>
    <w:rsid w:val="000C64B7"/>
    <w:rsid w:val="000D29AB"/>
    <w:rsid w:val="000E0073"/>
    <w:rsid w:val="000E0112"/>
    <w:rsid w:val="000E0637"/>
    <w:rsid w:val="000E2352"/>
    <w:rsid w:val="000E2626"/>
    <w:rsid w:val="000E271A"/>
    <w:rsid w:val="000E436A"/>
    <w:rsid w:val="000E4C14"/>
    <w:rsid w:val="000E61B4"/>
    <w:rsid w:val="000F6396"/>
    <w:rsid w:val="00103B22"/>
    <w:rsid w:val="001062DB"/>
    <w:rsid w:val="00107326"/>
    <w:rsid w:val="00113613"/>
    <w:rsid w:val="001171F5"/>
    <w:rsid w:val="00122A51"/>
    <w:rsid w:val="0013330E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148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04C"/>
    <w:rsid w:val="002406E2"/>
    <w:rsid w:val="00242B0E"/>
    <w:rsid w:val="00242F03"/>
    <w:rsid w:val="00244A21"/>
    <w:rsid w:val="0024504F"/>
    <w:rsid w:val="00247E4A"/>
    <w:rsid w:val="00257C53"/>
    <w:rsid w:val="002620D5"/>
    <w:rsid w:val="00265E05"/>
    <w:rsid w:val="0026615E"/>
    <w:rsid w:val="00266B5A"/>
    <w:rsid w:val="00272AA0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D385D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4552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050A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63C2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71C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05F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20C9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7A08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0AD4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C70AF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A52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6CA"/>
    <w:rsid w:val="00A2414C"/>
    <w:rsid w:val="00A2659C"/>
    <w:rsid w:val="00A318C4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6C4B"/>
    <w:rsid w:val="00A70397"/>
    <w:rsid w:val="00A73372"/>
    <w:rsid w:val="00A8108A"/>
    <w:rsid w:val="00A815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5538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56782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1FD9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121C"/>
    <w:rsid w:val="00CE4C57"/>
    <w:rsid w:val="00CE589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30D8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7F45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4C27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06DA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39E4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45901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404F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DD4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49DC-05D7-4585-9E15-16E61B0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HP</cp:lastModifiedBy>
  <cp:revision>2</cp:revision>
  <cp:lastPrinted>2016-10-24T08:24:00Z</cp:lastPrinted>
  <dcterms:created xsi:type="dcterms:W3CDTF">2018-07-16T10:02:00Z</dcterms:created>
  <dcterms:modified xsi:type="dcterms:W3CDTF">2018-07-16T10:02:00Z</dcterms:modified>
</cp:coreProperties>
</file>