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C4" w:rsidRDefault="00C178C4" w:rsidP="00152B2B">
      <w:pPr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A6773E" w:rsidRPr="008602E3" w:rsidRDefault="00A6773E" w:rsidP="00A6773E">
      <w:pPr>
        <w:jc w:val="right"/>
        <w:rPr>
          <w:color w:val="000000"/>
          <w:sz w:val="24"/>
          <w:szCs w:val="24"/>
        </w:rPr>
      </w:pPr>
    </w:p>
    <w:p w:rsidR="00A6773E" w:rsidRDefault="00A6773E" w:rsidP="00A6773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C178C4" w:rsidRPr="000715B7" w:rsidRDefault="00C178C4" w:rsidP="00C178C4">
      <w:pPr>
        <w:shd w:val="clear" w:color="auto" w:fill="FFFFFF"/>
        <w:spacing w:line="100" w:lineRule="atLeast"/>
        <w:jc w:val="both"/>
        <w:rPr>
          <w:bCs/>
          <w:kern w:val="1"/>
          <w:sz w:val="28"/>
          <w:szCs w:val="28"/>
          <w:lang w:eastAsia="hi-IN" w:bidi="hi-IN"/>
        </w:rPr>
      </w:pPr>
    </w:p>
    <w:p w:rsidR="00C178C4" w:rsidRPr="008A6E9C" w:rsidRDefault="00C178C4" w:rsidP="00C178C4">
      <w:pPr>
        <w:ind w:left="5940"/>
        <w:jc w:val="right"/>
        <w:rPr>
          <w:color w:val="000000"/>
          <w:sz w:val="28"/>
        </w:rPr>
      </w:pPr>
    </w:p>
    <w:p w:rsidR="00A6773E" w:rsidRPr="00684DC0" w:rsidRDefault="00A6773E" w:rsidP="00152B2B">
      <w:pPr>
        <w:ind w:left="4536"/>
        <w:jc w:val="right"/>
        <w:rPr>
          <w:sz w:val="24"/>
          <w:szCs w:val="24"/>
          <w:u w:val="single"/>
        </w:rPr>
      </w:pPr>
    </w:p>
    <w:p w:rsidR="00A6773E" w:rsidRDefault="00A6773E" w:rsidP="00152B2B">
      <w:pPr>
        <w:jc w:val="right"/>
        <w:rPr>
          <w:sz w:val="24"/>
          <w:szCs w:val="24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Default="003A2BD6" w:rsidP="003A2BD6">
      <w:pPr>
        <w:ind w:left="7090" w:firstLine="709"/>
        <w:jc w:val="both"/>
        <w:rPr>
          <w:spacing w:val="-17"/>
          <w:sz w:val="28"/>
          <w:szCs w:val="28"/>
        </w:rPr>
      </w:pPr>
    </w:p>
    <w:p w:rsidR="003A2BD6" w:rsidRPr="004B038E" w:rsidRDefault="003A2BD6" w:rsidP="003A2BD6">
      <w:pPr>
        <w:ind w:left="7090" w:firstLine="709"/>
        <w:jc w:val="both"/>
        <w:rPr>
          <w:b/>
          <w:bCs/>
          <w:sz w:val="32"/>
          <w:szCs w:val="32"/>
        </w:rPr>
      </w:pPr>
    </w:p>
    <w:p w:rsidR="004B038E" w:rsidRPr="004B038E" w:rsidRDefault="004B038E" w:rsidP="004B038E">
      <w:pPr>
        <w:pStyle w:val="a4"/>
        <w:jc w:val="center"/>
        <w:rPr>
          <w:b/>
          <w:bCs/>
          <w:sz w:val="32"/>
          <w:szCs w:val="32"/>
        </w:rPr>
      </w:pPr>
      <w:r w:rsidRPr="004B038E">
        <w:rPr>
          <w:b/>
          <w:bCs/>
          <w:sz w:val="32"/>
          <w:szCs w:val="32"/>
        </w:rPr>
        <w:t xml:space="preserve">Актуальная версия муниципальной программы </w:t>
      </w:r>
    </w:p>
    <w:p w:rsidR="003A2BD6" w:rsidRPr="00F125A1" w:rsidRDefault="004B038E" w:rsidP="004B038E">
      <w:pPr>
        <w:jc w:val="center"/>
        <w:rPr>
          <w:b/>
          <w:bCs/>
          <w:sz w:val="32"/>
          <w:szCs w:val="32"/>
        </w:rPr>
      </w:pPr>
      <w:r w:rsidRPr="000F633E">
        <w:rPr>
          <w:b/>
          <w:bCs/>
          <w:sz w:val="32"/>
          <w:szCs w:val="32"/>
        </w:rPr>
        <w:t xml:space="preserve"> </w:t>
      </w:r>
      <w:r w:rsidR="003A2BD6" w:rsidRPr="000F633E">
        <w:rPr>
          <w:b/>
          <w:bCs/>
          <w:sz w:val="32"/>
          <w:szCs w:val="32"/>
        </w:rPr>
        <w:t>«Обеспечение качественным жильем граждан на территории муниципального образования «</w:t>
      </w:r>
      <w:proofErr w:type="spellStart"/>
      <w:r w:rsidR="003A2BD6">
        <w:rPr>
          <w:b/>
          <w:bCs/>
          <w:sz w:val="32"/>
          <w:szCs w:val="32"/>
        </w:rPr>
        <w:t>Кузьмоловское</w:t>
      </w:r>
      <w:proofErr w:type="spellEnd"/>
      <w:r w:rsidR="003A2BD6" w:rsidRPr="000F633E">
        <w:rPr>
          <w:b/>
          <w:bCs/>
          <w:sz w:val="32"/>
          <w:szCs w:val="32"/>
        </w:rPr>
        <w:t xml:space="preserve"> городское поселение» Всеволожского муниципального района Ленинградской области</w:t>
      </w:r>
      <w:r w:rsidR="00F125A1">
        <w:rPr>
          <w:b/>
          <w:bCs/>
          <w:sz w:val="32"/>
          <w:szCs w:val="32"/>
        </w:rPr>
        <w:t xml:space="preserve"> </w:t>
      </w:r>
      <w:r w:rsidR="003A2BD6" w:rsidRPr="000F633E">
        <w:rPr>
          <w:b/>
          <w:bCs/>
          <w:sz w:val="32"/>
          <w:szCs w:val="32"/>
        </w:rPr>
        <w:t>в</w:t>
      </w:r>
      <w:r w:rsidR="003A2BD6" w:rsidRPr="00F125A1">
        <w:rPr>
          <w:b/>
          <w:bCs/>
          <w:sz w:val="32"/>
          <w:szCs w:val="32"/>
        </w:rPr>
        <w:t xml:space="preserve"> 20</w:t>
      </w:r>
      <w:r w:rsidR="003A2BD6" w:rsidRPr="000F633E">
        <w:rPr>
          <w:b/>
          <w:bCs/>
          <w:sz w:val="32"/>
          <w:szCs w:val="32"/>
        </w:rPr>
        <w:t>2</w:t>
      </w:r>
      <w:r w:rsidR="003A2BD6">
        <w:rPr>
          <w:b/>
          <w:bCs/>
          <w:sz w:val="32"/>
          <w:szCs w:val="32"/>
        </w:rPr>
        <w:t>2</w:t>
      </w:r>
      <w:r w:rsidR="003A2BD6" w:rsidRPr="00F125A1">
        <w:rPr>
          <w:b/>
          <w:bCs/>
          <w:sz w:val="32"/>
          <w:szCs w:val="32"/>
        </w:rPr>
        <w:t>-20</w:t>
      </w:r>
      <w:r w:rsidR="003A2BD6" w:rsidRPr="000F633E">
        <w:rPr>
          <w:b/>
          <w:bCs/>
          <w:sz w:val="32"/>
          <w:szCs w:val="32"/>
        </w:rPr>
        <w:t>2</w:t>
      </w:r>
      <w:r w:rsidR="003A2BD6">
        <w:rPr>
          <w:b/>
          <w:bCs/>
          <w:sz w:val="32"/>
          <w:szCs w:val="32"/>
        </w:rPr>
        <w:t>4</w:t>
      </w:r>
      <w:r w:rsidR="003A2BD6" w:rsidRPr="00F125A1">
        <w:rPr>
          <w:b/>
          <w:bCs/>
          <w:sz w:val="32"/>
          <w:szCs w:val="32"/>
        </w:rPr>
        <w:t xml:space="preserve"> г</w:t>
      </w:r>
      <w:r w:rsidR="003A2BD6" w:rsidRPr="000F633E">
        <w:rPr>
          <w:b/>
          <w:bCs/>
          <w:sz w:val="32"/>
          <w:szCs w:val="32"/>
        </w:rPr>
        <w:t>од</w:t>
      </w:r>
      <w:r w:rsidR="003A2BD6">
        <w:rPr>
          <w:b/>
          <w:bCs/>
          <w:sz w:val="32"/>
          <w:szCs w:val="32"/>
        </w:rPr>
        <w:t>ах</w:t>
      </w:r>
      <w:r w:rsidR="003A2BD6" w:rsidRPr="00F125A1">
        <w:rPr>
          <w:b/>
          <w:bCs/>
          <w:sz w:val="32"/>
          <w:szCs w:val="32"/>
        </w:rPr>
        <w:t>»</w:t>
      </w:r>
    </w:p>
    <w:p w:rsidR="004C38D0" w:rsidRPr="00F125A1" w:rsidRDefault="004C38D0" w:rsidP="003A2BD6">
      <w:pPr>
        <w:jc w:val="center"/>
        <w:rPr>
          <w:b/>
          <w:bCs/>
          <w:sz w:val="32"/>
          <w:szCs w:val="32"/>
        </w:rPr>
      </w:pPr>
    </w:p>
    <w:p w:rsidR="004C38D0" w:rsidRDefault="004C38D0" w:rsidP="003A2BD6">
      <w:pPr>
        <w:jc w:val="center"/>
        <w:rPr>
          <w:bCs/>
          <w:sz w:val="24"/>
          <w:szCs w:val="24"/>
        </w:rPr>
      </w:pPr>
      <w:r w:rsidRPr="004C38D0">
        <w:rPr>
          <w:bCs/>
          <w:sz w:val="24"/>
          <w:szCs w:val="24"/>
        </w:rPr>
        <w:t>Утверждено Постановление №</w:t>
      </w:r>
      <w:r>
        <w:rPr>
          <w:bCs/>
          <w:sz w:val="24"/>
          <w:szCs w:val="24"/>
        </w:rPr>
        <w:t>125 от 13.10.2021г</w:t>
      </w:r>
    </w:p>
    <w:p w:rsidR="004C38D0" w:rsidRPr="004C38D0" w:rsidRDefault="004C38D0" w:rsidP="003A2BD6">
      <w:pPr>
        <w:jc w:val="center"/>
        <w:rPr>
          <w:spacing w:val="-17"/>
          <w:sz w:val="24"/>
          <w:szCs w:val="24"/>
        </w:rPr>
      </w:pPr>
      <w:r>
        <w:rPr>
          <w:bCs/>
          <w:sz w:val="24"/>
          <w:szCs w:val="24"/>
        </w:rPr>
        <w:t xml:space="preserve"> (в ред. постановлений администрации от 15.11.2021 №140, от </w:t>
      </w:r>
      <w:r w:rsidR="008B52AA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.0</w:t>
      </w:r>
      <w:r w:rsidR="008B52A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.2022 №</w:t>
      </w:r>
      <w:r w:rsidR="008B52AA">
        <w:rPr>
          <w:bCs/>
          <w:sz w:val="24"/>
          <w:szCs w:val="24"/>
        </w:rPr>
        <w:t>35</w:t>
      </w:r>
      <w:r w:rsidR="00133733">
        <w:rPr>
          <w:bCs/>
          <w:sz w:val="24"/>
          <w:szCs w:val="24"/>
        </w:rPr>
        <w:t xml:space="preserve">, от </w:t>
      </w:r>
      <w:r w:rsidR="00F05924">
        <w:rPr>
          <w:bCs/>
          <w:sz w:val="24"/>
          <w:szCs w:val="24"/>
        </w:rPr>
        <w:t xml:space="preserve">14.07.2022 №68, от </w:t>
      </w:r>
      <w:r w:rsidR="00133733">
        <w:rPr>
          <w:bCs/>
          <w:sz w:val="24"/>
          <w:szCs w:val="24"/>
        </w:rPr>
        <w:t xml:space="preserve">08.11.2022 </w:t>
      </w:r>
      <w:r w:rsidR="00B60F17">
        <w:rPr>
          <w:bCs/>
          <w:sz w:val="24"/>
          <w:szCs w:val="24"/>
        </w:rPr>
        <w:t>№154</w:t>
      </w:r>
      <w:r w:rsidR="00B45648">
        <w:rPr>
          <w:bCs/>
          <w:sz w:val="24"/>
          <w:szCs w:val="24"/>
        </w:rPr>
        <w:t xml:space="preserve">, от </w:t>
      </w:r>
      <w:r w:rsidR="00603D9E">
        <w:rPr>
          <w:bCs/>
          <w:sz w:val="24"/>
          <w:szCs w:val="24"/>
        </w:rPr>
        <w:t>06.04.2023 №143</w:t>
      </w:r>
      <w:r w:rsidR="008B52AA">
        <w:rPr>
          <w:bCs/>
          <w:sz w:val="24"/>
          <w:szCs w:val="24"/>
        </w:rPr>
        <w:t>)</w:t>
      </w:r>
    </w:p>
    <w:p w:rsidR="003A2BD6" w:rsidRPr="000F633E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p w:rsidR="003A2BD6" w:rsidRDefault="003A2BD6" w:rsidP="003A2BD6">
      <w:pPr>
        <w:ind w:firstLine="709"/>
        <w:rPr>
          <w:spacing w:val="-17"/>
          <w:sz w:val="28"/>
          <w:szCs w:val="28"/>
        </w:rPr>
      </w:pPr>
    </w:p>
    <w:tbl>
      <w:tblPr>
        <w:tblW w:w="9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651"/>
        <w:gridCol w:w="50"/>
        <w:gridCol w:w="8"/>
      </w:tblGrid>
      <w:tr w:rsidR="003A2BD6" w:rsidRPr="000F633E" w:rsidTr="003A2BD6">
        <w:trPr>
          <w:gridAfter w:val="1"/>
          <w:wAfter w:w="8" w:type="dxa"/>
          <w:trHeight w:val="1761"/>
        </w:trPr>
        <w:tc>
          <w:tcPr>
            <w:tcW w:w="9337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pStyle w:val="11"/>
              <w:numPr>
                <w:ilvl w:val="0"/>
                <w:numId w:val="0"/>
              </w:numPr>
              <w:rPr>
                <w:color w:val="auto"/>
                <w:sz w:val="28"/>
                <w:szCs w:val="28"/>
              </w:rPr>
            </w:pPr>
            <w:r w:rsidRPr="000F633E">
              <w:rPr>
                <w:color w:val="auto"/>
                <w:sz w:val="28"/>
                <w:szCs w:val="28"/>
              </w:rPr>
              <w:t>Паспорт муниципальной программы</w:t>
            </w:r>
            <w:r w:rsidRPr="00BD4EAF">
              <w:rPr>
                <w:color w:val="auto"/>
                <w:sz w:val="28"/>
                <w:szCs w:val="28"/>
              </w:rPr>
              <w:t xml:space="preserve"> «Обеспечение качественным жильем граждан на территории муниципального образования «</w:t>
            </w:r>
            <w:proofErr w:type="spellStart"/>
            <w:r w:rsidRPr="00BD4EAF">
              <w:rPr>
                <w:color w:val="auto"/>
                <w:sz w:val="28"/>
                <w:szCs w:val="28"/>
              </w:rPr>
              <w:t>Кузьмоловское</w:t>
            </w:r>
            <w:proofErr w:type="spellEnd"/>
            <w:r w:rsidRPr="00BD4EAF">
              <w:rPr>
                <w:color w:val="auto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в 2022-2024 годах»</w:t>
            </w:r>
          </w:p>
          <w:p w:rsidR="003A2BD6" w:rsidRPr="000F633E" w:rsidRDefault="003A2BD6" w:rsidP="003A2BD6">
            <w:pPr>
              <w:pStyle w:val="11"/>
              <w:numPr>
                <w:ilvl w:val="0"/>
                <w:numId w:val="12"/>
              </w:numPr>
              <w:rPr>
                <w:color w:val="auto"/>
              </w:rPr>
            </w:pPr>
            <w:r w:rsidRPr="000F633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" w:type="dxa"/>
            <w:shd w:val="clear" w:color="auto" w:fill="auto"/>
          </w:tcPr>
          <w:p w:rsidR="003A2BD6" w:rsidRPr="000F633E" w:rsidRDefault="003A2BD6" w:rsidP="003A2BD6">
            <w:pPr>
              <w:snapToGrid w:val="0"/>
            </w:pP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snapToGrid w:val="0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jc w:val="left"/>
            </w:pPr>
            <w:r w:rsidRPr="000F633E">
              <w:rPr>
                <w:sz w:val="26"/>
                <w:szCs w:val="26"/>
              </w:rPr>
              <w:t>Программа «Обеспечение качественным жильем граждан на территории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Кузьмоловское</w:t>
            </w:r>
            <w:proofErr w:type="spellEnd"/>
            <w:r w:rsidRPr="000F633E">
              <w:rPr>
                <w:sz w:val="26"/>
                <w:szCs w:val="26"/>
              </w:rPr>
              <w:t xml:space="preserve"> городское поселение» Всеволожского муниципального района Ленинградской области в 202</w:t>
            </w:r>
            <w:r>
              <w:rPr>
                <w:sz w:val="26"/>
                <w:szCs w:val="26"/>
              </w:rPr>
              <w:t>2</w:t>
            </w:r>
            <w:r w:rsidRPr="000F633E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0F633E">
              <w:rPr>
                <w:sz w:val="26"/>
                <w:szCs w:val="26"/>
              </w:rPr>
              <w:t xml:space="preserve"> годах». </w:t>
            </w: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133733" w:rsidP="003A2BD6">
            <w:pPr>
              <w:pStyle w:val="af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Кузьмоловское</w:t>
            </w:r>
            <w:proofErr w:type="spellEnd"/>
            <w:r>
              <w:rPr>
                <w:sz w:val="26"/>
                <w:szCs w:val="26"/>
              </w:rPr>
              <w:t xml:space="preserve"> городское поселение»; МКУ «СОБР»</w:t>
            </w:r>
          </w:p>
          <w:p w:rsidR="003A2BD6" w:rsidRPr="000F633E" w:rsidRDefault="003A2BD6" w:rsidP="003A2BD6">
            <w:pPr>
              <w:pStyle w:val="af4"/>
            </w:pP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jc w:val="left"/>
              <w:rPr>
                <w:kern w:val="2"/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pStyle w:val="af4"/>
              <w:rPr>
                <w:kern w:val="2"/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Финансово - экономический сектор</w:t>
            </w:r>
            <w:r>
              <w:rPr>
                <w:sz w:val="26"/>
                <w:szCs w:val="26"/>
              </w:rPr>
              <w:t xml:space="preserve"> </w:t>
            </w:r>
            <w:r w:rsidRPr="000F633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финансово - экономический отдел</w:t>
            </w:r>
          </w:p>
          <w:p w:rsidR="003A2BD6" w:rsidRPr="000F633E" w:rsidRDefault="003A2BD6" w:rsidP="003A2BD6">
            <w:pPr>
              <w:pStyle w:val="af4"/>
              <w:rPr>
                <w:kern w:val="2"/>
                <w:sz w:val="26"/>
                <w:szCs w:val="26"/>
              </w:rPr>
            </w:pP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jc w:val="left"/>
              <w:rPr>
                <w:kern w:val="2"/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pStyle w:val="af4"/>
              <w:rPr>
                <w:kern w:val="2"/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Победители конкурсных процедур, заключившие муниципальные контракты по результатам конкурсов</w:t>
            </w:r>
          </w:p>
          <w:p w:rsidR="003A2BD6" w:rsidRPr="000F633E" w:rsidRDefault="003A2BD6" w:rsidP="003A2BD6">
            <w:pPr>
              <w:pStyle w:val="af4"/>
              <w:rPr>
                <w:kern w:val="2"/>
                <w:sz w:val="26"/>
                <w:szCs w:val="26"/>
              </w:rPr>
            </w:pP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257775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257775"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257775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257775">
              <w:rPr>
                <w:sz w:val="26"/>
                <w:szCs w:val="26"/>
              </w:rPr>
              <w:t>Разработка подпрограмм не требуется</w:t>
            </w: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snapToGrid w:val="0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pStyle w:val="af4"/>
              <w:rPr>
                <w:sz w:val="26"/>
                <w:szCs w:val="26"/>
              </w:rPr>
            </w:pPr>
            <w:bookmarkStart w:id="0" w:name="p_191"/>
            <w:bookmarkEnd w:id="0"/>
            <w:r w:rsidRPr="000F633E">
              <w:rPr>
                <w:sz w:val="26"/>
                <w:szCs w:val="26"/>
              </w:rPr>
              <w:t>снижение доли аварийного жилья в жилищном фонде;</w:t>
            </w:r>
          </w:p>
          <w:p w:rsidR="003A2BD6" w:rsidRPr="000F633E" w:rsidRDefault="003A2BD6" w:rsidP="003A2BD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 xml:space="preserve">обеспечение доступности и качества жилья на территории муниципального образования, безопасных и комфортных условий проживания в нём; </w:t>
            </w:r>
          </w:p>
          <w:p w:rsidR="003A2BD6" w:rsidRPr="000F633E" w:rsidRDefault="003A2BD6" w:rsidP="003A2BD6">
            <w:pPr>
              <w:pStyle w:val="af4"/>
              <w:jc w:val="left"/>
            </w:pPr>
            <w:r w:rsidRPr="000F633E">
              <w:rPr>
                <w:sz w:val="26"/>
                <w:szCs w:val="26"/>
              </w:rPr>
              <w:t>стимулирование развития жилищного строительства</w:t>
            </w: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snapToGrid w:val="0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pStyle w:val="af4"/>
              <w:jc w:val="left"/>
              <w:rPr>
                <w:sz w:val="26"/>
                <w:szCs w:val="26"/>
              </w:rPr>
            </w:pPr>
            <w:bookmarkStart w:id="1" w:name="p_221"/>
            <w:bookmarkEnd w:id="1"/>
            <w:r w:rsidRPr="000F633E">
              <w:rPr>
                <w:sz w:val="26"/>
                <w:szCs w:val="26"/>
              </w:rPr>
              <w:t xml:space="preserve">создание условий для переселения граждан из аварийного жилья; </w:t>
            </w:r>
          </w:p>
          <w:p w:rsidR="003A2BD6" w:rsidRPr="000F633E" w:rsidRDefault="003A2BD6" w:rsidP="003A2BD6">
            <w:pPr>
              <w:pStyle w:val="af4"/>
              <w:jc w:val="left"/>
            </w:pPr>
            <w:r w:rsidRPr="000F633E">
              <w:rPr>
                <w:sz w:val="26"/>
                <w:szCs w:val="26"/>
              </w:rPr>
              <w:t xml:space="preserve">приведение муниципального жилого фонда в соответствие с установленными стандартами качества, обеспечивающих благоустройство жилья и комфортные условия проживания </w:t>
            </w: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rPr>
          <w:trHeight w:val="1335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F9382D" w:rsidP="003A2BD6">
            <w:pPr>
              <w:pStyle w:val="af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</w:t>
            </w:r>
            <w:r w:rsidR="003A2BD6" w:rsidRPr="000F633E">
              <w:rPr>
                <w:sz w:val="26"/>
                <w:szCs w:val="26"/>
              </w:rPr>
              <w:t xml:space="preserve">аварийных домов - </w:t>
            </w:r>
            <w:r w:rsidR="003A2BD6">
              <w:rPr>
                <w:sz w:val="26"/>
                <w:szCs w:val="26"/>
              </w:rPr>
              <w:t>1</w:t>
            </w:r>
          </w:p>
          <w:p w:rsidR="003A2BD6" w:rsidRPr="000F633E" w:rsidRDefault="003A2BD6" w:rsidP="003A2BD6">
            <w:pPr>
              <w:pStyle w:val="af4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 xml:space="preserve"> количество семей, состоящих в списке учета нуждающихся,</w:t>
            </w:r>
          </w:p>
          <w:p w:rsidR="003A2BD6" w:rsidRPr="00101443" w:rsidRDefault="003A2BD6" w:rsidP="00101443">
            <w:pPr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обеспеченных жилыми помещениями</w:t>
            </w:r>
            <w:r w:rsidRPr="000F633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</w:t>
            </w:r>
            <w:r w:rsidR="00230663">
              <w:rPr>
                <w:sz w:val="26"/>
                <w:szCs w:val="26"/>
              </w:rPr>
              <w:t>1</w:t>
            </w:r>
            <w:r w:rsidRPr="000F633E">
              <w:rPr>
                <w:sz w:val="26"/>
                <w:szCs w:val="26"/>
              </w:rPr>
              <w:t xml:space="preserve"> </w:t>
            </w: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snapToGrid w:val="0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pStyle w:val="af4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Срок реализации программы:</w:t>
            </w:r>
          </w:p>
          <w:p w:rsidR="003A2BD6" w:rsidRPr="000F633E" w:rsidRDefault="003A2BD6" w:rsidP="003A2BD6">
            <w:pPr>
              <w:pStyle w:val="af4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2-2023 года</w:t>
            </w:r>
            <w:r w:rsidRPr="000F633E">
              <w:rPr>
                <w:sz w:val="26"/>
                <w:szCs w:val="26"/>
              </w:rPr>
              <w:t>.</w:t>
            </w:r>
          </w:p>
          <w:p w:rsidR="003A2BD6" w:rsidRPr="000F633E" w:rsidRDefault="003A2BD6" w:rsidP="001D7383">
            <w:r w:rsidRPr="000F633E">
              <w:rPr>
                <w:sz w:val="26"/>
                <w:szCs w:val="26"/>
              </w:rPr>
              <w:t xml:space="preserve">Этапы реализации </w:t>
            </w:r>
            <w:r>
              <w:rPr>
                <w:sz w:val="26"/>
                <w:szCs w:val="26"/>
              </w:rPr>
              <w:t>–</w:t>
            </w:r>
            <w:r w:rsidRPr="000F63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2022</w:t>
            </w:r>
            <w:r w:rsidR="001D7383">
              <w:rPr>
                <w:sz w:val="26"/>
                <w:szCs w:val="26"/>
              </w:rPr>
              <w:t xml:space="preserve"> год и </w:t>
            </w:r>
            <w:r>
              <w:rPr>
                <w:sz w:val="26"/>
                <w:szCs w:val="26"/>
              </w:rPr>
              <w:t>2023 год</w:t>
            </w:r>
          </w:p>
        </w:tc>
      </w:tr>
      <w:tr w:rsidR="001E1038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1038" w:rsidRPr="000F633E" w:rsidRDefault="001E1038" w:rsidP="001E1038">
            <w:pPr>
              <w:pStyle w:val="af4"/>
              <w:jc w:val="left"/>
              <w:rPr>
                <w:sz w:val="26"/>
                <w:szCs w:val="26"/>
              </w:rPr>
            </w:pPr>
          </w:p>
          <w:p w:rsidR="001E1038" w:rsidRPr="000F633E" w:rsidRDefault="001E1038" w:rsidP="001E1038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3D9E" w:rsidRPr="00603D9E" w:rsidRDefault="00603D9E" w:rsidP="00603D9E">
            <w:pPr>
              <w:rPr>
                <w:sz w:val="26"/>
                <w:szCs w:val="26"/>
              </w:rPr>
            </w:pPr>
            <w:r w:rsidRPr="00603D9E">
              <w:rPr>
                <w:sz w:val="26"/>
                <w:szCs w:val="26"/>
              </w:rPr>
              <w:lastRenderedPageBreak/>
              <w:t>Общий объём финансирования программы –</w:t>
            </w:r>
            <w:r>
              <w:rPr>
                <w:sz w:val="26"/>
                <w:szCs w:val="26"/>
              </w:rPr>
              <w:t xml:space="preserve"> 41</w:t>
            </w:r>
            <w:r w:rsidRPr="00603D9E">
              <w:rPr>
                <w:sz w:val="26"/>
                <w:szCs w:val="26"/>
              </w:rPr>
              <w:t xml:space="preserve">817,2 тыс. руб., Фонд – 16 939,3 </w:t>
            </w:r>
            <w:proofErr w:type="spellStart"/>
            <w:r w:rsidRPr="00603D9E">
              <w:rPr>
                <w:sz w:val="26"/>
                <w:szCs w:val="26"/>
              </w:rPr>
              <w:t>тыс.руб</w:t>
            </w:r>
            <w:proofErr w:type="spellEnd"/>
            <w:r w:rsidRPr="00603D9E">
              <w:rPr>
                <w:sz w:val="26"/>
                <w:szCs w:val="26"/>
              </w:rPr>
              <w:t>.</w:t>
            </w:r>
          </w:p>
          <w:p w:rsidR="00603D9E" w:rsidRPr="00603D9E" w:rsidRDefault="00603D9E" w:rsidP="00603D9E">
            <w:pPr>
              <w:rPr>
                <w:sz w:val="26"/>
                <w:szCs w:val="26"/>
              </w:rPr>
            </w:pPr>
            <w:r w:rsidRPr="00603D9E">
              <w:rPr>
                <w:sz w:val="26"/>
                <w:szCs w:val="26"/>
              </w:rPr>
              <w:t xml:space="preserve">ОБ – 15 143,4 </w:t>
            </w:r>
            <w:proofErr w:type="spellStart"/>
            <w:r w:rsidRPr="00603D9E">
              <w:rPr>
                <w:sz w:val="26"/>
                <w:szCs w:val="26"/>
              </w:rPr>
              <w:t>тыс.руб</w:t>
            </w:r>
            <w:proofErr w:type="spellEnd"/>
            <w:r w:rsidRPr="00603D9E">
              <w:rPr>
                <w:sz w:val="26"/>
                <w:szCs w:val="26"/>
              </w:rPr>
              <w:t>.</w:t>
            </w:r>
          </w:p>
          <w:p w:rsidR="00603D9E" w:rsidRPr="00603D9E" w:rsidRDefault="00603D9E" w:rsidP="00603D9E">
            <w:pPr>
              <w:rPr>
                <w:sz w:val="26"/>
                <w:szCs w:val="26"/>
              </w:rPr>
            </w:pPr>
            <w:r w:rsidRPr="00603D9E">
              <w:rPr>
                <w:sz w:val="26"/>
                <w:szCs w:val="26"/>
              </w:rPr>
              <w:lastRenderedPageBreak/>
              <w:t xml:space="preserve">МБ – 9 734,5 </w:t>
            </w:r>
            <w:proofErr w:type="spellStart"/>
            <w:r w:rsidRPr="00603D9E">
              <w:rPr>
                <w:sz w:val="26"/>
                <w:szCs w:val="26"/>
              </w:rPr>
              <w:t>тыс.руб</w:t>
            </w:r>
            <w:proofErr w:type="spellEnd"/>
            <w:r w:rsidRPr="00603D9E">
              <w:rPr>
                <w:sz w:val="26"/>
                <w:szCs w:val="26"/>
              </w:rPr>
              <w:t>.</w:t>
            </w:r>
          </w:p>
          <w:p w:rsidR="00603D9E" w:rsidRPr="00603D9E" w:rsidRDefault="00603D9E" w:rsidP="00603D9E">
            <w:pPr>
              <w:rPr>
                <w:sz w:val="26"/>
                <w:szCs w:val="26"/>
              </w:rPr>
            </w:pPr>
            <w:r w:rsidRPr="00603D9E">
              <w:rPr>
                <w:sz w:val="26"/>
                <w:szCs w:val="26"/>
              </w:rPr>
              <w:t xml:space="preserve">в том числе по годам: </w:t>
            </w:r>
          </w:p>
          <w:p w:rsidR="00603D9E" w:rsidRPr="00603D9E" w:rsidRDefault="00603D9E" w:rsidP="00603D9E">
            <w:pPr>
              <w:rPr>
                <w:sz w:val="26"/>
                <w:szCs w:val="26"/>
              </w:rPr>
            </w:pPr>
            <w:r w:rsidRPr="00603D9E">
              <w:rPr>
                <w:sz w:val="26"/>
                <w:szCs w:val="26"/>
              </w:rPr>
              <w:t xml:space="preserve">2022 г.  - 24 084,1 </w:t>
            </w:r>
            <w:proofErr w:type="spellStart"/>
            <w:r w:rsidRPr="00603D9E">
              <w:rPr>
                <w:sz w:val="26"/>
                <w:szCs w:val="26"/>
              </w:rPr>
              <w:t>тыс.руб</w:t>
            </w:r>
            <w:proofErr w:type="spellEnd"/>
            <w:r w:rsidRPr="00603D9E">
              <w:rPr>
                <w:sz w:val="26"/>
                <w:szCs w:val="26"/>
              </w:rPr>
              <w:t>.:</w:t>
            </w:r>
          </w:p>
          <w:p w:rsidR="00603D9E" w:rsidRPr="00603D9E" w:rsidRDefault="00603D9E" w:rsidP="00603D9E">
            <w:pPr>
              <w:rPr>
                <w:sz w:val="26"/>
                <w:szCs w:val="26"/>
              </w:rPr>
            </w:pPr>
            <w:r w:rsidRPr="00603D9E">
              <w:rPr>
                <w:sz w:val="26"/>
                <w:szCs w:val="26"/>
              </w:rPr>
              <w:t xml:space="preserve">Фонд – 16 939,3 </w:t>
            </w:r>
            <w:proofErr w:type="spellStart"/>
            <w:r w:rsidRPr="00603D9E">
              <w:rPr>
                <w:sz w:val="26"/>
                <w:szCs w:val="26"/>
              </w:rPr>
              <w:t>тыс.руб</w:t>
            </w:r>
            <w:proofErr w:type="spellEnd"/>
            <w:r w:rsidRPr="00603D9E">
              <w:rPr>
                <w:sz w:val="26"/>
                <w:szCs w:val="26"/>
              </w:rPr>
              <w:t>.</w:t>
            </w:r>
          </w:p>
          <w:p w:rsidR="00603D9E" w:rsidRPr="00603D9E" w:rsidRDefault="00603D9E" w:rsidP="00603D9E">
            <w:pPr>
              <w:rPr>
                <w:sz w:val="26"/>
                <w:szCs w:val="26"/>
              </w:rPr>
            </w:pPr>
            <w:r w:rsidRPr="00603D9E">
              <w:rPr>
                <w:sz w:val="26"/>
                <w:szCs w:val="26"/>
              </w:rPr>
              <w:t xml:space="preserve">ОБ – 0,0 </w:t>
            </w:r>
            <w:proofErr w:type="spellStart"/>
            <w:r w:rsidRPr="00603D9E">
              <w:rPr>
                <w:sz w:val="26"/>
                <w:szCs w:val="26"/>
              </w:rPr>
              <w:t>тыс.руб</w:t>
            </w:r>
            <w:proofErr w:type="spellEnd"/>
            <w:r w:rsidRPr="00603D9E">
              <w:rPr>
                <w:sz w:val="26"/>
                <w:szCs w:val="26"/>
              </w:rPr>
              <w:t>.</w:t>
            </w:r>
          </w:p>
          <w:p w:rsidR="00603D9E" w:rsidRPr="00603D9E" w:rsidRDefault="00603D9E" w:rsidP="00603D9E">
            <w:pPr>
              <w:rPr>
                <w:sz w:val="26"/>
                <w:szCs w:val="26"/>
              </w:rPr>
            </w:pPr>
            <w:r w:rsidRPr="00603D9E">
              <w:rPr>
                <w:sz w:val="26"/>
                <w:szCs w:val="26"/>
              </w:rPr>
              <w:t xml:space="preserve">МБ - 7 144,8 </w:t>
            </w:r>
            <w:proofErr w:type="spellStart"/>
            <w:r w:rsidRPr="00603D9E">
              <w:rPr>
                <w:sz w:val="26"/>
                <w:szCs w:val="26"/>
              </w:rPr>
              <w:t>тыс.руб</w:t>
            </w:r>
            <w:proofErr w:type="spellEnd"/>
            <w:r w:rsidRPr="00603D9E">
              <w:rPr>
                <w:sz w:val="26"/>
                <w:szCs w:val="26"/>
              </w:rPr>
              <w:t>.</w:t>
            </w:r>
          </w:p>
          <w:p w:rsidR="00603D9E" w:rsidRPr="00603D9E" w:rsidRDefault="00603D9E" w:rsidP="00603D9E">
            <w:pPr>
              <w:rPr>
                <w:sz w:val="26"/>
                <w:szCs w:val="26"/>
              </w:rPr>
            </w:pPr>
            <w:r w:rsidRPr="00603D9E">
              <w:rPr>
                <w:sz w:val="26"/>
                <w:szCs w:val="26"/>
              </w:rPr>
              <w:t xml:space="preserve">2023 г.  -  17 733,1 </w:t>
            </w:r>
            <w:proofErr w:type="spellStart"/>
            <w:r w:rsidRPr="00603D9E">
              <w:rPr>
                <w:sz w:val="26"/>
                <w:szCs w:val="26"/>
              </w:rPr>
              <w:t>тыс.руб</w:t>
            </w:r>
            <w:proofErr w:type="spellEnd"/>
            <w:r w:rsidRPr="00603D9E">
              <w:rPr>
                <w:sz w:val="26"/>
                <w:szCs w:val="26"/>
              </w:rPr>
              <w:t>.:</w:t>
            </w:r>
          </w:p>
          <w:p w:rsidR="00603D9E" w:rsidRPr="00603D9E" w:rsidRDefault="00603D9E" w:rsidP="00603D9E">
            <w:pPr>
              <w:rPr>
                <w:sz w:val="26"/>
                <w:szCs w:val="26"/>
              </w:rPr>
            </w:pPr>
            <w:r w:rsidRPr="00603D9E">
              <w:rPr>
                <w:sz w:val="26"/>
                <w:szCs w:val="26"/>
              </w:rPr>
              <w:t xml:space="preserve">Фонд – 0,0 </w:t>
            </w:r>
            <w:proofErr w:type="spellStart"/>
            <w:r w:rsidRPr="00603D9E">
              <w:rPr>
                <w:sz w:val="26"/>
                <w:szCs w:val="26"/>
              </w:rPr>
              <w:t>тыс.руб</w:t>
            </w:r>
            <w:proofErr w:type="spellEnd"/>
            <w:r w:rsidRPr="00603D9E">
              <w:rPr>
                <w:sz w:val="26"/>
                <w:szCs w:val="26"/>
              </w:rPr>
              <w:t>.</w:t>
            </w:r>
          </w:p>
          <w:p w:rsidR="00603D9E" w:rsidRPr="00603D9E" w:rsidRDefault="00603D9E" w:rsidP="00603D9E">
            <w:pPr>
              <w:rPr>
                <w:sz w:val="26"/>
                <w:szCs w:val="26"/>
              </w:rPr>
            </w:pPr>
            <w:r w:rsidRPr="00603D9E">
              <w:rPr>
                <w:sz w:val="26"/>
                <w:szCs w:val="26"/>
              </w:rPr>
              <w:t xml:space="preserve">ОБ – 15 143,4 </w:t>
            </w:r>
            <w:proofErr w:type="spellStart"/>
            <w:r w:rsidRPr="00603D9E">
              <w:rPr>
                <w:sz w:val="26"/>
                <w:szCs w:val="26"/>
              </w:rPr>
              <w:t>тыс.руб</w:t>
            </w:r>
            <w:proofErr w:type="spellEnd"/>
            <w:r w:rsidRPr="00603D9E">
              <w:rPr>
                <w:sz w:val="26"/>
                <w:szCs w:val="26"/>
              </w:rPr>
              <w:t>.</w:t>
            </w:r>
          </w:p>
          <w:p w:rsidR="001E1038" w:rsidRPr="00B279AC" w:rsidRDefault="00603D9E" w:rsidP="00603D9E">
            <w:pPr>
              <w:rPr>
                <w:sz w:val="26"/>
                <w:szCs w:val="26"/>
              </w:rPr>
            </w:pPr>
            <w:r w:rsidRPr="00603D9E">
              <w:rPr>
                <w:sz w:val="26"/>
                <w:szCs w:val="26"/>
              </w:rPr>
              <w:t xml:space="preserve">МБ – 2 589,7 </w:t>
            </w:r>
            <w:proofErr w:type="spellStart"/>
            <w:r w:rsidRPr="00603D9E">
              <w:rPr>
                <w:sz w:val="26"/>
                <w:szCs w:val="26"/>
              </w:rPr>
              <w:t>тыс.руб</w:t>
            </w:r>
            <w:proofErr w:type="spellEnd"/>
            <w:r w:rsidRPr="00603D9E">
              <w:rPr>
                <w:sz w:val="26"/>
                <w:szCs w:val="26"/>
              </w:rPr>
              <w:t>.</w:t>
            </w:r>
          </w:p>
        </w:tc>
      </w:tr>
      <w:tr w:rsidR="003A2BD6" w:rsidRPr="000F633E" w:rsidTr="003A2BD6">
        <w:tblPrEx>
          <w:tblCellMar>
            <w:left w:w="108" w:type="dxa"/>
            <w:right w:w="108" w:type="dxa"/>
          </w:tblCellMar>
        </w:tblPrEx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2BD6" w:rsidRPr="000F633E" w:rsidRDefault="003A2BD6" w:rsidP="00363366">
            <w:pPr>
              <w:pStyle w:val="af4"/>
              <w:snapToGrid w:val="0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</w:p>
          <w:p w:rsidR="003A2BD6" w:rsidRPr="000F633E" w:rsidRDefault="003A2BD6" w:rsidP="0036336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57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2BD6" w:rsidRPr="000F633E" w:rsidRDefault="003A2BD6" w:rsidP="003A2BD6">
            <w:pPr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>В результате реализации программы:</w:t>
            </w:r>
          </w:p>
          <w:p w:rsidR="003A2BD6" w:rsidRPr="000F633E" w:rsidRDefault="003A2BD6" w:rsidP="003A2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E18C3">
              <w:rPr>
                <w:sz w:val="26"/>
                <w:szCs w:val="26"/>
              </w:rPr>
              <w:t>1</w:t>
            </w:r>
            <w:r w:rsidRPr="000F633E">
              <w:rPr>
                <w:sz w:val="26"/>
                <w:szCs w:val="26"/>
              </w:rPr>
              <w:t xml:space="preserve"> сем</w:t>
            </w:r>
            <w:r>
              <w:rPr>
                <w:sz w:val="26"/>
                <w:szCs w:val="26"/>
              </w:rPr>
              <w:t>ей</w:t>
            </w:r>
            <w:r w:rsidRPr="000F633E">
              <w:rPr>
                <w:sz w:val="26"/>
                <w:szCs w:val="26"/>
              </w:rPr>
              <w:t>, состоящие на учете в качестве нуждающихся в жилых помещен</w:t>
            </w:r>
            <w:r>
              <w:rPr>
                <w:sz w:val="26"/>
                <w:szCs w:val="26"/>
              </w:rPr>
              <w:t>иях, получат жилые помещения</w:t>
            </w:r>
            <w:r w:rsidRPr="000F633E">
              <w:rPr>
                <w:sz w:val="26"/>
                <w:szCs w:val="26"/>
              </w:rPr>
              <w:t>;</w:t>
            </w:r>
          </w:p>
          <w:p w:rsidR="003A2BD6" w:rsidRPr="000F633E" w:rsidRDefault="003A2BD6" w:rsidP="003A2BD6">
            <w:pPr>
              <w:pStyle w:val="af4"/>
              <w:jc w:val="left"/>
              <w:rPr>
                <w:sz w:val="26"/>
                <w:szCs w:val="26"/>
              </w:rPr>
            </w:pPr>
            <w:r w:rsidRPr="000F633E">
              <w:rPr>
                <w:sz w:val="26"/>
                <w:szCs w:val="26"/>
              </w:rPr>
              <w:t xml:space="preserve"> снос аварийных многоквартирных жилых домов составит </w:t>
            </w:r>
            <w:r>
              <w:rPr>
                <w:sz w:val="26"/>
                <w:szCs w:val="26"/>
              </w:rPr>
              <w:t>1</w:t>
            </w:r>
            <w:r w:rsidRPr="000F633E">
              <w:rPr>
                <w:sz w:val="26"/>
                <w:szCs w:val="26"/>
              </w:rPr>
              <w:t xml:space="preserve"> ед.;</w:t>
            </w:r>
          </w:p>
          <w:p w:rsidR="003A2BD6" w:rsidRPr="000F633E" w:rsidRDefault="003A2BD6" w:rsidP="003A2BD6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F633E">
              <w:rPr>
                <w:rFonts w:ascii="Times New Roman" w:hAnsi="Times New Roman" w:cs="Times New Roman"/>
                <w:sz w:val="26"/>
                <w:szCs w:val="26"/>
              </w:rPr>
              <w:t>повысится качество предоставляемых коммунальных услуг;</w:t>
            </w:r>
          </w:p>
          <w:p w:rsidR="003A2BD6" w:rsidRPr="000F633E" w:rsidRDefault="003A2BD6" w:rsidP="003A2BD6">
            <w:pPr>
              <w:pStyle w:val="af2"/>
            </w:pPr>
            <w:r w:rsidRPr="000F633E">
              <w:rPr>
                <w:rFonts w:ascii="Times New Roman" w:hAnsi="Times New Roman" w:cs="Times New Roman"/>
                <w:sz w:val="26"/>
                <w:szCs w:val="26"/>
              </w:rPr>
              <w:t>улучшение внешнего облика населенных пунктов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Кузьмоловское</w:t>
            </w:r>
            <w:proofErr w:type="spellEnd"/>
            <w:r w:rsidRPr="000F633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поселение» </w:t>
            </w:r>
          </w:p>
        </w:tc>
      </w:tr>
    </w:tbl>
    <w:p w:rsidR="003A2BD6" w:rsidRPr="000F633E" w:rsidRDefault="003A2BD6" w:rsidP="003A2BD6">
      <w:pPr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6"/>
          <w:szCs w:val="26"/>
        </w:rPr>
      </w:pPr>
    </w:p>
    <w:p w:rsidR="003A2BD6" w:rsidRPr="000F633E" w:rsidRDefault="003A2BD6" w:rsidP="003A2BD6">
      <w:pPr>
        <w:jc w:val="center"/>
        <w:rPr>
          <w:b/>
          <w:sz w:val="26"/>
          <w:szCs w:val="26"/>
        </w:rPr>
      </w:pPr>
    </w:p>
    <w:p w:rsidR="003A2BD6" w:rsidRPr="000F633E" w:rsidRDefault="003A2BD6" w:rsidP="003A2BD6">
      <w:pPr>
        <w:pStyle w:val="ConsPlusNormal"/>
        <w:widowControl/>
        <w:numPr>
          <w:ilvl w:val="0"/>
          <w:numId w:val="13"/>
        </w:numPr>
        <w:suppressAutoHyphens/>
        <w:autoSpaceDE/>
        <w:autoSpaceDN/>
        <w:adjustRightInd/>
        <w:spacing w:line="100" w:lineRule="atLeast"/>
        <w:jc w:val="center"/>
        <w:rPr>
          <w:b/>
          <w:sz w:val="28"/>
          <w:szCs w:val="28"/>
        </w:rPr>
      </w:pPr>
      <w:r w:rsidRPr="000F633E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организации обеспечения населения качественным жильем</w:t>
      </w:r>
    </w:p>
    <w:p w:rsidR="003A2BD6" w:rsidRPr="000F633E" w:rsidRDefault="003A2BD6" w:rsidP="003A2BD6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</w:p>
    <w:p w:rsidR="003A2BD6" w:rsidRPr="000F633E" w:rsidRDefault="003A2BD6" w:rsidP="003A2BD6">
      <w:pPr>
        <w:jc w:val="both"/>
        <w:rPr>
          <w:sz w:val="28"/>
          <w:szCs w:val="28"/>
        </w:rPr>
      </w:pPr>
      <w:r w:rsidRPr="000F633E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Одним из </w:t>
      </w:r>
      <w:r w:rsidRPr="000F633E">
        <w:rPr>
          <w:sz w:val="28"/>
          <w:szCs w:val="28"/>
        </w:rPr>
        <w:t>направлений развития муниципального образования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 (далее муниципальное образов</w:t>
      </w:r>
      <w:r>
        <w:rPr>
          <w:sz w:val="28"/>
          <w:szCs w:val="28"/>
        </w:rPr>
        <w:t xml:space="preserve">ание) является решение одной из </w:t>
      </w:r>
      <w:r w:rsidRPr="000F633E">
        <w:rPr>
          <w:sz w:val="28"/>
          <w:szCs w:val="28"/>
        </w:rPr>
        <w:t>социально-экономических проблем – жилищной проблемы, способствующей повышению качества жизни населения. В рамках данного направления улучшение жилищной обеспеченности населения занимает одно из важных мест.</w:t>
      </w:r>
    </w:p>
    <w:p w:rsidR="003A2BD6" w:rsidRPr="000F633E" w:rsidRDefault="003A2BD6" w:rsidP="003A2BD6">
      <w:pPr>
        <w:autoSpaceDE w:val="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Характер социально - экономических преобразований в муниципальном образовании, нуждаемость граждан в улучшении жилищных условий,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программно-целевым методом.</w:t>
      </w:r>
    </w:p>
    <w:p w:rsidR="003A2BD6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На территории МО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 расположен </w:t>
      </w:r>
      <w:r>
        <w:rPr>
          <w:sz w:val="28"/>
          <w:szCs w:val="28"/>
        </w:rPr>
        <w:t>1</w:t>
      </w:r>
      <w:r w:rsidRPr="000F633E">
        <w:rPr>
          <w:sz w:val="28"/>
          <w:szCs w:val="28"/>
        </w:rPr>
        <w:t xml:space="preserve"> дом, признанные аварийным после 201</w:t>
      </w:r>
      <w:r>
        <w:rPr>
          <w:sz w:val="28"/>
          <w:szCs w:val="28"/>
        </w:rPr>
        <w:t xml:space="preserve">4 </w:t>
      </w:r>
      <w:r w:rsidRPr="000F633E">
        <w:rPr>
          <w:sz w:val="28"/>
          <w:szCs w:val="28"/>
        </w:rPr>
        <w:t xml:space="preserve">года. </w:t>
      </w:r>
    </w:p>
    <w:p w:rsidR="003A2BD6" w:rsidRPr="000F633E" w:rsidRDefault="003A2BD6" w:rsidP="003A2BD6">
      <w:pPr>
        <w:jc w:val="both"/>
        <w:rPr>
          <w:bCs/>
          <w:sz w:val="28"/>
          <w:szCs w:val="28"/>
        </w:rPr>
      </w:pPr>
      <w:r w:rsidRPr="000F633E">
        <w:rPr>
          <w:bCs/>
          <w:sz w:val="28"/>
          <w:szCs w:val="28"/>
        </w:rPr>
        <w:t>Перечень аварийных многоквартирных жилых домов, признанных аварийными после 201</w:t>
      </w:r>
      <w:r>
        <w:rPr>
          <w:bCs/>
          <w:sz w:val="28"/>
          <w:szCs w:val="28"/>
        </w:rPr>
        <w:t>4</w:t>
      </w:r>
      <w:r w:rsidRPr="000F633E">
        <w:rPr>
          <w:bCs/>
          <w:sz w:val="28"/>
          <w:szCs w:val="28"/>
        </w:rPr>
        <w:t xml:space="preserve"> г., </w:t>
      </w:r>
      <w:r w:rsidRPr="00035DC6">
        <w:rPr>
          <w:bCs/>
          <w:sz w:val="28"/>
          <w:szCs w:val="28"/>
        </w:rPr>
        <w:t>подлежащих сносу в 202</w:t>
      </w:r>
      <w:r w:rsidR="00035DC6" w:rsidRPr="00035DC6">
        <w:rPr>
          <w:bCs/>
          <w:sz w:val="28"/>
          <w:szCs w:val="28"/>
        </w:rPr>
        <w:t>3</w:t>
      </w:r>
      <w:r w:rsidRPr="00035DC6">
        <w:rPr>
          <w:bCs/>
          <w:sz w:val="28"/>
          <w:szCs w:val="28"/>
        </w:rPr>
        <w:t xml:space="preserve"> году</w:t>
      </w:r>
    </w:p>
    <w:p w:rsidR="003A2BD6" w:rsidRPr="000F633E" w:rsidRDefault="003A2BD6" w:rsidP="003A2BD6">
      <w:pPr>
        <w:jc w:val="both"/>
        <w:rPr>
          <w:b/>
          <w:bCs/>
          <w:sz w:val="28"/>
          <w:szCs w:val="28"/>
        </w:rPr>
      </w:pP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50"/>
        <w:gridCol w:w="1081"/>
        <w:gridCol w:w="850"/>
        <w:gridCol w:w="993"/>
        <w:gridCol w:w="850"/>
        <w:gridCol w:w="1276"/>
        <w:gridCol w:w="1984"/>
        <w:gridCol w:w="1985"/>
      </w:tblGrid>
      <w:tr w:rsidR="003A2BD6" w:rsidRPr="000F633E" w:rsidTr="003A2BD6">
        <w:trPr>
          <w:trHeight w:val="690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jc w:val="center"/>
              <w:rPr>
                <w:sz w:val="14"/>
                <w:szCs w:val="14"/>
              </w:rPr>
            </w:pPr>
            <w:r w:rsidRPr="000F633E">
              <w:rPr>
                <w:sz w:val="14"/>
                <w:szCs w:val="14"/>
              </w:rPr>
              <w:t xml:space="preserve">№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Адрес</w:t>
            </w:r>
            <w:r w:rsidRPr="000F633E">
              <w:rPr>
                <w:sz w:val="16"/>
                <w:szCs w:val="16"/>
              </w:rPr>
              <w:br/>
              <w:t>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Число жителей, планируемых</w:t>
            </w:r>
            <w:r w:rsidRPr="000F633E">
              <w:rPr>
                <w:sz w:val="16"/>
                <w:szCs w:val="16"/>
              </w:rPr>
              <w:br/>
              <w:t xml:space="preserve"> к переселению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Общая площадь жилых</w:t>
            </w:r>
            <w:r w:rsidRPr="000F633E">
              <w:rPr>
                <w:sz w:val="16"/>
                <w:szCs w:val="16"/>
              </w:rPr>
              <w:br/>
              <w:t>помещений МКД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Количество расселяемых жилых</w:t>
            </w:r>
            <w:r w:rsidRPr="000F633E">
              <w:rPr>
                <w:sz w:val="16"/>
                <w:szCs w:val="16"/>
              </w:rPr>
              <w:br/>
              <w:t>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Планируемая дата окончания переселения</w:t>
            </w:r>
          </w:p>
        </w:tc>
      </w:tr>
      <w:tr w:rsidR="003A2BD6" w:rsidRPr="000F633E" w:rsidTr="003A2BD6">
        <w:trPr>
          <w:trHeight w:val="30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дата</w:t>
            </w:r>
          </w:p>
        </w:tc>
      </w:tr>
      <w:tr w:rsidR="003A2BD6" w:rsidRPr="000F633E" w:rsidTr="003A2BD6">
        <w:trPr>
          <w:trHeight w:val="464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частная</w:t>
            </w:r>
            <w:r w:rsidRPr="000F633E">
              <w:rPr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муниципальная</w:t>
            </w:r>
            <w:r w:rsidRPr="000F633E">
              <w:rPr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</w:p>
        </w:tc>
      </w:tr>
      <w:tr w:rsidR="003A2BD6" w:rsidRPr="000F633E" w:rsidTr="003A2BD6">
        <w:trPr>
          <w:trHeight w:val="272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proofErr w:type="spellStart"/>
            <w:r w:rsidRPr="000F633E">
              <w:rPr>
                <w:sz w:val="16"/>
                <w:szCs w:val="16"/>
              </w:rPr>
              <w:t>кв.м</w:t>
            </w:r>
            <w:proofErr w:type="spellEnd"/>
            <w:r w:rsidRPr="000F633E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ед.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ед.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</w:p>
        </w:tc>
      </w:tr>
      <w:tr w:rsidR="003A2BD6" w:rsidRPr="000F633E" w:rsidTr="003A2BD6">
        <w:trPr>
          <w:trHeight w:val="13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BD6" w:rsidRPr="000F633E" w:rsidRDefault="003A2BD6" w:rsidP="003A2BD6">
            <w:pPr>
              <w:jc w:val="center"/>
              <w:rPr>
                <w:sz w:val="12"/>
                <w:szCs w:val="12"/>
              </w:rPr>
            </w:pPr>
            <w:r w:rsidRPr="000F633E">
              <w:rPr>
                <w:sz w:val="12"/>
                <w:szCs w:val="12"/>
              </w:rPr>
              <w:t>8</w:t>
            </w:r>
          </w:p>
        </w:tc>
      </w:tr>
      <w:tr w:rsidR="003A2BD6" w:rsidRPr="000F633E" w:rsidTr="003A2BD6">
        <w:trPr>
          <w:trHeight w:val="31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 w:rsidRPr="000F633E">
              <w:rPr>
                <w:sz w:val="16"/>
                <w:szCs w:val="16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rPr>
                <w:sz w:val="16"/>
                <w:szCs w:val="16"/>
              </w:rPr>
            </w:pPr>
            <w:proofErr w:type="spellStart"/>
            <w:r w:rsidRPr="000F633E">
              <w:rPr>
                <w:sz w:val="16"/>
                <w:szCs w:val="16"/>
              </w:rPr>
              <w:t>гп</w:t>
            </w:r>
            <w:proofErr w:type="spellEnd"/>
            <w:r w:rsidRPr="000F633E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Кузьмоловский</w:t>
            </w:r>
            <w:proofErr w:type="spellEnd"/>
            <w:r w:rsidRPr="000F633E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Железнодорожная</w:t>
            </w:r>
            <w:r w:rsidRPr="000F633E">
              <w:rPr>
                <w:sz w:val="16"/>
                <w:szCs w:val="16"/>
              </w:rPr>
              <w:t xml:space="preserve">, дом 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9E1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E18C3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9E18C3" w:rsidP="003A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9E18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E18C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3A2BD6" w:rsidP="003A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BD6" w:rsidRPr="000F633E" w:rsidRDefault="009E18C3" w:rsidP="003A2B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BD6" w:rsidRPr="000F633E" w:rsidRDefault="003A2BD6" w:rsidP="001E259B">
            <w:pPr>
              <w:jc w:val="center"/>
              <w:rPr>
                <w:sz w:val="16"/>
                <w:szCs w:val="16"/>
              </w:rPr>
            </w:pPr>
            <w:r w:rsidRPr="00363366">
              <w:rPr>
                <w:sz w:val="16"/>
                <w:szCs w:val="16"/>
              </w:rPr>
              <w:t>31.12.202</w:t>
            </w:r>
            <w:r w:rsidR="001E259B" w:rsidRPr="00363366">
              <w:rPr>
                <w:sz w:val="16"/>
                <w:szCs w:val="16"/>
              </w:rPr>
              <w:t>3</w:t>
            </w:r>
          </w:p>
        </w:tc>
      </w:tr>
    </w:tbl>
    <w:p w:rsidR="003A2BD6" w:rsidRPr="000F633E" w:rsidRDefault="003A2BD6" w:rsidP="003A2BD6">
      <w:pPr>
        <w:jc w:val="both"/>
        <w:rPr>
          <w:sz w:val="28"/>
          <w:szCs w:val="28"/>
        </w:rPr>
      </w:pPr>
    </w:p>
    <w:p w:rsidR="003A2BD6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Не менее актуальной является задача предоставления жилых помещений гражданам, состоящим в списке учета МО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поселение», в качестве нуждающихся в жилых помещениях. В настоящее время состоят в списке учета в качестве нуждающихся в жилых помещениях – </w:t>
      </w:r>
      <w:r>
        <w:rPr>
          <w:sz w:val="28"/>
          <w:szCs w:val="28"/>
        </w:rPr>
        <w:t>1</w:t>
      </w:r>
      <w:r w:rsidR="00230663">
        <w:rPr>
          <w:sz w:val="28"/>
          <w:szCs w:val="28"/>
        </w:rPr>
        <w:t>1</w:t>
      </w:r>
      <w:r w:rsidRPr="000F633E">
        <w:rPr>
          <w:sz w:val="28"/>
          <w:szCs w:val="28"/>
        </w:rPr>
        <w:t xml:space="preserve"> семей, из них подлежат обеспечению жилыми помещениями за счет средств</w:t>
      </w:r>
      <w:r>
        <w:rPr>
          <w:sz w:val="28"/>
          <w:szCs w:val="28"/>
        </w:rPr>
        <w:t xml:space="preserve"> из областного и</w:t>
      </w:r>
      <w:r w:rsidRPr="000F633E">
        <w:rPr>
          <w:sz w:val="28"/>
          <w:szCs w:val="28"/>
        </w:rPr>
        <w:t xml:space="preserve"> местного бюджета – </w:t>
      </w:r>
      <w:r>
        <w:rPr>
          <w:sz w:val="28"/>
          <w:szCs w:val="28"/>
        </w:rPr>
        <w:t>1</w:t>
      </w:r>
      <w:r w:rsidR="00230663">
        <w:rPr>
          <w:sz w:val="28"/>
          <w:szCs w:val="28"/>
        </w:rPr>
        <w:t>1</w:t>
      </w:r>
      <w:r w:rsidRPr="000F633E">
        <w:rPr>
          <w:sz w:val="28"/>
          <w:szCs w:val="28"/>
        </w:rPr>
        <w:t xml:space="preserve"> семей. </w:t>
      </w:r>
    </w:p>
    <w:p w:rsidR="003A2BD6" w:rsidRPr="000F633E" w:rsidRDefault="003A2BD6" w:rsidP="003A2BD6">
      <w:pPr>
        <w:jc w:val="both"/>
        <w:rPr>
          <w:sz w:val="28"/>
          <w:szCs w:val="28"/>
        </w:rPr>
      </w:pPr>
    </w:p>
    <w:p w:rsidR="003A2BD6" w:rsidRPr="000F633E" w:rsidRDefault="003A2BD6" w:rsidP="003A2BD6">
      <w:pPr>
        <w:autoSpaceDE w:val="0"/>
        <w:ind w:firstLine="54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Для преодоления критического положения в сфере поддержки граждан необходимо провести мероприятия по реализации муниципальной программы «Обеспечение качественным жильём граждан на территории муниципального образования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в 202</w:t>
      </w:r>
      <w:r>
        <w:rPr>
          <w:sz w:val="28"/>
          <w:szCs w:val="28"/>
        </w:rPr>
        <w:t>2</w:t>
      </w:r>
      <w:r w:rsidRPr="000F633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F633E">
        <w:rPr>
          <w:sz w:val="28"/>
          <w:szCs w:val="28"/>
        </w:rPr>
        <w:t xml:space="preserve"> годах» (далее – программа), направленной на улучшение жилищных условий, повышение уровня и качества жизни населения.</w:t>
      </w:r>
    </w:p>
    <w:p w:rsidR="003A2BD6" w:rsidRPr="000F633E" w:rsidRDefault="003A2BD6" w:rsidP="003A2BD6">
      <w:pPr>
        <w:jc w:val="both"/>
        <w:rPr>
          <w:b/>
          <w:bCs/>
          <w:sz w:val="28"/>
          <w:szCs w:val="28"/>
        </w:rPr>
      </w:pPr>
    </w:p>
    <w:p w:rsidR="003A2BD6" w:rsidRDefault="003A2BD6" w:rsidP="003A2BD6">
      <w:pPr>
        <w:jc w:val="center"/>
        <w:rPr>
          <w:b/>
          <w:bCs/>
          <w:sz w:val="28"/>
          <w:szCs w:val="28"/>
        </w:rPr>
      </w:pPr>
    </w:p>
    <w:p w:rsidR="003A2BD6" w:rsidRDefault="003A2BD6" w:rsidP="003A2BD6">
      <w:pPr>
        <w:jc w:val="center"/>
        <w:rPr>
          <w:b/>
          <w:bCs/>
          <w:sz w:val="28"/>
          <w:szCs w:val="28"/>
        </w:rPr>
      </w:pPr>
    </w:p>
    <w:p w:rsidR="003A2BD6" w:rsidRDefault="003A2BD6" w:rsidP="003A2BD6">
      <w:pPr>
        <w:jc w:val="center"/>
        <w:rPr>
          <w:b/>
          <w:bCs/>
          <w:sz w:val="28"/>
          <w:szCs w:val="28"/>
        </w:rPr>
      </w:pPr>
    </w:p>
    <w:p w:rsidR="003A2BD6" w:rsidRDefault="003A2BD6" w:rsidP="003A2BD6">
      <w:pPr>
        <w:jc w:val="center"/>
        <w:rPr>
          <w:b/>
          <w:bCs/>
          <w:sz w:val="28"/>
          <w:szCs w:val="28"/>
        </w:rPr>
      </w:pPr>
    </w:p>
    <w:p w:rsidR="003A2BD6" w:rsidRPr="000F633E" w:rsidRDefault="003A2BD6" w:rsidP="003A2BD6">
      <w:pPr>
        <w:numPr>
          <w:ilvl w:val="0"/>
          <w:numId w:val="13"/>
        </w:numPr>
        <w:suppressAutoHyphens/>
        <w:spacing w:line="100" w:lineRule="atLeast"/>
        <w:jc w:val="center"/>
        <w:rPr>
          <w:b/>
          <w:sz w:val="28"/>
          <w:szCs w:val="28"/>
        </w:rPr>
      </w:pPr>
      <w:r w:rsidRPr="000F633E">
        <w:rPr>
          <w:b/>
          <w:sz w:val="28"/>
          <w:szCs w:val="28"/>
        </w:rPr>
        <w:t>Приоритеты и цели муниципальной политики в сфере организации обеспечения населения качественным жильем, прогноз развития и планируемые показатели по итогам реализации муниципальной программы</w:t>
      </w:r>
    </w:p>
    <w:p w:rsidR="003A2BD6" w:rsidRPr="000F633E" w:rsidRDefault="003A2BD6" w:rsidP="003A2BD6">
      <w:pPr>
        <w:jc w:val="center"/>
        <w:rPr>
          <w:b/>
          <w:bCs/>
          <w:sz w:val="28"/>
          <w:szCs w:val="28"/>
        </w:rPr>
      </w:pPr>
    </w:p>
    <w:p w:rsidR="003A2BD6" w:rsidRPr="000F633E" w:rsidRDefault="003A2BD6" w:rsidP="003A2BD6">
      <w:pPr>
        <w:ind w:firstLine="709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Основными приоритетами и целями муниципальной политики являются:</w:t>
      </w:r>
    </w:p>
    <w:p w:rsidR="003A2BD6" w:rsidRPr="000F633E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      снижение доли аварийного жилья в жилищном фонде МО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поселение»;</w:t>
      </w:r>
    </w:p>
    <w:p w:rsidR="003A2BD6" w:rsidRPr="000F633E" w:rsidRDefault="003A2BD6" w:rsidP="003A2BD6">
      <w:pPr>
        <w:ind w:firstLine="36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 обеспечение благоустроенным жильем граждан, состоящих на учете в качестве нуждающихся в жилых помещениях;</w:t>
      </w:r>
    </w:p>
    <w:p w:rsidR="003A2BD6" w:rsidRPr="000F633E" w:rsidRDefault="003A2BD6" w:rsidP="003A2BD6">
      <w:pPr>
        <w:ind w:firstLine="36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 создание благоприятных и комфортных условий проживания граждан;</w:t>
      </w:r>
    </w:p>
    <w:p w:rsidR="003A2BD6" w:rsidRPr="000F633E" w:rsidRDefault="003A2BD6" w:rsidP="003A2BD6">
      <w:pPr>
        <w:ind w:firstLine="36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 стимулирование развития жилищного строительства;</w:t>
      </w:r>
    </w:p>
    <w:p w:rsidR="003A2BD6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      создание условий для переселения граждан из аварийного жилья; </w:t>
      </w:r>
    </w:p>
    <w:p w:rsidR="003A2BD6" w:rsidRPr="000F633E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>снижение риска возникновения аварийных ситуаций;</w:t>
      </w:r>
    </w:p>
    <w:p w:rsidR="003A2BD6" w:rsidRPr="000F633E" w:rsidRDefault="003A2BD6" w:rsidP="003A2BD6">
      <w:pPr>
        <w:pStyle w:val="af4"/>
        <w:ind w:firstLine="360"/>
        <w:rPr>
          <w:sz w:val="28"/>
          <w:szCs w:val="28"/>
        </w:rPr>
      </w:pPr>
      <w:r w:rsidRPr="000F633E">
        <w:rPr>
          <w:sz w:val="28"/>
          <w:szCs w:val="28"/>
        </w:rPr>
        <w:t>приведение муниципального жилого фонда в соответствие с установленными стандартами качества, обеспечивающими комфортные условия проживания.</w:t>
      </w:r>
    </w:p>
    <w:p w:rsidR="003A2BD6" w:rsidRPr="000F633E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Для достижения целей программы необходимо решение следующих задач:</w:t>
      </w:r>
    </w:p>
    <w:p w:rsidR="003A2BD6" w:rsidRPr="000F633E" w:rsidRDefault="003A2BD6" w:rsidP="003A2BD6">
      <w:pPr>
        <w:pStyle w:val="af4"/>
        <w:rPr>
          <w:sz w:val="28"/>
          <w:szCs w:val="28"/>
        </w:rPr>
      </w:pPr>
      <w:r w:rsidRPr="000F633E">
        <w:rPr>
          <w:sz w:val="28"/>
          <w:szCs w:val="28"/>
        </w:rPr>
        <w:tab/>
        <w:t>обеспечение благоустроенным жильем граждан, проживающих в жилищном фонде, признанном непригодным для постоянного проживания, путем консолидации финансовых ресурсов, в том числе за счет привлечения финансовой поддержки государственной корпорации Фонда содействия реформированию жилищно-коммунального хозяйства;</w:t>
      </w:r>
    </w:p>
    <w:p w:rsidR="003A2BD6" w:rsidRPr="000F633E" w:rsidRDefault="003A2BD6" w:rsidP="003A2BD6">
      <w:pPr>
        <w:pStyle w:val="af4"/>
        <w:rPr>
          <w:sz w:val="28"/>
          <w:szCs w:val="28"/>
        </w:rPr>
      </w:pPr>
      <w:bookmarkStart w:id="2" w:name="p_231"/>
      <w:bookmarkEnd w:id="2"/>
      <w:r w:rsidRPr="000F633E">
        <w:rPr>
          <w:sz w:val="28"/>
          <w:szCs w:val="28"/>
        </w:rPr>
        <w:tab/>
        <w:t xml:space="preserve">снос </w:t>
      </w:r>
      <w:r w:rsidR="001E259B">
        <w:rPr>
          <w:sz w:val="28"/>
          <w:szCs w:val="28"/>
        </w:rPr>
        <w:t>1-</w:t>
      </w:r>
      <w:r>
        <w:rPr>
          <w:sz w:val="28"/>
          <w:szCs w:val="28"/>
        </w:rPr>
        <w:t>го</w:t>
      </w:r>
      <w:r w:rsidRPr="000F633E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ого</w:t>
      </w:r>
      <w:r w:rsidRPr="000F633E">
        <w:rPr>
          <w:sz w:val="28"/>
          <w:szCs w:val="28"/>
        </w:rPr>
        <w:t xml:space="preserve"> аварийн</w:t>
      </w:r>
      <w:r>
        <w:rPr>
          <w:sz w:val="28"/>
          <w:szCs w:val="28"/>
        </w:rPr>
        <w:t>ого</w:t>
      </w:r>
      <w:r w:rsidRPr="000F633E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0F633E">
        <w:rPr>
          <w:sz w:val="28"/>
          <w:szCs w:val="28"/>
        </w:rPr>
        <w:t xml:space="preserve">, </w:t>
      </w:r>
    </w:p>
    <w:p w:rsidR="003A2BD6" w:rsidRPr="000F633E" w:rsidRDefault="003A2BD6" w:rsidP="003A2BD6">
      <w:pPr>
        <w:pStyle w:val="af4"/>
        <w:rPr>
          <w:sz w:val="28"/>
          <w:szCs w:val="28"/>
        </w:rPr>
      </w:pPr>
      <w:r w:rsidRPr="000F633E">
        <w:rPr>
          <w:sz w:val="28"/>
          <w:szCs w:val="28"/>
        </w:rPr>
        <w:tab/>
        <w:t xml:space="preserve"> приобретение жилых помещений для предоставления гражданам, состоящим на учете в качестве нуждающихся в жилых помещениях.</w:t>
      </w:r>
    </w:p>
    <w:p w:rsidR="003A2BD6" w:rsidRPr="000F633E" w:rsidRDefault="003A2BD6" w:rsidP="003A2BD6">
      <w:pPr>
        <w:widowControl w:val="0"/>
        <w:tabs>
          <w:tab w:val="left" w:pos="224"/>
        </w:tabs>
        <w:spacing w:line="317" w:lineRule="exact"/>
        <w:ind w:firstLine="709"/>
        <w:jc w:val="both"/>
        <w:rPr>
          <w:sz w:val="28"/>
          <w:szCs w:val="28"/>
        </w:rPr>
      </w:pPr>
      <w:r w:rsidRPr="000F633E">
        <w:rPr>
          <w:sz w:val="28"/>
          <w:szCs w:val="28"/>
        </w:rPr>
        <w:t xml:space="preserve">Реализация муниципальной программы предусматривает переход к формированию в муниципальном образовании условий, обеспечивающих более высокий жизненный стандарт, соответствующий новым требованиям к качеству предоставления коммунальных услуг населению, создание предпосылок устойчивого развития. </w:t>
      </w:r>
    </w:p>
    <w:p w:rsidR="003A2BD6" w:rsidRPr="000F633E" w:rsidRDefault="003A2BD6" w:rsidP="003A2BD6">
      <w:pPr>
        <w:rPr>
          <w:sz w:val="28"/>
          <w:szCs w:val="28"/>
        </w:rPr>
      </w:pPr>
    </w:p>
    <w:p w:rsidR="003A2BD6" w:rsidRPr="000F633E" w:rsidRDefault="003A2BD6" w:rsidP="003A2BD6">
      <w:pPr>
        <w:pStyle w:val="4"/>
        <w:numPr>
          <w:ilvl w:val="3"/>
          <w:numId w:val="12"/>
        </w:numPr>
        <w:suppressAutoHyphens/>
        <w:spacing w:before="0" w:after="0" w:line="100" w:lineRule="atLeast"/>
        <w:jc w:val="center"/>
      </w:pPr>
      <w:r>
        <w:t>2.1</w:t>
      </w:r>
      <w:r w:rsidRPr="000F633E">
        <w:t>. Прогноз конечных результатов муниципальной программы</w:t>
      </w:r>
    </w:p>
    <w:p w:rsidR="003A2BD6" w:rsidRPr="000F633E" w:rsidRDefault="003A2BD6" w:rsidP="003A2BD6">
      <w:pPr>
        <w:pStyle w:val="a4"/>
        <w:rPr>
          <w:szCs w:val="28"/>
        </w:rPr>
      </w:pPr>
    </w:p>
    <w:p w:rsidR="003A2BD6" w:rsidRPr="000F633E" w:rsidRDefault="003A2BD6" w:rsidP="003A2BD6">
      <w:pPr>
        <w:pStyle w:val="a4"/>
        <w:ind w:firstLine="360"/>
        <w:rPr>
          <w:szCs w:val="28"/>
        </w:rPr>
      </w:pPr>
      <w:r w:rsidRPr="000F633E">
        <w:rPr>
          <w:szCs w:val="28"/>
        </w:rPr>
        <w:t>В результате реализации программы планируется:</w:t>
      </w:r>
    </w:p>
    <w:p w:rsidR="003A2BD6" w:rsidRPr="000F633E" w:rsidRDefault="003A2BD6" w:rsidP="003A2BD6">
      <w:pPr>
        <w:pStyle w:val="a4"/>
        <w:ind w:left="360"/>
        <w:rPr>
          <w:szCs w:val="28"/>
        </w:rPr>
      </w:pPr>
      <w:r w:rsidRPr="000F633E">
        <w:rPr>
          <w:szCs w:val="28"/>
        </w:rPr>
        <w:t xml:space="preserve">снос </w:t>
      </w:r>
      <w:r>
        <w:rPr>
          <w:szCs w:val="28"/>
        </w:rPr>
        <w:t>1</w:t>
      </w:r>
      <w:r w:rsidR="001E259B">
        <w:rPr>
          <w:szCs w:val="28"/>
        </w:rPr>
        <w:t>-го</w:t>
      </w:r>
      <w:r w:rsidRPr="000F633E">
        <w:rPr>
          <w:szCs w:val="28"/>
        </w:rPr>
        <w:t xml:space="preserve"> аварийн</w:t>
      </w:r>
      <w:r>
        <w:rPr>
          <w:szCs w:val="28"/>
        </w:rPr>
        <w:t>ого</w:t>
      </w:r>
      <w:r w:rsidRPr="000F633E">
        <w:rPr>
          <w:szCs w:val="28"/>
        </w:rPr>
        <w:t xml:space="preserve"> многоквартирн</w:t>
      </w:r>
      <w:r>
        <w:rPr>
          <w:szCs w:val="28"/>
        </w:rPr>
        <w:t>ого</w:t>
      </w:r>
      <w:r w:rsidRPr="000F633E">
        <w:rPr>
          <w:szCs w:val="28"/>
        </w:rPr>
        <w:t xml:space="preserve"> дома</w:t>
      </w:r>
    </w:p>
    <w:p w:rsidR="003A2BD6" w:rsidRPr="000F633E" w:rsidRDefault="001E259B" w:rsidP="003A2BD6">
      <w:pPr>
        <w:pStyle w:val="a4"/>
        <w:ind w:firstLine="360"/>
        <w:rPr>
          <w:szCs w:val="28"/>
        </w:rPr>
      </w:pPr>
      <w:r>
        <w:rPr>
          <w:szCs w:val="28"/>
        </w:rPr>
        <w:t xml:space="preserve"> обеспечить жилыми помещениями </w:t>
      </w:r>
      <w:r w:rsidR="003A2BD6">
        <w:rPr>
          <w:szCs w:val="28"/>
        </w:rPr>
        <w:t>1</w:t>
      </w:r>
      <w:r w:rsidR="008057EC">
        <w:rPr>
          <w:szCs w:val="28"/>
        </w:rPr>
        <w:t>1</w:t>
      </w:r>
      <w:r w:rsidR="003A2BD6" w:rsidRPr="000F633E">
        <w:rPr>
          <w:szCs w:val="28"/>
        </w:rPr>
        <w:t xml:space="preserve"> сем</w:t>
      </w:r>
      <w:r w:rsidR="003A2BD6">
        <w:rPr>
          <w:szCs w:val="28"/>
        </w:rPr>
        <w:t>ей</w:t>
      </w:r>
      <w:r w:rsidR="003A2BD6" w:rsidRPr="000F633E">
        <w:rPr>
          <w:szCs w:val="28"/>
        </w:rPr>
        <w:t>, состоящие на учете МО «</w:t>
      </w:r>
      <w:proofErr w:type="spellStart"/>
      <w:r w:rsidR="003A2BD6">
        <w:rPr>
          <w:szCs w:val="28"/>
        </w:rPr>
        <w:t>Кузьмоловское</w:t>
      </w:r>
      <w:proofErr w:type="spellEnd"/>
      <w:r w:rsidR="003A2BD6" w:rsidRPr="000F633E">
        <w:rPr>
          <w:szCs w:val="28"/>
        </w:rPr>
        <w:t xml:space="preserve"> городское поселение», в качестве нуждающихся в жилых помещениях;</w:t>
      </w: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 xml:space="preserve"> создание безопасных и благоприятных условий проживания граждан в многоквартирных жилых домах;</w:t>
      </w: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 xml:space="preserve"> снижение социальной напряженности;</w:t>
      </w: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жилищного строительства;</w:t>
      </w:r>
    </w:p>
    <w:p w:rsidR="003A2BD6" w:rsidRDefault="003A2BD6" w:rsidP="003A2BD6">
      <w:pPr>
        <w:pStyle w:val="ConsPlusNormal"/>
        <w:jc w:val="both"/>
        <w:rPr>
          <w:spacing w:val="-17"/>
          <w:sz w:val="28"/>
          <w:szCs w:val="28"/>
        </w:rPr>
      </w:pPr>
      <w:r w:rsidRPr="000F633E">
        <w:rPr>
          <w:rFonts w:ascii="Times New Roman" w:hAnsi="Times New Roman" w:cs="Times New Roman"/>
          <w:spacing w:val="-17"/>
          <w:sz w:val="28"/>
          <w:szCs w:val="28"/>
        </w:rPr>
        <w:t xml:space="preserve">       улучшение внешнего облика населенных пунктов муниципального образования «</w:t>
      </w:r>
      <w:proofErr w:type="spellStart"/>
      <w:r>
        <w:rPr>
          <w:rFonts w:ascii="Times New Roman" w:hAnsi="Times New Roman" w:cs="Times New Roman"/>
          <w:spacing w:val="-17"/>
          <w:sz w:val="28"/>
          <w:szCs w:val="28"/>
        </w:rPr>
        <w:t>Кузьмоловское</w:t>
      </w:r>
      <w:proofErr w:type="spellEnd"/>
      <w:r w:rsidRPr="000F633E">
        <w:rPr>
          <w:rFonts w:ascii="Times New Roman" w:hAnsi="Times New Roman" w:cs="Times New Roman"/>
          <w:spacing w:val="-17"/>
          <w:sz w:val="28"/>
          <w:szCs w:val="28"/>
        </w:rPr>
        <w:t xml:space="preserve"> городское поселение». </w:t>
      </w:r>
      <w:r w:rsidRPr="000F633E">
        <w:rPr>
          <w:spacing w:val="-17"/>
          <w:sz w:val="28"/>
          <w:szCs w:val="28"/>
        </w:rPr>
        <w:tab/>
      </w:r>
    </w:p>
    <w:p w:rsidR="005A6806" w:rsidRPr="000F633E" w:rsidRDefault="005A6806" w:rsidP="003A2BD6">
      <w:pPr>
        <w:pStyle w:val="ConsPlusNormal"/>
        <w:jc w:val="both"/>
        <w:rPr>
          <w:spacing w:val="-17"/>
          <w:sz w:val="28"/>
          <w:szCs w:val="28"/>
        </w:rPr>
      </w:pPr>
    </w:p>
    <w:p w:rsidR="003A2BD6" w:rsidRPr="000F633E" w:rsidRDefault="003A2BD6" w:rsidP="003A2BD6">
      <w:pPr>
        <w:jc w:val="both"/>
        <w:rPr>
          <w:sz w:val="28"/>
          <w:szCs w:val="28"/>
        </w:rPr>
      </w:pPr>
    </w:p>
    <w:p w:rsidR="003A2BD6" w:rsidRPr="000F633E" w:rsidRDefault="003A2BD6" w:rsidP="003A2BD6">
      <w:pPr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>3</w:t>
      </w:r>
      <w:r w:rsidRPr="000F633E">
        <w:rPr>
          <w:b/>
          <w:sz w:val="28"/>
          <w:szCs w:val="28"/>
        </w:rPr>
        <w:t>. Перечень целевых показателей муниципальной программы</w:t>
      </w:r>
    </w:p>
    <w:p w:rsidR="003A2BD6" w:rsidRPr="000F633E" w:rsidRDefault="003A2BD6" w:rsidP="003A2BD6">
      <w:pPr>
        <w:jc w:val="both"/>
        <w:rPr>
          <w:sz w:val="28"/>
          <w:szCs w:val="28"/>
          <w:u w:val="single"/>
        </w:rPr>
      </w:pPr>
    </w:p>
    <w:p w:rsidR="003A2BD6" w:rsidRPr="000F633E" w:rsidRDefault="003A2BD6" w:rsidP="003A2BD6">
      <w:pPr>
        <w:ind w:firstLine="709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Перечнем целевых показателей муниципальной программы являются:</w:t>
      </w:r>
    </w:p>
    <w:p w:rsidR="003A2BD6" w:rsidRPr="000F633E" w:rsidRDefault="003A2BD6" w:rsidP="003A2BD6">
      <w:pPr>
        <w:pStyle w:val="af4"/>
        <w:ind w:firstLine="708"/>
        <w:jc w:val="left"/>
        <w:rPr>
          <w:sz w:val="28"/>
          <w:szCs w:val="28"/>
        </w:rPr>
      </w:pPr>
      <w:r w:rsidRPr="000F633E">
        <w:rPr>
          <w:sz w:val="28"/>
          <w:szCs w:val="28"/>
        </w:rPr>
        <w:t>количество снесенных аварийных домов;</w:t>
      </w:r>
    </w:p>
    <w:p w:rsidR="003A2BD6" w:rsidRPr="000F633E" w:rsidRDefault="003A2BD6" w:rsidP="003A2BD6">
      <w:pPr>
        <w:rPr>
          <w:sz w:val="28"/>
          <w:szCs w:val="28"/>
        </w:rPr>
      </w:pPr>
      <w:r w:rsidRPr="000F633E">
        <w:rPr>
          <w:sz w:val="28"/>
          <w:szCs w:val="28"/>
        </w:rPr>
        <w:t xml:space="preserve">         количество граждан, состоящих в списке учета нуждающихся, обеспеченных жилыми помещениям</w:t>
      </w:r>
      <w:r>
        <w:rPr>
          <w:sz w:val="28"/>
          <w:szCs w:val="28"/>
        </w:rPr>
        <w:t>и (приложение 1)</w:t>
      </w:r>
      <w:r w:rsidRPr="000F633E">
        <w:rPr>
          <w:sz w:val="28"/>
          <w:szCs w:val="28"/>
        </w:rPr>
        <w:t>;</w:t>
      </w:r>
    </w:p>
    <w:p w:rsidR="003A2BD6" w:rsidRPr="000F633E" w:rsidRDefault="003A2BD6" w:rsidP="003A2BD6">
      <w:pPr>
        <w:ind w:firstLine="709"/>
        <w:jc w:val="both"/>
      </w:pP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 xml:space="preserve"> В результате выполнения мероприятий муниципальной программы будет достигнуто: </w:t>
      </w: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 xml:space="preserve"> безопасные и благоприятные условия проживания граждан в многоквартирных жилых домах;</w:t>
      </w: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 xml:space="preserve"> снизится социальная напряженность;</w:t>
      </w:r>
    </w:p>
    <w:p w:rsidR="003A2BD6" w:rsidRPr="000F633E" w:rsidRDefault="003A2BD6" w:rsidP="003A2BD6">
      <w:pPr>
        <w:pStyle w:val="ConsPlusNormal"/>
        <w:ind w:firstLine="36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F633E">
        <w:rPr>
          <w:rFonts w:ascii="Times New Roman" w:hAnsi="Times New Roman" w:cs="Times New Roman"/>
          <w:sz w:val="28"/>
          <w:szCs w:val="28"/>
        </w:rPr>
        <w:t>будут созданы условия для развития жилищного строительства;</w:t>
      </w:r>
    </w:p>
    <w:p w:rsidR="003A2BD6" w:rsidRPr="000F633E" w:rsidRDefault="003A2BD6" w:rsidP="003A2BD6">
      <w:pPr>
        <w:pStyle w:val="ConsPlusNormal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F633E">
        <w:rPr>
          <w:rFonts w:ascii="Times New Roman" w:hAnsi="Times New Roman" w:cs="Times New Roman"/>
          <w:spacing w:val="-17"/>
          <w:sz w:val="28"/>
          <w:szCs w:val="28"/>
        </w:rPr>
        <w:t xml:space="preserve">      улучшится внешний облик населенных пунктов муниципального образования</w:t>
      </w:r>
    </w:p>
    <w:p w:rsidR="003A2BD6" w:rsidRPr="000F633E" w:rsidRDefault="003A2BD6" w:rsidP="003A2BD6">
      <w:pPr>
        <w:pStyle w:val="ConsPlusNormal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3A2BD6" w:rsidRPr="000F633E" w:rsidRDefault="003A2BD6" w:rsidP="003A2BD6">
      <w:pPr>
        <w:jc w:val="center"/>
        <w:rPr>
          <w:b/>
          <w:sz w:val="28"/>
          <w:szCs w:val="28"/>
        </w:rPr>
      </w:pPr>
      <w:r>
        <w:rPr>
          <w:rStyle w:val="2"/>
          <w:b/>
          <w:sz w:val="26"/>
          <w:szCs w:val="26"/>
        </w:rPr>
        <w:t>3.1</w:t>
      </w:r>
      <w:r w:rsidRPr="000F633E">
        <w:rPr>
          <w:rStyle w:val="2"/>
          <w:b/>
          <w:sz w:val="26"/>
          <w:szCs w:val="26"/>
        </w:rPr>
        <w:t xml:space="preserve">. </w:t>
      </w:r>
      <w:r w:rsidRPr="000F633E">
        <w:rPr>
          <w:b/>
          <w:sz w:val="28"/>
          <w:szCs w:val="28"/>
        </w:rPr>
        <w:t>Обоснование состава и значений целевых показателей муниципальной программы по этапам ее реализации, оценка влияния внешних факторов и условий на их достижение</w:t>
      </w:r>
    </w:p>
    <w:p w:rsidR="003A2BD6" w:rsidRPr="000F633E" w:rsidRDefault="003A2BD6" w:rsidP="003A2BD6">
      <w:pPr>
        <w:jc w:val="center"/>
        <w:rPr>
          <w:b/>
          <w:sz w:val="28"/>
          <w:szCs w:val="28"/>
        </w:rPr>
      </w:pPr>
    </w:p>
    <w:p w:rsidR="003A2BD6" w:rsidRPr="000F633E" w:rsidRDefault="003A2BD6" w:rsidP="003A2BD6">
      <w:pPr>
        <w:ind w:firstLine="708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Состав и значения соответствующих целевых показателей муниципальной программы по этапам её реализации и оценка влияния внешних факторов и условий на их достижение следующие:</w:t>
      </w:r>
    </w:p>
    <w:p w:rsidR="003A2BD6" w:rsidRPr="000F633E" w:rsidRDefault="003A2BD6" w:rsidP="003A2BD6">
      <w:pPr>
        <w:pStyle w:val="af4"/>
        <w:ind w:firstLine="708"/>
        <w:rPr>
          <w:rStyle w:val="2"/>
          <w:sz w:val="26"/>
          <w:szCs w:val="26"/>
        </w:rPr>
      </w:pPr>
      <w:r w:rsidRPr="000F633E">
        <w:rPr>
          <w:sz w:val="26"/>
          <w:szCs w:val="26"/>
        </w:rPr>
        <w:t>Срок реализации программы - 202</w:t>
      </w:r>
      <w:r>
        <w:rPr>
          <w:sz w:val="26"/>
          <w:szCs w:val="26"/>
        </w:rPr>
        <w:t>2</w:t>
      </w:r>
      <w:r w:rsidRPr="000F633E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0F633E">
        <w:rPr>
          <w:sz w:val="26"/>
          <w:szCs w:val="26"/>
        </w:rPr>
        <w:t xml:space="preserve"> годы. </w:t>
      </w:r>
      <w:r w:rsidRPr="000F633E">
        <w:rPr>
          <w:rStyle w:val="2"/>
          <w:sz w:val="26"/>
          <w:szCs w:val="26"/>
        </w:rPr>
        <w:t>Мероприятия Программы реализуются поквартально, в течение всего периода:</w:t>
      </w:r>
    </w:p>
    <w:p w:rsidR="003A2BD6" w:rsidRPr="000F633E" w:rsidRDefault="003A2BD6" w:rsidP="003A2BD6">
      <w:pPr>
        <w:pStyle w:val="af4"/>
        <w:rPr>
          <w:sz w:val="28"/>
          <w:szCs w:val="28"/>
        </w:rPr>
      </w:pPr>
      <w:r w:rsidRPr="000F633E">
        <w:rPr>
          <w:rStyle w:val="2"/>
        </w:rPr>
        <w:t xml:space="preserve">Мероприятия </w:t>
      </w:r>
      <w:r w:rsidRPr="000F633E">
        <w:rPr>
          <w:sz w:val="28"/>
          <w:szCs w:val="28"/>
        </w:rPr>
        <w:t>муниципальной программы:</w:t>
      </w:r>
    </w:p>
    <w:p w:rsidR="003A2BD6" w:rsidRPr="000F633E" w:rsidRDefault="003A2BD6" w:rsidP="003A2BD6">
      <w:pPr>
        <w:ind w:firstLine="709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переселение граждан из аварийного жилищного фонда, на территории муниципального образования;</w:t>
      </w:r>
    </w:p>
    <w:p w:rsidR="003A2BD6" w:rsidRPr="000F633E" w:rsidRDefault="003A2BD6" w:rsidP="003A2BD6">
      <w:pPr>
        <w:ind w:firstLine="709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снос аварийного жилья на территории муниципального образования;</w:t>
      </w:r>
    </w:p>
    <w:p w:rsidR="003A2BD6" w:rsidRPr="000F633E" w:rsidRDefault="003A2BD6" w:rsidP="003A2BD6">
      <w:pPr>
        <w:ind w:firstLine="708"/>
        <w:jc w:val="both"/>
        <w:rPr>
          <w:b/>
          <w:sz w:val="28"/>
          <w:szCs w:val="28"/>
        </w:rPr>
      </w:pPr>
      <w:r w:rsidRPr="000F633E">
        <w:rPr>
          <w:bCs/>
          <w:sz w:val="28"/>
          <w:szCs w:val="28"/>
        </w:rPr>
        <w:t xml:space="preserve">обеспечение жильем граждан, проживающих на территории </w:t>
      </w:r>
      <w:r w:rsidRPr="000F633E">
        <w:rPr>
          <w:sz w:val="28"/>
          <w:szCs w:val="28"/>
        </w:rPr>
        <w:t>муниципального образования</w:t>
      </w:r>
      <w:r w:rsidRPr="000F633E">
        <w:rPr>
          <w:b/>
          <w:sz w:val="28"/>
          <w:szCs w:val="28"/>
        </w:rPr>
        <w:t xml:space="preserve"> </w:t>
      </w:r>
      <w:r w:rsidRPr="000F633E">
        <w:rPr>
          <w:rStyle w:val="2"/>
        </w:rPr>
        <w:t>реализуются в течение всего периода.</w:t>
      </w:r>
      <w:r w:rsidRPr="000F633E">
        <w:rPr>
          <w:sz w:val="28"/>
          <w:szCs w:val="28"/>
        </w:rPr>
        <w:t xml:space="preserve"> </w:t>
      </w:r>
    </w:p>
    <w:p w:rsidR="003A2BD6" w:rsidRPr="000F633E" w:rsidRDefault="003A2BD6" w:rsidP="003A2BD6">
      <w:pPr>
        <w:ind w:firstLine="708"/>
        <w:rPr>
          <w:sz w:val="28"/>
          <w:szCs w:val="28"/>
          <w:lang w:bidi="ru-RU"/>
        </w:rPr>
      </w:pPr>
      <w:r w:rsidRPr="000F633E">
        <w:rPr>
          <w:sz w:val="28"/>
          <w:szCs w:val="28"/>
          <w:lang w:bidi="ru-RU"/>
        </w:rPr>
        <w:t>Значения целевых показателей:</w:t>
      </w:r>
    </w:p>
    <w:p w:rsidR="003A2BD6" w:rsidRPr="000F633E" w:rsidRDefault="003A2BD6" w:rsidP="003A2BD6">
      <w:pPr>
        <w:pStyle w:val="af4"/>
        <w:rPr>
          <w:sz w:val="28"/>
          <w:szCs w:val="28"/>
        </w:rPr>
      </w:pPr>
      <w:r w:rsidRPr="000F633E">
        <w:rPr>
          <w:sz w:val="28"/>
          <w:szCs w:val="28"/>
        </w:rPr>
        <w:t xml:space="preserve">количество снесенных аварийных домов – </w:t>
      </w:r>
      <w:r>
        <w:rPr>
          <w:sz w:val="28"/>
          <w:szCs w:val="28"/>
        </w:rPr>
        <w:t>1</w:t>
      </w:r>
    </w:p>
    <w:p w:rsidR="003A2BD6" w:rsidRPr="000F633E" w:rsidRDefault="003A2BD6" w:rsidP="003A2BD6">
      <w:pPr>
        <w:pStyle w:val="af4"/>
        <w:rPr>
          <w:sz w:val="28"/>
          <w:szCs w:val="28"/>
        </w:rPr>
      </w:pPr>
      <w:r w:rsidRPr="000F633E">
        <w:rPr>
          <w:sz w:val="28"/>
          <w:szCs w:val="28"/>
        </w:rPr>
        <w:t xml:space="preserve"> количество семей, состоящих в списке учета нуждающихся,</w:t>
      </w:r>
    </w:p>
    <w:p w:rsidR="003A2BD6" w:rsidRPr="000F633E" w:rsidRDefault="003A2BD6" w:rsidP="003A2BD6">
      <w:pPr>
        <w:rPr>
          <w:sz w:val="28"/>
          <w:szCs w:val="28"/>
        </w:rPr>
      </w:pPr>
      <w:r w:rsidRPr="000F633E">
        <w:rPr>
          <w:sz w:val="28"/>
          <w:szCs w:val="28"/>
        </w:rPr>
        <w:t xml:space="preserve"> обеспеченных жилыми помещениям</w:t>
      </w:r>
      <w:r>
        <w:rPr>
          <w:sz w:val="28"/>
          <w:szCs w:val="28"/>
        </w:rPr>
        <w:t xml:space="preserve">и </w:t>
      </w:r>
      <w:r w:rsidRPr="000F633E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="008057EC">
        <w:rPr>
          <w:sz w:val="28"/>
          <w:szCs w:val="28"/>
        </w:rPr>
        <w:t>1</w:t>
      </w:r>
      <w:r w:rsidRPr="000F633E">
        <w:rPr>
          <w:sz w:val="28"/>
          <w:szCs w:val="28"/>
        </w:rPr>
        <w:t xml:space="preserve"> </w:t>
      </w:r>
    </w:p>
    <w:p w:rsidR="003A2BD6" w:rsidRPr="000F633E" w:rsidRDefault="003A2BD6" w:rsidP="003A2BD6">
      <w:pPr>
        <w:rPr>
          <w:sz w:val="28"/>
          <w:szCs w:val="28"/>
        </w:rPr>
      </w:pPr>
    </w:p>
    <w:p w:rsidR="003A2BD6" w:rsidRPr="000F633E" w:rsidRDefault="003A2BD6" w:rsidP="003A2BD6">
      <w:pPr>
        <w:jc w:val="center"/>
        <w:rPr>
          <w:b/>
          <w:sz w:val="28"/>
          <w:szCs w:val="28"/>
        </w:rPr>
      </w:pPr>
      <w:r w:rsidRPr="000F633E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2. </w:t>
      </w:r>
      <w:r w:rsidRPr="000F633E">
        <w:rPr>
          <w:b/>
          <w:sz w:val="28"/>
          <w:szCs w:val="28"/>
        </w:rPr>
        <w:t>Информация по ресурсному обеспечению</w:t>
      </w:r>
    </w:p>
    <w:p w:rsidR="003A2BD6" w:rsidRPr="000F633E" w:rsidRDefault="003A2BD6" w:rsidP="003A2BD6">
      <w:pPr>
        <w:jc w:val="both"/>
        <w:rPr>
          <w:rStyle w:val="af3"/>
          <w:sz w:val="28"/>
          <w:szCs w:val="28"/>
        </w:rPr>
      </w:pPr>
      <w:r w:rsidRPr="000F633E">
        <w:rPr>
          <w:rStyle w:val="af3"/>
          <w:sz w:val="28"/>
          <w:szCs w:val="28"/>
        </w:rPr>
        <w:t xml:space="preserve"> </w:t>
      </w:r>
    </w:p>
    <w:p w:rsidR="001E1038" w:rsidRPr="001E1038" w:rsidRDefault="001E1038" w:rsidP="001E1038">
      <w:pPr>
        <w:pStyle w:val="ConsPlusTitle"/>
        <w:ind w:right="1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E1038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Ресурсное обеспечение муниципальной программы за счет средств местного бюджета </w:t>
      </w:r>
    </w:p>
    <w:p w:rsidR="00603D9E" w:rsidRPr="00603D9E" w:rsidRDefault="00603D9E" w:rsidP="00603D9E">
      <w:pPr>
        <w:rPr>
          <w:sz w:val="28"/>
          <w:szCs w:val="28"/>
        </w:rPr>
      </w:pPr>
      <w:r w:rsidRPr="00603D9E">
        <w:rPr>
          <w:sz w:val="28"/>
          <w:szCs w:val="28"/>
        </w:rPr>
        <w:t>Общий объём финансирования программы – 41 817,2 тыс. руб., из них</w:t>
      </w:r>
    </w:p>
    <w:p w:rsidR="00603D9E" w:rsidRPr="00603D9E" w:rsidRDefault="00603D9E" w:rsidP="00603D9E">
      <w:pPr>
        <w:rPr>
          <w:sz w:val="28"/>
          <w:szCs w:val="28"/>
        </w:rPr>
      </w:pPr>
      <w:r w:rsidRPr="00603D9E">
        <w:rPr>
          <w:sz w:val="28"/>
          <w:szCs w:val="28"/>
        </w:rPr>
        <w:t xml:space="preserve">- Фонд содействия реформирования жилищно-коммунального хозяйства – 16939,3 </w:t>
      </w:r>
      <w:proofErr w:type="spellStart"/>
      <w:r w:rsidRPr="00603D9E">
        <w:rPr>
          <w:sz w:val="28"/>
          <w:szCs w:val="28"/>
        </w:rPr>
        <w:t>тыс.руб</w:t>
      </w:r>
      <w:proofErr w:type="spellEnd"/>
      <w:r w:rsidRPr="00603D9E">
        <w:rPr>
          <w:sz w:val="28"/>
          <w:szCs w:val="28"/>
        </w:rPr>
        <w:t>.</w:t>
      </w:r>
    </w:p>
    <w:p w:rsidR="00603D9E" w:rsidRPr="00603D9E" w:rsidRDefault="00603D9E" w:rsidP="00603D9E">
      <w:pPr>
        <w:rPr>
          <w:sz w:val="28"/>
          <w:szCs w:val="28"/>
        </w:rPr>
      </w:pPr>
      <w:r w:rsidRPr="00603D9E">
        <w:rPr>
          <w:sz w:val="28"/>
          <w:szCs w:val="28"/>
        </w:rPr>
        <w:t xml:space="preserve">- За счет средств областного бюджета – 15 143,4 </w:t>
      </w:r>
      <w:proofErr w:type="spellStart"/>
      <w:r w:rsidRPr="00603D9E">
        <w:rPr>
          <w:sz w:val="28"/>
          <w:szCs w:val="28"/>
        </w:rPr>
        <w:t>тыс.руб</w:t>
      </w:r>
      <w:proofErr w:type="spellEnd"/>
      <w:r w:rsidRPr="00603D9E">
        <w:rPr>
          <w:sz w:val="28"/>
          <w:szCs w:val="28"/>
        </w:rPr>
        <w:t>.</w:t>
      </w:r>
    </w:p>
    <w:p w:rsidR="00603D9E" w:rsidRPr="00603D9E" w:rsidRDefault="00603D9E" w:rsidP="00603D9E">
      <w:pPr>
        <w:rPr>
          <w:sz w:val="28"/>
          <w:szCs w:val="28"/>
        </w:rPr>
      </w:pPr>
      <w:r w:rsidRPr="00603D9E">
        <w:rPr>
          <w:sz w:val="28"/>
          <w:szCs w:val="28"/>
        </w:rPr>
        <w:t xml:space="preserve">- За счет средств местного бюджета - 9 734,5 </w:t>
      </w:r>
      <w:proofErr w:type="spellStart"/>
      <w:r w:rsidRPr="00603D9E">
        <w:rPr>
          <w:sz w:val="28"/>
          <w:szCs w:val="28"/>
        </w:rPr>
        <w:t>тыс.руб</w:t>
      </w:r>
      <w:proofErr w:type="spellEnd"/>
      <w:r w:rsidRPr="00603D9E">
        <w:rPr>
          <w:sz w:val="28"/>
          <w:szCs w:val="28"/>
        </w:rPr>
        <w:t>.</w:t>
      </w:r>
    </w:p>
    <w:p w:rsidR="00603D9E" w:rsidRPr="00603D9E" w:rsidRDefault="00603D9E" w:rsidP="00603D9E">
      <w:pPr>
        <w:rPr>
          <w:sz w:val="28"/>
          <w:szCs w:val="28"/>
        </w:rPr>
      </w:pPr>
      <w:r w:rsidRPr="00603D9E">
        <w:rPr>
          <w:sz w:val="28"/>
          <w:szCs w:val="28"/>
        </w:rPr>
        <w:t xml:space="preserve">в том числе по годам: </w:t>
      </w:r>
    </w:p>
    <w:p w:rsidR="00603D9E" w:rsidRPr="00603D9E" w:rsidRDefault="00603D9E" w:rsidP="00603D9E">
      <w:pPr>
        <w:rPr>
          <w:sz w:val="28"/>
          <w:szCs w:val="28"/>
        </w:rPr>
      </w:pPr>
      <w:r w:rsidRPr="00603D9E">
        <w:rPr>
          <w:sz w:val="28"/>
          <w:szCs w:val="28"/>
        </w:rPr>
        <w:t xml:space="preserve">2022 г.  -  24 084,1 </w:t>
      </w:r>
      <w:proofErr w:type="spellStart"/>
      <w:r w:rsidRPr="00603D9E">
        <w:rPr>
          <w:sz w:val="28"/>
          <w:szCs w:val="28"/>
        </w:rPr>
        <w:t>тыс.руб</w:t>
      </w:r>
      <w:proofErr w:type="spellEnd"/>
      <w:r w:rsidRPr="00603D9E">
        <w:rPr>
          <w:sz w:val="28"/>
          <w:szCs w:val="28"/>
        </w:rPr>
        <w:t>.:</w:t>
      </w:r>
    </w:p>
    <w:p w:rsidR="00603D9E" w:rsidRPr="00603D9E" w:rsidRDefault="00603D9E" w:rsidP="00603D9E">
      <w:pPr>
        <w:rPr>
          <w:sz w:val="28"/>
          <w:szCs w:val="28"/>
        </w:rPr>
      </w:pPr>
      <w:r w:rsidRPr="00603D9E">
        <w:rPr>
          <w:sz w:val="28"/>
          <w:szCs w:val="28"/>
        </w:rPr>
        <w:t xml:space="preserve">Фонд содействия реформирования жилищно-коммунального хозяйства – 16 939,3 </w:t>
      </w:r>
      <w:proofErr w:type="spellStart"/>
      <w:r w:rsidRPr="00603D9E">
        <w:rPr>
          <w:sz w:val="28"/>
          <w:szCs w:val="28"/>
        </w:rPr>
        <w:t>тыс.руб</w:t>
      </w:r>
      <w:proofErr w:type="spellEnd"/>
      <w:r w:rsidRPr="00603D9E">
        <w:rPr>
          <w:sz w:val="28"/>
          <w:szCs w:val="28"/>
        </w:rPr>
        <w:t>.</w:t>
      </w:r>
    </w:p>
    <w:p w:rsidR="00603D9E" w:rsidRPr="00603D9E" w:rsidRDefault="00603D9E" w:rsidP="00603D9E">
      <w:pPr>
        <w:rPr>
          <w:sz w:val="28"/>
          <w:szCs w:val="28"/>
        </w:rPr>
      </w:pPr>
      <w:r w:rsidRPr="00603D9E">
        <w:rPr>
          <w:sz w:val="28"/>
          <w:szCs w:val="28"/>
        </w:rPr>
        <w:lastRenderedPageBreak/>
        <w:t xml:space="preserve">За счет средств областного бюджета – 0,0 </w:t>
      </w:r>
      <w:proofErr w:type="spellStart"/>
      <w:r w:rsidRPr="00603D9E">
        <w:rPr>
          <w:sz w:val="28"/>
          <w:szCs w:val="28"/>
        </w:rPr>
        <w:t>тыс.руб</w:t>
      </w:r>
      <w:proofErr w:type="spellEnd"/>
      <w:r w:rsidRPr="00603D9E">
        <w:rPr>
          <w:sz w:val="28"/>
          <w:szCs w:val="28"/>
        </w:rPr>
        <w:t>.</w:t>
      </w:r>
    </w:p>
    <w:p w:rsidR="00603D9E" w:rsidRPr="00603D9E" w:rsidRDefault="00603D9E" w:rsidP="00603D9E">
      <w:pPr>
        <w:rPr>
          <w:sz w:val="28"/>
          <w:szCs w:val="28"/>
        </w:rPr>
      </w:pPr>
      <w:r w:rsidRPr="00603D9E">
        <w:rPr>
          <w:sz w:val="28"/>
          <w:szCs w:val="28"/>
        </w:rPr>
        <w:t xml:space="preserve">За счет средств местного бюджета – 7 144,8 </w:t>
      </w:r>
      <w:proofErr w:type="spellStart"/>
      <w:r w:rsidRPr="00603D9E">
        <w:rPr>
          <w:sz w:val="28"/>
          <w:szCs w:val="28"/>
        </w:rPr>
        <w:t>тыс.руб</w:t>
      </w:r>
      <w:proofErr w:type="spellEnd"/>
      <w:r w:rsidRPr="00603D9E">
        <w:rPr>
          <w:sz w:val="28"/>
          <w:szCs w:val="28"/>
        </w:rPr>
        <w:t>.</w:t>
      </w:r>
    </w:p>
    <w:p w:rsidR="00603D9E" w:rsidRPr="00603D9E" w:rsidRDefault="00603D9E" w:rsidP="00603D9E">
      <w:pPr>
        <w:rPr>
          <w:sz w:val="28"/>
          <w:szCs w:val="28"/>
        </w:rPr>
      </w:pPr>
      <w:r w:rsidRPr="00603D9E">
        <w:rPr>
          <w:sz w:val="28"/>
          <w:szCs w:val="28"/>
        </w:rPr>
        <w:t xml:space="preserve">2023 г.  -  17 733,1 </w:t>
      </w:r>
      <w:proofErr w:type="spellStart"/>
      <w:r w:rsidRPr="00603D9E">
        <w:rPr>
          <w:sz w:val="28"/>
          <w:szCs w:val="28"/>
        </w:rPr>
        <w:t>тыс.руб</w:t>
      </w:r>
      <w:proofErr w:type="spellEnd"/>
      <w:r w:rsidRPr="00603D9E">
        <w:rPr>
          <w:sz w:val="28"/>
          <w:szCs w:val="28"/>
        </w:rPr>
        <w:t>.:</w:t>
      </w:r>
    </w:p>
    <w:p w:rsidR="00603D9E" w:rsidRPr="00603D9E" w:rsidRDefault="00603D9E" w:rsidP="00603D9E">
      <w:pPr>
        <w:rPr>
          <w:sz w:val="28"/>
          <w:szCs w:val="28"/>
        </w:rPr>
      </w:pPr>
      <w:r w:rsidRPr="00603D9E">
        <w:rPr>
          <w:sz w:val="28"/>
          <w:szCs w:val="28"/>
        </w:rPr>
        <w:t xml:space="preserve">Фонд содействия реформирования жилищно-коммунального хозяйства – 0,0 </w:t>
      </w:r>
      <w:proofErr w:type="spellStart"/>
      <w:r w:rsidRPr="00603D9E">
        <w:rPr>
          <w:sz w:val="28"/>
          <w:szCs w:val="28"/>
        </w:rPr>
        <w:t>тыс.руб</w:t>
      </w:r>
      <w:proofErr w:type="spellEnd"/>
      <w:r w:rsidRPr="00603D9E">
        <w:rPr>
          <w:sz w:val="28"/>
          <w:szCs w:val="28"/>
        </w:rPr>
        <w:t>.</w:t>
      </w:r>
    </w:p>
    <w:p w:rsidR="00603D9E" w:rsidRPr="00603D9E" w:rsidRDefault="00603D9E" w:rsidP="00603D9E">
      <w:pPr>
        <w:rPr>
          <w:sz w:val="28"/>
          <w:szCs w:val="28"/>
        </w:rPr>
      </w:pPr>
      <w:r w:rsidRPr="00603D9E">
        <w:rPr>
          <w:sz w:val="28"/>
          <w:szCs w:val="28"/>
        </w:rPr>
        <w:t xml:space="preserve">За счет средств областного бюджета – 15 143,4 </w:t>
      </w:r>
      <w:proofErr w:type="spellStart"/>
      <w:r w:rsidRPr="00603D9E">
        <w:rPr>
          <w:sz w:val="28"/>
          <w:szCs w:val="28"/>
        </w:rPr>
        <w:t>тыс.руб</w:t>
      </w:r>
      <w:proofErr w:type="spellEnd"/>
      <w:r w:rsidRPr="00603D9E">
        <w:rPr>
          <w:sz w:val="28"/>
          <w:szCs w:val="28"/>
        </w:rPr>
        <w:t>.</w:t>
      </w:r>
    </w:p>
    <w:p w:rsidR="00603D9E" w:rsidRPr="00603D9E" w:rsidRDefault="00603D9E" w:rsidP="00603D9E">
      <w:pPr>
        <w:rPr>
          <w:sz w:val="28"/>
          <w:szCs w:val="28"/>
        </w:rPr>
      </w:pPr>
      <w:r w:rsidRPr="00603D9E">
        <w:rPr>
          <w:sz w:val="28"/>
          <w:szCs w:val="28"/>
        </w:rPr>
        <w:t xml:space="preserve">За счет средств местного бюджета – 2 589,7 </w:t>
      </w:r>
      <w:proofErr w:type="spellStart"/>
      <w:r w:rsidRPr="00603D9E">
        <w:rPr>
          <w:sz w:val="28"/>
          <w:szCs w:val="28"/>
        </w:rPr>
        <w:t>тыс.руб</w:t>
      </w:r>
      <w:proofErr w:type="spellEnd"/>
      <w:r w:rsidRPr="00603D9E">
        <w:rPr>
          <w:sz w:val="28"/>
          <w:szCs w:val="28"/>
        </w:rPr>
        <w:t>.</w:t>
      </w:r>
    </w:p>
    <w:p w:rsidR="003A2BD6" w:rsidRDefault="00603D9E" w:rsidP="00603D9E">
      <w:pPr>
        <w:rPr>
          <w:sz w:val="26"/>
          <w:szCs w:val="26"/>
        </w:rPr>
      </w:pPr>
      <w:r w:rsidRPr="00603D9E">
        <w:rPr>
          <w:sz w:val="28"/>
          <w:szCs w:val="28"/>
        </w:rPr>
        <w:t>2024 г.  -  0,00 тыс. руб.</w:t>
      </w:r>
    </w:p>
    <w:p w:rsidR="003A2BD6" w:rsidRPr="000F633E" w:rsidRDefault="003A2BD6" w:rsidP="003A2BD6">
      <w:pPr>
        <w:rPr>
          <w:sz w:val="26"/>
          <w:szCs w:val="26"/>
        </w:rPr>
      </w:pPr>
    </w:p>
    <w:p w:rsidR="003A2BD6" w:rsidRDefault="003A2BD6" w:rsidP="003A2BD6">
      <w:pPr>
        <w:jc w:val="center"/>
        <w:rPr>
          <w:b/>
          <w:sz w:val="28"/>
          <w:szCs w:val="28"/>
        </w:rPr>
      </w:pPr>
      <w:r w:rsidRPr="00030CB5">
        <w:rPr>
          <w:b/>
          <w:sz w:val="28"/>
          <w:szCs w:val="28"/>
        </w:rPr>
        <w:t>4. План мероприятий</w:t>
      </w:r>
    </w:p>
    <w:p w:rsidR="003A2BD6" w:rsidRPr="00515B99" w:rsidRDefault="003A2BD6" w:rsidP="003A2BD6">
      <w:pPr>
        <w:rPr>
          <w:sz w:val="28"/>
          <w:szCs w:val="28"/>
        </w:rPr>
      </w:pPr>
      <w:r w:rsidRPr="00515B99">
        <w:rPr>
          <w:sz w:val="28"/>
          <w:szCs w:val="28"/>
        </w:rPr>
        <w:t>Срок реализации муниципальной программы:</w:t>
      </w:r>
    </w:p>
    <w:p w:rsidR="003A2BD6" w:rsidRPr="00515B99" w:rsidRDefault="003A2BD6" w:rsidP="003A2BD6">
      <w:pPr>
        <w:rPr>
          <w:sz w:val="28"/>
          <w:szCs w:val="28"/>
        </w:rPr>
      </w:pPr>
      <w:r w:rsidRPr="00515B99">
        <w:rPr>
          <w:sz w:val="28"/>
          <w:szCs w:val="28"/>
        </w:rPr>
        <w:t>202</w:t>
      </w:r>
      <w:r w:rsidR="001E259B">
        <w:rPr>
          <w:sz w:val="28"/>
          <w:szCs w:val="28"/>
        </w:rPr>
        <w:t>2</w:t>
      </w:r>
      <w:r w:rsidRPr="00515B99">
        <w:rPr>
          <w:sz w:val="28"/>
          <w:szCs w:val="28"/>
        </w:rPr>
        <w:t>-202</w:t>
      </w:r>
      <w:r w:rsidR="00D91D6E">
        <w:rPr>
          <w:sz w:val="28"/>
          <w:szCs w:val="28"/>
        </w:rPr>
        <w:t>4</w:t>
      </w:r>
      <w:r w:rsidRPr="00515B99">
        <w:rPr>
          <w:sz w:val="28"/>
          <w:szCs w:val="28"/>
        </w:rPr>
        <w:t xml:space="preserve"> годы.</w:t>
      </w:r>
    </w:p>
    <w:p w:rsidR="003A2BD6" w:rsidRPr="00515B99" w:rsidRDefault="003A2BD6" w:rsidP="003A2BD6">
      <w:pPr>
        <w:rPr>
          <w:sz w:val="28"/>
          <w:szCs w:val="28"/>
        </w:rPr>
      </w:pPr>
      <w:r w:rsidRPr="00515B99">
        <w:rPr>
          <w:sz w:val="28"/>
          <w:szCs w:val="28"/>
        </w:rPr>
        <w:t>Мероприятия муниципальной программы:</w:t>
      </w:r>
    </w:p>
    <w:p w:rsidR="003A2BD6" w:rsidRPr="00515B99" w:rsidRDefault="003A2BD6" w:rsidP="003A2BD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5B99">
        <w:rPr>
          <w:sz w:val="28"/>
          <w:szCs w:val="28"/>
        </w:rPr>
        <w:t>переселение граждан из аварийного жилищного фонда, на территории муниципального образования</w:t>
      </w:r>
      <w:r>
        <w:rPr>
          <w:sz w:val="28"/>
          <w:szCs w:val="28"/>
        </w:rPr>
        <w:t xml:space="preserve"> – 2022</w:t>
      </w:r>
      <w:r w:rsidR="001E259B">
        <w:rPr>
          <w:sz w:val="28"/>
          <w:szCs w:val="28"/>
        </w:rPr>
        <w:t>-2023</w:t>
      </w:r>
      <w:r>
        <w:rPr>
          <w:sz w:val="28"/>
          <w:szCs w:val="28"/>
        </w:rPr>
        <w:t xml:space="preserve"> год</w:t>
      </w:r>
      <w:r w:rsidR="001E259B">
        <w:rPr>
          <w:sz w:val="28"/>
          <w:szCs w:val="28"/>
        </w:rPr>
        <w:t>а</w:t>
      </w:r>
      <w:r w:rsidRPr="00515B99">
        <w:rPr>
          <w:sz w:val="28"/>
          <w:szCs w:val="28"/>
        </w:rPr>
        <w:t>;</w:t>
      </w:r>
    </w:p>
    <w:p w:rsidR="003A2BD6" w:rsidRDefault="003A2BD6" w:rsidP="003A2BD6">
      <w:pPr>
        <w:rPr>
          <w:sz w:val="28"/>
          <w:szCs w:val="28"/>
        </w:rPr>
      </w:pPr>
      <w:r w:rsidRPr="00515B99">
        <w:rPr>
          <w:sz w:val="28"/>
          <w:szCs w:val="28"/>
        </w:rPr>
        <w:t xml:space="preserve">обеспечение жильем граждан, проживающих на территории муниципального образования реализуются в течение всего периода. </w:t>
      </w:r>
    </w:p>
    <w:p w:rsidR="003A2BD6" w:rsidRDefault="003A2BD6" w:rsidP="003A2BD6">
      <w:pPr>
        <w:rPr>
          <w:sz w:val="28"/>
          <w:szCs w:val="28"/>
        </w:rPr>
      </w:pPr>
      <w:r w:rsidRPr="00515B99">
        <w:rPr>
          <w:sz w:val="28"/>
          <w:szCs w:val="28"/>
        </w:rPr>
        <w:t>Реализация всех программных мероприятий рассчитана на весь период: с 1 января 202</w:t>
      </w:r>
      <w:r w:rsidR="001E259B">
        <w:rPr>
          <w:sz w:val="28"/>
          <w:szCs w:val="28"/>
        </w:rPr>
        <w:t>2</w:t>
      </w:r>
      <w:r w:rsidRPr="00515B99">
        <w:rPr>
          <w:sz w:val="28"/>
          <w:szCs w:val="28"/>
        </w:rPr>
        <w:t xml:space="preserve"> года по 31 декабря 2023 года включительно.</w:t>
      </w:r>
      <w:r>
        <w:rPr>
          <w:sz w:val="28"/>
          <w:szCs w:val="28"/>
        </w:rPr>
        <w:t xml:space="preserve"> (приложение 2)</w:t>
      </w:r>
    </w:p>
    <w:p w:rsidR="003A2BD6" w:rsidRPr="00030CB5" w:rsidRDefault="003A2BD6" w:rsidP="003A2BD6">
      <w:pPr>
        <w:rPr>
          <w:sz w:val="28"/>
          <w:szCs w:val="28"/>
        </w:rPr>
      </w:pPr>
    </w:p>
    <w:p w:rsidR="003A2BD6" w:rsidRPr="000F633E" w:rsidRDefault="003A2BD6" w:rsidP="003A2BD6">
      <w:pPr>
        <w:jc w:val="center"/>
        <w:rPr>
          <w:b/>
          <w:sz w:val="28"/>
          <w:szCs w:val="28"/>
        </w:rPr>
      </w:pPr>
      <w:r w:rsidRPr="000F633E">
        <w:rPr>
          <w:b/>
          <w:sz w:val="28"/>
          <w:szCs w:val="28"/>
        </w:rPr>
        <w:t>5. Методика оценки эффективности муниципальной программы</w:t>
      </w:r>
    </w:p>
    <w:p w:rsidR="003A2BD6" w:rsidRPr="000F633E" w:rsidRDefault="003A2BD6" w:rsidP="003A2BD6">
      <w:pPr>
        <w:ind w:firstLine="720"/>
        <w:jc w:val="both"/>
        <w:rPr>
          <w:sz w:val="28"/>
          <w:szCs w:val="28"/>
        </w:rPr>
      </w:pPr>
    </w:p>
    <w:p w:rsidR="003A2BD6" w:rsidRPr="000F633E" w:rsidRDefault="003A2BD6" w:rsidP="003A2BD6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Оценка эффективности реализации муниципальной программы производится администрацией МО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поселение», в соответствии 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от </w:t>
      </w:r>
      <w:r>
        <w:rPr>
          <w:sz w:val="28"/>
          <w:szCs w:val="28"/>
        </w:rPr>
        <w:t>24</w:t>
      </w:r>
      <w:r w:rsidRPr="000F633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F633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F633E">
        <w:rPr>
          <w:sz w:val="28"/>
          <w:szCs w:val="28"/>
        </w:rPr>
        <w:t xml:space="preserve"> № </w:t>
      </w:r>
      <w:r>
        <w:rPr>
          <w:sz w:val="28"/>
          <w:szCs w:val="28"/>
        </w:rPr>
        <w:t>155</w:t>
      </w:r>
      <w:r w:rsidRPr="000F633E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sz w:val="28"/>
          <w:szCs w:val="28"/>
        </w:rPr>
        <w:t>Кузьмоловское</w:t>
      </w:r>
      <w:proofErr w:type="spellEnd"/>
      <w:r w:rsidRPr="000F633E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области».</w:t>
      </w:r>
    </w:p>
    <w:p w:rsidR="003A2BD6" w:rsidRPr="000F633E" w:rsidRDefault="003A2BD6" w:rsidP="003A2BD6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  <w:r w:rsidRPr="000F633E">
        <w:t xml:space="preserve"> </w:t>
      </w:r>
    </w:p>
    <w:p w:rsidR="003A2BD6" w:rsidRPr="000F633E" w:rsidRDefault="003A2BD6" w:rsidP="003A2BD6">
      <w:pPr>
        <w:jc w:val="both"/>
        <w:rPr>
          <w:sz w:val="28"/>
          <w:szCs w:val="28"/>
        </w:rPr>
      </w:pPr>
      <w:r w:rsidRPr="000F633E">
        <w:rPr>
          <w:sz w:val="28"/>
          <w:szCs w:val="28"/>
        </w:rPr>
        <w:tab/>
        <w:t>Единица измерения может быть выражена в процентах, рублях, километрах и ином измерении.</w:t>
      </w:r>
    </w:p>
    <w:p w:rsidR="003A2BD6" w:rsidRPr="000F633E" w:rsidRDefault="003A2BD6" w:rsidP="003A2BD6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3A2BD6" w:rsidRPr="000F633E" w:rsidRDefault="003A2BD6" w:rsidP="003A2BD6">
      <w:pPr>
        <w:ind w:firstLine="720"/>
        <w:jc w:val="both"/>
        <w:rPr>
          <w:sz w:val="28"/>
          <w:szCs w:val="28"/>
        </w:rPr>
      </w:pPr>
    </w:p>
    <w:p w:rsidR="003A2BD6" w:rsidRPr="000F633E" w:rsidRDefault="003A2BD6" w:rsidP="003A2BD6">
      <w:pPr>
        <w:ind w:firstLine="720"/>
        <w:jc w:val="both"/>
        <w:rPr>
          <w:sz w:val="28"/>
          <w:szCs w:val="28"/>
        </w:rPr>
      </w:pPr>
      <w:r w:rsidRPr="000F633E">
        <w:rPr>
          <w:sz w:val="28"/>
          <w:szCs w:val="28"/>
        </w:rPr>
        <w:t>Уровень эффективности определяется из следующих показателей индекса:</w:t>
      </w:r>
    </w:p>
    <w:p w:rsidR="003A2BD6" w:rsidRPr="00A25B60" w:rsidRDefault="003A2BD6" w:rsidP="003A2BD6">
      <w:pPr>
        <w:jc w:val="center"/>
        <w:rPr>
          <w:sz w:val="28"/>
          <w:szCs w:val="28"/>
        </w:rPr>
      </w:pPr>
      <w:r w:rsidRPr="00A25B60">
        <w:rPr>
          <w:sz w:val="28"/>
          <w:szCs w:val="28"/>
        </w:rPr>
        <w:t>-  при эффективности 90% и более - с высоким уровнем;</w:t>
      </w:r>
    </w:p>
    <w:p w:rsidR="003A2BD6" w:rsidRPr="00A25B60" w:rsidRDefault="003A2BD6" w:rsidP="003A2BD6">
      <w:pPr>
        <w:jc w:val="center"/>
        <w:rPr>
          <w:sz w:val="28"/>
          <w:szCs w:val="28"/>
        </w:rPr>
      </w:pPr>
      <w:r w:rsidRPr="00A25B60">
        <w:rPr>
          <w:sz w:val="28"/>
          <w:szCs w:val="28"/>
        </w:rPr>
        <w:t>-  при эффективности 70-90% - с удовлетворительным уровнем;</w:t>
      </w:r>
    </w:p>
    <w:p w:rsidR="003A2BD6" w:rsidRDefault="003A2BD6" w:rsidP="003A2BD6">
      <w:pPr>
        <w:jc w:val="center"/>
        <w:rPr>
          <w:sz w:val="28"/>
          <w:szCs w:val="28"/>
        </w:rPr>
      </w:pPr>
      <w:r w:rsidRPr="00A25B60">
        <w:rPr>
          <w:sz w:val="28"/>
          <w:szCs w:val="28"/>
        </w:rPr>
        <w:t>-  при эффективности менее 70% - с неудовлетворительным уровнем.</w:t>
      </w:r>
    </w:p>
    <w:p w:rsidR="003A2BD6" w:rsidRDefault="003A2BD6" w:rsidP="003A2BD6">
      <w:pPr>
        <w:jc w:val="center"/>
        <w:rPr>
          <w:sz w:val="28"/>
          <w:szCs w:val="28"/>
        </w:rPr>
      </w:pPr>
    </w:p>
    <w:p w:rsidR="003A2BD6" w:rsidRDefault="003A2BD6" w:rsidP="003A2BD6">
      <w:pPr>
        <w:jc w:val="center"/>
        <w:rPr>
          <w:sz w:val="28"/>
          <w:szCs w:val="28"/>
        </w:rPr>
      </w:pPr>
    </w:p>
    <w:p w:rsidR="003A2BD6" w:rsidRDefault="003A2BD6" w:rsidP="003A2BD6">
      <w:pPr>
        <w:jc w:val="center"/>
        <w:rPr>
          <w:sz w:val="28"/>
          <w:szCs w:val="28"/>
        </w:rPr>
      </w:pPr>
    </w:p>
    <w:p w:rsidR="003A2BD6" w:rsidRDefault="003A2BD6" w:rsidP="003A2BD6">
      <w:pPr>
        <w:jc w:val="both"/>
        <w:rPr>
          <w:sz w:val="28"/>
          <w:szCs w:val="28"/>
        </w:rPr>
      </w:pPr>
    </w:p>
    <w:p w:rsidR="003A2BD6" w:rsidRDefault="003A2BD6" w:rsidP="003A2BD6">
      <w:pPr>
        <w:jc w:val="both"/>
        <w:rPr>
          <w:sz w:val="28"/>
          <w:szCs w:val="28"/>
        </w:rPr>
      </w:pPr>
    </w:p>
    <w:p w:rsidR="003A2BD6" w:rsidRPr="0057418C" w:rsidRDefault="003A2BD6" w:rsidP="003A2BD6">
      <w:pPr>
        <w:spacing w:line="276" w:lineRule="auto"/>
        <w:jc w:val="right"/>
        <w:textAlignment w:val="baseline"/>
        <w:rPr>
          <w:sz w:val="28"/>
          <w:szCs w:val="28"/>
        </w:rPr>
      </w:pPr>
      <w:r w:rsidRPr="0057418C">
        <w:rPr>
          <w:sz w:val="28"/>
          <w:szCs w:val="28"/>
        </w:rPr>
        <w:lastRenderedPageBreak/>
        <w:t>Приложение 1</w:t>
      </w:r>
    </w:p>
    <w:p w:rsidR="003A2BD6" w:rsidRPr="0057418C" w:rsidRDefault="003A2BD6" w:rsidP="003A2BD6">
      <w:pPr>
        <w:autoSpaceDE w:val="0"/>
        <w:autoSpaceDN w:val="0"/>
        <w:adjustRightInd w:val="0"/>
        <w:ind w:left="4678"/>
        <w:jc w:val="right"/>
        <w:outlineLvl w:val="2"/>
        <w:rPr>
          <w:sz w:val="28"/>
          <w:szCs w:val="28"/>
        </w:rPr>
      </w:pPr>
      <w:r w:rsidRPr="0057418C">
        <w:rPr>
          <w:sz w:val="28"/>
          <w:szCs w:val="28"/>
        </w:rPr>
        <w:t xml:space="preserve">к </w:t>
      </w:r>
      <w:r w:rsidR="00603D9E">
        <w:rPr>
          <w:sz w:val="28"/>
          <w:szCs w:val="28"/>
        </w:rPr>
        <w:t xml:space="preserve">муниципальной </w:t>
      </w:r>
      <w:r w:rsidRPr="0057418C">
        <w:rPr>
          <w:sz w:val="28"/>
          <w:szCs w:val="28"/>
        </w:rPr>
        <w:t>программе «Обеспечение качественным жильем граждан на территории муниципального образования «</w:t>
      </w:r>
      <w:proofErr w:type="spellStart"/>
      <w:r w:rsidRPr="0057418C">
        <w:rPr>
          <w:sz w:val="28"/>
          <w:szCs w:val="28"/>
        </w:rPr>
        <w:t>Кузьмоловское</w:t>
      </w:r>
      <w:proofErr w:type="spellEnd"/>
      <w:r w:rsidRPr="0057418C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в 2022-2024 годах»</w:t>
      </w:r>
    </w:p>
    <w:p w:rsidR="003A2BD6" w:rsidRPr="0057418C" w:rsidRDefault="003A2BD6" w:rsidP="003A2BD6">
      <w:pPr>
        <w:rPr>
          <w:i/>
          <w:sz w:val="28"/>
          <w:szCs w:val="28"/>
        </w:rPr>
      </w:pPr>
    </w:p>
    <w:p w:rsidR="003A2BD6" w:rsidRPr="0057418C" w:rsidRDefault="003A2BD6" w:rsidP="003A2BD6">
      <w:pPr>
        <w:widowControl w:val="0"/>
        <w:autoSpaceDE w:val="0"/>
        <w:autoSpaceDN w:val="0"/>
        <w:ind w:firstLine="708"/>
        <w:jc w:val="center"/>
        <w:outlineLvl w:val="2"/>
        <w:rPr>
          <w:b/>
          <w:sz w:val="24"/>
          <w:szCs w:val="24"/>
        </w:rPr>
      </w:pPr>
    </w:p>
    <w:p w:rsidR="003A2BD6" w:rsidRPr="0057418C" w:rsidRDefault="003A2BD6" w:rsidP="003A2BD6">
      <w:pPr>
        <w:spacing w:line="276" w:lineRule="auto"/>
        <w:jc w:val="center"/>
        <w:textAlignment w:val="baseline"/>
        <w:rPr>
          <w:b/>
          <w:sz w:val="24"/>
          <w:szCs w:val="24"/>
        </w:rPr>
      </w:pPr>
      <w:r w:rsidRPr="0057418C">
        <w:rPr>
          <w:b/>
          <w:sz w:val="24"/>
          <w:szCs w:val="24"/>
        </w:rPr>
        <w:t>Сведения о показателях (индикаторах) программы и их значениях</w:t>
      </w:r>
    </w:p>
    <w:p w:rsidR="003A2BD6" w:rsidRPr="0057418C" w:rsidRDefault="003A2BD6" w:rsidP="003A2BD6">
      <w:pPr>
        <w:spacing w:line="276" w:lineRule="auto"/>
        <w:jc w:val="center"/>
        <w:textAlignment w:val="baseline"/>
        <w:rPr>
          <w:b/>
          <w:sz w:val="28"/>
          <w:szCs w:val="28"/>
        </w:rPr>
      </w:pPr>
    </w:p>
    <w:tbl>
      <w:tblPr>
        <w:tblW w:w="526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2122"/>
        <w:gridCol w:w="1554"/>
        <w:gridCol w:w="1511"/>
        <w:gridCol w:w="1023"/>
        <w:gridCol w:w="864"/>
        <w:gridCol w:w="576"/>
        <w:gridCol w:w="576"/>
        <w:gridCol w:w="576"/>
        <w:gridCol w:w="576"/>
      </w:tblGrid>
      <w:tr w:rsidR="003A2BD6" w:rsidRPr="0057418C" w:rsidTr="00603D9E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  <w:lang w:val="en-US"/>
              </w:rPr>
              <w:t xml:space="preserve">N </w:t>
            </w:r>
            <w:r w:rsidRPr="0057418C">
              <w:rPr>
                <w:sz w:val="18"/>
                <w:szCs w:val="18"/>
              </w:rPr>
              <w:t xml:space="preserve">   п/п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Задача программы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ind w:left="-109" w:right="-106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Показатель (индикатор), соответствующий задаче и цели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1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Значение показателей (индикаторов)</w:t>
            </w:r>
          </w:p>
          <w:p w:rsidR="003A2BD6" w:rsidRPr="0057418C" w:rsidRDefault="003A2BD6" w:rsidP="003A2BD6">
            <w:pPr>
              <w:spacing w:before="20" w:after="20"/>
              <w:rPr>
                <w:sz w:val="18"/>
                <w:szCs w:val="18"/>
              </w:rPr>
            </w:pPr>
          </w:p>
          <w:p w:rsidR="003A2BD6" w:rsidRPr="0057418C" w:rsidRDefault="003A2BD6" w:rsidP="003A2BD6">
            <w:pPr>
              <w:spacing w:before="20" w:after="20"/>
              <w:rPr>
                <w:sz w:val="18"/>
                <w:szCs w:val="18"/>
              </w:rPr>
            </w:pPr>
          </w:p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3A2BD6" w:rsidRPr="0057418C" w:rsidTr="00603D9E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Базовый период (202</w:t>
            </w:r>
            <w:r>
              <w:rPr>
                <w:sz w:val="18"/>
                <w:szCs w:val="18"/>
              </w:rPr>
              <w:t>2</w:t>
            </w:r>
            <w:r w:rsidRPr="0057418C">
              <w:rPr>
                <w:sz w:val="18"/>
                <w:szCs w:val="18"/>
              </w:rPr>
              <w:t xml:space="preserve"> год)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2022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2023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2024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2025 год</w:t>
            </w:r>
          </w:p>
        </w:tc>
      </w:tr>
      <w:tr w:rsidR="003A2BD6" w:rsidRPr="0057418C" w:rsidTr="00603D9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6336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6336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6336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D6" w:rsidRPr="0057418C" w:rsidRDefault="003A2BD6" w:rsidP="0036336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57418C">
              <w:rPr>
                <w:sz w:val="18"/>
                <w:szCs w:val="18"/>
              </w:rPr>
              <w:t>1</w:t>
            </w:r>
            <w:r w:rsidR="00363366">
              <w:rPr>
                <w:sz w:val="18"/>
                <w:szCs w:val="18"/>
              </w:rPr>
              <w:t>0</w:t>
            </w:r>
          </w:p>
        </w:tc>
      </w:tr>
      <w:tr w:rsidR="003A2BD6" w:rsidRPr="0057418C" w:rsidTr="00603D9E">
        <w:trPr>
          <w:trHeight w:val="238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A2BD6" w:rsidP="003A2BD6">
            <w:pPr>
              <w:spacing w:before="20" w:after="20" w:line="276" w:lineRule="auto"/>
              <w:textAlignment w:val="baseline"/>
              <w:rPr>
                <w:b/>
                <w:sz w:val="18"/>
                <w:szCs w:val="18"/>
              </w:rPr>
            </w:pPr>
            <w:r w:rsidRPr="00363366">
              <w:rPr>
                <w:rFonts w:eastAsia="Calibri"/>
                <w:sz w:val="18"/>
                <w:szCs w:val="18"/>
                <w:lang w:eastAsia="en-US"/>
              </w:rPr>
              <w:t>Переселение граждан из аварийного жилищного фонда, на территории муниципального образования «</w:t>
            </w:r>
            <w:proofErr w:type="spellStart"/>
            <w:r w:rsidRPr="00363366">
              <w:rPr>
                <w:rFonts w:eastAsia="Calibri"/>
                <w:sz w:val="18"/>
                <w:szCs w:val="18"/>
                <w:lang w:eastAsia="en-US"/>
              </w:rPr>
              <w:t>Кузьмоловское</w:t>
            </w:r>
            <w:proofErr w:type="spellEnd"/>
            <w:r w:rsidRPr="00363366">
              <w:rPr>
                <w:rFonts w:eastAsia="Calibri"/>
                <w:sz w:val="18"/>
                <w:szCs w:val="18"/>
                <w:lang w:eastAsia="en-US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A2BD6" w:rsidP="003A2BD6">
            <w:pPr>
              <w:shd w:val="clear" w:color="auto" w:fill="FFFFFF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>Создание условий для переселения граждан из аварийного жилья МО «</w:t>
            </w:r>
            <w:proofErr w:type="spellStart"/>
            <w:r w:rsidRPr="00363366">
              <w:rPr>
                <w:sz w:val="18"/>
                <w:szCs w:val="18"/>
              </w:rPr>
              <w:t>Кузьмоловское</w:t>
            </w:r>
            <w:proofErr w:type="spellEnd"/>
            <w:r w:rsidRPr="00363366">
              <w:rPr>
                <w:sz w:val="18"/>
                <w:szCs w:val="18"/>
              </w:rPr>
              <w:t xml:space="preserve"> городское поселение»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A2BD6" w:rsidP="003A2BD6">
            <w:pPr>
              <w:spacing w:before="20" w:after="20"/>
              <w:textAlignment w:val="baseline"/>
              <w:rPr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>Число жителей, планируемых</w:t>
            </w:r>
          </w:p>
          <w:p w:rsidR="003A2BD6" w:rsidRPr="00363366" w:rsidRDefault="003A2BD6" w:rsidP="003A2BD6">
            <w:pPr>
              <w:spacing w:before="20" w:after="20"/>
              <w:textAlignment w:val="baseline"/>
              <w:rPr>
                <w:b/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 xml:space="preserve"> к переселению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A2BD6" w:rsidP="003A2BD6">
            <w:pPr>
              <w:spacing w:before="20" w:after="20" w:line="276" w:lineRule="auto"/>
              <w:textAlignment w:val="baseline"/>
              <w:rPr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>Чел.</w:t>
            </w:r>
          </w:p>
          <w:p w:rsidR="003A2BD6" w:rsidRPr="00363366" w:rsidRDefault="003A2BD6" w:rsidP="003A2BD6">
            <w:pPr>
              <w:spacing w:before="20" w:after="20"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>2</w:t>
            </w:r>
            <w:r w:rsidR="00363366">
              <w:rPr>
                <w:sz w:val="18"/>
                <w:szCs w:val="18"/>
              </w:rPr>
              <w:t>6</w:t>
            </w:r>
          </w:p>
          <w:p w:rsidR="003A2BD6" w:rsidRPr="00363366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  <w:p w:rsidR="003A2BD6" w:rsidRPr="00363366" w:rsidRDefault="003A2BD6" w:rsidP="003A2BD6">
            <w:pPr>
              <w:spacing w:before="20" w:after="20" w:line="276" w:lineRule="auto"/>
              <w:textAlignment w:val="baseline"/>
              <w:rPr>
                <w:sz w:val="18"/>
                <w:szCs w:val="18"/>
              </w:rPr>
            </w:pPr>
          </w:p>
          <w:p w:rsidR="003A2BD6" w:rsidRPr="00363366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603D9E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3A2BD6" w:rsidRPr="00363366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6336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3D9E">
              <w:rPr>
                <w:sz w:val="18"/>
                <w:szCs w:val="18"/>
              </w:rPr>
              <w:t>7</w:t>
            </w:r>
            <w:r w:rsidR="003A2BD6" w:rsidRPr="00363366">
              <w:rPr>
                <w:sz w:val="18"/>
                <w:szCs w:val="18"/>
              </w:rPr>
              <w:t xml:space="preserve"> </w:t>
            </w:r>
          </w:p>
          <w:p w:rsidR="003A2BD6" w:rsidRPr="00363366" w:rsidRDefault="003A2BD6" w:rsidP="003A2BD6">
            <w:pPr>
              <w:spacing w:before="20" w:after="20"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363366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>0</w:t>
            </w:r>
          </w:p>
          <w:p w:rsidR="003A2BD6" w:rsidRPr="00363366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363366">
              <w:rPr>
                <w:sz w:val="18"/>
                <w:szCs w:val="18"/>
              </w:rPr>
              <w:t>0</w:t>
            </w:r>
          </w:p>
          <w:p w:rsidR="003A2BD6" w:rsidRPr="0057418C" w:rsidRDefault="003A2BD6" w:rsidP="003A2BD6">
            <w:pPr>
              <w:spacing w:before="20" w:after="20"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3A2BD6" w:rsidRPr="0057418C" w:rsidRDefault="003A2BD6" w:rsidP="003A2BD6">
      <w:pPr>
        <w:widowControl w:val="0"/>
        <w:autoSpaceDE w:val="0"/>
        <w:autoSpaceDN w:val="0"/>
        <w:adjustRightInd w:val="0"/>
        <w:ind w:left="905" w:firstLine="709"/>
        <w:jc w:val="center"/>
        <w:rPr>
          <w:bCs/>
          <w:sz w:val="22"/>
          <w:szCs w:val="22"/>
        </w:rPr>
      </w:pPr>
    </w:p>
    <w:p w:rsidR="003A2BD6" w:rsidRPr="0057418C" w:rsidRDefault="003A2BD6" w:rsidP="003A2BD6">
      <w:pPr>
        <w:widowControl w:val="0"/>
        <w:autoSpaceDE w:val="0"/>
        <w:autoSpaceDN w:val="0"/>
        <w:jc w:val="both"/>
        <w:outlineLvl w:val="2"/>
        <w:rPr>
          <w:b/>
          <w:sz w:val="22"/>
          <w:szCs w:val="22"/>
        </w:rPr>
        <w:sectPr w:rsidR="003A2BD6" w:rsidRPr="0057418C" w:rsidSect="003A2BD6">
          <w:headerReference w:type="first" r:id="rId8"/>
          <w:footerReference w:type="first" r:id="rId9"/>
          <w:pgSz w:w="11909" w:h="16838"/>
          <w:pgMar w:top="567" w:right="851" w:bottom="397" w:left="1701" w:header="0" w:footer="567" w:gutter="0"/>
          <w:cols w:space="720"/>
          <w:noEndnote/>
          <w:titlePg/>
          <w:docGrid w:linePitch="360"/>
        </w:sectPr>
      </w:pPr>
    </w:p>
    <w:p w:rsidR="003A2BD6" w:rsidRPr="0057418C" w:rsidRDefault="003A2BD6" w:rsidP="003A2BD6">
      <w:pPr>
        <w:spacing w:line="276" w:lineRule="auto"/>
        <w:jc w:val="right"/>
        <w:textAlignment w:val="baseline"/>
        <w:rPr>
          <w:sz w:val="28"/>
          <w:szCs w:val="28"/>
        </w:rPr>
      </w:pPr>
      <w:r w:rsidRPr="0057418C">
        <w:rPr>
          <w:b/>
          <w:sz w:val="26"/>
          <w:szCs w:val="26"/>
        </w:rPr>
        <w:lastRenderedPageBreak/>
        <w:tab/>
      </w:r>
      <w:r w:rsidRPr="0057418C">
        <w:rPr>
          <w:sz w:val="28"/>
          <w:szCs w:val="28"/>
        </w:rPr>
        <w:t>Приложение 2</w:t>
      </w:r>
    </w:p>
    <w:p w:rsidR="003A2BD6" w:rsidRPr="0057418C" w:rsidRDefault="003A2BD6" w:rsidP="003A2BD6">
      <w:pPr>
        <w:autoSpaceDE w:val="0"/>
        <w:autoSpaceDN w:val="0"/>
        <w:adjustRightInd w:val="0"/>
        <w:ind w:left="4678"/>
        <w:jc w:val="right"/>
        <w:outlineLvl w:val="2"/>
        <w:rPr>
          <w:sz w:val="28"/>
          <w:szCs w:val="28"/>
        </w:rPr>
      </w:pPr>
      <w:r w:rsidRPr="0057418C">
        <w:rPr>
          <w:sz w:val="28"/>
          <w:szCs w:val="28"/>
        </w:rPr>
        <w:t xml:space="preserve">к </w:t>
      </w:r>
      <w:r w:rsidR="001177B7">
        <w:rPr>
          <w:sz w:val="28"/>
          <w:szCs w:val="28"/>
        </w:rPr>
        <w:t xml:space="preserve">муниципальной </w:t>
      </w:r>
      <w:r w:rsidRPr="0057418C">
        <w:rPr>
          <w:sz w:val="28"/>
          <w:szCs w:val="28"/>
        </w:rPr>
        <w:t>программе «</w:t>
      </w:r>
      <w:r w:rsidRPr="00455A0C">
        <w:rPr>
          <w:sz w:val="28"/>
          <w:szCs w:val="28"/>
        </w:rPr>
        <w:t>Обеспечение качественным жильем граждан на территории муниципального образования «</w:t>
      </w:r>
      <w:proofErr w:type="spellStart"/>
      <w:r w:rsidRPr="00455A0C">
        <w:rPr>
          <w:sz w:val="28"/>
          <w:szCs w:val="28"/>
        </w:rPr>
        <w:t>Кузьмоловское</w:t>
      </w:r>
      <w:proofErr w:type="spellEnd"/>
      <w:r w:rsidRPr="00455A0C">
        <w:rPr>
          <w:sz w:val="28"/>
          <w:szCs w:val="28"/>
        </w:rPr>
        <w:t xml:space="preserve"> городское поселение</w:t>
      </w:r>
      <w:r w:rsidRPr="0057418C">
        <w:rPr>
          <w:sz w:val="28"/>
          <w:szCs w:val="28"/>
        </w:rPr>
        <w:t>»</w:t>
      </w:r>
      <w:r w:rsidRPr="0055140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51403">
        <w:t xml:space="preserve"> </w:t>
      </w:r>
      <w:r w:rsidRPr="00551403">
        <w:rPr>
          <w:sz w:val="28"/>
          <w:szCs w:val="28"/>
        </w:rPr>
        <w:t>2022-2024 годах</w:t>
      </w:r>
    </w:p>
    <w:p w:rsidR="003A2BD6" w:rsidRPr="0057418C" w:rsidRDefault="003A2BD6" w:rsidP="003A2BD6">
      <w:pPr>
        <w:widowControl w:val="0"/>
        <w:tabs>
          <w:tab w:val="left" w:pos="522"/>
          <w:tab w:val="center" w:pos="7285"/>
        </w:tabs>
        <w:rPr>
          <w:b/>
          <w:sz w:val="24"/>
          <w:szCs w:val="24"/>
        </w:rPr>
      </w:pPr>
      <w:r w:rsidRPr="0057418C">
        <w:rPr>
          <w:b/>
          <w:sz w:val="24"/>
          <w:szCs w:val="24"/>
        </w:rPr>
        <w:tab/>
      </w:r>
    </w:p>
    <w:p w:rsidR="003A2BD6" w:rsidRPr="00984B18" w:rsidRDefault="003A2BD6" w:rsidP="003A2BD6">
      <w:pPr>
        <w:widowControl w:val="0"/>
        <w:tabs>
          <w:tab w:val="left" w:pos="522"/>
          <w:tab w:val="center" w:pos="7285"/>
        </w:tabs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57418C">
        <w:rPr>
          <w:b/>
          <w:sz w:val="24"/>
          <w:szCs w:val="24"/>
        </w:rPr>
        <w:t xml:space="preserve">План мероприятий по реализации программы </w:t>
      </w:r>
      <w:r w:rsidRPr="0057418C">
        <w:rPr>
          <w:rFonts w:eastAsia="Calibri"/>
          <w:b/>
          <w:color w:val="000000"/>
          <w:sz w:val="24"/>
          <w:szCs w:val="24"/>
          <w:lang w:eastAsia="en-US"/>
        </w:rPr>
        <w:t>«</w:t>
      </w:r>
      <w:r w:rsidRPr="00984B18">
        <w:rPr>
          <w:rFonts w:eastAsia="Calibri"/>
          <w:b/>
          <w:color w:val="000000"/>
          <w:sz w:val="24"/>
          <w:szCs w:val="24"/>
          <w:lang w:eastAsia="en-US"/>
        </w:rPr>
        <w:t xml:space="preserve">Обеспечение качественным </w:t>
      </w:r>
    </w:p>
    <w:p w:rsidR="003A2BD6" w:rsidRPr="00984B18" w:rsidRDefault="003A2BD6" w:rsidP="003A2BD6">
      <w:pPr>
        <w:widowControl w:val="0"/>
        <w:tabs>
          <w:tab w:val="left" w:pos="522"/>
          <w:tab w:val="center" w:pos="7285"/>
        </w:tabs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984B18">
        <w:rPr>
          <w:rFonts w:eastAsia="Calibri"/>
          <w:b/>
          <w:color w:val="000000"/>
          <w:sz w:val="24"/>
          <w:szCs w:val="24"/>
          <w:lang w:eastAsia="en-US"/>
        </w:rPr>
        <w:t xml:space="preserve">жильем граждан на территории муниципального </w:t>
      </w:r>
    </w:p>
    <w:p w:rsidR="003A2BD6" w:rsidRPr="00984B18" w:rsidRDefault="003A2BD6" w:rsidP="003A2BD6">
      <w:pPr>
        <w:widowControl w:val="0"/>
        <w:tabs>
          <w:tab w:val="left" w:pos="522"/>
          <w:tab w:val="center" w:pos="7285"/>
        </w:tabs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984B18">
        <w:rPr>
          <w:rFonts w:eastAsia="Calibri"/>
          <w:b/>
          <w:color w:val="000000"/>
          <w:sz w:val="24"/>
          <w:szCs w:val="24"/>
          <w:lang w:eastAsia="en-US"/>
        </w:rPr>
        <w:t>образования «</w:t>
      </w:r>
      <w:proofErr w:type="spellStart"/>
      <w:r w:rsidRPr="00984B18">
        <w:rPr>
          <w:rFonts w:eastAsia="Calibri"/>
          <w:b/>
          <w:color w:val="000000"/>
          <w:sz w:val="24"/>
          <w:szCs w:val="24"/>
          <w:lang w:eastAsia="en-US"/>
        </w:rPr>
        <w:t>Кузьмоловское</w:t>
      </w:r>
      <w:proofErr w:type="spellEnd"/>
      <w:r w:rsidRPr="00984B18">
        <w:rPr>
          <w:rFonts w:eastAsia="Calibri"/>
          <w:b/>
          <w:color w:val="000000"/>
          <w:sz w:val="24"/>
          <w:szCs w:val="24"/>
          <w:lang w:eastAsia="en-US"/>
        </w:rPr>
        <w:t xml:space="preserve"> городское поселение»</w:t>
      </w:r>
    </w:p>
    <w:p w:rsidR="003A2BD6" w:rsidRPr="00984B18" w:rsidRDefault="003A2BD6" w:rsidP="003A2BD6">
      <w:pPr>
        <w:widowControl w:val="0"/>
        <w:tabs>
          <w:tab w:val="left" w:pos="522"/>
          <w:tab w:val="center" w:pos="7285"/>
        </w:tabs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984B18">
        <w:rPr>
          <w:rFonts w:eastAsia="Calibri"/>
          <w:b/>
          <w:color w:val="000000"/>
          <w:sz w:val="24"/>
          <w:szCs w:val="24"/>
          <w:lang w:eastAsia="en-US"/>
        </w:rPr>
        <w:t xml:space="preserve"> Всеволожского муниципального района </w:t>
      </w:r>
    </w:p>
    <w:p w:rsidR="003A2BD6" w:rsidRPr="0057418C" w:rsidRDefault="003A2BD6" w:rsidP="003A2BD6">
      <w:pPr>
        <w:widowControl w:val="0"/>
        <w:tabs>
          <w:tab w:val="left" w:pos="522"/>
          <w:tab w:val="center" w:pos="7285"/>
        </w:tabs>
        <w:jc w:val="center"/>
        <w:rPr>
          <w:b/>
          <w:sz w:val="24"/>
          <w:szCs w:val="24"/>
        </w:rPr>
      </w:pPr>
      <w:r w:rsidRPr="00984B18">
        <w:rPr>
          <w:rFonts w:eastAsia="Calibri"/>
          <w:b/>
          <w:color w:val="000000"/>
          <w:sz w:val="24"/>
          <w:szCs w:val="24"/>
          <w:lang w:eastAsia="en-US"/>
        </w:rPr>
        <w:t>Ленинградской области»</w:t>
      </w:r>
      <w:r w:rsidRPr="0057418C">
        <w:rPr>
          <w:b/>
          <w:sz w:val="24"/>
          <w:szCs w:val="24"/>
        </w:rPr>
        <w:t>.</w:t>
      </w:r>
    </w:p>
    <w:p w:rsidR="003A2BD6" w:rsidRDefault="003A2BD6" w:rsidP="003A2BD6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553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725"/>
        <w:gridCol w:w="1569"/>
        <w:gridCol w:w="1388"/>
        <w:gridCol w:w="1420"/>
        <w:gridCol w:w="1414"/>
        <w:gridCol w:w="1563"/>
      </w:tblGrid>
      <w:tr w:rsidR="00603D9E" w:rsidRPr="0057418C" w:rsidTr="00F14BDA">
        <w:tc>
          <w:tcPr>
            <w:tcW w:w="1211" w:type="pct"/>
            <w:vMerge w:val="restart"/>
            <w:shd w:val="clear" w:color="auto" w:fill="auto"/>
            <w:vAlign w:val="center"/>
          </w:tcPr>
          <w:p w:rsidR="00603D9E" w:rsidRPr="0057418C" w:rsidRDefault="00603D9E" w:rsidP="00F14BDA">
            <w:pPr>
              <w:widowControl w:val="0"/>
              <w:spacing w:line="226" w:lineRule="exact"/>
              <w:jc w:val="center"/>
            </w:pPr>
            <w:bookmarkStart w:id="3" w:name="_Hlk52704869"/>
            <w:r w:rsidRPr="0057418C">
              <w:t>Наименование мероприятия программы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:rsidR="00603D9E" w:rsidRPr="0057418C" w:rsidRDefault="00603D9E" w:rsidP="00F14BDA">
            <w:pPr>
              <w:widowControl w:val="0"/>
              <w:spacing w:line="226" w:lineRule="exact"/>
              <w:jc w:val="center"/>
            </w:pPr>
            <w:r w:rsidRPr="0057418C">
              <w:t>Год реализации</w:t>
            </w:r>
          </w:p>
        </w:tc>
        <w:tc>
          <w:tcPr>
            <w:tcW w:w="2716" w:type="pct"/>
            <w:gridSpan w:val="4"/>
            <w:shd w:val="clear" w:color="auto" w:fill="auto"/>
          </w:tcPr>
          <w:p w:rsidR="00603D9E" w:rsidRPr="0057418C" w:rsidRDefault="00603D9E" w:rsidP="00F14BDA">
            <w:pPr>
              <w:widowControl w:val="0"/>
              <w:spacing w:line="226" w:lineRule="exact"/>
              <w:jc w:val="center"/>
            </w:pPr>
            <w:r w:rsidRPr="0057418C">
              <w:t>Сумма расходов (руб.)</w:t>
            </w:r>
          </w:p>
        </w:tc>
        <w:tc>
          <w:tcPr>
            <w:tcW w:w="733" w:type="pct"/>
            <w:vMerge w:val="restart"/>
            <w:shd w:val="clear" w:color="auto" w:fill="auto"/>
            <w:vAlign w:val="center"/>
          </w:tcPr>
          <w:p w:rsidR="00603D9E" w:rsidRPr="0057418C" w:rsidRDefault="00603D9E" w:rsidP="00F14BDA">
            <w:pPr>
              <w:widowControl w:val="0"/>
              <w:spacing w:line="226" w:lineRule="exact"/>
              <w:jc w:val="center"/>
            </w:pPr>
            <w:r w:rsidRPr="0057418C">
              <w:t>Ответственный исполнитель мероприятия</w:t>
            </w:r>
          </w:p>
        </w:tc>
      </w:tr>
      <w:bookmarkEnd w:id="3"/>
      <w:tr w:rsidR="00603D9E" w:rsidRPr="0057418C" w:rsidTr="00F14BDA">
        <w:tc>
          <w:tcPr>
            <w:tcW w:w="1211" w:type="pct"/>
            <w:vMerge/>
            <w:shd w:val="clear" w:color="auto" w:fill="auto"/>
          </w:tcPr>
          <w:p w:rsidR="00603D9E" w:rsidRPr="0057418C" w:rsidRDefault="00603D9E" w:rsidP="00F14BDA">
            <w:pPr>
              <w:widowControl w:val="0"/>
              <w:spacing w:line="226" w:lineRule="exact"/>
              <w:jc w:val="center"/>
            </w:pPr>
          </w:p>
        </w:tc>
        <w:tc>
          <w:tcPr>
            <w:tcW w:w="340" w:type="pct"/>
            <w:vMerge/>
            <w:shd w:val="clear" w:color="auto" w:fill="auto"/>
          </w:tcPr>
          <w:p w:rsidR="00603D9E" w:rsidRPr="0057418C" w:rsidRDefault="00603D9E" w:rsidP="00F14BDA">
            <w:pPr>
              <w:widowControl w:val="0"/>
              <w:spacing w:line="226" w:lineRule="exact"/>
              <w:jc w:val="center"/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603D9E" w:rsidRPr="0057418C" w:rsidRDefault="00603D9E" w:rsidP="00F14BDA">
            <w:pPr>
              <w:widowControl w:val="0"/>
              <w:spacing w:line="226" w:lineRule="exact"/>
              <w:jc w:val="center"/>
            </w:pPr>
            <w:r w:rsidRPr="0057418C">
              <w:t>всего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603D9E" w:rsidRPr="0057418C" w:rsidRDefault="00603D9E" w:rsidP="00F14BDA">
            <w:pPr>
              <w:widowControl w:val="0"/>
              <w:spacing w:line="226" w:lineRule="exact"/>
              <w:jc w:val="center"/>
            </w:pPr>
            <w:r>
              <w:t>ф</w:t>
            </w:r>
            <w:r w:rsidRPr="00D91D6E">
              <w:t>онд содействия реформирования жилищно-коммунального хозяйства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03D9E" w:rsidRPr="0057418C" w:rsidRDefault="00603D9E" w:rsidP="00F14BDA">
            <w:pPr>
              <w:widowControl w:val="0"/>
              <w:spacing w:line="226" w:lineRule="exact"/>
              <w:jc w:val="center"/>
            </w:pPr>
            <w:r w:rsidRPr="0057418C">
              <w:t>областной бюджет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603D9E" w:rsidRPr="0057418C" w:rsidRDefault="00603D9E" w:rsidP="00F14BDA">
            <w:pPr>
              <w:widowControl w:val="0"/>
              <w:spacing w:line="226" w:lineRule="exact"/>
              <w:jc w:val="center"/>
            </w:pPr>
            <w:r w:rsidRPr="0057418C">
              <w:t>местный бюджет</w:t>
            </w:r>
          </w:p>
        </w:tc>
        <w:tc>
          <w:tcPr>
            <w:tcW w:w="733" w:type="pct"/>
            <w:vMerge/>
            <w:shd w:val="clear" w:color="auto" w:fill="auto"/>
          </w:tcPr>
          <w:p w:rsidR="00603D9E" w:rsidRPr="0057418C" w:rsidRDefault="00603D9E" w:rsidP="00F14BDA">
            <w:pPr>
              <w:widowControl w:val="0"/>
              <w:spacing w:line="226" w:lineRule="exact"/>
              <w:jc w:val="center"/>
            </w:pPr>
          </w:p>
        </w:tc>
      </w:tr>
      <w:tr w:rsidR="00603D9E" w:rsidRPr="0057418C" w:rsidTr="00F14BDA">
        <w:tc>
          <w:tcPr>
            <w:tcW w:w="1211" w:type="pct"/>
            <w:shd w:val="clear" w:color="auto" w:fill="auto"/>
          </w:tcPr>
          <w:p w:rsidR="00603D9E" w:rsidRPr="0057418C" w:rsidRDefault="00603D9E" w:rsidP="00F14BDA">
            <w:pPr>
              <w:widowControl w:val="0"/>
              <w:spacing w:line="226" w:lineRule="exact"/>
              <w:jc w:val="center"/>
            </w:pPr>
            <w:r w:rsidRPr="0057418C">
              <w:t>1</w:t>
            </w:r>
          </w:p>
        </w:tc>
        <w:tc>
          <w:tcPr>
            <w:tcW w:w="340" w:type="pct"/>
            <w:shd w:val="clear" w:color="auto" w:fill="auto"/>
          </w:tcPr>
          <w:p w:rsidR="00603D9E" w:rsidRPr="0057418C" w:rsidRDefault="00603D9E" w:rsidP="00F14BDA">
            <w:pPr>
              <w:widowControl w:val="0"/>
              <w:spacing w:line="226" w:lineRule="exact"/>
              <w:jc w:val="center"/>
            </w:pPr>
            <w:r w:rsidRPr="0057418C">
              <w:t>2</w:t>
            </w:r>
          </w:p>
        </w:tc>
        <w:tc>
          <w:tcPr>
            <w:tcW w:w="736" w:type="pct"/>
            <w:shd w:val="clear" w:color="auto" w:fill="auto"/>
          </w:tcPr>
          <w:p w:rsidR="00603D9E" w:rsidRPr="0057418C" w:rsidRDefault="00603D9E" w:rsidP="00F14BDA">
            <w:pPr>
              <w:widowControl w:val="0"/>
              <w:spacing w:line="226" w:lineRule="exact"/>
              <w:jc w:val="center"/>
            </w:pPr>
            <w:r w:rsidRPr="0057418C">
              <w:t>3</w:t>
            </w:r>
          </w:p>
        </w:tc>
        <w:tc>
          <w:tcPr>
            <w:tcW w:w="651" w:type="pct"/>
            <w:shd w:val="clear" w:color="auto" w:fill="auto"/>
          </w:tcPr>
          <w:p w:rsidR="00603D9E" w:rsidRPr="0057418C" w:rsidRDefault="00603D9E" w:rsidP="00F14BDA">
            <w:pPr>
              <w:widowControl w:val="0"/>
              <w:spacing w:line="226" w:lineRule="exact"/>
              <w:jc w:val="center"/>
            </w:pPr>
            <w:r w:rsidRPr="0057418C">
              <w:t>4</w:t>
            </w:r>
          </w:p>
        </w:tc>
        <w:tc>
          <w:tcPr>
            <w:tcW w:w="666" w:type="pct"/>
            <w:shd w:val="clear" w:color="auto" w:fill="auto"/>
          </w:tcPr>
          <w:p w:rsidR="00603D9E" w:rsidRPr="0057418C" w:rsidRDefault="00603D9E" w:rsidP="00F14BDA">
            <w:pPr>
              <w:widowControl w:val="0"/>
              <w:spacing w:line="226" w:lineRule="exact"/>
              <w:jc w:val="center"/>
            </w:pPr>
            <w:r w:rsidRPr="0057418C">
              <w:t>5</w:t>
            </w:r>
          </w:p>
        </w:tc>
        <w:tc>
          <w:tcPr>
            <w:tcW w:w="663" w:type="pct"/>
            <w:shd w:val="clear" w:color="auto" w:fill="auto"/>
          </w:tcPr>
          <w:p w:rsidR="00603D9E" w:rsidRPr="0057418C" w:rsidRDefault="00603D9E" w:rsidP="00F14BDA">
            <w:pPr>
              <w:widowControl w:val="0"/>
              <w:spacing w:line="226" w:lineRule="exact"/>
              <w:jc w:val="center"/>
            </w:pPr>
            <w:r w:rsidRPr="0057418C">
              <w:t>6</w:t>
            </w:r>
          </w:p>
        </w:tc>
        <w:tc>
          <w:tcPr>
            <w:tcW w:w="733" w:type="pct"/>
            <w:shd w:val="clear" w:color="auto" w:fill="auto"/>
          </w:tcPr>
          <w:p w:rsidR="00603D9E" w:rsidRPr="0057418C" w:rsidRDefault="00603D9E" w:rsidP="00F14BDA">
            <w:pPr>
              <w:widowControl w:val="0"/>
              <w:spacing w:line="226" w:lineRule="exact"/>
              <w:jc w:val="center"/>
            </w:pPr>
            <w:r w:rsidRPr="0057418C">
              <w:t>7</w:t>
            </w:r>
          </w:p>
        </w:tc>
      </w:tr>
      <w:tr w:rsidR="00603D9E" w:rsidRPr="009C6CF7" w:rsidTr="00F14BDA">
        <w:trPr>
          <w:trHeight w:val="262"/>
        </w:trPr>
        <w:tc>
          <w:tcPr>
            <w:tcW w:w="1211" w:type="pct"/>
            <w:vMerge w:val="restart"/>
            <w:shd w:val="clear" w:color="auto" w:fill="auto"/>
            <w:vAlign w:val="center"/>
          </w:tcPr>
          <w:p w:rsidR="00603D9E" w:rsidRPr="009C6CF7" w:rsidRDefault="00603D9E" w:rsidP="00F14BDA">
            <w:pPr>
              <w:widowControl w:val="0"/>
              <w:spacing w:line="226" w:lineRule="exact"/>
            </w:pPr>
            <w:r w:rsidRPr="009C6CF7">
              <w:rPr>
                <w:rFonts w:eastAsia="Calibri"/>
                <w:lang w:eastAsia="en-US"/>
              </w:rPr>
              <w:t>Переселение граждан из аварийного жилищного фонда, на территории муниципального образования «</w:t>
            </w:r>
            <w:proofErr w:type="spellStart"/>
            <w:r w:rsidRPr="009C6CF7">
              <w:rPr>
                <w:rFonts w:eastAsia="Calibri"/>
                <w:lang w:eastAsia="en-US"/>
              </w:rPr>
              <w:t>Кузьмоловское</w:t>
            </w:r>
            <w:proofErr w:type="spellEnd"/>
            <w:r w:rsidRPr="009C6CF7">
              <w:rPr>
                <w:rFonts w:eastAsia="Calibri"/>
                <w:lang w:eastAsia="en-US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603D9E" w:rsidRPr="009C6CF7" w:rsidRDefault="00603D9E" w:rsidP="00F14BDA">
            <w:pPr>
              <w:widowControl w:val="0"/>
              <w:spacing w:line="226" w:lineRule="exact"/>
              <w:jc w:val="center"/>
            </w:pPr>
          </w:p>
          <w:p w:rsidR="00603D9E" w:rsidRPr="009C6CF7" w:rsidRDefault="00603D9E" w:rsidP="00F14BDA">
            <w:pPr>
              <w:widowControl w:val="0"/>
              <w:spacing w:line="226" w:lineRule="exact"/>
              <w:jc w:val="center"/>
            </w:pPr>
            <w:r w:rsidRPr="009C6CF7">
              <w:t>2022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3D9E" w:rsidRPr="009C6CF7" w:rsidRDefault="00603D9E" w:rsidP="00F14BD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24 084 080,00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603D9E" w:rsidRPr="009C6CF7" w:rsidRDefault="00603D9E" w:rsidP="00F14BDA">
            <w:pPr>
              <w:widowControl w:val="0"/>
              <w:spacing w:line="226" w:lineRule="exact"/>
              <w:jc w:val="center"/>
            </w:pPr>
            <w:r>
              <w:t>16 939 295,84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03D9E" w:rsidRPr="009C6CF7" w:rsidRDefault="00603D9E" w:rsidP="00F14BDA">
            <w:pPr>
              <w:widowControl w:val="0"/>
              <w:spacing w:line="226" w:lineRule="exact"/>
              <w:jc w:val="center"/>
            </w:pPr>
            <w:r w:rsidRPr="009C6CF7">
              <w:t>0,0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603D9E" w:rsidRPr="009C6CF7" w:rsidRDefault="00603D9E" w:rsidP="00F14BDA">
            <w:pPr>
              <w:widowControl w:val="0"/>
              <w:spacing w:line="226" w:lineRule="exact"/>
              <w:jc w:val="center"/>
            </w:pPr>
            <w:r>
              <w:t>7 144 784,16</w:t>
            </w:r>
          </w:p>
        </w:tc>
        <w:tc>
          <w:tcPr>
            <w:tcW w:w="733" w:type="pct"/>
            <w:vMerge w:val="restart"/>
            <w:shd w:val="clear" w:color="auto" w:fill="auto"/>
            <w:vAlign w:val="center"/>
          </w:tcPr>
          <w:p w:rsidR="00603D9E" w:rsidRPr="009C6CF7" w:rsidRDefault="00603D9E" w:rsidP="00F14BDA">
            <w:pPr>
              <w:widowControl w:val="0"/>
              <w:spacing w:line="226" w:lineRule="exact"/>
              <w:jc w:val="center"/>
            </w:pPr>
            <w:r w:rsidRPr="009C6CF7">
              <w:t>Комитет по строительству Ленинградской области, Администрация МО «</w:t>
            </w:r>
            <w:proofErr w:type="spellStart"/>
            <w:r w:rsidRPr="009C6CF7">
              <w:t>Кузьмоловское</w:t>
            </w:r>
            <w:proofErr w:type="spellEnd"/>
            <w:r w:rsidRPr="009C6CF7">
              <w:t xml:space="preserve"> ГП», МКУ «СОБР»</w:t>
            </w:r>
          </w:p>
        </w:tc>
      </w:tr>
      <w:tr w:rsidR="00603D9E" w:rsidRPr="009C6CF7" w:rsidTr="00F14BDA">
        <w:trPr>
          <w:trHeight w:val="259"/>
        </w:trPr>
        <w:tc>
          <w:tcPr>
            <w:tcW w:w="1211" w:type="pct"/>
            <w:vMerge/>
            <w:shd w:val="clear" w:color="auto" w:fill="auto"/>
          </w:tcPr>
          <w:p w:rsidR="00603D9E" w:rsidRPr="009C6CF7" w:rsidRDefault="00603D9E" w:rsidP="00F14BDA">
            <w:pPr>
              <w:spacing w:line="300" w:lineRule="exact"/>
              <w:jc w:val="both"/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603D9E" w:rsidRPr="009C6CF7" w:rsidRDefault="00603D9E" w:rsidP="00F14BDA">
            <w:pPr>
              <w:widowControl w:val="0"/>
              <w:spacing w:line="226" w:lineRule="exact"/>
              <w:jc w:val="center"/>
            </w:pPr>
          </w:p>
          <w:p w:rsidR="00603D9E" w:rsidRPr="009C6CF7" w:rsidRDefault="00603D9E" w:rsidP="00F14BDA">
            <w:pPr>
              <w:widowControl w:val="0"/>
              <w:spacing w:line="226" w:lineRule="exact"/>
              <w:jc w:val="center"/>
            </w:pPr>
            <w:r w:rsidRPr="009C6CF7">
              <w:t>2023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3D9E" w:rsidRPr="001D2D1E" w:rsidRDefault="00603D9E" w:rsidP="00F14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17 733 128,14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603D9E" w:rsidRPr="001D2D1E" w:rsidRDefault="00603D9E" w:rsidP="00F14BDA">
            <w:pPr>
              <w:jc w:val="center"/>
              <w:rPr>
                <w:color w:val="000000"/>
              </w:rPr>
            </w:pPr>
            <w:r w:rsidRPr="001D2D1E">
              <w:rPr>
                <w:color w:val="000000"/>
              </w:rPr>
              <w:t>0,00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03D9E" w:rsidRPr="001D2D1E" w:rsidRDefault="00603D9E" w:rsidP="00F14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15 143 451,84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603D9E" w:rsidRPr="001D2D1E" w:rsidRDefault="00603D9E" w:rsidP="00F14BDA">
            <w:pPr>
              <w:jc w:val="center"/>
              <w:rPr>
                <w:color w:val="000000"/>
              </w:rPr>
            </w:pPr>
            <w:r w:rsidRPr="001D2D1E">
              <w:rPr>
                <w:color w:val="000000"/>
              </w:rPr>
              <w:t>2 589 676,30</w:t>
            </w:r>
          </w:p>
        </w:tc>
        <w:tc>
          <w:tcPr>
            <w:tcW w:w="733" w:type="pct"/>
            <w:vMerge/>
            <w:shd w:val="clear" w:color="auto" w:fill="auto"/>
          </w:tcPr>
          <w:p w:rsidR="00603D9E" w:rsidRPr="009C6CF7" w:rsidRDefault="00603D9E" w:rsidP="00F14BDA">
            <w:pPr>
              <w:widowControl w:val="0"/>
              <w:spacing w:line="226" w:lineRule="exact"/>
            </w:pPr>
          </w:p>
        </w:tc>
      </w:tr>
      <w:tr w:rsidR="00603D9E" w:rsidRPr="009C6CF7" w:rsidTr="00F14BDA">
        <w:trPr>
          <w:trHeight w:val="259"/>
        </w:trPr>
        <w:tc>
          <w:tcPr>
            <w:tcW w:w="1211" w:type="pct"/>
            <w:vMerge/>
            <w:shd w:val="clear" w:color="auto" w:fill="auto"/>
          </w:tcPr>
          <w:p w:rsidR="00603D9E" w:rsidRPr="009C6CF7" w:rsidRDefault="00603D9E" w:rsidP="00F14BDA">
            <w:pPr>
              <w:spacing w:line="300" w:lineRule="exact"/>
              <w:jc w:val="both"/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603D9E" w:rsidRPr="009C6CF7" w:rsidRDefault="00603D9E" w:rsidP="00F14BDA">
            <w:pPr>
              <w:widowControl w:val="0"/>
              <w:spacing w:line="226" w:lineRule="exact"/>
              <w:jc w:val="center"/>
            </w:pPr>
          </w:p>
          <w:p w:rsidR="00603D9E" w:rsidRPr="009C6CF7" w:rsidRDefault="00603D9E" w:rsidP="00F14BDA">
            <w:pPr>
              <w:widowControl w:val="0"/>
              <w:spacing w:line="226" w:lineRule="exact"/>
              <w:jc w:val="center"/>
            </w:pPr>
            <w:r w:rsidRPr="009C6CF7">
              <w:t>2024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3D9E" w:rsidRPr="009C6CF7" w:rsidRDefault="00603D9E" w:rsidP="00F14BDA">
            <w:pPr>
              <w:widowControl w:val="0"/>
              <w:ind w:firstLine="35"/>
              <w:jc w:val="center"/>
              <w:rPr>
                <w:color w:val="000000"/>
              </w:rPr>
            </w:pPr>
            <w:r w:rsidRPr="009C6CF7">
              <w:rPr>
                <w:color w:val="000000"/>
              </w:rPr>
              <w:t>0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603D9E" w:rsidRPr="009C6CF7" w:rsidRDefault="00603D9E" w:rsidP="00F14BDA">
            <w:pPr>
              <w:widowControl w:val="0"/>
              <w:spacing w:line="226" w:lineRule="exact"/>
              <w:jc w:val="center"/>
            </w:pPr>
            <w:r w:rsidRPr="009C6CF7">
              <w:t>-</w:t>
            </w:r>
            <w:bookmarkStart w:id="4" w:name="_GoBack"/>
            <w:bookmarkEnd w:id="4"/>
          </w:p>
        </w:tc>
        <w:tc>
          <w:tcPr>
            <w:tcW w:w="666" w:type="pct"/>
            <w:shd w:val="clear" w:color="auto" w:fill="auto"/>
            <w:vAlign w:val="center"/>
          </w:tcPr>
          <w:p w:rsidR="00603D9E" w:rsidRPr="009C6CF7" w:rsidRDefault="00603D9E" w:rsidP="00F14BDA">
            <w:pPr>
              <w:widowControl w:val="0"/>
              <w:spacing w:line="226" w:lineRule="exact"/>
              <w:jc w:val="center"/>
            </w:pPr>
            <w:r w:rsidRPr="009C6CF7">
              <w:t>-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603D9E" w:rsidRPr="009C6CF7" w:rsidRDefault="00603D9E" w:rsidP="00F14BDA">
            <w:pPr>
              <w:widowControl w:val="0"/>
              <w:spacing w:line="226" w:lineRule="exact"/>
              <w:jc w:val="center"/>
            </w:pPr>
            <w:r w:rsidRPr="009C6CF7">
              <w:t>-</w:t>
            </w:r>
          </w:p>
        </w:tc>
        <w:tc>
          <w:tcPr>
            <w:tcW w:w="733" w:type="pct"/>
            <w:vMerge/>
            <w:shd w:val="clear" w:color="auto" w:fill="auto"/>
          </w:tcPr>
          <w:p w:rsidR="00603D9E" w:rsidRPr="009C6CF7" w:rsidRDefault="00603D9E" w:rsidP="00F14BDA">
            <w:pPr>
              <w:widowControl w:val="0"/>
              <w:spacing w:line="226" w:lineRule="exact"/>
            </w:pPr>
          </w:p>
        </w:tc>
      </w:tr>
      <w:tr w:rsidR="00603D9E" w:rsidRPr="0057418C" w:rsidTr="00F14BDA">
        <w:trPr>
          <w:trHeight w:val="265"/>
        </w:trPr>
        <w:tc>
          <w:tcPr>
            <w:tcW w:w="1211" w:type="pct"/>
            <w:shd w:val="clear" w:color="auto" w:fill="auto"/>
            <w:vAlign w:val="center"/>
          </w:tcPr>
          <w:p w:rsidR="00603D9E" w:rsidRPr="009C6CF7" w:rsidRDefault="00603D9E" w:rsidP="00F14BDA">
            <w:pPr>
              <w:jc w:val="both"/>
              <w:textAlignment w:val="baseline"/>
              <w:rPr>
                <w:b/>
              </w:rPr>
            </w:pPr>
            <w:r w:rsidRPr="009C6CF7">
              <w:rPr>
                <w:b/>
              </w:rPr>
              <w:t>Итого по программе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03D9E" w:rsidRPr="009C6CF7" w:rsidRDefault="00603D9E" w:rsidP="00F14BDA">
            <w:pPr>
              <w:widowControl w:val="0"/>
              <w:shd w:val="clear" w:color="auto" w:fill="FFFFFF"/>
              <w:spacing w:line="226" w:lineRule="exact"/>
              <w:jc w:val="center"/>
              <w:rPr>
                <w:b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603D9E" w:rsidRPr="001D2D1E" w:rsidRDefault="00603D9E" w:rsidP="00F14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41 817 208,14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603D9E" w:rsidRPr="001D2D1E" w:rsidRDefault="00603D9E" w:rsidP="00F14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16 939 295,84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603D9E" w:rsidRPr="001D2D1E" w:rsidRDefault="00603D9E" w:rsidP="00F14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15 143 451,84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603D9E" w:rsidRPr="001D2D1E" w:rsidRDefault="00603D9E" w:rsidP="00F14B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9 734 460,46</w:t>
            </w:r>
          </w:p>
        </w:tc>
        <w:tc>
          <w:tcPr>
            <w:tcW w:w="733" w:type="pct"/>
            <w:shd w:val="clear" w:color="auto" w:fill="auto"/>
          </w:tcPr>
          <w:p w:rsidR="00603D9E" w:rsidRPr="009C6CF7" w:rsidRDefault="00603D9E" w:rsidP="00F14BDA">
            <w:pPr>
              <w:widowControl w:val="0"/>
              <w:spacing w:line="226" w:lineRule="exact"/>
              <w:rPr>
                <w:b/>
              </w:rPr>
            </w:pPr>
          </w:p>
        </w:tc>
      </w:tr>
    </w:tbl>
    <w:p w:rsidR="00603D9E" w:rsidRDefault="00603D9E" w:rsidP="003A2BD6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603D9E" w:rsidRDefault="00603D9E" w:rsidP="00603D9E">
      <w:pPr>
        <w:rPr>
          <w:rFonts w:eastAsia="Calibri"/>
          <w:b/>
          <w:sz w:val="26"/>
          <w:szCs w:val="26"/>
          <w:lang w:eastAsia="en-US"/>
        </w:rPr>
      </w:pPr>
    </w:p>
    <w:p w:rsidR="003A2BD6" w:rsidRPr="0057418C" w:rsidRDefault="003A2BD6" w:rsidP="003A2BD6">
      <w:pPr>
        <w:widowControl w:val="0"/>
        <w:spacing w:line="226" w:lineRule="exact"/>
        <w:ind w:left="20"/>
        <w:rPr>
          <w:sz w:val="22"/>
          <w:szCs w:val="22"/>
          <w:lang w:val="x-none" w:eastAsia="x-none"/>
        </w:rPr>
      </w:pPr>
    </w:p>
    <w:p w:rsidR="003A2BD6" w:rsidRPr="0057418C" w:rsidRDefault="003A2BD6" w:rsidP="003A2BD6">
      <w:pPr>
        <w:autoSpaceDE w:val="0"/>
        <w:autoSpaceDN w:val="0"/>
        <w:adjustRightInd w:val="0"/>
        <w:ind w:left="360"/>
        <w:jc w:val="center"/>
        <w:outlineLvl w:val="2"/>
        <w:rPr>
          <w:b/>
          <w:sz w:val="26"/>
          <w:szCs w:val="26"/>
        </w:rPr>
      </w:pPr>
      <w:r w:rsidRPr="0057418C">
        <w:rPr>
          <w:sz w:val="22"/>
          <w:szCs w:val="22"/>
        </w:rPr>
        <w:t>___________________________________________</w:t>
      </w:r>
    </w:p>
    <w:p w:rsidR="003A2BD6" w:rsidRPr="00796880" w:rsidRDefault="003A2BD6" w:rsidP="003A2BD6">
      <w:pPr>
        <w:jc w:val="both"/>
        <w:rPr>
          <w:color w:val="000000"/>
          <w:spacing w:val="-17"/>
          <w:sz w:val="28"/>
          <w:szCs w:val="28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A6773E" w:rsidRDefault="00A6773E" w:rsidP="00A6773E">
      <w:pPr>
        <w:spacing w:line="276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942DF" w:rsidRDefault="000942DF" w:rsidP="00606A1F">
      <w:pPr>
        <w:spacing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sectPr w:rsidR="000942DF" w:rsidSect="001D7383">
      <w:pgSz w:w="11906" w:h="16838"/>
      <w:pgMar w:top="709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02" w:rsidRDefault="00487002" w:rsidP="004B41CD">
      <w:r>
        <w:separator/>
      </w:r>
    </w:p>
  </w:endnote>
  <w:endnote w:type="continuationSeparator" w:id="0">
    <w:p w:rsidR="00487002" w:rsidRDefault="00487002" w:rsidP="004B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BD6" w:rsidRPr="00732E25" w:rsidRDefault="003A2BD6">
    <w:pPr>
      <w:pStyle w:val="aa"/>
      <w:jc w:val="center"/>
      <w:rPr>
        <w:sz w:val="24"/>
        <w:szCs w:val="24"/>
      </w:rPr>
    </w:pPr>
    <w:r w:rsidRPr="00732E25">
      <w:rPr>
        <w:sz w:val="24"/>
        <w:szCs w:val="24"/>
      </w:rPr>
      <w:fldChar w:fldCharType="begin"/>
    </w:r>
    <w:r w:rsidRPr="00732E25">
      <w:rPr>
        <w:sz w:val="24"/>
        <w:szCs w:val="24"/>
      </w:rPr>
      <w:instrText>PAGE   \* MERGEFORMAT</w:instrText>
    </w:r>
    <w:r w:rsidRPr="00732E25">
      <w:rPr>
        <w:sz w:val="24"/>
        <w:szCs w:val="24"/>
      </w:rPr>
      <w:fldChar w:fldCharType="separate"/>
    </w:r>
    <w:r w:rsidR="00603D9E">
      <w:rPr>
        <w:noProof/>
        <w:sz w:val="24"/>
        <w:szCs w:val="24"/>
      </w:rPr>
      <w:t>9</w:t>
    </w:r>
    <w:r w:rsidRPr="00732E25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02" w:rsidRDefault="00487002" w:rsidP="004B41CD">
      <w:r>
        <w:separator/>
      </w:r>
    </w:p>
  </w:footnote>
  <w:footnote w:type="continuationSeparator" w:id="0">
    <w:p w:rsidR="00487002" w:rsidRDefault="00487002" w:rsidP="004B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BD6" w:rsidRPr="00830FE7" w:rsidRDefault="00487002" w:rsidP="003A2BD6">
    <w:pPr>
      <w:framePr w:hSpace="180" w:wrap="around" w:vAnchor="page" w:hAnchor="page" w:x="14716" w:y="376"/>
      <w:rPr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pt;height:27.75pt">
          <v:imagedata r:id="rId1" o:title="v8_19F5_36"/>
        </v:shape>
      </w:pict>
    </w:r>
  </w:p>
  <w:p w:rsidR="003A2BD6" w:rsidRDefault="003A2B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0E595F"/>
    <w:multiLevelType w:val="hybridMultilevel"/>
    <w:tmpl w:val="67547ABC"/>
    <w:lvl w:ilvl="0" w:tplc="7E6A2BDE">
      <w:start w:val="1"/>
      <w:numFmt w:val="decimal"/>
      <w:pStyle w:val="1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036909"/>
    <w:multiLevelType w:val="hybridMultilevel"/>
    <w:tmpl w:val="378421A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49F3"/>
    <w:multiLevelType w:val="hybridMultilevel"/>
    <w:tmpl w:val="0EB0DE3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43DD"/>
    <w:multiLevelType w:val="hybridMultilevel"/>
    <w:tmpl w:val="C3AC2840"/>
    <w:lvl w:ilvl="0" w:tplc="18B8999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A35D4"/>
    <w:multiLevelType w:val="hybridMultilevel"/>
    <w:tmpl w:val="EBA82F2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13AEE"/>
    <w:multiLevelType w:val="hybridMultilevel"/>
    <w:tmpl w:val="F0BE5BDE"/>
    <w:lvl w:ilvl="0" w:tplc="3580C10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2470BA"/>
    <w:multiLevelType w:val="hybridMultilevel"/>
    <w:tmpl w:val="D4A0A8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EF673B8"/>
    <w:multiLevelType w:val="hybridMultilevel"/>
    <w:tmpl w:val="64E05808"/>
    <w:lvl w:ilvl="0" w:tplc="34CE1B3E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D53C02"/>
    <w:multiLevelType w:val="hybridMultilevel"/>
    <w:tmpl w:val="F7C4B79E"/>
    <w:lvl w:ilvl="0" w:tplc="6EDC622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51F28D6"/>
    <w:multiLevelType w:val="hybridMultilevel"/>
    <w:tmpl w:val="CAEA0EDE"/>
    <w:lvl w:ilvl="0" w:tplc="BA34E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03"/>
    <w:rsid w:val="000016D2"/>
    <w:rsid w:val="0001379C"/>
    <w:rsid w:val="000147F9"/>
    <w:rsid w:val="000204CE"/>
    <w:rsid w:val="00021B45"/>
    <w:rsid w:val="000356C4"/>
    <w:rsid w:val="00035DC6"/>
    <w:rsid w:val="000503B1"/>
    <w:rsid w:val="0005322B"/>
    <w:rsid w:val="00053A82"/>
    <w:rsid w:val="00054754"/>
    <w:rsid w:val="000550BC"/>
    <w:rsid w:val="000635D7"/>
    <w:rsid w:val="0006523B"/>
    <w:rsid w:val="00065826"/>
    <w:rsid w:val="000704EC"/>
    <w:rsid w:val="00071D71"/>
    <w:rsid w:val="00081EC4"/>
    <w:rsid w:val="00082747"/>
    <w:rsid w:val="00085ECC"/>
    <w:rsid w:val="000860DB"/>
    <w:rsid w:val="000942DF"/>
    <w:rsid w:val="000A76BE"/>
    <w:rsid w:val="000B6360"/>
    <w:rsid w:val="000C4C24"/>
    <w:rsid w:val="000C620B"/>
    <w:rsid w:val="000D5324"/>
    <w:rsid w:val="000D54F9"/>
    <w:rsid w:val="000D6E7F"/>
    <w:rsid w:val="000E0CBB"/>
    <w:rsid w:val="000E4A6A"/>
    <w:rsid w:val="000E6F8A"/>
    <w:rsid w:val="000E79D9"/>
    <w:rsid w:val="000F49A9"/>
    <w:rsid w:val="001009B4"/>
    <w:rsid w:val="00101443"/>
    <w:rsid w:val="0010564D"/>
    <w:rsid w:val="00105CBB"/>
    <w:rsid w:val="001177B7"/>
    <w:rsid w:val="00122607"/>
    <w:rsid w:val="00133733"/>
    <w:rsid w:val="00135ECD"/>
    <w:rsid w:val="001364CE"/>
    <w:rsid w:val="0013738B"/>
    <w:rsid w:val="001405E2"/>
    <w:rsid w:val="00141CF5"/>
    <w:rsid w:val="00143F16"/>
    <w:rsid w:val="00144670"/>
    <w:rsid w:val="00144FD3"/>
    <w:rsid w:val="0015211B"/>
    <w:rsid w:val="00152B2B"/>
    <w:rsid w:val="00157BCA"/>
    <w:rsid w:val="00167967"/>
    <w:rsid w:val="001707BD"/>
    <w:rsid w:val="00170E91"/>
    <w:rsid w:val="00186E82"/>
    <w:rsid w:val="0019755B"/>
    <w:rsid w:val="001A245E"/>
    <w:rsid w:val="001A66FC"/>
    <w:rsid w:val="001B01AC"/>
    <w:rsid w:val="001B45A8"/>
    <w:rsid w:val="001B73BE"/>
    <w:rsid w:val="001C5FC9"/>
    <w:rsid w:val="001D2D1E"/>
    <w:rsid w:val="001D7126"/>
    <w:rsid w:val="001D7383"/>
    <w:rsid w:val="001E1038"/>
    <w:rsid w:val="001E259B"/>
    <w:rsid w:val="001E2CB0"/>
    <w:rsid w:val="001F71CC"/>
    <w:rsid w:val="001F7B7E"/>
    <w:rsid w:val="00204D6E"/>
    <w:rsid w:val="00210DF0"/>
    <w:rsid w:val="00211110"/>
    <w:rsid w:val="002121E4"/>
    <w:rsid w:val="00213118"/>
    <w:rsid w:val="00217336"/>
    <w:rsid w:val="00230663"/>
    <w:rsid w:val="00233009"/>
    <w:rsid w:val="00234E89"/>
    <w:rsid w:val="0024394D"/>
    <w:rsid w:val="00246E5D"/>
    <w:rsid w:val="00252AD5"/>
    <w:rsid w:val="00252DEC"/>
    <w:rsid w:val="00254B09"/>
    <w:rsid w:val="00262607"/>
    <w:rsid w:val="002636EA"/>
    <w:rsid w:val="00265EFA"/>
    <w:rsid w:val="00270890"/>
    <w:rsid w:val="00272E0B"/>
    <w:rsid w:val="00277B95"/>
    <w:rsid w:val="00280C2B"/>
    <w:rsid w:val="00284125"/>
    <w:rsid w:val="00286AD3"/>
    <w:rsid w:val="00286DD9"/>
    <w:rsid w:val="002A3084"/>
    <w:rsid w:val="002C3138"/>
    <w:rsid w:val="002C6E84"/>
    <w:rsid w:val="002D0E89"/>
    <w:rsid w:val="002D2F5D"/>
    <w:rsid w:val="002D2F6E"/>
    <w:rsid w:val="002D538E"/>
    <w:rsid w:val="002D5B4A"/>
    <w:rsid w:val="002E2AE8"/>
    <w:rsid w:val="002E2C91"/>
    <w:rsid w:val="002E48A2"/>
    <w:rsid w:val="002E6D00"/>
    <w:rsid w:val="002F1A3D"/>
    <w:rsid w:val="00300E55"/>
    <w:rsid w:val="00302ECA"/>
    <w:rsid w:val="00317F2E"/>
    <w:rsid w:val="003251D8"/>
    <w:rsid w:val="00327438"/>
    <w:rsid w:val="003307C0"/>
    <w:rsid w:val="00332E96"/>
    <w:rsid w:val="00334E35"/>
    <w:rsid w:val="00336E63"/>
    <w:rsid w:val="00336FB2"/>
    <w:rsid w:val="00337232"/>
    <w:rsid w:val="00343B72"/>
    <w:rsid w:val="00345207"/>
    <w:rsid w:val="00347445"/>
    <w:rsid w:val="00356F65"/>
    <w:rsid w:val="00363366"/>
    <w:rsid w:val="00367C89"/>
    <w:rsid w:val="00377B4E"/>
    <w:rsid w:val="003859D6"/>
    <w:rsid w:val="0038661A"/>
    <w:rsid w:val="00390C56"/>
    <w:rsid w:val="00393A13"/>
    <w:rsid w:val="0039517C"/>
    <w:rsid w:val="003A0E54"/>
    <w:rsid w:val="003A2BD6"/>
    <w:rsid w:val="003A2D0D"/>
    <w:rsid w:val="003A4255"/>
    <w:rsid w:val="003A670A"/>
    <w:rsid w:val="003B0B52"/>
    <w:rsid w:val="003B11EE"/>
    <w:rsid w:val="003B4A59"/>
    <w:rsid w:val="003B6C2F"/>
    <w:rsid w:val="003B74CB"/>
    <w:rsid w:val="003E0328"/>
    <w:rsid w:val="003E4CF4"/>
    <w:rsid w:val="003F553B"/>
    <w:rsid w:val="003F6015"/>
    <w:rsid w:val="003F6C85"/>
    <w:rsid w:val="004008BA"/>
    <w:rsid w:val="0040337F"/>
    <w:rsid w:val="00406201"/>
    <w:rsid w:val="0040676A"/>
    <w:rsid w:val="004150FD"/>
    <w:rsid w:val="00420C68"/>
    <w:rsid w:val="00421A20"/>
    <w:rsid w:val="00421DBE"/>
    <w:rsid w:val="00422EFE"/>
    <w:rsid w:val="004237C4"/>
    <w:rsid w:val="0042594F"/>
    <w:rsid w:val="0042673B"/>
    <w:rsid w:val="0043170F"/>
    <w:rsid w:val="00434A59"/>
    <w:rsid w:val="00436AAB"/>
    <w:rsid w:val="00441EA5"/>
    <w:rsid w:val="00444CAC"/>
    <w:rsid w:val="00456F08"/>
    <w:rsid w:val="004706CA"/>
    <w:rsid w:val="00473D52"/>
    <w:rsid w:val="004819C7"/>
    <w:rsid w:val="00484262"/>
    <w:rsid w:val="00487002"/>
    <w:rsid w:val="0049433D"/>
    <w:rsid w:val="004A3EBB"/>
    <w:rsid w:val="004B038E"/>
    <w:rsid w:val="004B41CD"/>
    <w:rsid w:val="004B5E3E"/>
    <w:rsid w:val="004C1F56"/>
    <w:rsid w:val="004C38D0"/>
    <w:rsid w:val="004C3F36"/>
    <w:rsid w:val="004C4271"/>
    <w:rsid w:val="004C7A49"/>
    <w:rsid w:val="004D3196"/>
    <w:rsid w:val="004D61A6"/>
    <w:rsid w:val="004E274D"/>
    <w:rsid w:val="004E3909"/>
    <w:rsid w:val="00510EDC"/>
    <w:rsid w:val="0051715F"/>
    <w:rsid w:val="00527BE3"/>
    <w:rsid w:val="00533A47"/>
    <w:rsid w:val="00536A29"/>
    <w:rsid w:val="00537A89"/>
    <w:rsid w:val="00540375"/>
    <w:rsid w:val="00543F59"/>
    <w:rsid w:val="00547044"/>
    <w:rsid w:val="00554DBD"/>
    <w:rsid w:val="00560FE4"/>
    <w:rsid w:val="00563A5B"/>
    <w:rsid w:val="00565348"/>
    <w:rsid w:val="00571406"/>
    <w:rsid w:val="00593ED0"/>
    <w:rsid w:val="00594E9A"/>
    <w:rsid w:val="005A1937"/>
    <w:rsid w:val="005A3C98"/>
    <w:rsid w:val="005A6806"/>
    <w:rsid w:val="005B06CF"/>
    <w:rsid w:val="005B17DC"/>
    <w:rsid w:val="005B3755"/>
    <w:rsid w:val="005C78D9"/>
    <w:rsid w:val="005C7C5C"/>
    <w:rsid w:val="005D1833"/>
    <w:rsid w:val="005D2F75"/>
    <w:rsid w:val="005D6E54"/>
    <w:rsid w:val="005F7309"/>
    <w:rsid w:val="00601600"/>
    <w:rsid w:val="00603D92"/>
    <w:rsid w:val="00603D9E"/>
    <w:rsid w:val="00605D5F"/>
    <w:rsid w:val="00606462"/>
    <w:rsid w:val="00606A1F"/>
    <w:rsid w:val="006109CB"/>
    <w:rsid w:val="00612246"/>
    <w:rsid w:val="006177CB"/>
    <w:rsid w:val="00622F07"/>
    <w:rsid w:val="00623190"/>
    <w:rsid w:val="006232FA"/>
    <w:rsid w:val="00624279"/>
    <w:rsid w:val="00625839"/>
    <w:rsid w:val="00626CCB"/>
    <w:rsid w:val="00627468"/>
    <w:rsid w:val="00631478"/>
    <w:rsid w:val="00633F7E"/>
    <w:rsid w:val="00636106"/>
    <w:rsid w:val="00647B0A"/>
    <w:rsid w:val="00647F44"/>
    <w:rsid w:val="00650739"/>
    <w:rsid w:val="0065363C"/>
    <w:rsid w:val="006609DA"/>
    <w:rsid w:val="00662A95"/>
    <w:rsid w:val="006714E6"/>
    <w:rsid w:val="0067186E"/>
    <w:rsid w:val="0067771B"/>
    <w:rsid w:val="00677F44"/>
    <w:rsid w:val="0068001E"/>
    <w:rsid w:val="00681BE3"/>
    <w:rsid w:val="00682729"/>
    <w:rsid w:val="00682DBF"/>
    <w:rsid w:val="0068601C"/>
    <w:rsid w:val="00686764"/>
    <w:rsid w:val="00692FDA"/>
    <w:rsid w:val="00695301"/>
    <w:rsid w:val="006A68AF"/>
    <w:rsid w:val="006B0BDC"/>
    <w:rsid w:val="006B150C"/>
    <w:rsid w:val="006B382B"/>
    <w:rsid w:val="006C48A8"/>
    <w:rsid w:val="006D131A"/>
    <w:rsid w:val="006D276A"/>
    <w:rsid w:val="006D418D"/>
    <w:rsid w:val="006D4C6A"/>
    <w:rsid w:val="006E3A03"/>
    <w:rsid w:val="006E4105"/>
    <w:rsid w:val="006F3675"/>
    <w:rsid w:val="006F4812"/>
    <w:rsid w:val="006F4CCF"/>
    <w:rsid w:val="006F7D87"/>
    <w:rsid w:val="00703411"/>
    <w:rsid w:val="00703F30"/>
    <w:rsid w:val="007058C0"/>
    <w:rsid w:val="007062A1"/>
    <w:rsid w:val="00710307"/>
    <w:rsid w:val="00710843"/>
    <w:rsid w:val="00714655"/>
    <w:rsid w:val="00722374"/>
    <w:rsid w:val="00724047"/>
    <w:rsid w:val="007254EA"/>
    <w:rsid w:val="0074143C"/>
    <w:rsid w:val="00745ED5"/>
    <w:rsid w:val="00750AAC"/>
    <w:rsid w:val="0075680F"/>
    <w:rsid w:val="00757A50"/>
    <w:rsid w:val="00762E47"/>
    <w:rsid w:val="00762EFD"/>
    <w:rsid w:val="0077032D"/>
    <w:rsid w:val="00772D5E"/>
    <w:rsid w:val="007762C2"/>
    <w:rsid w:val="00776503"/>
    <w:rsid w:val="00783CD8"/>
    <w:rsid w:val="00786EE3"/>
    <w:rsid w:val="00790D2F"/>
    <w:rsid w:val="007914E3"/>
    <w:rsid w:val="007975C9"/>
    <w:rsid w:val="007A10BD"/>
    <w:rsid w:val="007A6307"/>
    <w:rsid w:val="007A6883"/>
    <w:rsid w:val="007A71BC"/>
    <w:rsid w:val="007B457D"/>
    <w:rsid w:val="007B6AE8"/>
    <w:rsid w:val="007C1C5B"/>
    <w:rsid w:val="007C688B"/>
    <w:rsid w:val="007D23F7"/>
    <w:rsid w:val="007D47FF"/>
    <w:rsid w:val="007E18F6"/>
    <w:rsid w:val="007E36EF"/>
    <w:rsid w:val="007E45BA"/>
    <w:rsid w:val="007F2A21"/>
    <w:rsid w:val="008057EC"/>
    <w:rsid w:val="00811C05"/>
    <w:rsid w:val="008144FB"/>
    <w:rsid w:val="0083521C"/>
    <w:rsid w:val="00857D9F"/>
    <w:rsid w:val="00861290"/>
    <w:rsid w:val="008632EE"/>
    <w:rsid w:val="00865E5C"/>
    <w:rsid w:val="008670DF"/>
    <w:rsid w:val="00867DA0"/>
    <w:rsid w:val="00873AE3"/>
    <w:rsid w:val="00873DC7"/>
    <w:rsid w:val="008750EE"/>
    <w:rsid w:val="008761E4"/>
    <w:rsid w:val="00877D16"/>
    <w:rsid w:val="00883717"/>
    <w:rsid w:val="00885CC1"/>
    <w:rsid w:val="00890CA3"/>
    <w:rsid w:val="00893A0D"/>
    <w:rsid w:val="00895698"/>
    <w:rsid w:val="008A02D5"/>
    <w:rsid w:val="008A6E9C"/>
    <w:rsid w:val="008B0D9F"/>
    <w:rsid w:val="008B4ECC"/>
    <w:rsid w:val="008B52AA"/>
    <w:rsid w:val="008D12B1"/>
    <w:rsid w:val="008D1A44"/>
    <w:rsid w:val="008E17DE"/>
    <w:rsid w:val="008E1C7E"/>
    <w:rsid w:val="008F26D5"/>
    <w:rsid w:val="00905CC2"/>
    <w:rsid w:val="00906C33"/>
    <w:rsid w:val="00911151"/>
    <w:rsid w:val="00911221"/>
    <w:rsid w:val="00911427"/>
    <w:rsid w:val="00913E05"/>
    <w:rsid w:val="00914ADB"/>
    <w:rsid w:val="00915407"/>
    <w:rsid w:val="00915F98"/>
    <w:rsid w:val="00921148"/>
    <w:rsid w:val="00921D5E"/>
    <w:rsid w:val="00923DF3"/>
    <w:rsid w:val="00931118"/>
    <w:rsid w:val="00937DB4"/>
    <w:rsid w:val="009422D6"/>
    <w:rsid w:val="00946965"/>
    <w:rsid w:val="0095140F"/>
    <w:rsid w:val="009523B4"/>
    <w:rsid w:val="00955222"/>
    <w:rsid w:val="00955E94"/>
    <w:rsid w:val="0095601B"/>
    <w:rsid w:val="009570A5"/>
    <w:rsid w:val="00961FAE"/>
    <w:rsid w:val="00973210"/>
    <w:rsid w:val="009761B0"/>
    <w:rsid w:val="009803CB"/>
    <w:rsid w:val="0099161D"/>
    <w:rsid w:val="009919A4"/>
    <w:rsid w:val="0099231F"/>
    <w:rsid w:val="00997F15"/>
    <w:rsid w:val="009A1049"/>
    <w:rsid w:val="009A14D2"/>
    <w:rsid w:val="009A630F"/>
    <w:rsid w:val="009A6712"/>
    <w:rsid w:val="009B2366"/>
    <w:rsid w:val="009B7A99"/>
    <w:rsid w:val="009C29E6"/>
    <w:rsid w:val="009C4691"/>
    <w:rsid w:val="009C6CF7"/>
    <w:rsid w:val="009D3598"/>
    <w:rsid w:val="009E1341"/>
    <w:rsid w:val="009E1713"/>
    <w:rsid w:val="009E18C3"/>
    <w:rsid w:val="009E482F"/>
    <w:rsid w:val="00A00339"/>
    <w:rsid w:val="00A02864"/>
    <w:rsid w:val="00A07621"/>
    <w:rsid w:val="00A10BC0"/>
    <w:rsid w:val="00A16D4B"/>
    <w:rsid w:val="00A27083"/>
    <w:rsid w:val="00A373AD"/>
    <w:rsid w:val="00A3761B"/>
    <w:rsid w:val="00A37DCF"/>
    <w:rsid w:val="00A401E7"/>
    <w:rsid w:val="00A46E6B"/>
    <w:rsid w:val="00A472BF"/>
    <w:rsid w:val="00A5040B"/>
    <w:rsid w:val="00A524DD"/>
    <w:rsid w:val="00A55654"/>
    <w:rsid w:val="00A6313A"/>
    <w:rsid w:val="00A6773E"/>
    <w:rsid w:val="00A73F6D"/>
    <w:rsid w:val="00A80DF0"/>
    <w:rsid w:val="00A920EC"/>
    <w:rsid w:val="00A94A3D"/>
    <w:rsid w:val="00A96DBE"/>
    <w:rsid w:val="00AA0657"/>
    <w:rsid w:val="00AA3627"/>
    <w:rsid w:val="00AA42D1"/>
    <w:rsid w:val="00AA54CE"/>
    <w:rsid w:val="00AA6546"/>
    <w:rsid w:val="00AB1244"/>
    <w:rsid w:val="00AC1D36"/>
    <w:rsid w:val="00AC5CFE"/>
    <w:rsid w:val="00AC7ADD"/>
    <w:rsid w:val="00AD1812"/>
    <w:rsid w:val="00AD3119"/>
    <w:rsid w:val="00AD40F7"/>
    <w:rsid w:val="00AD5DA1"/>
    <w:rsid w:val="00AE0F58"/>
    <w:rsid w:val="00AE3666"/>
    <w:rsid w:val="00AE559A"/>
    <w:rsid w:val="00AE67D8"/>
    <w:rsid w:val="00AE7B12"/>
    <w:rsid w:val="00AF5BD0"/>
    <w:rsid w:val="00B000AB"/>
    <w:rsid w:val="00B04698"/>
    <w:rsid w:val="00B0476D"/>
    <w:rsid w:val="00B0748A"/>
    <w:rsid w:val="00B21CB8"/>
    <w:rsid w:val="00B24845"/>
    <w:rsid w:val="00B30978"/>
    <w:rsid w:val="00B33ED7"/>
    <w:rsid w:val="00B37CAD"/>
    <w:rsid w:val="00B42FE3"/>
    <w:rsid w:val="00B45186"/>
    <w:rsid w:val="00B45648"/>
    <w:rsid w:val="00B552F7"/>
    <w:rsid w:val="00B603D6"/>
    <w:rsid w:val="00B609F2"/>
    <w:rsid w:val="00B60F17"/>
    <w:rsid w:val="00B616E9"/>
    <w:rsid w:val="00B61CE4"/>
    <w:rsid w:val="00B67703"/>
    <w:rsid w:val="00B679C3"/>
    <w:rsid w:val="00B81B47"/>
    <w:rsid w:val="00B830BF"/>
    <w:rsid w:val="00B83E25"/>
    <w:rsid w:val="00B912DF"/>
    <w:rsid w:val="00B91F63"/>
    <w:rsid w:val="00B9384D"/>
    <w:rsid w:val="00B96C88"/>
    <w:rsid w:val="00B973FF"/>
    <w:rsid w:val="00BA0678"/>
    <w:rsid w:val="00BA0EEE"/>
    <w:rsid w:val="00BA328D"/>
    <w:rsid w:val="00BA43D4"/>
    <w:rsid w:val="00BA54B2"/>
    <w:rsid w:val="00BA59AA"/>
    <w:rsid w:val="00BA7D38"/>
    <w:rsid w:val="00BB639A"/>
    <w:rsid w:val="00BC3F2B"/>
    <w:rsid w:val="00BC5A2E"/>
    <w:rsid w:val="00BD424B"/>
    <w:rsid w:val="00BD596C"/>
    <w:rsid w:val="00BD7CAA"/>
    <w:rsid w:val="00BF0D97"/>
    <w:rsid w:val="00BF5449"/>
    <w:rsid w:val="00C0408D"/>
    <w:rsid w:val="00C04468"/>
    <w:rsid w:val="00C12A88"/>
    <w:rsid w:val="00C178C4"/>
    <w:rsid w:val="00C215D3"/>
    <w:rsid w:val="00C22943"/>
    <w:rsid w:val="00C25D3C"/>
    <w:rsid w:val="00C30D3B"/>
    <w:rsid w:val="00C3128F"/>
    <w:rsid w:val="00C332DC"/>
    <w:rsid w:val="00C35C6A"/>
    <w:rsid w:val="00C37B93"/>
    <w:rsid w:val="00C40527"/>
    <w:rsid w:val="00C420F5"/>
    <w:rsid w:val="00C46765"/>
    <w:rsid w:val="00C52432"/>
    <w:rsid w:val="00C53ACE"/>
    <w:rsid w:val="00C567BF"/>
    <w:rsid w:val="00C72CA9"/>
    <w:rsid w:val="00C85751"/>
    <w:rsid w:val="00C86EA1"/>
    <w:rsid w:val="00C92BC1"/>
    <w:rsid w:val="00C94CD8"/>
    <w:rsid w:val="00C97442"/>
    <w:rsid w:val="00CB2072"/>
    <w:rsid w:val="00CB37CD"/>
    <w:rsid w:val="00CC0C2D"/>
    <w:rsid w:val="00CC2085"/>
    <w:rsid w:val="00CD5EF4"/>
    <w:rsid w:val="00CD5EFC"/>
    <w:rsid w:val="00CE5595"/>
    <w:rsid w:val="00CF0007"/>
    <w:rsid w:val="00D00995"/>
    <w:rsid w:val="00D05661"/>
    <w:rsid w:val="00D104C2"/>
    <w:rsid w:val="00D12E07"/>
    <w:rsid w:val="00D23923"/>
    <w:rsid w:val="00D34059"/>
    <w:rsid w:val="00D3484B"/>
    <w:rsid w:val="00D34B27"/>
    <w:rsid w:val="00D359E8"/>
    <w:rsid w:val="00D3664F"/>
    <w:rsid w:val="00D40D01"/>
    <w:rsid w:val="00D45D52"/>
    <w:rsid w:val="00D47194"/>
    <w:rsid w:val="00D51F2F"/>
    <w:rsid w:val="00D66016"/>
    <w:rsid w:val="00D67D21"/>
    <w:rsid w:val="00D71AC4"/>
    <w:rsid w:val="00D82C6D"/>
    <w:rsid w:val="00D84463"/>
    <w:rsid w:val="00D87C8E"/>
    <w:rsid w:val="00D91920"/>
    <w:rsid w:val="00D91D6E"/>
    <w:rsid w:val="00D95F23"/>
    <w:rsid w:val="00DA193F"/>
    <w:rsid w:val="00DA22FF"/>
    <w:rsid w:val="00DA4883"/>
    <w:rsid w:val="00DA539F"/>
    <w:rsid w:val="00DA7912"/>
    <w:rsid w:val="00DB0B7D"/>
    <w:rsid w:val="00DB0BAB"/>
    <w:rsid w:val="00DB1455"/>
    <w:rsid w:val="00DB31C5"/>
    <w:rsid w:val="00DC10CE"/>
    <w:rsid w:val="00DC3301"/>
    <w:rsid w:val="00DD3AE5"/>
    <w:rsid w:val="00DD7C65"/>
    <w:rsid w:val="00DE0AEC"/>
    <w:rsid w:val="00DE2674"/>
    <w:rsid w:val="00DF10FB"/>
    <w:rsid w:val="00DF1CFD"/>
    <w:rsid w:val="00E01806"/>
    <w:rsid w:val="00E02221"/>
    <w:rsid w:val="00E03123"/>
    <w:rsid w:val="00E04282"/>
    <w:rsid w:val="00E123B2"/>
    <w:rsid w:val="00E16ACC"/>
    <w:rsid w:val="00E17FB9"/>
    <w:rsid w:val="00E20E6C"/>
    <w:rsid w:val="00E211CB"/>
    <w:rsid w:val="00E233C4"/>
    <w:rsid w:val="00E2792B"/>
    <w:rsid w:val="00E40C49"/>
    <w:rsid w:val="00E452EA"/>
    <w:rsid w:val="00E47034"/>
    <w:rsid w:val="00E64107"/>
    <w:rsid w:val="00E64767"/>
    <w:rsid w:val="00E67A8C"/>
    <w:rsid w:val="00E716D4"/>
    <w:rsid w:val="00E74995"/>
    <w:rsid w:val="00E777EC"/>
    <w:rsid w:val="00E849C5"/>
    <w:rsid w:val="00E95547"/>
    <w:rsid w:val="00EA2BFB"/>
    <w:rsid w:val="00EA31E5"/>
    <w:rsid w:val="00EA53A4"/>
    <w:rsid w:val="00EA6CDB"/>
    <w:rsid w:val="00EB5790"/>
    <w:rsid w:val="00EB6D10"/>
    <w:rsid w:val="00EB74CC"/>
    <w:rsid w:val="00EC0643"/>
    <w:rsid w:val="00EC462B"/>
    <w:rsid w:val="00EC57C7"/>
    <w:rsid w:val="00ED0D6A"/>
    <w:rsid w:val="00ED1822"/>
    <w:rsid w:val="00ED3D86"/>
    <w:rsid w:val="00ED6977"/>
    <w:rsid w:val="00EE43FB"/>
    <w:rsid w:val="00EE5DE2"/>
    <w:rsid w:val="00EF10CF"/>
    <w:rsid w:val="00EF1AB6"/>
    <w:rsid w:val="00EF30BC"/>
    <w:rsid w:val="00EF76E3"/>
    <w:rsid w:val="00F00837"/>
    <w:rsid w:val="00F03A1D"/>
    <w:rsid w:val="00F05924"/>
    <w:rsid w:val="00F125A1"/>
    <w:rsid w:val="00F22BE7"/>
    <w:rsid w:val="00F330CA"/>
    <w:rsid w:val="00F41C11"/>
    <w:rsid w:val="00F46CB9"/>
    <w:rsid w:val="00F50982"/>
    <w:rsid w:val="00F549BB"/>
    <w:rsid w:val="00F569E7"/>
    <w:rsid w:val="00F61F77"/>
    <w:rsid w:val="00F7021B"/>
    <w:rsid w:val="00F719BF"/>
    <w:rsid w:val="00F728DD"/>
    <w:rsid w:val="00F74186"/>
    <w:rsid w:val="00F75DC0"/>
    <w:rsid w:val="00F818AB"/>
    <w:rsid w:val="00F833CA"/>
    <w:rsid w:val="00F9382D"/>
    <w:rsid w:val="00FA0A4B"/>
    <w:rsid w:val="00FA2583"/>
    <w:rsid w:val="00FA2BF2"/>
    <w:rsid w:val="00FA32E7"/>
    <w:rsid w:val="00FA3A69"/>
    <w:rsid w:val="00FA4D2A"/>
    <w:rsid w:val="00FB3411"/>
    <w:rsid w:val="00FB59BE"/>
    <w:rsid w:val="00FB7EFB"/>
    <w:rsid w:val="00FC0572"/>
    <w:rsid w:val="00FC44A1"/>
    <w:rsid w:val="00FC4FAB"/>
    <w:rsid w:val="00FD4820"/>
    <w:rsid w:val="00FD7E6B"/>
    <w:rsid w:val="00FE20E9"/>
    <w:rsid w:val="00FF28CB"/>
    <w:rsid w:val="00FF409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CB2038-3F58-4741-8D4C-E5BE0E76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E7"/>
  </w:style>
  <w:style w:type="paragraph" w:styleId="1">
    <w:name w:val="heading 1"/>
    <w:basedOn w:val="a"/>
    <w:next w:val="a"/>
    <w:link w:val="10"/>
    <w:qFormat/>
    <w:rsid w:val="00867D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4">
    <w:name w:val="heading 4"/>
    <w:basedOn w:val="a"/>
    <w:next w:val="a"/>
    <w:qFormat/>
    <w:rsid w:val="007765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765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6503"/>
    <w:pPr>
      <w:jc w:val="center"/>
    </w:pPr>
    <w:rPr>
      <w:sz w:val="34"/>
    </w:rPr>
  </w:style>
  <w:style w:type="paragraph" w:styleId="a4">
    <w:name w:val="Body Text"/>
    <w:basedOn w:val="a"/>
    <w:rsid w:val="00776503"/>
    <w:pPr>
      <w:jc w:val="both"/>
    </w:pPr>
    <w:rPr>
      <w:sz w:val="28"/>
    </w:rPr>
  </w:style>
  <w:style w:type="character" w:customStyle="1" w:styleId="a5">
    <w:name w:val="Текст Знак"/>
    <w:link w:val="a6"/>
    <w:locked/>
    <w:rsid w:val="00A37DCF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5"/>
    <w:rsid w:val="00A37DCF"/>
    <w:pPr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3A42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1CD"/>
  </w:style>
  <w:style w:type="paragraph" w:styleId="aa">
    <w:name w:val="footer"/>
    <w:basedOn w:val="a"/>
    <w:link w:val="ab"/>
    <w:rsid w:val="004B41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1CD"/>
  </w:style>
  <w:style w:type="character" w:styleId="ac">
    <w:name w:val="page number"/>
    <w:basedOn w:val="a0"/>
    <w:rsid w:val="00915F98"/>
  </w:style>
  <w:style w:type="character" w:styleId="ad">
    <w:name w:val="Hyperlink"/>
    <w:rsid w:val="007D23F7"/>
    <w:rPr>
      <w:color w:val="0563C1"/>
      <w:u w:val="single"/>
    </w:rPr>
  </w:style>
  <w:style w:type="character" w:customStyle="1" w:styleId="10">
    <w:name w:val="Заголовок 1 Знак"/>
    <w:link w:val="1"/>
    <w:rsid w:val="00867D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ews-date-time1">
    <w:name w:val="news-date-time1"/>
    <w:rsid w:val="00867DA0"/>
    <w:rPr>
      <w:rFonts w:ascii="Tahoma" w:hAnsi="Tahoma" w:cs="Tahoma" w:hint="default"/>
      <w:b/>
      <w:bCs/>
      <w:color w:val="999999"/>
      <w:sz w:val="17"/>
      <w:szCs w:val="17"/>
    </w:rPr>
  </w:style>
  <w:style w:type="paragraph" w:styleId="ae">
    <w:name w:val="List Paragraph"/>
    <w:basedOn w:val="a"/>
    <w:uiPriority w:val="34"/>
    <w:qFormat/>
    <w:rsid w:val="00560FE4"/>
    <w:pPr>
      <w:ind w:left="720"/>
      <w:contextualSpacing/>
    </w:pPr>
  </w:style>
  <w:style w:type="table" w:styleId="af">
    <w:name w:val="Table Grid"/>
    <w:basedOn w:val="a1"/>
    <w:rsid w:val="005C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aliases w:val="Обычный (Web)1"/>
    <w:basedOn w:val="a"/>
    <w:link w:val="af1"/>
    <w:rsid w:val="009919A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1">
    <w:name w:val="Обычный (веб) Знак"/>
    <w:aliases w:val="Обычный (Web)1 Знак"/>
    <w:link w:val="af0"/>
    <w:locked/>
    <w:rsid w:val="009919A4"/>
    <w:rPr>
      <w:rFonts w:ascii="Arial" w:hAnsi="Arial" w:cs="Arial"/>
      <w:color w:val="332E2D"/>
      <w:spacing w:val="2"/>
      <w:sz w:val="24"/>
      <w:szCs w:val="24"/>
    </w:rPr>
  </w:style>
  <w:style w:type="paragraph" w:styleId="af2">
    <w:name w:val="No Spacing"/>
    <w:qFormat/>
    <w:rsid w:val="00A677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C178C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p7">
    <w:name w:val="p7"/>
    <w:basedOn w:val="a"/>
    <w:rsid w:val="00C178C4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3A2BD6"/>
    <w:rPr>
      <w:b/>
      <w:bCs/>
    </w:rPr>
  </w:style>
  <w:style w:type="paragraph" w:customStyle="1" w:styleId="11">
    <w:name w:val="Заголовок 11"/>
    <w:basedOn w:val="a"/>
    <w:next w:val="a"/>
    <w:rsid w:val="003A2BD6"/>
    <w:pPr>
      <w:numPr>
        <w:numId w:val="1"/>
      </w:numPr>
      <w:suppressAutoHyphens/>
      <w:spacing w:before="108" w:after="108" w:line="100" w:lineRule="atLeast"/>
      <w:jc w:val="center"/>
      <w:outlineLvl w:val="0"/>
    </w:pPr>
    <w:rPr>
      <w:b/>
      <w:bCs/>
      <w:color w:val="26282F"/>
      <w:kern w:val="1"/>
      <w:sz w:val="24"/>
      <w:szCs w:val="24"/>
      <w:lang w:eastAsia="hi-IN" w:bidi="hi-IN"/>
    </w:rPr>
  </w:style>
  <w:style w:type="paragraph" w:customStyle="1" w:styleId="af4">
    <w:name w:val="Нормальный (таблица)"/>
    <w:basedOn w:val="a"/>
    <w:next w:val="a"/>
    <w:rsid w:val="003A2BD6"/>
    <w:pPr>
      <w:suppressAutoHyphens/>
      <w:spacing w:line="100" w:lineRule="atLeast"/>
      <w:jc w:val="both"/>
    </w:pPr>
    <w:rPr>
      <w:kern w:val="1"/>
      <w:sz w:val="24"/>
      <w:szCs w:val="24"/>
      <w:lang w:eastAsia="hi-IN" w:bidi="hi-IN"/>
    </w:rPr>
  </w:style>
  <w:style w:type="character" w:customStyle="1" w:styleId="2">
    <w:name w:val="Основной текст (2)"/>
    <w:rsid w:val="003A2B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E9B89-F8E3-4364-B85B-AE4C0FE2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13712</CharactersWithSpaces>
  <SharedDoc>false</SharedDoc>
  <HLinks>
    <vt:vector size="36" baseType="variant"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consultantplus://offline/ref=27852B27DB756D51AF5DC9F86D0B931FF8DAF53298AFA13EA827CDD2CA7ECC288C1FB17F0A89B4nDK</vt:lpwstr>
      </vt:variant>
      <vt:variant>
        <vt:lpwstr/>
      </vt:variant>
      <vt:variant>
        <vt:i4>7471154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consultantplus://offline/ref=27852B27DB756D51AF5DC9F86D0B931FF8D9F73F93ACA13EA827CDD2CA7ECC288C1FB17C0F8B4A8DBFn4K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consultantplus://offline/ref=2E4E9DCA2A7779BDE62D3EBB84A4CA4F5A1BE37DA5C84CCBCBD09D2B00410C91BED2714099E9B8EDX127I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admin</cp:lastModifiedBy>
  <cp:revision>34</cp:revision>
  <cp:lastPrinted>2022-04-21T12:19:00Z</cp:lastPrinted>
  <dcterms:created xsi:type="dcterms:W3CDTF">2022-03-17T11:31:00Z</dcterms:created>
  <dcterms:modified xsi:type="dcterms:W3CDTF">2023-04-10T09:32:00Z</dcterms:modified>
</cp:coreProperties>
</file>