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EE" w:rsidRPr="009A5CC0" w:rsidRDefault="007B28EE" w:rsidP="007B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5C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A4BD6" wp14:editId="687C1C0B">
            <wp:extent cx="6172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EE" w:rsidRPr="009A5CC0" w:rsidRDefault="007B28EE" w:rsidP="007B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B28EE" w:rsidRPr="009A5CC0" w:rsidRDefault="007B28EE" w:rsidP="007B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КУЗЬМОЛОВСКОЕ ГОРОДСКОЕ ПОСЕЛЕНИЕ</w:t>
      </w:r>
    </w:p>
    <w:p w:rsidR="007B28EE" w:rsidRPr="009A5CC0" w:rsidRDefault="007B28EE" w:rsidP="007B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7B28EE" w:rsidRPr="009A5CC0" w:rsidRDefault="007B28EE" w:rsidP="007B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7B28EE" w:rsidRPr="009A5CC0" w:rsidRDefault="007B28EE" w:rsidP="007B2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C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B28EE" w:rsidRPr="009A5CC0" w:rsidRDefault="007B28EE" w:rsidP="007B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8EE" w:rsidRPr="009A5CC0" w:rsidRDefault="007B28EE" w:rsidP="007B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5C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B28EE" w:rsidRPr="009A5CC0" w:rsidRDefault="007B28EE" w:rsidP="007B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8EE" w:rsidRPr="00335DCA" w:rsidRDefault="007B28EE" w:rsidP="007B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«15» декабря 2023 года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631</w:t>
      </w:r>
    </w:p>
    <w:p w:rsidR="007B28EE" w:rsidRPr="009A5CC0" w:rsidRDefault="007B28EE" w:rsidP="007B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 Кузьмоловский</w:t>
      </w:r>
    </w:p>
    <w:p w:rsidR="007B28EE" w:rsidRPr="009A5CC0" w:rsidRDefault="007B28EE" w:rsidP="007B28EE">
      <w:pPr>
        <w:spacing w:after="0" w:line="240" w:lineRule="auto"/>
        <w:jc w:val="right"/>
        <w:rPr>
          <w:rFonts w:ascii="Times New Roman" w:eastAsia="Times New Roman" w:hAnsi="Times New Roman" w:cs="Tahoma"/>
          <w:color w:val="444488"/>
          <w:sz w:val="24"/>
          <w:szCs w:val="24"/>
          <w:lang w:eastAsia="ru-RU"/>
        </w:rPr>
      </w:pPr>
    </w:p>
    <w:p w:rsidR="007B28EE" w:rsidRPr="00335DCA" w:rsidRDefault="007B28EE" w:rsidP="007B28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Pr="00335DCA">
        <w:rPr>
          <w:rFonts w:ascii="Times New Roman" w:hAnsi="Times New Roman" w:cs="Times New Roman"/>
          <w:bCs/>
          <w:sz w:val="24"/>
          <w:szCs w:val="24"/>
        </w:rPr>
        <w:t xml:space="preserve">порядке увольнения муниципального служащего </w:t>
      </w:r>
    </w:p>
    <w:p w:rsidR="007B28EE" w:rsidRPr="00335DCA" w:rsidRDefault="007B28EE" w:rsidP="007B28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DC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335DCA">
        <w:rPr>
          <w:rFonts w:ascii="Times New Roman" w:hAnsi="Times New Roman" w:cs="Times New Roman"/>
          <w:sz w:val="24"/>
          <w:szCs w:val="24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335D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8EE" w:rsidRPr="00335DCA" w:rsidRDefault="007B28EE" w:rsidP="007B28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DCA">
        <w:rPr>
          <w:rFonts w:ascii="Times New Roman" w:hAnsi="Times New Roman" w:cs="Times New Roman"/>
          <w:bCs/>
          <w:sz w:val="24"/>
          <w:szCs w:val="24"/>
        </w:rPr>
        <w:t>в связи с утратой доверия</w:t>
      </w:r>
    </w:p>
    <w:p w:rsidR="007B28EE" w:rsidRPr="00E97590" w:rsidRDefault="007B28EE" w:rsidP="007B28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8EE" w:rsidRPr="00E97590" w:rsidRDefault="007B28EE" w:rsidP="007B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9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</w:t>
      </w:r>
      <w:r>
        <w:rPr>
          <w:rFonts w:ascii="Times New Roman" w:hAnsi="Times New Roman" w:cs="Times New Roman"/>
          <w:bCs/>
          <w:sz w:val="24"/>
          <w:szCs w:val="24"/>
        </w:rPr>
        <w:t>.12.2</w:t>
      </w:r>
      <w:r w:rsidRPr="00E97590">
        <w:rPr>
          <w:rFonts w:ascii="Times New Roman" w:hAnsi="Times New Roman" w:cs="Times New Roman"/>
          <w:bCs/>
          <w:sz w:val="24"/>
          <w:szCs w:val="24"/>
        </w:rPr>
        <w:t>008 № 273</w:t>
      </w:r>
      <w:r w:rsidRPr="00E97590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E97590">
        <w:rPr>
          <w:rFonts w:ascii="Times New Roman" w:hAnsi="Times New Roman" w:cs="Times New Roman"/>
          <w:sz w:val="24"/>
          <w:szCs w:val="24"/>
        </w:rPr>
        <w:t>Федеральным законом от 2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E97590">
        <w:rPr>
          <w:rFonts w:ascii="Times New Roman" w:hAnsi="Times New Roman" w:cs="Times New Roman"/>
          <w:sz w:val="24"/>
          <w:szCs w:val="24"/>
        </w:rPr>
        <w:t xml:space="preserve"> 2007 № 25-ФЗ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90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8EE"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z w:val="24"/>
          <w:szCs w:val="24"/>
        </w:rPr>
        <w:t>ном Ленинградской области от 11.03.2008</w:t>
      </w:r>
      <w:r w:rsidRPr="007B28EE">
        <w:rPr>
          <w:rFonts w:ascii="Times New Roman" w:hAnsi="Times New Roman" w:cs="Times New Roman"/>
          <w:sz w:val="24"/>
          <w:szCs w:val="24"/>
        </w:rPr>
        <w:t xml:space="preserve"> № 14-оз «О правовом регулировании муниципальной службы в Ленинградской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90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МО, администрация </w:t>
      </w:r>
      <w:r w:rsidRPr="00E97590">
        <w:rPr>
          <w:rFonts w:ascii="Times New Roman" w:hAnsi="Times New Roman" w:cs="Times New Roman"/>
          <w:sz w:val="24"/>
          <w:szCs w:val="24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E97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97590">
        <w:rPr>
          <w:rFonts w:ascii="Times New Roman" w:hAnsi="Times New Roman" w:cs="Times New Roman"/>
          <w:bCs/>
          <w:sz w:val="24"/>
          <w:szCs w:val="24"/>
        </w:rPr>
        <w:t xml:space="preserve"> о с </w:t>
      </w:r>
      <w:proofErr w:type="gramStart"/>
      <w:r w:rsidRPr="00E97590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E97590">
        <w:rPr>
          <w:rFonts w:ascii="Times New Roman" w:hAnsi="Times New Roman" w:cs="Times New Roman"/>
          <w:bCs/>
          <w:sz w:val="24"/>
          <w:szCs w:val="24"/>
        </w:rPr>
        <w:t xml:space="preserve"> а н о в л я е т: </w:t>
      </w:r>
    </w:p>
    <w:p w:rsidR="007B28EE" w:rsidRPr="007B28EE" w:rsidRDefault="007B28EE" w:rsidP="007B28E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8EE">
        <w:rPr>
          <w:rFonts w:ascii="Times New Roman" w:hAnsi="Times New Roman" w:cs="Times New Roman"/>
          <w:bCs/>
          <w:sz w:val="24"/>
          <w:szCs w:val="24"/>
        </w:rPr>
        <w:t>Утвердить Положение о порядке увольнения муниципального служащего администрации муниципального образования Кузьмоловское городское поселение Всеволожского муниципального района Ленинградской области в связи с утратой доверия согласно приложению.</w:t>
      </w:r>
    </w:p>
    <w:p w:rsidR="007B28EE" w:rsidRPr="00E97590" w:rsidRDefault="007B28EE" w:rsidP="007B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590">
        <w:rPr>
          <w:rFonts w:ascii="Times New Roman" w:hAnsi="Times New Roman" w:cs="Times New Roman"/>
          <w:bCs/>
          <w:sz w:val="24"/>
          <w:szCs w:val="24"/>
        </w:rPr>
        <w:t>2. Разместить данное постановление на официальном сайте муниципального образования Кузьмоловское городское поселение Всеволожского муниципального района Ленинградской области в сети Интернет.</w:t>
      </w:r>
    </w:p>
    <w:p w:rsidR="007B28EE" w:rsidRDefault="007B28EE" w:rsidP="007B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90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</w:t>
      </w:r>
      <w:r w:rsidRPr="00E97590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335DCA" w:rsidRPr="00E97590" w:rsidRDefault="00335DCA" w:rsidP="00874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5DC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от </w:t>
      </w:r>
      <w:r w:rsidR="0087437A">
        <w:rPr>
          <w:rFonts w:ascii="Times New Roman" w:hAnsi="Times New Roman" w:cs="Times New Roman"/>
          <w:sz w:val="24"/>
          <w:szCs w:val="24"/>
        </w:rPr>
        <w:t>22.12.20214</w:t>
      </w:r>
      <w:r w:rsidR="0087437A" w:rsidRPr="00335DCA">
        <w:rPr>
          <w:rFonts w:ascii="Times New Roman" w:hAnsi="Times New Roman" w:cs="Times New Roman"/>
          <w:sz w:val="24"/>
          <w:szCs w:val="24"/>
        </w:rPr>
        <w:t xml:space="preserve"> №</w:t>
      </w:r>
      <w:r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87437A">
        <w:rPr>
          <w:rFonts w:ascii="Times New Roman" w:hAnsi="Times New Roman" w:cs="Times New Roman"/>
          <w:sz w:val="24"/>
          <w:szCs w:val="24"/>
        </w:rPr>
        <w:t>306</w:t>
      </w:r>
      <w:r w:rsidRPr="00335DCA">
        <w:rPr>
          <w:rFonts w:ascii="Times New Roman" w:hAnsi="Times New Roman" w:cs="Times New Roman"/>
          <w:sz w:val="24"/>
          <w:szCs w:val="24"/>
        </w:rPr>
        <w:t xml:space="preserve"> «</w:t>
      </w:r>
      <w:r w:rsidR="0087437A" w:rsidRPr="0087437A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87437A">
        <w:rPr>
          <w:rFonts w:ascii="Times New Roman" w:hAnsi="Times New Roman" w:cs="Times New Roman"/>
          <w:sz w:val="24"/>
          <w:szCs w:val="24"/>
        </w:rPr>
        <w:t xml:space="preserve"> </w:t>
      </w:r>
      <w:r w:rsidR="0087437A" w:rsidRPr="0087437A">
        <w:rPr>
          <w:rFonts w:ascii="Times New Roman" w:hAnsi="Times New Roman" w:cs="Times New Roman"/>
          <w:sz w:val="24"/>
          <w:szCs w:val="24"/>
        </w:rPr>
        <w:t>увольнения лиц, замещающих должности</w:t>
      </w:r>
      <w:r w:rsidR="0087437A">
        <w:rPr>
          <w:rFonts w:ascii="Times New Roman" w:hAnsi="Times New Roman" w:cs="Times New Roman"/>
          <w:sz w:val="24"/>
          <w:szCs w:val="24"/>
        </w:rPr>
        <w:t xml:space="preserve"> </w:t>
      </w:r>
      <w:r w:rsidR="0087437A" w:rsidRPr="0087437A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 w:rsidR="0087437A" w:rsidRPr="008743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437A">
        <w:rPr>
          <w:rFonts w:ascii="Times New Roman" w:hAnsi="Times New Roman" w:cs="Times New Roman"/>
          <w:sz w:val="24"/>
          <w:szCs w:val="24"/>
        </w:rPr>
        <w:t>Кузьмоловского</w:t>
      </w:r>
      <w:r w:rsidR="0087437A" w:rsidRPr="0087437A">
        <w:rPr>
          <w:rFonts w:ascii="Times New Roman" w:hAnsi="Times New Roman" w:cs="Times New Roman"/>
          <w:sz w:val="24"/>
          <w:szCs w:val="24"/>
        </w:rPr>
        <w:t xml:space="preserve"> городского поселения в связи с утратой доверия</w:t>
      </w:r>
      <w:r w:rsidRPr="00335DCA">
        <w:rPr>
          <w:rFonts w:ascii="Times New Roman" w:hAnsi="Times New Roman" w:cs="Times New Roman"/>
          <w:sz w:val="24"/>
          <w:szCs w:val="24"/>
        </w:rPr>
        <w:t>» - признать утратившим силу с момента опубликования настоящего постановления.</w:t>
      </w:r>
    </w:p>
    <w:p w:rsidR="007B28EE" w:rsidRPr="00E97590" w:rsidRDefault="0087437A" w:rsidP="007B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28EE" w:rsidRPr="00E97590">
        <w:rPr>
          <w:rFonts w:ascii="Times New Roman" w:hAnsi="Times New Roman" w:cs="Times New Roman"/>
          <w:sz w:val="24"/>
          <w:szCs w:val="24"/>
        </w:rPr>
        <w:t>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B28EE" w:rsidRDefault="0087437A" w:rsidP="007B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28EE" w:rsidRPr="00E97590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9B12C4" w:rsidRPr="00E97590" w:rsidRDefault="009B12C4" w:rsidP="007B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8EE" w:rsidRPr="00E97590" w:rsidRDefault="007B28EE" w:rsidP="007B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8EE" w:rsidRPr="00E97590" w:rsidRDefault="007B28EE" w:rsidP="007B28E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9759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  <w:r w:rsidRPr="00E975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E97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Д.В. Кобзев</w:t>
      </w:r>
    </w:p>
    <w:p w:rsidR="007B28EE" w:rsidRPr="003F6189" w:rsidRDefault="007B28EE" w:rsidP="007B2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EE" w:rsidRPr="003F6189" w:rsidRDefault="007B28EE" w:rsidP="007B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7B28EE" w:rsidRPr="003F6189" w:rsidSect="00131060">
          <w:headerReference w:type="default" r:id="rId9"/>
          <w:headerReference w:type="first" r:id="rId10"/>
          <w:pgSz w:w="11906" w:h="16838"/>
          <w:pgMar w:top="1134" w:right="849" w:bottom="1134" w:left="1418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06"/>
        <w:gridCol w:w="4149"/>
      </w:tblGrid>
      <w:tr w:rsidR="007B28EE" w:rsidRPr="003F6189" w:rsidTr="007B28EE">
        <w:tc>
          <w:tcPr>
            <w:tcW w:w="5206" w:type="dxa"/>
            <w:shd w:val="clear" w:color="auto" w:fill="auto"/>
          </w:tcPr>
          <w:p w:rsidR="007B28EE" w:rsidRPr="003F6189" w:rsidRDefault="007B28EE" w:rsidP="00D02E58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F6189">
              <w:br w:type="page"/>
            </w:r>
          </w:p>
        </w:tc>
        <w:tc>
          <w:tcPr>
            <w:tcW w:w="4149" w:type="dxa"/>
            <w:shd w:val="clear" w:color="auto" w:fill="auto"/>
          </w:tcPr>
          <w:p w:rsidR="007B28EE" w:rsidRPr="00E97590" w:rsidRDefault="007B28EE" w:rsidP="00D0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B28EE" w:rsidRPr="00E97590" w:rsidRDefault="007B28EE" w:rsidP="00D0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7B28EE" w:rsidRPr="00E97590" w:rsidRDefault="007B28EE" w:rsidP="00D02E5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поселения </w:t>
            </w:r>
          </w:p>
          <w:p w:rsidR="007B28EE" w:rsidRPr="003F6189" w:rsidRDefault="007B28EE" w:rsidP="00D02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7590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</w:tbl>
    <w:p w:rsidR="007B28EE" w:rsidRPr="003F6189" w:rsidRDefault="007B28EE" w:rsidP="007B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92" w:rsidRPr="00AC7ED5" w:rsidRDefault="00C23692" w:rsidP="00234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E" w:rsidRDefault="007B28EE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352990" w:rsidRDefault="007B28EE" w:rsidP="00352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59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B28EE">
        <w:rPr>
          <w:rFonts w:ascii="Times New Roman" w:hAnsi="Times New Roman" w:cs="Times New Roman"/>
          <w:b/>
          <w:bCs/>
          <w:sz w:val="24"/>
          <w:szCs w:val="24"/>
        </w:rPr>
        <w:t xml:space="preserve">порядке увольнения муниципального служащего </w:t>
      </w:r>
    </w:p>
    <w:p w:rsidR="007B28EE" w:rsidRDefault="007B28EE" w:rsidP="007B2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59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E97590">
        <w:rPr>
          <w:rFonts w:ascii="Times New Roman" w:hAnsi="Times New Roman" w:cs="Times New Roman"/>
          <w:b/>
          <w:sz w:val="24"/>
          <w:szCs w:val="24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E9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C91" w:rsidRPr="007B28EE">
        <w:rPr>
          <w:rFonts w:ascii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EF9" w:rsidRPr="00335DCA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335DC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335DCA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</w:t>
      </w:r>
      <w:r w:rsidR="007D50D8" w:rsidRPr="00335DCA">
        <w:rPr>
          <w:rFonts w:ascii="Times New Roman" w:hAnsi="Times New Roman" w:cs="Times New Roman"/>
          <w:sz w:val="24"/>
          <w:szCs w:val="24"/>
        </w:rPr>
        <w:t>Законом Ленинградской области от 11 марта 2008 года № 14-оз «О правовом регулировании муниципальной службы в Ленинградской области»</w:t>
      </w:r>
      <w:r w:rsidR="00A75ACE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FE57F4" w:rsidRPr="00335DCA">
        <w:rPr>
          <w:rFonts w:ascii="Times New Roman" w:hAnsi="Times New Roman" w:cs="Times New Roman"/>
          <w:sz w:val="24"/>
          <w:szCs w:val="24"/>
        </w:rPr>
        <w:t>(далее –</w:t>
      </w:r>
      <w:r w:rsidR="007D50D8" w:rsidRPr="00335DC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FE57F4" w:rsidRPr="00335DCA">
        <w:rPr>
          <w:rFonts w:ascii="Times New Roman" w:hAnsi="Times New Roman" w:cs="Times New Roman"/>
          <w:sz w:val="24"/>
          <w:szCs w:val="24"/>
        </w:rPr>
        <w:t xml:space="preserve">№ </w:t>
      </w:r>
      <w:r w:rsidR="007D50D8" w:rsidRPr="00335DCA">
        <w:rPr>
          <w:rFonts w:ascii="Times New Roman" w:hAnsi="Times New Roman" w:cs="Times New Roman"/>
          <w:sz w:val="24"/>
          <w:szCs w:val="24"/>
        </w:rPr>
        <w:t>14</w:t>
      </w:r>
      <w:r w:rsidR="00FE57F4" w:rsidRPr="00335DCA">
        <w:rPr>
          <w:rFonts w:ascii="Times New Roman" w:hAnsi="Times New Roman" w:cs="Times New Roman"/>
          <w:sz w:val="24"/>
          <w:szCs w:val="24"/>
        </w:rPr>
        <w:t>-</w:t>
      </w:r>
      <w:r w:rsidR="007D50D8" w:rsidRPr="00335DCA">
        <w:rPr>
          <w:rFonts w:ascii="Times New Roman" w:hAnsi="Times New Roman" w:cs="Times New Roman"/>
          <w:sz w:val="24"/>
          <w:szCs w:val="24"/>
        </w:rPr>
        <w:t>оз</w:t>
      </w:r>
      <w:r w:rsidR="00FE57F4" w:rsidRPr="00335DCA">
        <w:rPr>
          <w:rFonts w:ascii="Times New Roman" w:hAnsi="Times New Roman" w:cs="Times New Roman"/>
          <w:sz w:val="24"/>
          <w:szCs w:val="24"/>
        </w:rPr>
        <w:t>)</w:t>
      </w:r>
      <w:r w:rsidR="007D50D8" w:rsidRPr="00335DCA">
        <w:rPr>
          <w:rFonts w:ascii="Times New Roman" w:hAnsi="Times New Roman" w:cs="Times New Roman"/>
          <w:sz w:val="24"/>
          <w:szCs w:val="24"/>
        </w:rPr>
        <w:t>,</w:t>
      </w:r>
      <w:r w:rsidR="00FE57F4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C557AC" w:rsidRPr="00335DCA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40EF9" w:rsidRPr="00335DCA">
        <w:rPr>
          <w:rFonts w:ascii="Times New Roman" w:hAnsi="Times New Roman" w:cs="Times New Roman"/>
          <w:sz w:val="24"/>
          <w:szCs w:val="24"/>
        </w:rPr>
        <w:t>увольнения</w:t>
      </w:r>
      <w:r w:rsidR="000E3C20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40EF9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0E8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40EF9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14F53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75B4F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8EE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7B28EE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31D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1E" w:rsidRPr="00335DCA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="00040EF9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доверия.</w:t>
      </w:r>
    </w:p>
    <w:p w:rsidR="00040EF9" w:rsidRPr="00335DCA" w:rsidRDefault="00040EF9" w:rsidP="007B28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35DCA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335DCA">
        <w:rPr>
          <w:rFonts w:ascii="Times New Roman" w:hAnsi="Times New Roman" w:cs="Times New Roman"/>
          <w:sz w:val="24"/>
          <w:szCs w:val="24"/>
        </w:rPr>
        <w:t>статьями</w:t>
      </w:r>
      <w:r w:rsidR="00153ABB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512A1E" w:rsidRPr="00335DCA">
        <w:rPr>
          <w:rFonts w:ascii="Times New Roman" w:hAnsi="Times New Roman" w:cs="Times New Roman"/>
          <w:sz w:val="24"/>
          <w:szCs w:val="24"/>
        </w:rPr>
        <w:t>14</w:t>
      </w:r>
      <w:r w:rsidR="00512A1E" w:rsidRPr="00335DCA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512A1E" w:rsidRPr="00335DCA">
        <w:rPr>
          <w:rFonts w:ascii="Times New Roman" w:hAnsi="Times New Roman" w:cs="Times New Roman"/>
          <w:sz w:val="24"/>
          <w:szCs w:val="24"/>
        </w:rPr>
        <w:t xml:space="preserve"> и 15 Федерального закона № 25-ФЗ</w:t>
      </w:r>
      <w:r w:rsidR="00D72C1F" w:rsidRPr="00335DCA">
        <w:rPr>
          <w:rFonts w:ascii="Times New Roman" w:hAnsi="Times New Roman" w:cs="Times New Roman"/>
          <w:sz w:val="24"/>
          <w:szCs w:val="24"/>
        </w:rPr>
        <w:t xml:space="preserve"> (далее – увольнение в связи с утратой доверия)</w:t>
      </w:r>
      <w:r w:rsidR="00022928" w:rsidRPr="00335DCA">
        <w:rPr>
          <w:rFonts w:ascii="Times New Roman" w:hAnsi="Times New Roman" w:cs="Times New Roman"/>
          <w:sz w:val="24"/>
          <w:szCs w:val="24"/>
        </w:rPr>
        <w:t>.</w:t>
      </w:r>
    </w:p>
    <w:p w:rsidR="00105587" w:rsidRPr="00335DCA" w:rsidRDefault="00040EF9" w:rsidP="007B28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F60" w:rsidRPr="00335DCA">
        <w:rPr>
          <w:rFonts w:ascii="Times New Roman" w:hAnsi="Times New Roman" w:cs="Times New Roman"/>
          <w:sz w:val="24"/>
          <w:szCs w:val="24"/>
        </w:rPr>
        <w:t>3</w:t>
      </w:r>
      <w:r w:rsidR="003C1EB3" w:rsidRPr="00335DCA">
        <w:rPr>
          <w:rFonts w:ascii="Times New Roman" w:hAnsi="Times New Roman" w:cs="Times New Roman"/>
          <w:sz w:val="24"/>
          <w:szCs w:val="24"/>
        </w:rPr>
        <w:t xml:space="preserve">. </w:t>
      </w:r>
      <w:r w:rsidR="00CB1FD4" w:rsidRPr="00335DCA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022928" w:rsidRPr="00335DCA">
        <w:rPr>
          <w:rFonts w:ascii="Times New Roman" w:hAnsi="Times New Roman" w:cs="Times New Roman"/>
          <w:sz w:val="24"/>
          <w:szCs w:val="24"/>
        </w:rPr>
        <w:t>вольнени</w:t>
      </w:r>
      <w:r w:rsidR="00CB1FD4" w:rsidRPr="00335DCA">
        <w:rPr>
          <w:rFonts w:ascii="Times New Roman" w:hAnsi="Times New Roman" w:cs="Times New Roman"/>
          <w:sz w:val="24"/>
          <w:szCs w:val="24"/>
        </w:rPr>
        <w:t>я</w:t>
      </w:r>
      <w:r w:rsidR="00022928" w:rsidRPr="00335DCA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380A0D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3C1EB3" w:rsidRPr="00335DCA">
        <w:rPr>
          <w:rFonts w:ascii="Times New Roman" w:hAnsi="Times New Roman" w:cs="Times New Roman"/>
          <w:sz w:val="24"/>
          <w:szCs w:val="24"/>
        </w:rPr>
        <w:t>применя</w:t>
      </w:r>
      <w:r w:rsidR="00022928" w:rsidRPr="00335DCA">
        <w:rPr>
          <w:rFonts w:ascii="Times New Roman" w:hAnsi="Times New Roman" w:cs="Times New Roman"/>
          <w:sz w:val="24"/>
          <w:szCs w:val="24"/>
        </w:rPr>
        <w:t>е</w:t>
      </w:r>
      <w:r w:rsidR="003C1EB3" w:rsidRPr="00335DCA">
        <w:rPr>
          <w:rFonts w:ascii="Times New Roman" w:hAnsi="Times New Roman" w:cs="Times New Roman"/>
          <w:sz w:val="24"/>
          <w:szCs w:val="24"/>
        </w:rPr>
        <w:t>тся</w:t>
      </w:r>
      <w:r w:rsidR="0075148F" w:rsidRPr="00335DCA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="003C1EB3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7B28EE" w:rsidRPr="00335DCA">
        <w:rPr>
          <w:rFonts w:ascii="Times New Roman" w:hAnsi="Times New Roman" w:cs="Times New Roman"/>
          <w:sz w:val="24"/>
          <w:szCs w:val="24"/>
        </w:rPr>
        <w:t>в лице главы администрации муниципального образования Кузьмоловское городское поселение Всеволожского муниципального района Ленинградской области</w:t>
      </w:r>
      <w:r w:rsidR="007B28EE" w:rsidRPr="00335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EB3" w:rsidRPr="00335DCA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335DCA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335DCA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9B12C4" w:rsidRPr="00335DCA" w:rsidRDefault="00105587" w:rsidP="006D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1) </w:t>
      </w:r>
      <w:r w:rsidR="006D292E" w:rsidRPr="00335DCA">
        <w:rPr>
          <w:rFonts w:ascii="Times New Roman" w:hAnsi="Times New Roman" w:cs="Times New Roman"/>
          <w:sz w:val="24"/>
          <w:szCs w:val="24"/>
        </w:rPr>
        <w:t xml:space="preserve">доклада о результатах проверки, проведенной </w:t>
      </w:r>
      <w:r w:rsidR="009B12C4" w:rsidRPr="00335DCA">
        <w:rPr>
          <w:rFonts w:ascii="Times New Roman" w:hAnsi="Times New Roman" w:cs="Times New Roman"/>
          <w:sz w:val="24"/>
          <w:szCs w:val="24"/>
        </w:rPr>
        <w:t>кадровой службой</w:t>
      </w:r>
      <w:r w:rsidR="006D292E" w:rsidRPr="00335DC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733F2" w:rsidRPr="00335DCA">
        <w:rPr>
          <w:rFonts w:ascii="Times New Roman" w:hAnsi="Times New Roman" w:cs="Times New Roman"/>
          <w:sz w:val="24"/>
          <w:szCs w:val="24"/>
        </w:rPr>
        <w:t>,</w:t>
      </w:r>
      <w:r w:rsidR="006D292E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B733F2" w:rsidRPr="00335DCA">
        <w:rPr>
          <w:rFonts w:ascii="Times New Roman" w:hAnsi="Times New Roman" w:cs="Times New Roman"/>
          <w:sz w:val="24"/>
          <w:szCs w:val="24"/>
        </w:rPr>
        <w:t>а в случае отсутствия кадровой службы - должностным лицом, ответственным за</w:t>
      </w:r>
      <w:r w:rsidR="00B733F2" w:rsidRPr="00335DCA">
        <w:rPr>
          <w:sz w:val="24"/>
          <w:szCs w:val="24"/>
        </w:rPr>
        <w:t xml:space="preserve"> </w:t>
      </w:r>
      <w:r w:rsidR="00B733F2" w:rsidRPr="00335DCA">
        <w:rPr>
          <w:rFonts w:ascii="Times New Roman" w:hAnsi="Times New Roman" w:cs="Times New Roman"/>
          <w:sz w:val="24"/>
          <w:szCs w:val="24"/>
        </w:rPr>
        <w:t>ведение кадровой работы в органе местного самоуправления (далее - должностное лицо);</w:t>
      </w:r>
    </w:p>
    <w:p w:rsidR="00105587" w:rsidRPr="00335DCA" w:rsidRDefault="00105587" w:rsidP="006D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2) рекомендации комиссии </w:t>
      </w:r>
      <w:r w:rsidR="006D292E" w:rsidRPr="00335DCA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муниципального образования Кузьмоловское городское поселение Всеволожского муниципального района Ленинградской области и урегулированию конфликта интересов </w:t>
      </w:r>
      <w:r w:rsidR="002D76DF" w:rsidRPr="00335DCA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335DCA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335DCA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D72C1F" w:rsidRPr="00335DCA">
        <w:rPr>
          <w:rFonts w:ascii="Times New Roman" w:hAnsi="Times New Roman" w:cs="Times New Roman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335DCA">
        <w:rPr>
          <w:rFonts w:ascii="Times New Roman" w:hAnsi="Times New Roman" w:cs="Times New Roman"/>
          <w:sz w:val="24"/>
          <w:szCs w:val="24"/>
        </w:rPr>
        <w:t>14</w:t>
      </w:r>
      <w:r w:rsidR="00D72C1F" w:rsidRPr="00335DCA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D72C1F" w:rsidRPr="00335DCA">
        <w:rPr>
          <w:rFonts w:ascii="Times New Roman" w:hAnsi="Times New Roman" w:cs="Times New Roman"/>
          <w:sz w:val="24"/>
          <w:szCs w:val="24"/>
        </w:rPr>
        <w:t xml:space="preserve"> и 15 Федерального</w:t>
      </w:r>
      <w:r w:rsidR="00380A0D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335DCA">
        <w:rPr>
          <w:rFonts w:ascii="Times New Roman" w:hAnsi="Times New Roman" w:cs="Times New Roman"/>
          <w:sz w:val="24"/>
          <w:szCs w:val="24"/>
        </w:rPr>
        <w:t>закона №</w:t>
      </w:r>
      <w:r w:rsidR="00380A0D" w:rsidRPr="00335DCA">
        <w:rPr>
          <w:rFonts w:ascii="Times New Roman" w:hAnsi="Times New Roman" w:cs="Times New Roman"/>
          <w:sz w:val="24"/>
          <w:szCs w:val="24"/>
        </w:rPr>
        <w:t> </w:t>
      </w:r>
      <w:r w:rsidR="00D72C1F" w:rsidRPr="00335DCA">
        <w:rPr>
          <w:rFonts w:ascii="Times New Roman" w:hAnsi="Times New Roman" w:cs="Times New Roman"/>
          <w:sz w:val="24"/>
          <w:szCs w:val="24"/>
        </w:rPr>
        <w:t>25-ФЗ</w:t>
      </w:r>
      <w:r w:rsidR="00A769F9" w:rsidRPr="00335DC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3ABB" w:rsidRPr="00335DC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335DCA">
        <w:rPr>
          <w:rFonts w:ascii="Times New Roman" w:hAnsi="Times New Roman" w:cs="Times New Roman"/>
          <w:sz w:val="24"/>
          <w:szCs w:val="24"/>
        </w:rPr>
        <w:t>– проверк</w:t>
      </w:r>
      <w:r w:rsidR="00380A0D" w:rsidRPr="00335DCA">
        <w:rPr>
          <w:rFonts w:ascii="Times New Roman" w:hAnsi="Times New Roman" w:cs="Times New Roman"/>
          <w:sz w:val="24"/>
          <w:szCs w:val="24"/>
        </w:rPr>
        <w:t xml:space="preserve">а, </w:t>
      </w:r>
      <w:r w:rsidR="003927CF" w:rsidRPr="00335DCA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335DCA">
        <w:rPr>
          <w:rFonts w:ascii="Times New Roman" w:hAnsi="Times New Roman" w:cs="Times New Roman"/>
          <w:sz w:val="24"/>
          <w:szCs w:val="24"/>
        </w:rPr>
        <w:t>)</w:t>
      </w:r>
      <w:r w:rsidR="00FC09E7" w:rsidRPr="00335DCA">
        <w:rPr>
          <w:rFonts w:ascii="Times New Roman" w:hAnsi="Times New Roman" w:cs="Times New Roman"/>
          <w:sz w:val="24"/>
          <w:szCs w:val="24"/>
        </w:rPr>
        <w:t>,</w:t>
      </w:r>
      <w:r w:rsidR="00A769F9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Pr="00335DCA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335DCA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335DCA">
        <w:rPr>
          <w:rFonts w:ascii="Times New Roman" w:hAnsi="Times New Roman" w:cs="Times New Roman"/>
          <w:sz w:val="24"/>
          <w:szCs w:val="24"/>
        </w:rPr>
        <w:t>;</w:t>
      </w:r>
    </w:p>
    <w:p w:rsidR="00105587" w:rsidRPr="00335DCA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3</w:t>
      </w:r>
      <w:r w:rsidR="00105587" w:rsidRPr="00335DCA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:rsidR="00105587" w:rsidRPr="00335DCA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4</w:t>
      </w:r>
      <w:r w:rsidR="00105587" w:rsidRPr="00335DCA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243F47" w:rsidRPr="00335DC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4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. </w:t>
      </w:r>
      <w:r w:rsidR="00781CC1" w:rsidRPr="00335DCA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335DCA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335DC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C09E7" w:rsidRPr="00335DCA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</w:t>
      </w:r>
      <w:r w:rsidR="007D50D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1CC1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CC1" w:rsidRPr="00335DCA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7D50D8" w:rsidRPr="00335DCA">
        <w:rPr>
          <w:rFonts w:ascii="Times New Roman" w:hAnsi="Times New Roman" w:cs="Times New Roman"/>
          <w:sz w:val="24"/>
          <w:szCs w:val="24"/>
        </w:rPr>
        <w:t>утверждённого Законом</w:t>
      </w:r>
      <w:r w:rsidR="00781CC1" w:rsidRPr="00335DCA">
        <w:rPr>
          <w:rFonts w:ascii="Times New Roman" w:hAnsi="Times New Roman" w:cs="Times New Roman"/>
          <w:sz w:val="24"/>
          <w:szCs w:val="24"/>
        </w:rPr>
        <w:t xml:space="preserve"> № </w:t>
      </w:r>
      <w:r w:rsidR="007D50D8" w:rsidRPr="00335DCA">
        <w:rPr>
          <w:rFonts w:ascii="Times New Roman" w:hAnsi="Times New Roman" w:cs="Times New Roman"/>
          <w:sz w:val="24"/>
          <w:szCs w:val="24"/>
        </w:rPr>
        <w:t>14-оз</w:t>
      </w:r>
      <w:r w:rsidR="000F48A6" w:rsidRPr="00335DC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48A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335DCA">
        <w:rPr>
          <w:rFonts w:ascii="Times New Roman" w:hAnsi="Times New Roman" w:cs="Times New Roman"/>
          <w:sz w:val="24"/>
          <w:szCs w:val="24"/>
        </w:rPr>
        <w:t>)</w:t>
      </w:r>
      <w:r w:rsidR="00243F47" w:rsidRPr="00335DCA">
        <w:rPr>
          <w:rFonts w:ascii="Times New Roman" w:hAnsi="Times New Roman" w:cs="Times New Roman"/>
          <w:sz w:val="24"/>
          <w:szCs w:val="24"/>
        </w:rPr>
        <w:t>,</w:t>
      </w:r>
      <w:r w:rsidR="00CA414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92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335DCA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="00CA4148" w:rsidRPr="00335DCA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335DCA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F853D3" w:rsidRPr="00335DC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5</w:t>
      </w:r>
      <w:r w:rsidR="00243F47" w:rsidRPr="00335DCA">
        <w:rPr>
          <w:rFonts w:ascii="Times New Roman" w:hAnsi="Times New Roman" w:cs="Times New Roman"/>
          <w:sz w:val="24"/>
          <w:szCs w:val="24"/>
        </w:rPr>
        <w:t xml:space="preserve">. </w:t>
      </w:r>
      <w:r w:rsidR="00935512" w:rsidRPr="00335DCA">
        <w:rPr>
          <w:rFonts w:ascii="Times New Roman" w:hAnsi="Times New Roman" w:cs="Times New Roman"/>
          <w:sz w:val="24"/>
          <w:szCs w:val="24"/>
        </w:rPr>
        <w:t>Н</w:t>
      </w:r>
      <w:r w:rsidR="00F853D3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82092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935512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853D3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информацию, являющ</w:t>
      </w:r>
      <w:r w:rsidR="00D33B5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853D3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93551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F853D3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93551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3D3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</w:t>
      </w:r>
      <w:r w:rsidR="00F716C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D292E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3D3" w:rsidRPr="00335DCA">
        <w:rPr>
          <w:rFonts w:ascii="Times New Roman" w:hAnsi="Times New Roman" w:cs="Times New Roman"/>
          <w:sz w:val="24"/>
          <w:szCs w:val="24"/>
        </w:rPr>
        <w:t xml:space="preserve">Положения, утвержденного </w:t>
      </w:r>
      <w:r w:rsidR="007D50D8" w:rsidRPr="00335DCA">
        <w:rPr>
          <w:rFonts w:ascii="Times New Roman" w:hAnsi="Times New Roman" w:cs="Times New Roman"/>
          <w:sz w:val="24"/>
          <w:szCs w:val="24"/>
        </w:rPr>
        <w:t>Законом № 14-оз</w:t>
      </w:r>
      <w:r w:rsidR="00F853D3" w:rsidRPr="00335DCA">
        <w:rPr>
          <w:rFonts w:ascii="Times New Roman" w:hAnsi="Times New Roman" w:cs="Times New Roman"/>
          <w:sz w:val="24"/>
          <w:szCs w:val="24"/>
        </w:rPr>
        <w:t>.</w:t>
      </w:r>
    </w:p>
    <w:p w:rsidR="00CA4148" w:rsidRPr="00335DC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853D3" w:rsidRPr="00335DCA">
        <w:rPr>
          <w:rFonts w:ascii="Times New Roman" w:hAnsi="Times New Roman" w:cs="Times New Roman"/>
          <w:sz w:val="24"/>
          <w:szCs w:val="24"/>
        </w:rPr>
        <w:t xml:space="preserve">. 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335DCA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CA4148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(уполномоченным должностным лицом)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DA6E3F" w:rsidRPr="00335DCA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335DCA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335DCA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335DC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335DC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335DC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2B3736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2B3736" w:rsidRPr="00335DCA">
        <w:rPr>
          <w:rFonts w:ascii="Times New Roman" w:hAnsi="Times New Roman" w:cs="Times New Roman"/>
          <w:sz w:val="24"/>
          <w:szCs w:val="24"/>
          <w:u w:val="single"/>
        </w:rPr>
        <w:t>(последнее – при наличии)</w:t>
      </w:r>
      <w:r w:rsidR="00BC3E1C" w:rsidRPr="00335DC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DA6E3F" w:rsidRPr="00335DCA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335DCA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335DCA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Pr="00335DCA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335DCA">
        <w:rPr>
          <w:rFonts w:ascii="Times New Roman" w:hAnsi="Times New Roman" w:cs="Times New Roman"/>
          <w:sz w:val="24"/>
          <w:szCs w:val="24"/>
        </w:rPr>
        <w:t>ия</w:t>
      </w:r>
      <w:r w:rsidRPr="00335DC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335DCA">
        <w:rPr>
          <w:rFonts w:ascii="Times New Roman" w:hAnsi="Times New Roman" w:cs="Times New Roman"/>
          <w:sz w:val="24"/>
          <w:szCs w:val="24"/>
        </w:rPr>
        <w:t>я</w:t>
      </w:r>
      <w:r w:rsidRPr="00335DCA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335DCA">
        <w:rPr>
          <w:rFonts w:ascii="Times New Roman" w:hAnsi="Times New Roman" w:cs="Times New Roman"/>
          <w:sz w:val="24"/>
          <w:szCs w:val="24"/>
        </w:rPr>
        <w:t>и</w:t>
      </w:r>
      <w:r w:rsidRPr="00335DC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335DC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335DC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5) сведения о непредставлении письменн</w:t>
      </w:r>
      <w:r w:rsidR="000954FF" w:rsidRPr="00335DCA">
        <w:rPr>
          <w:rFonts w:ascii="Times New Roman" w:hAnsi="Times New Roman" w:cs="Times New Roman"/>
          <w:sz w:val="24"/>
          <w:szCs w:val="24"/>
        </w:rPr>
        <w:t>ого</w:t>
      </w:r>
      <w:r w:rsidRPr="00335DCA">
        <w:rPr>
          <w:rFonts w:ascii="Times New Roman" w:hAnsi="Times New Roman" w:cs="Times New Roman"/>
          <w:sz w:val="24"/>
          <w:szCs w:val="24"/>
        </w:rPr>
        <w:t xml:space="preserve"> объяснени</w:t>
      </w:r>
      <w:r w:rsidR="000954FF" w:rsidRPr="00335DCA">
        <w:rPr>
          <w:rFonts w:ascii="Times New Roman" w:hAnsi="Times New Roman" w:cs="Times New Roman"/>
          <w:sz w:val="24"/>
          <w:szCs w:val="24"/>
        </w:rPr>
        <w:t>я</w:t>
      </w:r>
      <w:r w:rsidRPr="00335DC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335DCA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6) подписи должностного лица, а также двух муниципальных служащих </w:t>
      </w:r>
      <w:r w:rsidR="00597C91" w:rsidRPr="00335DC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Кузьмоловское городское поселение Всеволожского муниципального района Ленинградской области</w:t>
      </w:r>
      <w:r w:rsidRPr="00335DCA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335DCA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должностное лицо передает указанный акт и информацию, являющуюся основанием для</w:t>
      </w:r>
      <w:r w:rsidR="00B6714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</w:t>
      </w:r>
      <w:r w:rsidR="00EE024B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B6714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</w:t>
      </w:r>
      <w:r w:rsidR="007D50D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024B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4B" w:rsidRPr="00335DCA">
        <w:rPr>
          <w:rFonts w:ascii="Times New Roman" w:hAnsi="Times New Roman" w:cs="Times New Roman"/>
          <w:sz w:val="24"/>
          <w:szCs w:val="24"/>
        </w:rPr>
        <w:t xml:space="preserve">Положения, утвержденного </w:t>
      </w:r>
      <w:r w:rsidR="007D50D8" w:rsidRPr="00335DCA">
        <w:rPr>
          <w:rFonts w:ascii="Times New Roman" w:hAnsi="Times New Roman" w:cs="Times New Roman"/>
          <w:sz w:val="24"/>
          <w:szCs w:val="24"/>
        </w:rPr>
        <w:t>Законом № 14-оз</w:t>
      </w:r>
      <w:r w:rsidR="00EE024B" w:rsidRPr="00335DCA">
        <w:rPr>
          <w:rFonts w:ascii="Times New Roman" w:hAnsi="Times New Roman" w:cs="Times New Roman"/>
          <w:sz w:val="24"/>
          <w:szCs w:val="24"/>
        </w:rPr>
        <w:t>.</w:t>
      </w:r>
    </w:p>
    <w:p w:rsidR="00FE57F4" w:rsidRPr="00335DC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7</w:t>
      </w:r>
      <w:r w:rsidR="00FE57F4" w:rsidRPr="00335DCA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FE57F4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335DCA">
        <w:rPr>
          <w:rFonts w:ascii="Times New Roman" w:hAnsi="Times New Roman" w:cs="Times New Roman"/>
          <w:sz w:val="24"/>
          <w:szCs w:val="24"/>
        </w:rPr>
        <w:t xml:space="preserve">Положением, утвержденным </w:t>
      </w:r>
      <w:r w:rsidR="007D50D8" w:rsidRPr="00335DCA">
        <w:rPr>
          <w:rFonts w:ascii="Times New Roman" w:hAnsi="Times New Roman" w:cs="Times New Roman"/>
          <w:sz w:val="24"/>
          <w:szCs w:val="24"/>
        </w:rPr>
        <w:t>Законом № 14-оз</w:t>
      </w:r>
      <w:r w:rsidR="00E22A6B" w:rsidRPr="00335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335DC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8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335DCA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F716C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A7C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1DB8" w:rsidRPr="00335DCA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335DCA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335DCA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об отсутствии оснований для </w:t>
      </w:r>
      <w:r w:rsidR="0031468E" w:rsidRPr="00335DCA">
        <w:rPr>
          <w:rFonts w:ascii="Times New Roman" w:hAnsi="Times New Roman" w:cs="Times New Roman"/>
          <w:sz w:val="24"/>
          <w:szCs w:val="24"/>
        </w:rPr>
        <w:t>увольнения</w:t>
      </w:r>
      <w:r w:rsidR="00CA4148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31468E" w:rsidRPr="00335DCA">
        <w:rPr>
          <w:rFonts w:ascii="Times New Roman" w:hAnsi="Times New Roman" w:cs="Times New Roman"/>
          <w:sz w:val="24"/>
          <w:szCs w:val="24"/>
        </w:rPr>
        <w:t>муниципального служащего в связи с утратой доверия</w:t>
      </w:r>
      <w:r w:rsidR="00CA4148" w:rsidRPr="00335DC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335DCA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2) </w:t>
      </w:r>
      <w:r w:rsidR="0031468E" w:rsidRPr="00335DCA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</w:t>
      </w:r>
      <w:r w:rsidR="00CA4148" w:rsidRPr="00335DCA">
        <w:rPr>
          <w:rFonts w:ascii="Times New Roman" w:hAnsi="Times New Roman" w:cs="Times New Roman"/>
          <w:sz w:val="24"/>
          <w:szCs w:val="24"/>
        </w:rPr>
        <w:t>;</w:t>
      </w:r>
    </w:p>
    <w:p w:rsidR="00AA6712" w:rsidRPr="00335DCA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335DCA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335DCA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9</w:t>
      </w:r>
      <w:r w:rsidR="00AA6712" w:rsidRPr="00335DCA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335DCA">
        <w:rPr>
          <w:rFonts w:ascii="Times New Roman" w:hAnsi="Times New Roman" w:cs="Times New Roman"/>
          <w:sz w:val="24"/>
          <w:szCs w:val="24"/>
        </w:rPr>
        <w:t>я</w:t>
      </w:r>
      <w:r w:rsidR="00AA6712" w:rsidRPr="00335DCA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Pr="00335DCA">
        <w:rPr>
          <w:rFonts w:ascii="Times New Roman" w:hAnsi="Times New Roman" w:cs="Times New Roman"/>
          <w:sz w:val="24"/>
          <w:szCs w:val="24"/>
        </w:rPr>
        <w:t>8</w:t>
      </w:r>
      <w:r w:rsidR="00AA6712" w:rsidRPr="00335DC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335DCA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335DC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335DCA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1) </w:t>
      </w:r>
      <w:r w:rsidR="009D2E94" w:rsidRPr="00335DCA">
        <w:rPr>
          <w:rFonts w:ascii="Times New Roman" w:hAnsi="Times New Roman" w:cs="Times New Roman"/>
          <w:sz w:val="24"/>
          <w:szCs w:val="24"/>
        </w:rPr>
        <w:t xml:space="preserve">уволить </w:t>
      </w:r>
      <w:r w:rsidRPr="00335DCA">
        <w:rPr>
          <w:rFonts w:ascii="Times New Roman" w:hAnsi="Times New Roman" w:cs="Times New Roman"/>
          <w:sz w:val="24"/>
          <w:szCs w:val="24"/>
        </w:rPr>
        <w:t>муниципально</w:t>
      </w:r>
      <w:r w:rsidR="009D2E94" w:rsidRPr="00335DCA">
        <w:rPr>
          <w:rFonts w:ascii="Times New Roman" w:hAnsi="Times New Roman" w:cs="Times New Roman"/>
          <w:sz w:val="24"/>
          <w:szCs w:val="24"/>
        </w:rPr>
        <w:t>го</w:t>
      </w:r>
      <w:r w:rsidRPr="00335DCA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D2E94" w:rsidRPr="00335DCA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335DCA">
        <w:rPr>
          <w:rFonts w:ascii="Times New Roman" w:hAnsi="Times New Roman" w:cs="Times New Roman"/>
          <w:sz w:val="24"/>
          <w:szCs w:val="24"/>
        </w:rPr>
        <w:t>;</w:t>
      </w:r>
    </w:p>
    <w:p w:rsidR="00AA6712" w:rsidRPr="00335DCA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335DCA">
        <w:rPr>
          <w:rFonts w:ascii="Times New Roman" w:hAnsi="Times New Roman" w:cs="Times New Roman"/>
          <w:sz w:val="24"/>
          <w:szCs w:val="24"/>
        </w:rPr>
        <w:t xml:space="preserve">по </w:t>
      </w:r>
      <w:r w:rsidRPr="00335DCA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335DCA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335DCA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335DCA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C054CF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F716C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32534B" w:rsidRPr="00335DCA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10</w:t>
      </w:r>
      <w:r w:rsidR="00C054CF" w:rsidRPr="00335DCA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335DCA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335DCA">
        <w:rPr>
          <w:rFonts w:ascii="Times New Roman" w:hAnsi="Times New Roman" w:cs="Times New Roman"/>
          <w:sz w:val="24"/>
          <w:szCs w:val="24"/>
        </w:rPr>
        <w:t>я</w:t>
      </w:r>
      <w:r w:rsidR="00682906" w:rsidRPr="00335DCA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335DCA">
        <w:rPr>
          <w:rFonts w:ascii="Times New Roman" w:hAnsi="Times New Roman" w:cs="Times New Roman"/>
          <w:sz w:val="24"/>
          <w:szCs w:val="24"/>
        </w:rPr>
        <w:t>ого</w:t>
      </w:r>
      <w:r w:rsidR="00682906" w:rsidRPr="00335DCA">
        <w:rPr>
          <w:rFonts w:ascii="Times New Roman" w:hAnsi="Times New Roman" w:cs="Times New Roman"/>
          <w:sz w:val="24"/>
          <w:szCs w:val="24"/>
        </w:rPr>
        <w:t xml:space="preserve"> подпунктом 1 пункта </w:t>
      </w:r>
      <w:r w:rsidR="008E7659" w:rsidRPr="00335DCA">
        <w:rPr>
          <w:rFonts w:ascii="Times New Roman" w:hAnsi="Times New Roman" w:cs="Times New Roman"/>
          <w:sz w:val="24"/>
          <w:szCs w:val="24"/>
        </w:rPr>
        <w:t>9</w:t>
      </w:r>
      <w:r w:rsidR="00682906" w:rsidRPr="00335DCA">
        <w:rPr>
          <w:rFonts w:ascii="Times New Roman" w:hAnsi="Times New Roman" w:cs="Times New Roman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335DCA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335DCA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16285F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лицу,</w:t>
      </w:r>
      <w:r w:rsidR="0068290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</w:t>
      </w:r>
      <w:r w:rsidR="007576E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увольнении </w:t>
      </w:r>
      <w:r w:rsidR="0068290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576E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290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7576E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связи с утратой доверия</w:t>
      </w:r>
      <w:r w:rsidR="0032534B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06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34B" w:rsidRPr="00335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порядке, установленном пунктами 18 и 19 настоящего Положения.</w:t>
      </w:r>
    </w:p>
    <w:p w:rsidR="00412068" w:rsidRPr="00335DCA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</w:t>
      </w:r>
      <w:r w:rsidR="008C1F60" w:rsidRPr="00335DCA">
        <w:rPr>
          <w:rFonts w:ascii="Times New Roman" w:hAnsi="Times New Roman" w:cs="Times New Roman"/>
          <w:sz w:val="24"/>
          <w:szCs w:val="24"/>
        </w:rPr>
        <w:t>1</w:t>
      </w:r>
      <w:r w:rsidRPr="00335DCA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335DCA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335DCA">
        <w:rPr>
          <w:rFonts w:ascii="Times New Roman" w:hAnsi="Times New Roman" w:cs="Times New Roman"/>
          <w:sz w:val="24"/>
          <w:szCs w:val="24"/>
        </w:rPr>
        <w:t>9</w:t>
      </w:r>
      <w:r w:rsidR="008902E0" w:rsidRPr="00335DC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054CF" w:rsidRPr="00335DCA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</w:t>
      </w:r>
      <w:r w:rsidR="00C054CF" w:rsidRPr="00335DCA">
        <w:rPr>
          <w:rFonts w:ascii="Times New Roman" w:hAnsi="Times New Roman" w:cs="Times New Roman"/>
          <w:sz w:val="24"/>
          <w:szCs w:val="24"/>
        </w:rPr>
        <w:lastRenderedPageBreak/>
        <w:t xml:space="preserve">нанимателя (работодателем) решения передается </w:t>
      </w:r>
      <w:r w:rsidR="000954FF" w:rsidRPr="00335DCA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335DCA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335DCA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</w:t>
      </w:r>
      <w:r w:rsidR="008C1F60" w:rsidRPr="00335DCA">
        <w:rPr>
          <w:rFonts w:ascii="Times New Roman" w:hAnsi="Times New Roman" w:cs="Times New Roman"/>
          <w:sz w:val="24"/>
          <w:szCs w:val="24"/>
        </w:rPr>
        <w:t>2</w:t>
      </w:r>
      <w:r w:rsidRPr="00335DCA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335DCA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335DCA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335DCA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</w:t>
      </w:r>
      <w:r w:rsidR="008C1F60" w:rsidRPr="00335DCA">
        <w:rPr>
          <w:rFonts w:ascii="Times New Roman" w:hAnsi="Times New Roman" w:cs="Times New Roman"/>
          <w:sz w:val="24"/>
          <w:szCs w:val="24"/>
        </w:rPr>
        <w:t>3</w:t>
      </w:r>
      <w:r w:rsidRPr="00335DCA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335DCA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335DCA">
        <w:rPr>
          <w:rFonts w:ascii="Times New Roman" w:hAnsi="Times New Roman" w:cs="Times New Roman"/>
          <w:sz w:val="24"/>
          <w:szCs w:val="24"/>
        </w:rPr>
        <w:t>у</w:t>
      </w:r>
      <w:r w:rsidR="00B34A8C" w:rsidRPr="00335DCA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335DCA">
        <w:rPr>
          <w:rFonts w:ascii="Times New Roman" w:hAnsi="Times New Roman" w:cs="Times New Roman"/>
          <w:sz w:val="24"/>
          <w:szCs w:val="24"/>
        </w:rPr>
        <w:t>:</w:t>
      </w:r>
    </w:p>
    <w:p w:rsidR="00C054CF" w:rsidRPr="00335DCA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1)</w:t>
      </w:r>
      <w:r w:rsidR="00B34A8C" w:rsidRPr="00335DCA">
        <w:rPr>
          <w:rFonts w:ascii="Times New Roman" w:hAnsi="Times New Roman" w:cs="Times New Roman"/>
          <w:sz w:val="24"/>
          <w:szCs w:val="24"/>
        </w:rPr>
        <w:t xml:space="preserve"> о</w:t>
      </w:r>
      <w:r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335DCA">
        <w:rPr>
          <w:rFonts w:ascii="Times New Roman" w:hAnsi="Times New Roman" w:cs="Times New Roman"/>
          <w:sz w:val="24"/>
          <w:szCs w:val="24"/>
        </w:rPr>
        <w:t xml:space="preserve">неприменении к муниципальному служащему взыскания </w:t>
      </w:r>
      <w:r w:rsidR="00CB1FD4" w:rsidRPr="00335DCA">
        <w:rPr>
          <w:rFonts w:ascii="Times New Roman" w:hAnsi="Times New Roman" w:cs="Times New Roman"/>
          <w:sz w:val="24"/>
          <w:szCs w:val="24"/>
        </w:rPr>
        <w:t xml:space="preserve">в виде увольнения </w:t>
      </w:r>
      <w:r w:rsidR="00B34A8C" w:rsidRPr="00335DCA">
        <w:rPr>
          <w:rFonts w:ascii="Times New Roman" w:hAnsi="Times New Roman" w:cs="Times New Roman"/>
          <w:sz w:val="24"/>
          <w:szCs w:val="24"/>
        </w:rPr>
        <w:t>в связи</w:t>
      </w:r>
      <w:r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CB1FD4" w:rsidRPr="00335DCA">
        <w:rPr>
          <w:rFonts w:ascii="Times New Roman" w:hAnsi="Times New Roman" w:cs="Times New Roman"/>
          <w:sz w:val="24"/>
          <w:szCs w:val="24"/>
        </w:rPr>
        <w:t>утратой доверия;</w:t>
      </w:r>
    </w:p>
    <w:p w:rsidR="00C054CF" w:rsidRPr="00335DCA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335DCA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335DCA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</w:t>
      </w:r>
      <w:r w:rsidR="008C1F60" w:rsidRPr="00335DCA">
        <w:rPr>
          <w:rFonts w:ascii="Times New Roman" w:hAnsi="Times New Roman" w:cs="Times New Roman"/>
          <w:sz w:val="24"/>
          <w:szCs w:val="24"/>
        </w:rPr>
        <w:t>4</w:t>
      </w:r>
      <w:r w:rsidRPr="00335DCA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335DCA">
        <w:rPr>
          <w:rFonts w:ascii="Times New Roman" w:hAnsi="Times New Roman" w:cs="Times New Roman"/>
          <w:sz w:val="24"/>
          <w:szCs w:val="24"/>
        </w:rPr>
        <w:t>Р</w:t>
      </w:r>
      <w:r w:rsidRPr="00335DCA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335DCA">
        <w:rPr>
          <w:rFonts w:ascii="Times New Roman" w:hAnsi="Times New Roman" w:cs="Times New Roman"/>
          <w:sz w:val="24"/>
          <w:szCs w:val="24"/>
        </w:rPr>
        <w:t>3</w:t>
      </w:r>
      <w:r w:rsidRPr="00335DCA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335DCA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</w:t>
      </w:r>
      <w:r w:rsidR="008C1F60" w:rsidRPr="00335DCA">
        <w:rPr>
          <w:rFonts w:ascii="Times New Roman" w:hAnsi="Times New Roman" w:cs="Times New Roman"/>
          <w:sz w:val="24"/>
          <w:szCs w:val="24"/>
        </w:rPr>
        <w:t>5</w:t>
      </w:r>
      <w:r w:rsidR="009C4B50" w:rsidRPr="00335DCA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335DC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335DCA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335DCA">
        <w:rPr>
          <w:rFonts w:ascii="Times New Roman" w:hAnsi="Times New Roman" w:cs="Times New Roman"/>
          <w:sz w:val="24"/>
          <w:szCs w:val="24"/>
        </w:rPr>
        <w:t xml:space="preserve">, </w:t>
      </w:r>
      <w:r w:rsidR="000954FF" w:rsidRPr="00335DCA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335DCA">
        <w:rPr>
          <w:rFonts w:ascii="Times New Roman" w:hAnsi="Times New Roman" w:cs="Times New Roman"/>
          <w:sz w:val="24"/>
          <w:szCs w:val="24"/>
        </w:rPr>
        <w:t>пункт</w:t>
      </w:r>
      <w:r w:rsidR="000954FF" w:rsidRPr="00335DCA">
        <w:rPr>
          <w:rFonts w:ascii="Times New Roman" w:hAnsi="Times New Roman" w:cs="Times New Roman"/>
          <w:sz w:val="24"/>
          <w:szCs w:val="24"/>
        </w:rPr>
        <w:t>ом</w:t>
      </w:r>
      <w:r w:rsidR="00212178" w:rsidRPr="00335DCA">
        <w:rPr>
          <w:rFonts w:ascii="Times New Roman" w:hAnsi="Times New Roman" w:cs="Times New Roman"/>
          <w:sz w:val="24"/>
          <w:szCs w:val="24"/>
        </w:rPr>
        <w:t xml:space="preserve"> 1</w:t>
      </w:r>
      <w:r w:rsidR="008C1F60" w:rsidRPr="00335DCA">
        <w:rPr>
          <w:rFonts w:ascii="Times New Roman" w:hAnsi="Times New Roman" w:cs="Times New Roman"/>
          <w:sz w:val="24"/>
          <w:szCs w:val="24"/>
        </w:rPr>
        <w:t>3</w:t>
      </w:r>
      <w:r w:rsidR="00B34A8C" w:rsidRPr="00335DC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335DCA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335DC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A171C" w:rsidRPr="00335DCA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335DCA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192EC7" w:rsidRPr="00335DCA">
        <w:rPr>
          <w:rFonts w:ascii="Times New Roman" w:hAnsi="Times New Roman" w:cs="Times New Roman"/>
          <w:sz w:val="24"/>
          <w:szCs w:val="24"/>
        </w:rPr>
        <w:t>е</w:t>
      </w:r>
      <w:r w:rsidR="00FA171C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335DCA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335DCA">
        <w:rPr>
          <w:rFonts w:ascii="Times New Roman" w:hAnsi="Times New Roman" w:cs="Times New Roman"/>
          <w:sz w:val="24"/>
          <w:szCs w:val="24"/>
        </w:rPr>
        <w:t>;</w:t>
      </w:r>
    </w:p>
    <w:p w:rsidR="00B34A8C" w:rsidRPr="00335DCA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335DCA">
        <w:rPr>
          <w:rFonts w:ascii="Times New Roman" w:hAnsi="Times New Roman" w:cs="Times New Roman"/>
          <w:sz w:val="24"/>
          <w:szCs w:val="24"/>
        </w:rPr>
        <w:t>уволить</w:t>
      </w:r>
      <w:r w:rsidR="00B34A8C" w:rsidRPr="00335DC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2EC7" w:rsidRPr="00335DCA">
        <w:rPr>
          <w:rFonts w:ascii="Times New Roman" w:hAnsi="Times New Roman" w:cs="Times New Roman"/>
          <w:sz w:val="24"/>
          <w:szCs w:val="24"/>
        </w:rPr>
        <w:t>го</w:t>
      </w:r>
      <w:r w:rsidR="00B34A8C" w:rsidRPr="00335DCA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192EC7" w:rsidRPr="00335DCA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335DCA">
        <w:rPr>
          <w:rFonts w:ascii="Times New Roman" w:hAnsi="Times New Roman" w:cs="Times New Roman"/>
          <w:sz w:val="24"/>
          <w:szCs w:val="24"/>
        </w:rPr>
        <w:t>.</w:t>
      </w:r>
    </w:p>
    <w:p w:rsidR="00B34A8C" w:rsidRPr="00335DCA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335DCA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335DCA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5DCA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DA6EBE" w:rsidRPr="00335DCA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0F4366" w:rsidRPr="00335DCA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335DCA">
        <w:rPr>
          <w:rFonts w:ascii="Times New Roman" w:hAnsi="Times New Roman" w:cs="Times New Roman"/>
          <w:sz w:val="24"/>
          <w:szCs w:val="24"/>
        </w:rPr>
        <w:t xml:space="preserve"> учитываются обстоятельства, перечисленные в части 4 статьи 27</w:t>
      </w:r>
      <w:r w:rsidRPr="00335DCA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335DC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80A0D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Pr="00335DCA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335DCA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335DCA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335DC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335DCA">
        <w:rPr>
          <w:rFonts w:ascii="Times New Roman" w:hAnsi="Times New Roman" w:cs="Times New Roman"/>
          <w:sz w:val="24"/>
          <w:szCs w:val="24"/>
        </w:rPr>
        <w:t>5</w:t>
      </w:r>
      <w:r w:rsidR="00FA171C" w:rsidRPr="00335DC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C3BE5" w:rsidRPr="00335DCA">
        <w:rPr>
          <w:rFonts w:ascii="Times New Roman" w:hAnsi="Times New Roman" w:cs="Times New Roman"/>
          <w:sz w:val="24"/>
          <w:szCs w:val="24"/>
        </w:rPr>
        <w:t>,</w:t>
      </w:r>
      <w:r w:rsidR="00FA171C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335DCA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335DCA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335DCA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335DCA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="0016285F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441F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</w:t>
      </w:r>
      <w:r w:rsidR="002300FB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0FB" w:rsidRPr="00335DCA">
        <w:rPr>
          <w:rFonts w:ascii="Times New Roman" w:hAnsi="Times New Roman" w:cs="Times New Roman"/>
          <w:i/>
          <w:sz w:val="24"/>
          <w:szCs w:val="24"/>
        </w:rPr>
        <w:t>(</w:t>
      </w:r>
      <w:r w:rsidR="00597C91" w:rsidRPr="00335DCA">
        <w:rPr>
          <w:rFonts w:ascii="Times New Roman" w:hAnsi="Times New Roman" w:cs="Times New Roman"/>
          <w:i/>
          <w:sz w:val="24"/>
          <w:szCs w:val="24"/>
        </w:rPr>
        <w:t>распоряжения</w:t>
      </w:r>
      <w:r w:rsidR="002300FB" w:rsidRPr="00335DCA">
        <w:rPr>
          <w:rFonts w:ascii="Times New Roman" w:hAnsi="Times New Roman" w:cs="Times New Roman"/>
          <w:i/>
          <w:sz w:val="24"/>
          <w:szCs w:val="24"/>
        </w:rPr>
        <w:t>)</w:t>
      </w:r>
      <w:r w:rsidR="00380A0D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335DCA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335DCA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076CAD" w:rsidRPr="00335DCA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335DCA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2300FB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2300FB" w:rsidRPr="00335DCA">
        <w:rPr>
          <w:rFonts w:ascii="Times New Roman" w:hAnsi="Times New Roman" w:cs="Times New Roman"/>
          <w:i/>
          <w:sz w:val="24"/>
          <w:szCs w:val="24"/>
        </w:rPr>
        <w:t>(</w:t>
      </w:r>
      <w:r w:rsidR="0016285F" w:rsidRPr="00335DCA">
        <w:rPr>
          <w:rFonts w:ascii="Times New Roman" w:hAnsi="Times New Roman" w:cs="Times New Roman"/>
          <w:i/>
          <w:sz w:val="24"/>
          <w:szCs w:val="24"/>
        </w:rPr>
        <w:t>распоряжения</w:t>
      </w:r>
      <w:r w:rsidR="002300FB" w:rsidRPr="00335DCA">
        <w:rPr>
          <w:rFonts w:ascii="Times New Roman" w:hAnsi="Times New Roman" w:cs="Times New Roman"/>
          <w:i/>
          <w:sz w:val="24"/>
          <w:szCs w:val="24"/>
        </w:rPr>
        <w:t>)</w:t>
      </w:r>
      <w:r w:rsidR="002300FB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441F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увольнении </w:t>
      </w:r>
      <w:r w:rsidR="004441F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0F6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DD0F6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доверия </w:t>
      </w:r>
      <w:r w:rsidR="002300FB" w:rsidRPr="00335DCA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335DCA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CA">
        <w:rPr>
          <w:rFonts w:ascii="Times New Roman" w:hAnsi="Times New Roman" w:cs="Times New Roman"/>
          <w:sz w:val="24"/>
          <w:szCs w:val="24"/>
        </w:rPr>
        <w:t>1</w:t>
      </w:r>
      <w:r w:rsidR="008C1F60" w:rsidRPr="00335DCA">
        <w:rPr>
          <w:rFonts w:ascii="Times New Roman" w:hAnsi="Times New Roman" w:cs="Times New Roman"/>
          <w:sz w:val="24"/>
          <w:szCs w:val="24"/>
        </w:rPr>
        <w:t>8</w:t>
      </w:r>
      <w:r w:rsidRPr="00335DCA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="008E614C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335DCA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335DCA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DCA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285F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85F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335DCA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5DCA">
        <w:rPr>
          <w:rFonts w:ascii="Times New Roman" w:hAnsi="Times New Roman" w:cs="Times New Roman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335DCA">
        <w:rPr>
          <w:rFonts w:ascii="Times New Roman" w:hAnsi="Times New Roman" w:cs="Times New Roman"/>
          <w:sz w:val="24"/>
          <w:szCs w:val="24"/>
        </w:rPr>
        <w:t>2</w:t>
      </w:r>
      <w:r w:rsidRPr="00335DCA">
        <w:rPr>
          <w:rFonts w:ascii="Times New Roman" w:hAnsi="Times New Roman" w:cs="Times New Roman"/>
          <w:sz w:val="24"/>
          <w:szCs w:val="24"/>
        </w:rPr>
        <w:t xml:space="preserve"> статьи 27</w:t>
      </w:r>
      <w:r w:rsidRPr="00335DCA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335DCA">
        <w:rPr>
          <w:rFonts w:ascii="Times New Roman" w:hAnsi="Times New Roman" w:cs="Times New Roman"/>
          <w:sz w:val="24"/>
          <w:szCs w:val="24"/>
        </w:rPr>
        <w:t xml:space="preserve">Федерального закона № 25-ФЗ, </w:t>
      </w:r>
      <w:r w:rsidR="000954FF" w:rsidRPr="00335DCA">
        <w:rPr>
          <w:rFonts w:ascii="Times New Roman" w:hAnsi="Times New Roman" w:cs="Times New Roman"/>
          <w:sz w:val="24"/>
          <w:szCs w:val="24"/>
        </w:rPr>
        <w:t>совершенн</w:t>
      </w:r>
      <w:r w:rsidR="003927CF" w:rsidRPr="00335DCA">
        <w:rPr>
          <w:rFonts w:ascii="Times New Roman" w:hAnsi="Times New Roman" w:cs="Times New Roman"/>
          <w:sz w:val="24"/>
          <w:szCs w:val="24"/>
        </w:rPr>
        <w:t>ый</w:t>
      </w:r>
      <w:r w:rsidR="000954FF" w:rsidRPr="00335D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4FF" w:rsidRPr="00335DCA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3927CF" w:rsidRPr="00335DCA">
        <w:rPr>
          <w:rFonts w:ascii="Times New Roman" w:hAnsi="Times New Roman" w:cs="Times New Roman"/>
          <w:sz w:val="24"/>
          <w:szCs w:val="24"/>
        </w:rPr>
        <w:t>проступок</w:t>
      </w:r>
      <w:r w:rsidRPr="00335DCA">
        <w:rPr>
          <w:rFonts w:ascii="Times New Roman" w:hAnsi="Times New Roman" w:cs="Times New Roman"/>
          <w:sz w:val="24"/>
          <w:szCs w:val="24"/>
        </w:rPr>
        <w:t xml:space="preserve"> и </w:t>
      </w:r>
      <w:r w:rsidR="00FB587E" w:rsidRPr="00335DCA">
        <w:rPr>
          <w:rFonts w:ascii="Times New Roman" w:hAnsi="Times New Roman" w:cs="Times New Roman"/>
          <w:sz w:val="24"/>
          <w:szCs w:val="24"/>
        </w:rPr>
        <w:t>положения</w:t>
      </w:r>
      <w:r w:rsidRPr="00335DCA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0954FF" w:rsidRPr="00335DCA">
        <w:rPr>
          <w:rFonts w:ascii="Times New Roman" w:hAnsi="Times New Roman" w:cs="Times New Roman"/>
          <w:sz w:val="24"/>
          <w:szCs w:val="24"/>
        </w:rPr>
        <w:t>е</w:t>
      </w:r>
      <w:r w:rsidRPr="00335DCA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13CE9" w:rsidRPr="00335DCA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335DCA">
        <w:rPr>
          <w:rFonts w:ascii="Times New Roman" w:hAnsi="Times New Roman" w:cs="Times New Roman"/>
          <w:sz w:val="24"/>
          <w:szCs w:val="24"/>
        </w:rPr>
        <w:t>обстоятельства</w:t>
      </w:r>
      <w:r w:rsidRPr="00335DCA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380A0D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Pr="00335DCA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335DCA">
        <w:rPr>
          <w:rFonts w:ascii="Times New Roman" w:hAnsi="Times New Roman" w:cs="Times New Roman"/>
          <w:sz w:val="24"/>
          <w:szCs w:val="24"/>
        </w:rPr>
        <w:t xml:space="preserve">е </w:t>
      </w:r>
      <w:r w:rsidR="00D95979" w:rsidRPr="00335DCA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Pr="00335DCA">
        <w:rPr>
          <w:rFonts w:ascii="Times New Roman" w:hAnsi="Times New Roman" w:cs="Times New Roman"/>
          <w:sz w:val="24"/>
          <w:szCs w:val="24"/>
        </w:rPr>
        <w:t>.</w:t>
      </w:r>
    </w:p>
    <w:p w:rsidR="004846AC" w:rsidRPr="00335DCA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2</w:t>
      </w:r>
      <w:r w:rsidR="003E7214" w:rsidRPr="00335DCA">
        <w:rPr>
          <w:rFonts w:ascii="Times New Roman" w:hAnsi="Times New Roman" w:cs="Times New Roman"/>
          <w:sz w:val="24"/>
          <w:szCs w:val="24"/>
        </w:rPr>
        <w:t>0</w:t>
      </w:r>
      <w:r w:rsidR="002E15D5" w:rsidRPr="00335DCA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335DCA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335DC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335DCA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335DCA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335DCA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4249BC" w:rsidRPr="0033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49BC" w:rsidRPr="00335DCA">
        <w:rPr>
          <w:rFonts w:ascii="Times New Roman" w:hAnsi="Times New Roman" w:cs="Times New Roman"/>
          <w:sz w:val="24"/>
          <w:szCs w:val="24"/>
        </w:rPr>
        <w:t xml:space="preserve">под роспись в течение </w:t>
      </w:r>
      <w:r w:rsidR="00B0296C" w:rsidRPr="00335DCA">
        <w:rPr>
          <w:rFonts w:ascii="Times New Roman" w:hAnsi="Times New Roman" w:cs="Times New Roman"/>
          <w:sz w:val="24"/>
          <w:szCs w:val="24"/>
        </w:rPr>
        <w:t xml:space="preserve">пяти календарных </w:t>
      </w:r>
      <w:r w:rsidR="004249BC" w:rsidRPr="00335DCA">
        <w:rPr>
          <w:rFonts w:ascii="Times New Roman" w:hAnsi="Times New Roman" w:cs="Times New Roman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335DCA">
        <w:rPr>
          <w:rFonts w:ascii="Times New Roman" w:hAnsi="Times New Roman" w:cs="Times New Roman"/>
          <w:sz w:val="24"/>
          <w:szCs w:val="24"/>
        </w:rPr>
        <w:t>службе</w:t>
      </w:r>
      <w:r w:rsidR="002E15D5" w:rsidRPr="00335DCA">
        <w:rPr>
          <w:rFonts w:ascii="Times New Roman" w:hAnsi="Times New Roman" w:cs="Times New Roman"/>
          <w:sz w:val="24"/>
          <w:szCs w:val="24"/>
        </w:rPr>
        <w:t>.</w:t>
      </w:r>
    </w:p>
    <w:p w:rsidR="004846AC" w:rsidRPr="00335DCA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2</w:t>
      </w:r>
      <w:r w:rsidR="003E7214" w:rsidRPr="00335DCA">
        <w:rPr>
          <w:rFonts w:ascii="Times New Roman" w:hAnsi="Times New Roman" w:cs="Times New Roman"/>
          <w:sz w:val="24"/>
          <w:szCs w:val="24"/>
        </w:rPr>
        <w:t>1</w:t>
      </w:r>
      <w:r w:rsidR="004846AC" w:rsidRPr="00335DCA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335DCA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335DCA">
        <w:rPr>
          <w:rFonts w:ascii="Times New Roman" w:hAnsi="Times New Roman" w:cs="Times New Roman"/>
          <w:sz w:val="24"/>
          <w:szCs w:val="24"/>
        </w:rPr>
        <w:t>копии</w:t>
      </w:r>
      <w:r w:rsidR="00762678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335DCA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335DCA">
        <w:rPr>
          <w:rFonts w:ascii="Times New Roman" w:hAnsi="Times New Roman" w:cs="Times New Roman"/>
          <w:sz w:val="24"/>
          <w:szCs w:val="24"/>
        </w:rPr>
        <w:t>,</w:t>
      </w:r>
      <w:r w:rsidR="004A227D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335DCA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6AC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4249BC" w:rsidRPr="00335DCA">
        <w:rPr>
          <w:rFonts w:ascii="Times New Roman" w:hAnsi="Times New Roman" w:cs="Times New Roman"/>
          <w:sz w:val="24"/>
          <w:szCs w:val="24"/>
        </w:rPr>
        <w:t>не позднее одного рабочего дня со дня истечения срока, предусмотренного пунктом 2</w:t>
      </w:r>
      <w:r w:rsidR="003E7214" w:rsidRPr="00335DCA">
        <w:rPr>
          <w:rFonts w:ascii="Times New Roman" w:hAnsi="Times New Roman" w:cs="Times New Roman"/>
          <w:sz w:val="24"/>
          <w:szCs w:val="24"/>
        </w:rPr>
        <w:t>0</w:t>
      </w:r>
      <w:r w:rsidR="004249BC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4249BC" w:rsidRPr="00335DCA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Положения, </w:t>
      </w:r>
      <w:r w:rsidR="004846AC" w:rsidRPr="00335DCA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335DCA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335DCA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335DCA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335DCA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380A0D" w:rsidRPr="00335DCA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335DCA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335DCA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335DCA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335DCA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 xml:space="preserve">3) фамилию, имя, отчество </w:t>
      </w:r>
      <w:r w:rsidR="000A6B82" w:rsidRPr="00335DCA">
        <w:rPr>
          <w:rFonts w:ascii="Times New Roman" w:hAnsi="Times New Roman" w:cs="Times New Roman"/>
          <w:sz w:val="24"/>
          <w:szCs w:val="24"/>
          <w:u w:val="single"/>
        </w:rPr>
        <w:t xml:space="preserve">(последнее – при наличии) </w:t>
      </w:r>
      <w:r w:rsidRPr="00335DCA">
        <w:rPr>
          <w:rFonts w:ascii="Times New Roman" w:hAnsi="Times New Roman" w:cs="Times New Roman"/>
          <w:sz w:val="24"/>
          <w:szCs w:val="24"/>
        </w:rPr>
        <w:t xml:space="preserve">и должность </w:t>
      </w:r>
      <w:r w:rsidR="004846AC" w:rsidRPr="00335DCA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335DCA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335DCA">
        <w:rPr>
          <w:rFonts w:ascii="Times New Roman" w:hAnsi="Times New Roman" w:cs="Times New Roman"/>
          <w:sz w:val="24"/>
          <w:szCs w:val="24"/>
        </w:rPr>
        <w:t>ю</w:t>
      </w:r>
      <w:r w:rsidRPr="00335DCA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335DCA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CA">
        <w:rPr>
          <w:rFonts w:ascii="Times New Roman" w:hAnsi="Times New Roman" w:cs="Times New Roman"/>
          <w:sz w:val="24"/>
          <w:szCs w:val="24"/>
        </w:rPr>
        <w:t>5</w:t>
      </w:r>
      <w:r w:rsidR="004846AC" w:rsidRPr="00335DCA">
        <w:rPr>
          <w:rFonts w:ascii="Times New Roman" w:hAnsi="Times New Roman" w:cs="Times New Roman"/>
          <w:sz w:val="24"/>
          <w:szCs w:val="24"/>
        </w:rPr>
        <w:t xml:space="preserve">) подписи должностного лица, а также двух муниципальных служащих </w:t>
      </w:r>
      <w:r w:rsidR="00597C91" w:rsidRPr="00335DC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Кузьмоловское городское поселение Всеволожского муниципального района Ленинградской области,</w:t>
      </w:r>
      <w:r w:rsidR="004846AC" w:rsidRPr="00335DCA"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Pr="00335DCA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335DCA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CA">
        <w:rPr>
          <w:rFonts w:ascii="Times New Roman" w:hAnsi="Times New Roman" w:cs="Times New Roman"/>
          <w:sz w:val="24"/>
          <w:szCs w:val="24"/>
        </w:rPr>
        <w:t>2</w:t>
      </w:r>
      <w:r w:rsidR="003E7214" w:rsidRPr="00335DCA">
        <w:rPr>
          <w:rFonts w:ascii="Times New Roman" w:hAnsi="Times New Roman" w:cs="Times New Roman"/>
          <w:sz w:val="24"/>
          <w:szCs w:val="24"/>
        </w:rPr>
        <w:t>2.</w:t>
      </w:r>
      <w:r w:rsidRPr="00335DCA">
        <w:rPr>
          <w:rFonts w:ascii="Times New Roman" w:hAnsi="Times New Roman" w:cs="Times New Roman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направляются 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97C91"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области, </w:t>
      </w:r>
      <w:r w:rsidRPr="0033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</w:t>
      </w:r>
      <w:r w:rsidRPr="00335DCA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335DCA">
        <w:rPr>
          <w:rFonts w:ascii="Times New Roman" w:hAnsi="Times New Roman" w:cs="Times New Roman"/>
          <w:sz w:val="24"/>
          <w:szCs w:val="24"/>
        </w:rPr>
        <w:t>,</w:t>
      </w:r>
      <w:r w:rsidRPr="00335DCA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законодательством.</w:t>
      </w:r>
    </w:p>
    <w:sectPr w:rsidR="00015B96" w:rsidRPr="00335DCA" w:rsidSect="007B28EE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30" w:rsidRDefault="008A3030" w:rsidP="000D711F">
      <w:pPr>
        <w:spacing w:after="0" w:line="240" w:lineRule="auto"/>
      </w:pPr>
      <w:r>
        <w:separator/>
      </w:r>
    </w:p>
  </w:endnote>
  <w:endnote w:type="continuationSeparator" w:id="0">
    <w:p w:rsidR="008A3030" w:rsidRDefault="008A303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30" w:rsidRDefault="008A3030" w:rsidP="000D711F">
      <w:pPr>
        <w:spacing w:after="0" w:line="240" w:lineRule="auto"/>
      </w:pPr>
      <w:r>
        <w:separator/>
      </w:r>
    </w:p>
  </w:footnote>
  <w:footnote w:type="continuationSeparator" w:id="0">
    <w:p w:rsidR="008A3030" w:rsidRDefault="008A303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04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28EE" w:rsidRPr="00CA4E0A" w:rsidRDefault="007B28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3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28EE" w:rsidRDefault="007B28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EE" w:rsidRDefault="007B28EE">
    <w:pPr>
      <w:pStyle w:val="a4"/>
      <w:jc w:val="center"/>
    </w:pPr>
  </w:p>
  <w:p w:rsidR="007B28EE" w:rsidRDefault="007B28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486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37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D6407"/>
    <w:multiLevelType w:val="hybridMultilevel"/>
    <w:tmpl w:val="62967242"/>
    <w:lvl w:ilvl="0" w:tplc="2306E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13D2"/>
    <w:rsid w:val="00015B96"/>
    <w:rsid w:val="00022928"/>
    <w:rsid w:val="00030316"/>
    <w:rsid w:val="00036AEB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6B82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26A60"/>
    <w:rsid w:val="00130C4A"/>
    <w:rsid w:val="00133489"/>
    <w:rsid w:val="00133D90"/>
    <w:rsid w:val="0014776D"/>
    <w:rsid w:val="001506A1"/>
    <w:rsid w:val="0015213B"/>
    <w:rsid w:val="0015230A"/>
    <w:rsid w:val="00153ABB"/>
    <w:rsid w:val="0016285F"/>
    <w:rsid w:val="001642E8"/>
    <w:rsid w:val="0017362E"/>
    <w:rsid w:val="00186A2D"/>
    <w:rsid w:val="00192EC7"/>
    <w:rsid w:val="001931D2"/>
    <w:rsid w:val="001A2F82"/>
    <w:rsid w:val="001B5BA8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313DB4"/>
    <w:rsid w:val="0031468E"/>
    <w:rsid w:val="003210B8"/>
    <w:rsid w:val="0032534B"/>
    <w:rsid w:val="003273CB"/>
    <w:rsid w:val="00335DCA"/>
    <w:rsid w:val="00352990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C91"/>
    <w:rsid w:val="00597DEC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5BD5"/>
    <w:rsid w:val="00662B60"/>
    <w:rsid w:val="00662BE0"/>
    <w:rsid w:val="00671C98"/>
    <w:rsid w:val="00671D46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D292E"/>
    <w:rsid w:val="006D29E5"/>
    <w:rsid w:val="006E7D45"/>
    <w:rsid w:val="006F0CE3"/>
    <w:rsid w:val="006F7F03"/>
    <w:rsid w:val="007059B0"/>
    <w:rsid w:val="00706E0E"/>
    <w:rsid w:val="00714CD4"/>
    <w:rsid w:val="00716484"/>
    <w:rsid w:val="00717DD3"/>
    <w:rsid w:val="00730335"/>
    <w:rsid w:val="00746BDB"/>
    <w:rsid w:val="0075148F"/>
    <w:rsid w:val="007576E6"/>
    <w:rsid w:val="00760C31"/>
    <w:rsid w:val="00762678"/>
    <w:rsid w:val="00766713"/>
    <w:rsid w:val="00781CC1"/>
    <w:rsid w:val="007B28EE"/>
    <w:rsid w:val="007D50D8"/>
    <w:rsid w:val="007E3415"/>
    <w:rsid w:val="007E5D48"/>
    <w:rsid w:val="007F5C52"/>
    <w:rsid w:val="008009CF"/>
    <w:rsid w:val="008065BD"/>
    <w:rsid w:val="00814F53"/>
    <w:rsid w:val="00815104"/>
    <w:rsid w:val="00820922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7437A"/>
    <w:rsid w:val="008873B5"/>
    <w:rsid w:val="008902E0"/>
    <w:rsid w:val="008A0BD3"/>
    <w:rsid w:val="008A3030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B12C4"/>
    <w:rsid w:val="009C1E9F"/>
    <w:rsid w:val="009C4B50"/>
    <w:rsid w:val="009C7E5A"/>
    <w:rsid w:val="009D2E94"/>
    <w:rsid w:val="009E016C"/>
    <w:rsid w:val="00A037C7"/>
    <w:rsid w:val="00A058F2"/>
    <w:rsid w:val="00A13021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33F2"/>
    <w:rsid w:val="00B7456C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61FD9"/>
    <w:rsid w:val="00F70A4E"/>
    <w:rsid w:val="00F716C0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19156-6C1E-41AC-B8EF-31A5905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7B28E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D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5ED9-33A3-428A-A0B9-76D22667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7</cp:revision>
  <cp:lastPrinted>2023-12-19T09:55:00Z</cp:lastPrinted>
  <dcterms:created xsi:type="dcterms:W3CDTF">2021-10-01T11:41:00Z</dcterms:created>
  <dcterms:modified xsi:type="dcterms:W3CDTF">2023-12-19T10:03:00Z</dcterms:modified>
</cp:coreProperties>
</file>