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303" w:rsidRPr="00C10A69" w:rsidRDefault="0089513D" w:rsidP="001D73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A69">
        <w:rPr>
          <w:noProof/>
          <w:sz w:val="28"/>
          <w:szCs w:val="28"/>
          <w:lang w:eastAsia="ru-RU"/>
        </w:rPr>
        <w:drawing>
          <wp:inline distT="0" distB="0" distL="0" distR="0" wp14:anchorId="34A88F3D" wp14:editId="418BF186">
            <wp:extent cx="600075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7303" w:rsidRPr="00C10A69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1D7303" w:rsidRPr="008E6B26" w:rsidRDefault="003761AF" w:rsidP="00042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B26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1D7303" w:rsidRPr="008E6B26" w:rsidRDefault="001D7303" w:rsidP="00042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B26">
        <w:rPr>
          <w:rFonts w:ascii="Times New Roman" w:hAnsi="Times New Roman" w:cs="Times New Roman"/>
          <w:b/>
          <w:sz w:val="28"/>
          <w:szCs w:val="28"/>
        </w:rPr>
        <w:t>КУ</w:t>
      </w:r>
      <w:r w:rsidR="003761AF" w:rsidRPr="008E6B26">
        <w:rPr>
          <w:rFonts w:ascii="Times New Roman" w:hAnsi="Times New Roman" w:cs="Times New Roman"/>
          <w:b/>
          <w:sz w:val="28"/>
          <w:szCs w:val="28"/>
        </w:rPr>
        <w:t>ЗЬМОЛОВСКОЕ ГОРОДСКОЕ ПОСЕЛЕНИЕ</w:t>
      </w:r>
    </w:p>
    <w:p w:rsidR="001D7303" w:rsidRPr="008E6B26" w:rsidRDefault="001D7303" w:rsidP="00042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B26">
        <w:rPr>
          <w:rFonts w:ascii="Times New Roman" w:hAnsi="Times New Roman" w:cs="Times New Roman"/>
          <w:b/>
          <w:sz w:val="28"/>
          <w:szCs w:val="28"/>
        </w:rPr>
        <w:t xml:space="preserve">ВСЕВОЛОЖСКОГО </w:t>
      </w:r>
      <w:r w:rsidR="003761AF" w:rsidRPr="008E6B26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1D7303" w:rsidRPr="008E6B26" w:rsidRDefault="001D7303" w:rsidP="00042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B26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1D7303" w:rsidRPr="00C10A69" w:rsidRDefault="001D7303" w:rsidP="00042C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0A69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1D7303" w:rsidRPr="00C10A69" w:rsidRDefault="001D7303" w:rsidP="001D730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7303" w:rsidRPr="00C10A69" w:rsidRDefault="001D7303" w:rsidP="001D73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0A69">
        <w:rPr>
          <w:rFonts w:ascii="Times New Roman" w:hAnsi="Times New Roman" w:cs="Times New Roman"/>
          <w:b/>
          <w:sz w:val="32"/>
          <w:szCs w:val="32"/>
        </w:rPr>
        <w:t xml:space="preserve"> П О С Т А Н О В Л Е Н И Е</w:t>
      </w:r>
    </w:p>
    <w:p w:rsidR="001D7303" w:rsidRPr="007F2266" w:rsidRDefault="003761AF" w:rsidP="001D7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266">
        <w:rPr>
          <w:rFonts w:ascii="Times New Roman" w:hAnsi="Times New Roman" w:cs="Times New Roman"/>
          <w:sz w:val="28"/>
          <w:szCs w:val="28"/>
          <w:u w:val="single"/>
        </w:rPr>
        <w:t>01 декабря 2023</w:t>
      </w:r>
      <w:r w:rsidR="00401B2F" w:rsidRPr="007F2266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1D7303" w:rsidRPr="007F22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C10A69" w:rsidRPr="007F2266">
        <w:rPr>
          <w:rFonts w:ascii="Times New Roman" w:hAnsi="Times New Roman" w:cs="Times New Roman"/>
          <w:sz w:val="28"/>
          <w:szCs w:val="28"/>
        </w:rPr>
        <w:t xml:space="preserve">  </w:t>
      </w:r>
      <w:r w:rsidR="001D7303" w:rsidRPr="007F2266">
        <w:rPr>
          <w:rFonts w:ascii="Times New Roman" w:hAnsi="Times New Roman" w:cs="Times New Roman"/>
          <w:sz w:val="28"/>
          <w:szCs w:val="28"/>
        </w:rPr>
        <w:t xml:space="preserve">  </w:t>
      </w:r>
      <w:r w:rsidR="004B32DF" w:rsidRPr="007F2266">
        <w:rPr>
          <w:rFonts w:ascii="Times New Roman" w:hAnsi="Times New Roman" w:cs="Times New Roman"/>
          <w:sz w:val="28"/>
          <w:szCs w:val="28"/>
        </w:rPr>
        <w:t xml:space="preserve">      </w:t>
      </w:r>
      <w:r w:rsidR="001D7303" w:rsidRPr="007F2266">
        <w:rPr>
          <w:rFonts w:ascii="Times New Roman" w:hAnsi="Times New Roman" w:cs="Times New Roman"/>
          <w:sz w:val="28"/>
          <w:szCs w:val="28"/>
        </w:rPr>
        <w:t xml:space="preserve"> </w:t>
      </w:r>
      <w:r w:rsidR="001D7303" w:rsidRPr="007F2266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401B2F" w:rsidRPr="007F22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F2266">
        <w:rPr>
          <w:rFonts w:ascii="Times New Roman" w:hAnsi="Times New Roman" w:cs="Times New Roman"/>
          <w:sz w:val="28"/>
          <w:szCs w:val="28"/>
          <w:u w:val="single"/>
        </w:rPr>
        <w:t>579</w:t>
      </w:r>
      <w:r w:rsidR="001D7303" w:rsidRPr="007F22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D7303" w:rsidRPr="007F2266" w:rsidRDefault="001D7303" w:rsidP="001D7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F2266">
        <w:rPr>
          <w:rFonts w:ascii="Times New Roman" w:hAnsi="Times New Roman" w:cs="Times New Roman"/>
          <w:sz w:val="24"/>
          <w:szCs w:val="24"/>
        </w:rPr>
        <w:t>г.</w:t>
      </w:r>
      <w:r w:rsidR="00CC4ABF" w:rsidRPr="007F2266">
        <w:rPr>
          <w:rFonts w:ascii="Times New Roman" w:hAnsi="Times New Roman" w:cs="Times New Roman"/>
          <w:sz w:val="24"/>
          <w:szCs w:val="24"/>
        </w:rPr>
        <w:t xml:space="preserve"> </w:t>
      </w:r>
      <w:r w:rsidRPr="007F2266">
        <w:rPr>
          <w:rFonts w:ascii="Times New Roman" w:hAnsi="Times New Roman" w:cs="Times New Roman"/>
          <w:sz w:val="24"/>
          <w:szCs w:val="24"/>
        </w:rPr>
        <w:t>п. Кузьмоловский</w:t>
      </w:r>
    </w:p>
    <w:bookmarkEnd w:id="0"/>
    <w:p w:rsidR="001D7303" w:rsidRPr="007F2266" w:rsidRDefault="001D7303" w:rsidP="001D7303">
      <w:pPr>
        <w:spacing w:after="0" w:line="240" w:lineRule="auto"/>
        <w:rPr>
          <w:sz w:val="28"/>
          <w:szCs w:val="28"/>
        </w:rPr>
      </w:pPr>
    </w:p>
    <w:p w:rsidR="001D7303" w:rsidRPr="007F2266" w:rsidRDefault="001D7303" w:rsidP="00401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266">
        <w:rPr>
          <w:rFonts w:ascii="Times New Roman" w:hAnsi="Times New Roman" w:cs="Times New Roman"/>
          <w:sz w:val="28"/>
          <w:szCs w:val="28"/>
        </w:rPr>
        <w:t>О применении фейерверков и иных</w:t>
      </w:r>
    </w:p>
    <w:p w:rsidR="001D7303" w:rsidRPr="007F2266" w:rsidRDefault="001D7303" w:rsidP="00401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266">
        <w:rPr>
          <w:rFonts w:ascii="Times New Roman" w:hAnsi="Times New Roman" w:cs="Times New Roman"/>
          <w:sz w:val="28"/>
          <w:szCs w:val="28"/>
        </w:rPr>
        <w:t>пиротехнических изделий в период</w:t>
      </w:r>
    </w:p>
    <w:p w:rsidR="001D7303" w:rsidRPr="007F2266" w:rsidRDefault="003761AF" w:rsidP="00401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266">
        <w:rPr>
          <w:rFonts w:ascii="Times New Roman" w:hAnsi="Times New Roman" w:cs="Times New Roman"/>
          <w:sz w:val="28"/>
          <w:szCs w:val="28"/>
        </w:rPr>
        <w:t>новогодних праздников 2023-2024</w:t>
      </w:r>
      <w:r w:rsidR="001D7303" w:rsidRPr="007F2266">
        <w:rPr>
          <w:rFonts w:ascii="Times New Roman" w:hAnsi="Times New Roman" w:cs="Times New Roman"/>
          <w:sz w:val="28"/>
          <w:szCs w:val="28"/>
        </w:rPr>
        <w:t>г.г.</w:t>
      </w:r>
    </w:p>
    <w:p w:rsidR="001D7303" w:rsidRPr="007F2266" w:rsidRDefault="007F2266" w:rsidP="00401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266">
        <w:rPr>
          <w:rFonts w:ascii="Times New Roman" w:hAnsi="Times New Roman" w:cs="Times New Roman"/>
          <w:sz w:val="28"/>
          <w:szCs w:val="28"/>
        </w:rPr>
        <w:t>и их</w:t>
      </w:r>
      <w:r w:rsidR="001D7303" w:rsidRPr="007F2266">
        <w:rPr>
          <w:rFonts w:ascii="Times New Roman" w:hAnsi="Times New Roman" w:cs="Times New Roman"/>
          <w:sz w:val="28"/>
          <w:szCs w:val="28"/>
        </w:rPr>
        <w:t xml:space="preserve"> </w:t>
      </w:r>
      <w:r w:rsidRPr="007F2266">
        <w:rPr>
          <w:rFonts w:ascii="Times New Roman" w:hAnsi="Times New Roman" w:cs="Times New Roman"/>
          <w:sz w:val="28"/>
          <w:szCs w:val="28"/>
        </w:rPr>
        <w:t>реализация на</w:t>
      </w:r>
      <w:r w:rsidR="001D7303" w:rsidRPr="007F2266">
        <w:rPr>
          <w:rFonts w:ascii="Times New Roman" w:hAnsi="Times New Roman" w:cs="Times New Roman"/>
          <w:sz w:val="28"/>
          <w:szCs w:val="28"/>
        </w:rPr>
        <w:t xml:space="preserve"> территории поселения</w:t>
      </w:r>
    </w:p>
    <w:p w:rsidR="001D7303" w:rsidRPr="007F2266" w:rsidRDefault="001D7303" w:rsidP="00401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A69" w:rsidRPr="007F2266" w:rsidRDefault="001D7303" w:rsidP="007F22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266">
        <w:rPr>
          <w:rFonts w:ascii="Times New Roman" w:hAnsi="Times New Roman" w:cs="Times New Roman"/>
          <w:sz w:val="28"/>
          <w:szCs w:val="28"/>
        </w:rPr>
        <w:t>В целях создания условий для обеспечения безопасности жизни и здоровья граждан, общественной безопасности, защиты имущества физических и юридических лиц, государственного и муниципального имущества, в соответствии с Федеральным законом от 06.10.2003 №</w:t>
      </w:r>
      <w:r w:rsidR="0089513D" w:rsidRPr="007F2266">
        <w:rPr>
          <w:rFonts w:ascii="Times New Roman" w:hAnsi="Times New Roman" w:cs="Times New Roman"/>
          <w:sz w:val="28"/>
          <w:szCs w:val="28"/>
        </w:rPr>
        <w:t xml:space="preserve"> </w:t>
      </w:r>
      <w:r w:rsidRPr="007F2266">
        <w:rPr>
          <w:rFonts w:ascii="Times New Roman" w:hAnsi="Times New Roman" w:cs="Times New Roman"/>
          <w:sz w:val="28"/>
          <w:szCs w:val="28"/>
        </w:rPr>
        <w:t xml:space="preserve">131-ФЗ "Об общих принципах организации местного самоуправления в Российской Федерации", </w:t>
      </w:r>
      <w:r w:rsidR="007F2266" w:rsidRPr="007F2266">
        <w:rPr>
          <w:rFonts w:ascii="Times New Roman" w:hAnsi="Times New Roman" w:cs="Times New Roman"/>
          <w:sz w:val="28"/>
          <w:szCs w:val="28"/>
        </w:rPr>
        <w:t xml:space="preserve">Федеральным законом "О пожарной безопасности" от 21.12.1994 № 69-ФЗ (с изм. и доп.), </w:t>
      </w:r>
      <w:r w:rsidR="006C70F7" w:rsidRPr="007F2266">
        <w:rPr>
          <w:rFonts w:ascii="Times New Roman" w:hAnsi="Times New Roman" w:cs="Times New Roman"/>
          <w:sz w:val="28"/>
          <w:szCs w:val="28"/>
        </w:rPr>
        <w:t xml:space="preserve">Правилами противопожарного режима в Российской Федерации утверждёнными </w:t>
      </w:r>
      <w:r w:rsidR="006C70F7" w:rsidRPr="007F2266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="006C70F7" w:rsidRPr="007F2266">
        <w:rPr>
          <w:rFonts w:ascii="Times New Roman" w:hAnsi="Times New Roman" w:cs="Times New Roman"/>
          <w:sz w:val="28"/>
          <w:szCs w:val="28"/>
        </w:rPr>
        <w:t xml:space="preserve"> </w:t>
      </w:r>
      <w:r w:rsidR="006C70F7" w:rsidRPr="007F226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C70F7" w:rsidRPr="007F2266">
        <w:rPr>
          <w:rFonts w:ascii="Times New Roman" w:hAnsi="Times New Roman" w:cs="Times New Roman"/>
          <w:sz w:val="28"/>
          <w:szCs w:val="28"/>
        </w:rPr>
        <w:t xml:space="preserve"> от 16.09.2020 №</w:t>
      </w:r>
      <w:r w:rsidR="006C70F7" w:rsidRPr="007F2266">
        <w:rPr>
          <w:rFonts w:ascii="Times New Roman" w:hAnsi="Times New Roman" w:cs="Times New Roman"/>
          <w:sz w:val="28"/>
          <w:szCs w:val="28"/>
        </w:rPr>
        <w:t xml:space="preserve"> 1479</w:t>
      </w:r>
      <w:r w:rsidR="006C70F7" w:rsidRPr="007F2266">
        <w:rPr>
          <w:sz w:val="28"/>
          <w:szCs w:val="28"/>
        </w:rPr>
        <w:t xml:space="preserve">, </w:t>
      </w:r>
      <w:r w:rsidR="007F2266" w:rsidRPr="007F226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24.10.2022 № 1885 «О внесении изменений в правила противопожарного режима в Российской Федерации»,</w:t>
      </w:r>
      <w:r w:rsidR="007F2266" w:rsidRPr="007F2266">
        <w:rPr>
          <w:sz w:val="28"/>
          <w:szCs w:val="28"/>
        </w:rPr>
        <w:t xml:space="preserve"> </w:t>
      </w:r>
      <w:r w:rsidR="00632D61" w:rsidRPr="007F2266">
        <w:rPr>
          <w:rFonts w:ascii="Times New Roman" w:hAnsi="Times New Roman" w:cs="Times New Roman"/>
          <w:sz w:val="28"/>
          <w:szCs w:val="28"/>
        </w:rPr>
        <w:t xml:space="preserve">статьёй 3 Закона Ленинградской области "О пожарной безопасности Ленинградской области" от 13.10.2000 № 33-оз, Приказом Управления государственной противопожарной службы МЧС России Санкт-Петербурга и Ленинградской области от 09.12.2002 N 467 "Об утверждении "Территориальных правил пожарной безопасности при обращении с пиротехническими изделиями" </w:t>
      </w:r>
      <w:r w:rsidRPr="007F2266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Кузьмоловское городское поселение</w:t>
      </w:r>
      <w:r w:rsidR="0089513D" w:rsidRPr="007F2266">
        <w:rPr>
          <w:rFonts w:ascii="Times New Roman" w:hAnsi="Times New Roman" w:cs="Times New Roman"/>
          <w:sz w:val="28"/>
          <w:szCs w:val="28"/>
        </w:rPr>
        <w:t xml:space="preserve"> Всеволожского муниципально</w:t>
      </w:r>
      <w:r w:rsidR="00C10A69" w:rsidRPr="007F2266">
        <w:rPr>
          <w:rFonts w:ascii="Times New Roman" w:hAnsi="Times New Roman" w:cs="Times New Roman"/>
          <w:sz w:val="28"/>
          <w:szCs w:val="28"/>
        </w:rPr>
        <w:t xml:space="preserve">го района Ленинградской области </w:t>
      </w:r>
      <w:r w:rsidR="00042C11" w:rsidRPr="007F2266">
        <w:rPr>
          <w:rFonts w:ascii="Times New Roman" w:hAnsi="Times New Roman" w:cs="Times New Roman"/>
          <w:sz w:val="28"/>
          <w:szCs w:val="28"/>
        </w:rPr>
        <w:t xml:space="preserve"> </w:t>
      </w:r>
      <w:r w:rsidR="007F226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10A69" w:rsidRPr="007F2266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1D7303" w:rsidRPr="007F2266" w:rsidRDefault="00C10A69" w:rsidP="00401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266">
        <w:rPr>
          <w:rFonts w:ascii="Times New Roman" w:hAnsi="Times New Roman" w:cs="Times New Roman"/>
          <w:sz w:val="28"/>
          <w:szCs w:val="28"/>
        </w:rPr>
        <w:t xml:space="preserve">1. </w:t>
      </w:r>
      <w:r w:rsidR="001D7303" w:rsidRPr="007F2266">
        <w:rPr>
          <w:rFonts w:ascii="Times New Roman" w:hAnsi="Times New Roman" w:cs="Times New Roman"/>
          <w:sz w:val="28"/>
          <w:szCs w:val="28"/>
        </w:rPr>
        <w:t xml:space="preserve">Довести до </w:t>
      </w:r>
      <w:r w:rsidR="006C70F7" w:rsidRPr="007F2266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CE2723" w:rsidRPr="007F2266">
        <w:rPr>
          <w:rFonts w:ascii="Times New Roman" w:hAnsi="Times New Roman" w:cs="Times New Roman"/>
          <w:sz w:val="28"/>
          <w:szCs w:val="28"/>
        </w:rPr>
        <w:t>населения, о</w:t>
      </w:r>
      <w:r w:rsidR="001D7303" w:rsidRPr="007F2266">
        <w:rPr>
          <w:rFonts w:ascii="Times New Roman" w:hAnsi="Times New Roman" w:cs="Times New Roman"/>
          <w:sz w:val="28"/>
          <w:szCs w:val="28"/>
        </w:rPr>
        <w:t>рганизаций</w:t>
      </w:r>
      <w:r w:rsidR="00CE2723" w:rsidRPr="007F2266">
        <w:rPr>
          <w:rFonts w:ascii="Times New Roman" w:hAnsi="Times New Roman" w:cs="Times New Roman"/>
          <w:sz w:val="28"/>
          <w:szCs w:val="28"/>
        </w:rPr>
        <w:t>, предприятий, учреждений,</w:t>
      </w:r>
      <w:r w:rsidR="001D7303" w:rsidRPr="007F2266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</w:t>
      </w:r>
      <w:r w:rsidR="007F2266" w:rsidRPr="007F2266">
        <w:rPr>
          <w:rFonts w:ascii="Times New Roman" w:hAnsi="Times New Roman" w:cs="Times New Roman"/>
          <w:sz w:val="28"/>
          <w:szCs w:val="28"/>
        </w:rPr>
        <w:t>поселения</w:t>
      </w:r>
      <w:r w:rsidR="006C70F7" w:rsidRPr="007F2266">
        <w:rPr>
          <w:rFonts w:ascii="Times New Roman" w:hAnsi="Times New Roman" w:cs="Times New Roman"/>
          <w:sz w:val="28"/>
          <w:szCs w:val="28"/>
        </w:rPr>
        <w:t>,</w:t>
      </w:r>
      <w:r w:rsidR="001D7303" w:rsidRPr="007F2266">
        <w:rPr>
          <w:rFonts w:ascii="Times New Roman" w:hAnsi="Times New Roman" w:cs="Times New Roman"/>
          <w:sz w:val="28"/>
          <w:szCs w:val="28"/>
        </w:rPr>
        <w:t xml:space="preserve"> требования </w:t>
      </w:r>
      <w:r w:rsidR="00632D61" w:rsidRPr="007F2266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="001D7303" w:rsidRPr="007F2266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CE2723" w:rsidRPr="007F2266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1D7303" w:rsidRPr="007F2266">
        <w:rPr>
          <w:rFonts w:ascii="Times New Roman" w:hAnsi="Times New Roman" w:cs="Times New Roman"/>
          <w:sz w:val="28"/>
          <w:szCs w:val="28"/>
        </w:rPr>
        <w:t xml:space="preserve">о применении фейерверков и других пиротехнических изделий, </w:t>
      </w:r>
      <w:r w:rsidR="00632D61" w:rsidRPr="007F2266">
        <w:rPr>
          <w:rFonts w:ascii="Times New Roman" w:hAnsi="Times New Roman" w:cs="Times New Roman"/>
          <w:sz w:val="28"/>
          <w:szCs w:val="28"/>
        </w:rPr>
        <w:t>их реализации</w:t>
      </w:r>
      <w:r w:rsidR="001D7303" w:rsidRPr="007F2266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Кузьмоловское городское поселение:</w:t>
      </w:r>
    </w:p>
    <w:p w:rsidR="001D7303" w:rsidRPr="007F2266" w:rsidRDefault="001D7303" w:rsidP="00401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266">
        <w:rPr>
          <w:rFonts w:ascii="Times New Roman" w:hAnsi="Times New Roman" w:cs="Times New Roman"/>
          <w:sz w:val="28"/>
          <w:szCs w:val="28"/>
        </w:rPr>
        <w:lastRenderedPageBreak/>
        <w:t>1.1. Запрещается на террито</w:t>
      </w:r>
      <w:r w:rsidR="006C70F7" w:rsidRPr="007F2266">
        <w:rPr>
          <w:rFonts w:ascii="Times New Roman" w:hAnsi="Times New Roman" w:cs="Times New Roman"/>
          <w:sz w:val="28"/>
          <w:szCs w:val="28"/>
        </w:rPr>
        <w:t xml:space="preserve">рии муниципального образования </w:t>
      </w:r>
      <w:r w:rsidRPr="007F2266">
        <w:rPr>
          <w:rFonts w:ascii="Times New Roman" w:hAnsi="Times New Roman" w:cs="Times New Roman"/>
          <w:sz w:val="28"/>
          <w:szCs w:val="28"/>
        </w:rPr>
        <w:t>Кузьмоловское городско</w:t>
      </w:r>
      <w:r w:rsidR="006C70F7" w:rsidRPr="007F2266">
        <w:rPr>
          <w:rFonts w:ascii="Times New Roman" w:hAnsi="Times New Roman" w:cs="Times New Roman"/>
          <w:sz w:val="28"/>
          <w:szCs w:val="28"/>
        </w:rPr>
        <w:t>е поселение</w:t>
      </w:r>
      <w:r w:rsidRPr="007F2266">
        <w:rPr>
          <w:rFonts w:ascii="Times New Roman" w:hAnsi="Times New Roman" w:cs="Times New Roman"/>
          <w:sz w:val="28"/>
          <w:szCs w:val="28"/>
        </w:rPr>
        <w:t xml:space="preserve"> применение пиротехнических изделий выше III класса по степени потенциальной опасности, установленной </w:t>
      </w:r>
      <w:r w:rsidR="007F2266" w:rsidRPr="007F2266">
        <w:rPr>
          <w:rFonts w:ascii="Times New Roman" w:hAnsi="Times New Roman" w:cs="Times New Roman"/>
          <w:sz w:val="28"/>
          <w:szCs w:val="28"/>
        </w:rPr>
        <w:t>ГОСТ Р</w:t>
      </w:r>
      <w:r w:rsidRPr="007F2266">
        <w:rPr>
          <w:rFonts w:ascii="Times New Roman" w:hAnsi="Times New Roman" w:cs="Times New Roman"/>
          <w:sz w:val="28"/>
          <w:szCs w:val="28"/>
        </w:rPr>
        <w:t>51270-99</w:t>
      </w:r>
      <w:r w:rsidR="0089513D" w:rsidRPr="007F2266">
        <w:rPr>
          <w:rFonts w:ascii="Times New Roman" w:hAnsi="Times New Roman" w:cs="Times New Roman"/>
          <w:sz w:val="28"/>
          <w:szCs w:val="28"/>
        </w:rPr>
        <w:t>.</w:t>
      </w:r>
    </w:p>
    <w:p w:rsidR="00BF5336" w:rsidRPr="007F2266" w:rsidRDefault="001D7303" w:rsidP="00401B2F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266">
        <w:rPr>
          <w:sz w:val="28"/>
          <w:szCs w:val="28"/>
        </w:rPr>
        <w:t xml:space="preserve">1.2.  </w:t>
      </w:r>
      <w:r w:rsidR="00BF5336" w:rsidRPr="007F2266">
        <w:rPr>
          <w:color w:val="000000"/>
          <w:sz w:val="28"/>
          <w:szCs w:val="28"/>
        </w:rPr>
        <w:t>Применение пиротехнических изделий запрещается:</w:t>
      </w:r>
    </w:p>
    <w:p w:rsidR="00CE2723" w:rsidRPr="007F2266" w:rsidRDefault="00CE2723" w:rsidP="007F2266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266">
        <w:rPr>
          <w:color w:val="000000"/>
          <w:sz w:val="28"/>
          <w:szCs w:val="28"/>
        </w:rPr>
        <w:t>-</w:t>
      </w:r>
      <w:r w:rsidRPr="007F2266">
        <w:rPr>
          <w:color w:val="000000"/>
          <w:sz w:val="28"/>
          <w:szCs w:val="28"/>
        </w:rPr>
        <w:t xml:space="preserve"> в зданиях и сооружениях любого функционального назначения, в том числе на кровлях (покрытиях), балконах, лоджиях и выступающих частях фасадов зданий и сооружений, за исключением применения специальных сценических эффектов, профессиональных пиротехнических изделий технического назначения и устройств, создающих огневые эффекты, для которых разработан комплекс дополнительных инженерно-технических мероприятий по обеспечению пожарной безопасности;</w:t>
      </w:r>
    </w:p>
    <w:p w:rsidR="00CE2723" w:rsidRPr="007F2266" w:rsidRDefault="00CE2723" w:rsidP="008E6B26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266">
        <w:rPr>
          <w:color w:val="000000"/>
          <w:sz w:val="28"/>
          <w:szCs w:val="28"/>
        </w:rPr>
        <w:t>-</w:t>
      </w:r>
      <w:r w:rsidRPr="007F2266">
        <w:rPr>
          <w:color w:val="000000"/>
          <w:sz w:val="28"/>
          <w:szCs w:val="28"/>
        </w:rPr>
        <w:t xml:space="preserve"> 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</w:p>
    <w:p w:rsidR="00CE2723" w:rsidRPr="007F2266" w:rsidRDefault="00CE2723" w:rsidP="008E6B26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266">
        <w:rPr>
          <w:color w:val="000000"/>
          <w:sz w:val="28"/>
          <w:szCs w:val="28"/>
        </w:rPr>
        <w:t xml:space="preserve">- </w:t>
      </w:r>
      <w:r w:rsidRPr="007F2266">
        <w:rPr>
          <w:color w:val="000000"/>
          <w:sz w:val="28"/>
          <w:szCs w:val="28"/>
        </w:rPr>
        <w:t>во время проведения митингов, демонстраций, шествий и пикетирования;</w:t>
      </w:r>
    </w:p>
    <w:p w:rsidR="00CE2723" w:rsidRPr="007F2266" w:rsidRDefault="00CE2723" w:rsidP="008E6B26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266">
        <w:rPr>
          <w:color w:val="000000"/>
          <w:sz w:val="28"/>
          <w:szCs w:val="28"/>
        </w:rPr>
        <w:t>-</w:t>
      </w:r>
      <w:r w:rsidRPr="007F2266">
        <w:rPr>
          <w:color w:val="000000"/>
          <w:sz w:val="28"/>
          <w:szCs w:val="28"/>
        </w:rPr>
        <w:t xml:space="preserve"> на территориях особо ценных объектов культурного наследия народов Российской Федерации, памятников истории и культуры, кладбищ и культовых сооружений, заповедников, заказников и национальных парков;</w:t>
      </w:r>
    </w:p>
    <w:p w:rsidR="00CE2723" w:rsidRPr="007F2266" w:rsidRDefault="00CE2723" w:rsidP="008E6B26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266">
        <w:rPr>
          <w:color w:val="000000"/>
          <w:sz w:val="28"/>
          <w:szCs w:val="28"/>
        </w:rPr>
        <w:t xml:space="preserve">- </w:t>
      </w:r>
      <w:r w:rsidRPr="007F2266">
        <w:rPr>
          <w:color w:val="000000"/>
          <w:sz w:val="28"/>
          <w:szCs w:val="28"/>
        </w:rPr>
        <w:t>при погодных условиях, не позволяющих обеспечить безопасность при их использовании;</w:t>
      </w:r>
    </w:p>
    <w:p w:rsidR="00CE2723" w:rsidRPr="007F2266" w:rsidRDefault="00CE2723" w:rsidP="008E6B26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266">
        <w:rPr>
          <w:color w:val="000000"/>
          <w:sz w:val="28"/>
          <w:szCs w:val="28"/>
        </w:rPr>
        <w:t xml:space="preserve">- </w:t>
      </w:r>
      <w:r w:rsidRPr="007F2266">
        <w:rPr>
          <w:color w:val="000000"/>
          <w:sz w:val="28"/>
          <w:szCs w:val="28"/>
        </w:rPr>
        <w:t>лицам, не преодолевшим возрастного ограничения, установленного про</w:t>
      </w:r>
      <w:r w:rsidR="008E6B26" w:rsidRPr="007F2266">
        <w:rPr>
          <w:color w:val="000000"/>
          <w:sz w:val="28"/>
          <w:szCs w:val="28"/>
        </w:rPr>
        <w:t>и</w:t>
      </w:r>
      <w:r w:rsidRPr="007F2266">
        <w:rPr>
          <w:color w:val="000000"/>
          <w:sz w:val="28"/>
          <w:szCs w:val="28"/>
        </w:rPr>
        <w:t>зводителем пиротехнического изделия.</w:t>
      </w:r>
    </w:p>
    <w:p w:rsidR="001D7303" w:rsidRPr="007F2266" w:rsidRDefault="001D7303" w:rsidP="00401B2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2266">
        <w:rPr>
          <w:sz w:val="28"/>
          <w:szCs w:val="28"/>
        </w:rPr>
        <w:t xml:space="preserve">1.3. При применении фейерверков и иных пиротехнических изделий необходимо выполнять Правила пожарной безопасности в Российской Федерации, правила безопасности при обращении с фейерверками и другими пиротехническими изделиями, требования иных нормативных актов. За нарушение требований настоящего постановления организаторы фейерверков, организации, предоставляющие услуги по проведению фейерверков (исполнители), юридические и должностные лица, а также иные лица, использующие фейерверки, иные пиротехнические изделия, несут ответственность в порядке, установленном законодательством Российской </w:t>
      </w:r>
      <w:r w:rsidR="008E6B26" w:rsidRPr="007F2266">
        <w:rPr>
          <w:sz w:val="28"/>
          <w:szCs w:val="28"/>
        </w:rPr>
        <w:t>Федерации.</w:t>
      </w:r>
    </w:p>
    <w:p w:rsidR="003939EB" w:rsidRPr="007F2266" w:rsidRDefault="001D7303" w:rsidP="00401B2F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266">
        <w:rPr>
          <w:sz w:val="28"/>
          <w:szCs w:val="28"/>
        </w:rPr>
        <w:t xml:space="preserve">1.4. </w:t>
      </w:r>
      <w:r w:rsidR="003939EB" w:rsidRPr="007F2266">
        <w:rPr>
          <w:color w:val="000000"/>
          <w:sz w:val="28"/>
          <w:szCs w:val="28"/>
        </w:rPr>
        <w:t>Реализация пиротехнических изделий запрещается:</w:t>
      </w:r>
    </w:p>
    <w:p w:rsidR="008E6B26" w:rsidRPr="007F2266" w:rsidRDefault="008E6B26" w:rsidP="007F2266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266">
        <w:rPr>
          <w:color w:val="000000"/>
          <w:sz w:val="28"/>
          <w:szCs w:val="28"/>
        </w:rPr>
        <w:t xml:space="preserve">- </w:t>
      </w:r>
      <w:r w:rsidRPr="007F2266">
        <w:rPr>
          <w:color w:val="000000"/>
          <w:sz w:val="28"/>
          <w:szCs w:val="28"/>
        </w:rPr>
        <w:t>на объектах торговли, расположенных в жилых зданиях, зданиях вокзалов (воздушных, морских, речных, железнодорожных и автобусных), на платформах железнодорожных станций, остановках общественного транспорта, в наземных вестибюлях станций метрополитена, уличных переходах и в иных подземных сооружениях, а также в транспортных средствах и на территориях пожароопасных производственных объектов;</w:t>
      </w:r>
    </w:p>
    <w:p w:rsidR="008E6B26" w:rsidRPr="007F2266" w:rsidRDefault="008E6B26" w:rsidP="007F2266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266">
        <w:rPr>
          <w:color w:val="000000"/>
          <w:sz w:val="28"/>
          <w:szCs w:val="28"/>
        </w:rPr>
        <w:t xml:space="preserve">- </w:t>
      </w:r>
      <w:r w:rsidRPr="007F2266">
        <w:rPr>
          <w:color w:val="000000"/>
          <w:sz w:val="28"/>
          <w:szCs w:val="28"/>
        </w:rPr>
        <w:t>лицам, не достигшим 16-летнего возраста (если производителем не установлено другое возрастное ограничение);</w:t>
      </w:r>
    </w:p>
    <w:p w:rsidR="008E6B26" w:rsidRPr="007F2266" w:rsidRDefault="008E6B26" w:rsidP="007F2266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266">
        <w:rPr>
          <w:color w:val="000000"/>
          <w:sz w:val="28"/>
          <w:szCs w:val="28"/>
        </w:rPr>
        <w:lastRenderedPageBreak/>
        <w:t xml:space="preserve">- </w:t>
      </w:r>
      <w:r w:rsidRPr="007F2266">
        <w:rPr>
          <w:color w:val="000000"/>
          <w:sz w:val="28"/>
          <w:szCs w:val="28"/>
        </w:rPr>
        <w:t>при отсутствии (утрате) идентификационных признаков, инструкции (руководства) по эксплуатации, обязательного сертификата соответствия либо знака соответствия, при наличии следов порчи, истечении срока годности;</w:t>
      </w:r>
    </w:p>
    <w:p w:rsidR="00CE2723" w:rsidRPr="007F2266" w:rsidRDefault="008E6B26" w:rsidP="007F2266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266">
        <w:rPr>
          <w:color w:val="000000"/>
          <w:sz w:val="28"/>
          <w:szCs w:val="28"/>
        </w:rPr>
        <w:t xml:space="preserve">- </w:t>
      </w:r>
      <w:r w:rsidRPr="007F2266">
        <w:rPr>
          <w:color w:val="000000"/>
          <w:sz w:val="28"/>
          <w:szCs w:val="28"/>
        </w:rPr>
        <w:t>вне заводской потребительской упаковки.</w:t>
      </w:r>
    </w:p>
    <w:p w:rsidR="003939EB" w:rsidRPr="007F2266" w:rsidRDefault="003939EB" w:rsidP="00401B2F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266">
        <w:rPr>
          <w:color w:val="000000"/>
          <w:sz w:val="28"/>
          <w:szCs w:val="28"/>
        </w:rPr>
        <w:t>1</w:t>
      </w:r>
      <w:r w:rsidR="00D932DD" w:rsidRPr="007F2266">
        <w:rPr>
          <w:color w:val="000000"/>
          <w:sz w:val="28"/>
          <w:szCs w:val="28"/>
        </w:rPr>
        <w:t>.5</w:t>
      </w:r>
      <w:r w:rsidRPr="007F2266">
        <w:rPr>
          <w:color w:val="000000"/>
          <w:sz w:val="28"/>
          <w:szCs w:val="28"/>
        </w:rPr>
        <w:t>. Применение пиротехнической продукции должно осуществляться в соответствии с требованиями инструкции (руководства) по эксплуатации завода-изготовителя. При этом инструкция должна содержать требования пожарной безопасности к такому пиротехническому</w:t>
      </w:r>
      <w:r w:rsidR="00401B2F" w:rsidRPr="007F2266">
        <w:rPr>
          <w:color w:val="000000"/>
          <w:sz w:val="28"/>
          <w:szCs w:val="28"/>
        </w:rPr>
        <w:t xml:space="preserve"> </w:t>
      </w:r>
      <w:r w:rsidRPr="007F2266">
        <w:rPr>
          <w:color w:val="000000"/>
          <w:sz w:val="28"/>
          <w:szCs w:val="28"/>
        </w:rPr>
        <w:t>изделию.</w:t>
      </w:r>
    </w:p>
    <w:p w:rsidR="0089513D" w:rsidRPr="007F2266" w:rsidRDefault="00D932DD" w:rsidP="00401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266">
        <w:rPr>
          <w:rFonts w:ascii="Times New Roman" w:hAnsi="Times New Roman" w:cs="Times New Roman"/>
          <w:sz w:val="28"/>
          <w:szCs w:val="28"/>
        </w:rPr>
        <w:t>1.6</w:t>
      </w:r>
      <w:r w:rsidR="0089513D" w:rsidRPr="007F2266">
        <w:rPr>
          <w:rFonts w:ascii="Times New Roman" w:hAnsi="Times New Roman" w:cs="Times New Roman"/>
          <w:sz w:val="28"/>
          <w:szCs w:val="28"/>
        </w:rPr>
        <w:t>.</w:t>
      </w:r>
      <w:r w:rsidR="001D7303" w:rsidRPr="007F2266">
        <w:rPr>
          <w:rFonts w:ascii="Times New Roman" w:hAnsi="Times New Roman" w:cs="Times New Roman"/>
          <w:sz w:val="28"/>
          <w:szCs w:val="28"/>
        </w:rPr>
        <w:t xml:space="preserve"> Реализацию пиротехнических изделий в предприятиях торговли в обязательном порядке необходимо </w:t>
      </w:r>
      <w:r w:rsidR="007F2266" w:rsidRPr="007F2266">
        <w:rPr>
          <w:rFonts w:ascii="Times New Roman" w:hAnsi="Times New Roman" w:cs="Times New Roman"/>
          <w:sz w:val="28"/>
          <w:szCs w:val="28"/>
        </w:rPr>
        <w:t>согласовать с</w:t>
      </w:r>
      <w:r w:rsidR="001D7303" w:rsidRPr="007F2266">
        <w:rPr>
          <w:rFonts w:ascii="Times New Roman" w:hAnsi="Times New Roman" w:cs="Times New Roman"/>
          <w:sz w:val="28"/>
          <w:szCs w:val="28"/>
        </w:rPr>
        <w:t xml:space="preserve"> органами государственного пожарного надзора, </w:t>
      </w:r>
      <w:r w:rsidR="007F2266" w:rsidRPr="007F2266">
        <w:rPr>
          <w:rFonts w:ascii="Times New Roman" w:hAnsi="Times New Roman" w:cs="Times New Roman"/>
          <w:sz w:val="28"/>
          <w:szCs w:val="28"/>
        </w:rPr>
        <w:t>с выдачей</w:t>
      </w:r>
      <w:r w:rsidR="001D7303" w:rsidRPr="007F2266">
        <w:rPr>
          <w:rFonts w:ascii="Times New Roman" w:hAnsi="Times New Roman" w:cs="Times New Roman"/>
          <w:sz w:val="28"/>
          <w:szCs w:val="28"/>
        </w:rPr>
        <w:t xml:space="preserve"> справки, удостоверения </w:t>
      </w:r>
      <w:r w:rsidR="007F2266" w:rsidRPr="007F2266">
        <w:rPr>
          <w:rFonts w:ascii="Times New Roman" w:hAnsi="Times New Roman" w:cs="Times New Roman"/>
          <w:sz w:val="28"/>
          <w:szCs w:val="28"/>
        </w:rPr>
        <w:t>на розничную</w:t>
      </w:r>
      <w:r w:rsidR="001D7303" w:rsidRPr="007F2266">
        <w:rPr>
          <w:rFonts w:ascii="Times New Roman" w:hAnsi="Times New Roman" w:cs="Times New Roman"/>
          <w:sz w:val="28"/>
          <w:szCs w:val="28"/>
        </w:rPr>
        <w:t xml:space="preserve"> продажу пиротехнической </w:t>
      </w:r>
      <w:r w:rsidR="007F2266" w:rsidRPr="007F2266">
        <w:rPr>
          <w:rFonts w:ascii="Times New Roman" w:hAnsi="Times New Roman" w:cs="Times New Roman"/>
          <w:sz w:val="28"/>
          <w:szCs w:val="28"/>
        </w:rPr>
        <w:t>продукции в</w:t>
      </w:r>
      <w:r w:rsidR="001D7303" w:rsidRPr="007F2266">
        <w:rPr>
          <w:rFonts w:ascii="Times New Roman" w:hAnsi="Times New Roman" w:cs="Times New Roman"/>
          <w:sz w:val="28"/>
          <w:szCs w:val="28"/>
        </w:rPr>
        <w:t xml:space="preserve"> магазинах. </w:t>
      </w:r>
    </w:p>
    <w:p w:rsidR="001D7303" w:rsidRPr="007F2266" w:rsidRDefault="00D932DD" w:rsidP="00401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266">
        <w:rPr>
          <w:rFonts w:ascii="Times New Roman" w:hAnsi="Times New Roman" w:cs="Times New Roman"/>
          <w:sz w:val="28"/>
          <w:szCs w:val="28"/>
        </w:rPr>
        <w:t>1.7</w:t>
      </w:r>
      <w:r w:rsidR="00042C11" w:rsidRPr="007F2266">
        <w:rPr>
          <w:rFonts w:ascii="Times New Roman" w:hAnsi="Times New Roman" w:cs="Times New Roman"/>
          <w:sz w:val="28"/>
          <w:szCs w:val="28"/>
        </w:rPr>
        <w:t xml:space="preserve">. </w:t>
      </w:r>
      <w:r w:rsidR="001D7303" w:rsidRPr="007F2266">
        <w:rPr>
          <w:rFonts w:ascii="Times New Roman" w:hAnsi="Times New Roman" w:cs="Times New Roman"/>
          <w:sz w:val="28"/>
          <w:szCs w:val="28"/>
        </w:rPr>
        <w:t>Уличная реализация пиротехнических изделий с лотков, палаток, киосков, автотранспорта, а также на рынках, ярмарках, базарах, катках, стадионах запрещена.</w:t>
      </w:r>
    </w:p>
    <w:p w:rsidR="0089513D" w:rsidRPr="007F2266" w:rsidRDefault="001D7303" w:rsidP="00401B2F">
      <w:pPr>
        <w:pStyle w:val="Normal1"/>
        <w:shd w:val="clear" w:color="auto" w:fill="FFFFFF"/>
        <w:ind w:firstLine="567"/>
        <w:jc w:val="both"/>
        <w:rPr>
          <w:sz w:val="28"/>
          <w:szCs w:val="28"/>
        </w:rPr>
      </w:pPr>
      <w:r w:rsidRPr="007F2266">
        <w:rPr>
          <w:sz w:val="28"/>
          <w:szCs w:val="28"/>
        </w:rPr>
        <w:t xml:space="preserve">2. </w:t>
      </w:r>
      <w:r w:rsidR="0089513D" w:rsidRPr="007F2266">
        <w:rPr>
          <w:sz w:val="28"/>
          <w:szCs w:val="28"/>
        </w:rPr>
        <w:t>Опубликовать настоящее постановление в соответствии с Уставом муниципального образования «Кузьмоловское городское поселение» Всеволожского муниципального района Ленинградской области.</w:t>
      </w:r>
    </w:p>
    <w:p w:rsidR="0089513D" w:rsidRPr="007F2266" w:rsidRDefault="0089513D" w:rsidP="00401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266">
        <w:rPr>
          <w:rFonts w:ascii="Times New Roman" w:hAnsi="Times New Roman" w:cs="Times New Roman"/>
          <w:sz w:val="28"/>
          <w:szCs w:val="28"/>
        </w:rPr>
        <w:t>3. Постановление администрации</w:t>
      </w:r>
      <w:r w:rsidRPr="007F2266">
        <w:rPr>
          <w:sz w:val="28"/>
          <w:szCs w:val="28"/>
        </w:rPr>
        <w:t xml:space="preserve"> «</w:t>
      </w:r>
      <w:r w:rsidRPr="007F2266">
        <w:rPr>
          <w:rFonts w:ascii="Times New Roman" w:hAnsi="Times New Roman" w:cs="Times New Roman"/>
          <w:sz w:val="28"/>
          <w:szCs w:val="28"/>
        </w:rPr>
        <w:t>О применении фейерверков и иных пиротехнических изделий в п</w:t>
      </w:r>
      <w:r w:rsidR="00144A7A" w:rsidRPr="007F2266">
        <w:rPr>
          <w:rFonts w:ascii="Times New Roman" w:hAnsi="Times New Roman" w:cs="Times New Roman"/>
          <w:sz w:val="28"/>
          <w:szCs w:val="28"/>
        </w:rPr>
        <w:t>ериод новогодних праздников 202</w:t>
      </w:r>
      <w:r w:rsidR="008E6B26" w:rsidRPr="007F2266">
        <w:rPr>
          <w:rFonts w:ascii="Times New Roman" w:hAnsi="Times New Roman" w:cs="Times New Roman"/>
          <w:sz w:val="28"/>
          <w:szCs w:val="28"/>
        </w:rPr>
        <w:t>3-2024</w:t>
      </w:r>
      <w:r w:rsidRPr="007F2266">
        <w:rPr>
          <w:rFonts w:ascii="Times New Roman" w:hAnsi="Times New Roman" w:cs="Times New Roman"/>
          <w:sz w:val="28"/>
          <w:szCs w:val="28"/>
        </w:rPr>
        <w:t xml:space="preserve">г.г.  </w:t>
      </w:r>
      <w:r w:rsidR="007F2266" w:rsidRPr="007F2266">
        <w:rPr>
          <w:rFonts w:ascii="Times New Roman" w:hAnsi="Times New Roman" w:cs="Times New Roman"/>
          <w:sz w:val="28"/>
          <w:szCs w:val="28"/>
        </w:rPr>
        <w:t>и их</w:t>
      </w:r>
      <w:r w:rsidRPr="007F2266">
        <w:rPr>
          <w:rFonts w:ascii="Times New Roman" w:hAnsi="Times New Roman" w:cs="Times New Roman"/>
          <w:sz w:val="28"/>
          <w:szCs w:val="28"/>
        </w:rPr>
        <w:t xml:space="preserve"> </w:t>
      </w:r>
      <w:r w:rsidR="007F2266" w:rsidRPr="007F2266">
        <w:rPr>
          <w:rFonts w:ascii="Times New Roman" w:hAnsi="Times New Roman" w:cs="Times New Roman"/>
          <w:sz w:val="28"/>
          <w:szCs w:val="28"/>
        </w:rPr>
        <w:t>реализация на</w:t>
      </w:r>
      <w:r w:rsidRPr="007F2266">
        <w:rPr>
          <w:rFonts w:ascii="Times New Roman" w:hAnsi="Times New Roman" w:cs="Times New Roman"/>
          <w:sz w:val="28"/>
          <w:szCs w:val="28"/>
        </w:rPr>
        <w:t xml:space="preserve"> территории поселения» вступает в силу со дня его официального опубликования (обнародования).</w:t>
      </w:r>
    </w:p>
    <w:p w:rsidR="0089513D" w:rsidRPr="007F2266" w:rsidRDefault="00042C11" w:rsidP="00401B2F">
      <w:pPr>
        <w:pStyle w:val="Normal1"/>
        <w:shd w:val="clear" w:color="auto" w:fill="FFFFFF"/>
        <w:ind w:firstLine="567"/>
        <w:jc w:val="both"/>
        <w:rPr>
          <w:sz w:val="28"/>
          <w:szCs w:val="28"/>
        </w:rPr>
      </w:pPr>
      <w:r w:rsidRPr="007F2266">
        <w:rPr>
          <w:sz w:val="28"/>
          <w:szCs w:val="28"/>
        </w:rPr>
        <w:t>4.</w:t>
      </w:r>
      <w:r w:rsidR="0089513D" w:rsidRPr="007F2266">
        <w:rPr>
          <w:sz w:val="28"/>
          <w:szCs w:val="28"/>
        </w:rPr>
        <w:t xml:space="preserve"> Направить постановление в уполномоченный орган – орган исполнительной власти Ленинградской области, уполномоченный Правительством Ленинградской области на осуществление деятельности по организации и ведению регистра муниципальных нормативных правовых актов Ленинградской области, для внесения в федеральный регистр муниципальных нормативных правовых актов.</w:t>
      </w:r>
    </w:p>
    <w:p w:rsidR="0089513D" w:rsidRPr="007F2266" w:rsidRDefault="00042C11" w:rsidP="00401B2F">
      <w:pPr>
        <w:pStyle w:val="Normal1"/>
        <w:shd w:val="clear" w:color="auto" w:fill="FFFFFF"/>
        <w:ind w:firstLine="567"/>
        <w:jc w:val="both"/>
        <w:rPr>
          <w:sz w:val="28"/>
          <w:szCs w:val="28"/>
        </w:rPr>
      </w:pPr>
      <w:r w:rsidRPr="007F2266">
        <w:rPr>
          <w:sz w:val="28"/>
          <w:szCs w:val="28"/>
        </w:rPr>
        <w:t>5</w:t>
      </w:r>
      <w:r w:rsidR="0089513D" w:rsidRPr="007F2266">
        <w:rPr>
          <w:sz w:val="28"/>
          <w:szCs w:val="28"/>
        </w:rPr>
        <w:t xml:space="preserve">. Контроль исполнения постановления возложить на </w:t>
      </w:r>
      <w:r w:rsidRPr="007F2266">
        <w:rPr>
          <w:sz w:val="28"/>
          <w:szCs w:val="28"/>
        </w:rPr>
        <w:t xml:space="preserve">специалиста по делам ГО и ЧС </w:t>
      </w:r>
      <w:r w:rsidR="008E6B26" w:rsidRPr="007F2266">
        <w:rPr>
          <w:sz w:val="28"/>
          <w:szCs w:val="28"/>
        </w:rPr>
        <w:t>– В.Н. Аввакумов.</w:t>
      </w:r>
    </w:p>
    <w:p w:rsidR="0089513D" w:rsidRPr="007F2266" w:rsidRDefault="0089513D" w:rsidP="00401B2F">
      <w:pPr>
        <w:pStyle w:val="Normal1"/>
        <w:shd w:val="clear" w:color="auto" w:fill="FFFFFF"/>
        <w:ind w:firstLine="567"/>
        <w:jc w:val="both"/>
        <w:rPr>
          <w:sz w:val="28"/>
          <w:szCs w:val="28"/>
        </w:rPr>
      </w:pPr>
    </w:p>
    <w:p w:rsidR="0089513D" w:rsidRPr="007F2266" w:rsidRDefault="0089513D" w:rsidP="0089513D">
      <w:pPr>
        <w:pStyle w:val="Normal1"/>
        <w:shd w:val="clear" w:color="auto" w:fill="FFFFFF"/>
        <w:ind w:firstLine="567"/>
        <w:jc w:val="both"/>
        <w:rPr>
          <w:sz w:val="28"/>
          <w:szCs w:val="28"/>
        </w:rPr>
      </w:pPr>
    </w:p>
    <w:p w:rsidR="00042C11" w:rsidRPr="007F2266" w:rsidRDefault="00144A7A" w:rsidP="00042C11">
      <w:pPr>
        <w:pStyle w:val="Normal1"/>
        <w:shd w:val="clear" w:color="auto" w:fill="FFFFFF"/>
        <w:jc w:val="both"/>
        <w:rPr>
          <w:sz w:val="28"/>
          <w:szCs w:val="28"/>
        </w:rPr>
      </w:pPr>
      <w:r w:rsidRPr="007F2266">
        <w:rPr>
          <w:sz w:val="28"/>
          <w:szCs w:val="28"/>
        </w:rPr>
        <w:t>Главы</w:t>
      </w:r>
      <w:r w:rsidR="0089513D" w:rsidRPr="007F2266">
        <w:rPr>
          <w:sz w:val="28"/>
          <w:szCs w:val="28"/>
        </w:rPr>
        <w:t xml:space="preserve"> администрации</w:t>
      </w:r>
      <w:r w:rsidR="0089513D" w:rsidRPr="007F2266">
        <w:rPr>
          <w:sz w:val="28"/>
          <w:szCs w:val="28"/>
        </w:rPr>
        <w:tab/>
      </w:r>
      <w:r w:rsidR="0089513D" w:rsidRPr="007F2266">
        <w:rPr>
          <w:sz w:val="28"/>
          <w:szCs w:val="28"/>
        </w:rPr>
        <w:tab/>
      </w:r>
      <w:r w:rsidR="0089513D" w:rsidRPr="007F2266">
        <w:rPr>
          <w:sz w:val="28"/>
          <w:szCs w:val="28"/>
        </w:rPr>
        <w:tab/>
        <w:t xml:space="preserve">               </w:t>
      </w:r>
      <w:r w:rsidR="00401B2F" w:rsidRPr="007F2266">
        <w:rPr>
          <w:sz w:val="28"/>
          <w:szCs w:val="28"/>
        </w:rPr>
        <w:t xml:space="preserve">    </w:t>
      </w:r>
      <w:r w:rsidR="0089513D" w:rsidRPr="007F2266">
        <w:rPr>
          <w:sz w:val="28"/>
          <w:szCs w:val="28"/>
        </w:rPr>
        <w:t xml:space="preserve">       </w:t>
      </w:r>
      <w:r w:rsidRPr="007F2266">
        <w:rPr>
          <w:sz w:val="28"/>
          <w:szCs w:val="28"/>
        </w:rPr>
        <w:t xml:space="preserve">  </w:t>
      </w:r>
      <w:r w:rsidR="007F2266">
        <w:rPr>
          <w:sz w:val="28"/>
          <w:szCs w:val="28"/>
        </w:rPr>
        <w:t xml:space="preserve">             </w:t>
      </w:r>
      <w:r w:rsidR="008E6B26" w:rsidRPr="007F2266">
        <w:rPr>
          <w:sz w:val="28"/>
          <w:szCs w:val="28"/>
        </w:rPr>
        <w:t xml:space="preserve">         </w:t>
      </w:r>
      <w:r w:rsidRPr="007F2266">
        <w:rPr>
          <w:sz w:val="28"/>
          <w:szCs w:val="28"/>
        </w:rPr>
        <w:t xml:space="preserve">    </w:t>
      </w:r>
      <w:r w:rsidR="008E6B26" w:rsidRPr="007F2266">
        <w:rPr>
          <w:sz w:val="28"/>
          <w:szCs w:val="28"/>
        </w:rPr>
        <w:t>Д.В. Кобзев</w:t>
      </w:r>
      <w:r w:rsidR="0089513D" w:rsidRPr="007F2266">
        <w:rPr>
          <w:sz w:val="28"/>
          <w:szCs w:val="28"/>
        </w:rPr>
        <w:t xml:space="preserve"> </w:t>
      </w:r>
    </w:p>
    <w:p w:rsidR="00042C11" w:rsidRPr="007F2266" w:rsidRDefault="00042C11" w:rsidP="00042C11">
      <w:pPr>
        <w:pStyle w:val="Normal1"/>
        <w:shd w:val="clear" w:color="auto" w:fill="FFFFFF"/>
        <w:jc w:val="both"/>
        <w:rPr>
          <w:sz w:val="28"/>
          <w:szCs w:val="28"/>
        </w:rPr>
      </w:pPr>
    </w:p>
    <w:p w:rsidR="00042C11" w:rsidRPr="007F2266" w:rsidRDefault="00042C11" w:rsidP="00042C11">
      <w:pPr>
        <w:pStyle w:val="Normal1"/>
        <w:shd w:val="clear" w:color="auto" w:fill="FFFFFF"/>
        <w:jc w:val="both"/>
        <w:rPr>
          <w:sz w:val="28"/>
          <w:szCs w:val="28"/>
        </w:rPr>
      </w:pPr>
    </w:p>
    <w:p w:rsidR="008E6B26" w:rsidRPr="007F2266" w:rsidRDefault="008E6B26">
      <w:pPr>
        <w:pStyle w:val="Normal1"/>
        <w:shd w:val="clear" w:color="auto" w:fill="FFFFFF"/>
        <w:jc w:val="both"/>
        <w:rPr>
          <w:sz w:val="28"/>
          <w:szCs w:val="28"/>
        </w:rPr>
      </w:pPr>
    </w:p>
    <w:sectPr w:rsidR="008E6B26" w:rsidRPr="007F2266" w:rsidSect="007F226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577"/>
    <w:rsid w:val="00042C11"/>
    <w:rsid w:val="001020D4"/>
    <w:rsid w:val="00144A7A"/>
    <w:rsid w:val="001D7303"/>
    <w:rsid w:val="00257577"/>
    <w:rsid w:val="00350D66"/>
    <w:rsid w:val="003761AF"/>
    <w:rsid w:val="003939EB"/>
    <w:rsid w:val="00401B2F"/>
    <w:rsid w:val="004B32DF"/>
    <w:rsid w:val="004C7A61"/>
    <w:rsid w:val="00572CF7"/>
    <w:rsid w:val="00632D61"/>
    <w:rsid w:val="006C70F7"/>
    <w:rsid w:val="007F2266"/>
    <w:rsid w:val="00817A6F"/>
    <w:rsid w:val="0089513D"/>
    <w:rsid w:val="008E6B26"/>
    <w:rsid w:val="00942BE5"/>
    <w:rsid w:val="00BF5336"/>
    <w:rsid w:val="00C10A69"/>
    <w:rsid w:val="00CC4ABF"/>
    <w:rsid w:val="00CE2723"/>
    <w:rsid w:val="00D560CE"/>
    <w:rsid w:val="00D932DD"/>
    <w:rsid w:val="00E5583E"/>
    <w:rsid w:val="00FB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7CA78-5F10-4316-AFC8-080318EF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1D730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5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13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F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08BCD-F028-4DFB-89E9-D02428287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2021-12-08T08:45:00Z</cp:lastPrinted>
  <dcterms:created xsi:type="dcterms:W3CDTF">2018-11-26T11:00:00Z</dcterms:created>
  <dcterms:modified xsi:type="dcterms:W3CDTF">2023-12-06T12:20:00Z</dcterms:modified>
</cp:coreProperties>
</file>