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986DCC" w:rsidP="00986DCC">
      <w:pPr>
        <w:pStyle w:val="ConsPlusTitle"/>
        <w:widowControl/>
        <w:tabs>
          <w:tab w:val="left" w:pos="3810"/>
          <w:tab w:val="center" w:pos="5102"/>
          <w:tab w:val="right" w:pos="10205"/>
        </w:tabs>
        <w:ind w:right="28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rFonts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ab/>
      </w:r>
    </w:p>
    <w:p w:rsidR="003D2CCB" w:rsidRDefault="003D2CCB" w:rsidP="003D2CCB">
      <w:pPr>
        <w:pStyle w:val="a4"/>
        <w:ind w:right="142"/>
        <w:rPr>
          <w:szCs w:val="28"/>
        </w:rPr>
      </w:pPr>
    </w:p>
    <w:p w:rsidR="008B0E4C" w:rsidRPr="006E51E3" w:rsidRDefault="008B0E4C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E310C0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E310C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E1E57" w:rsidRPr="00E31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061B">
        <w:rPr>
          <w:rFonts w:ascii="Times New Roman" w:hAnsi="Times New Roman" w:cs="Times New Roman"/>
          <w:b/>
          <w:sz w:val="32"/>
          <w:szCs w:val="32"/>
        </w:rPr>
        <w:t>278</w:t>
      </w:r>
      <w:r w:rsidR="007E1E57" w:rsidRPr="00E310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106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DCC" w:rsidRPr="00E310C0">
        <w:rPr>
          <w:rFonts w:ascii="Times New Roman" w:hAnsi="Times New Roman" w:cs="Times New Roman"/>
          <w:b/>
          <w:sz w:val="32"/>
          <w:szCs w:val="32"/>
        </w:rPr>
        <w:t xml:space="preserve"> от «</w:t>
      </w:r>
      <w:r w:rsidR="00E1061B">
        <w:rPr>
          <w:rFonts w:ascii="Times New Roman" w:hAnsi="Times New Roman" w:cs="Times New Roman"/>
          <w:b/>
          <w:sz w:val="32"/>
          <w:szCs w:val="32"/>
        </w:rPr>
        <w:t xml:space="preserve"> 21 </w:t>
      </w:r>
      <w:r w:rsidR="00986DCC" w:rsidRPr="00E310C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7E2098" w:rsidRPr="00E310C0">
        <w:rPr>
          <w:rFonts w:ascii="Times New Roman" w:hAnsi="Times New Roman" w:cs="Times New Roman"/>
          <w:b/>
          <w:sz w:val="32"/>
          <w:szCs w:val="32"/>
        </w:rPr>
        <w:t>октября</w:t>
      </w:r>
      <w:r w:rsidR="00986DCC" w:rsidRPr="00E31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E6B">
        <w:rPr>
          <w:rFonts w:ascii="Times New Roman" w:hAnsi="Times New Roman" w:cs="Times New Roman"/>
          <w:b/>
          <w:sz w:val="32"/>
          <w:szCs w:val="32"/>
        </w:rPr>
        <w:t>2021</w:t>
      </w:r>
      <w:r w:rsidR="003D2CCB" w:rsidRPr="00E310C0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1F1820" w:rsidRPr="00E310C0">
        <w:rPr>
          <w:rFonts w:ascii="Times New Roman" w:hAnsi="Times New Roman" w:cs="Times New Roman"/>
          <w:b/>
          <w:sz w:val="32"/>
          <w:szCs w:val="32"/>
        </w:rPr>
        <w:t>г.</w:t>
      </w:r>
      <w:r w:rsidR="003D2CCB" w:rsidRPr="00E310C0">
        <w:rPr>
          <w:rFonts w:ascii="Times New Roman" w:hAnsi="Times New Roman" w:cs="Times New Roman"/>
          <w:b/>
          <w:sz w:val="32"/>
          <w:szCs w:val="32"/>
        </w:rPr>
        <w:t>п. Кузьмоловский</w:t>
      </w:r>
    </w:p>
    <w:p w:rsidR="003D2CCB" w:rsidRPr="00757092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757092" w:rsidRDefault="003D2CCB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E1E57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 w:rsidR="001F1820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</w:t>
      </w:r>
      <w:r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>размещения сведений о доходах</w:t>
      </w:r>
      <w:r w:rsidR="000A0B00" w:rsidRPr="00757092">
        <w:rPr>
          <w:rFonts w:ascii="Times New Roman" w:eastAsia="Times New Roman" w:hAnsi="Times New Roman" w:cs="Times New Roman"/>
          <w:b/>
          <w:sz w:val="28"/>
          <w:szCs w:val="28"/>
        </w:rPr>
        <w:t>, об имуществе</w:t>
      </w:r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обязательств</w:t>
      </w:r>
      <w:r w:rsidR="00E1339D" w:rsidRPr="00757092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A62301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имущественного характе</w:t>
      </w:r>
      <w:r w:rsidR="00B129FB" w:rsidRPr="00757092">
        <w:rPr>
          <w:rFonts w:ascii="Times New Roman" w:eastAsia="Times New Roman" w:hAnsi="Times New Roman" w:cs="Times New Roman"/>
          <w:b/>
          <w:sz w:val="28"/>
          <w:szCs w:val="28"/>
        </w:rPr>
        <w:t xml:space="preserve">ре </w:t>
      </w:r>
      <w:r w:rsidRPr="00757092">
        <w:rPr>
          <w:rFonts w:ascii="Times New Roman" w:hAnsi="Times New Roman" w:cs="Times New Roman"/>
          <w:b/>
          <w:sz w:val="28"/>
          <w:szCs w:val="28"/>
        </w:rPr>
        <w:t>лица, замещающего долж</w:t>
      </w:r>
      <w:r w:rsidR="00B129FB" w:rsidRPr="00757092"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="00615436" w:rsidRPr="00757092">
        <w:rPr>
          <w:rFonts w:ascii="Times New Roman" w:hAnsi="Times New Roman" w:cs="Times New Roman"/>
          <w:b/>
          <w:sz w:val="28"/>
          <w:szCs w:val="28"/>
        </w:rPr>
        <w:t>руководителя муниципального</w:t>
      </w:r>
      <w:r w:rsidR="00D63341" w:rsidRPr="0075709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15436" w:rsidRPr="00492AFB">
        <w:rPr>
          <w:rFonts w:ascii="Times New Roman" w:hAnsi="Times New Roman" w:cs="Times New Roman"/>
          <w:b/>
          <w:sz w:val="28"/>
          <w:szCs w:val="28"/>
        </w:rPr>
        <w:t>я</w:t>
      </w:r>
      <w:r w:rsidR="00E1339D" w:rsidRPr="00757092">
        <w:rPr>
          <w:rFonts w:ascii="Times New Roman" w:hAnsi="Times New Roman" w:cs="Times New Roman"/>
          <w:b/>
          <w:sz w:val="28"/>
          <w:szCs w:val="28"/>
        </w:rPr>
        <w:t xml:space="preserve"> и членов его семьи</w:t>
      </w:r>
      <w:r w:rsidR="00A62301" w:rsidRPr="0075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92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Интернет на официальном сайте муниципального образования Кузьмоловское город</w:t>
      </w:r>
      <w:r w:rsidR="008B0E4C" w:rsidRPr="00757092">
        <w:rPr>
          <w:rFonts w:ascii="Times New Roman" w:hAnsi="Times New Roman" w:cs="Times New Roman"/>
          <w:b/>
          <w:sz w:val="28"/>
          <w:szCs w:val="28"/>
        </w:rPr>
        <w:t>ское поселение и предоставлени</w:t>
      </w:r>
      <w:r w:rsidR="0039284E">
        <w:rPr>
          <w:rFonts w:ascii="Times New Roman" w:hAnsi="Times New Roman" w:cs="Times New Roman"/>
          <w:b/>
          <w:sz w:val="28"/>
          <w:szCs w:val="28"/>
        </w:rPr>
        <w:t>е</w:t>
      </w:r>
      <w:r w:rsidR="008B0E4C" w:rsidRPr="0075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301" w:rsidRPr="00757092">
        <w:rPr>
          <w:rFonts w:ascii="Times New Roman" w:hAnsi="Times New Roman" w:cs="Times New Roman"/>
          <w:b/>
          <w:sz w:val="28"/>
          <w:szCs w:val="28"/>
        </w:rPr>
        <w:t>этих сведений</w:t>
      </w:r>
      <w:r w:rsidRPr="00757092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</w:t>
      </w:r>
      <w:r w:rsidR="00A62301" w:rsidRPr="00757092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  <w:r w:rsidR="007E1E57" w:rsidRPr="00757092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депутатов от 26.04.2013 №129</w:t>
      </w:r>
    </w:p>
    <w:p w:rsidR="00872079" w:rsidRPr="00757092" w:rsidRDefault="00872079" w:rsidP="00D95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FB" w:rsidRPr="00D95B11" w:rsidRDefault="00B129FB" w:rsidP="000F7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B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1E57" w:rsidRPr="00D95B11">
        <w:rPr>
          <w:rFonts w:ascii="Times New Roman" w:hAnsi="Times New Roman" w:cs="Times New Roman"/>
          <w:sz w:val="28"/>
          <w:szCs w:val="28"/>
        </w:rPr>
        <w:t>частью 6 статьи 8 Федерального закона от 25.12.2008 № 273- ФЗ "О противодействии коррупции", Указом Президента РФ от 08.07.2013 № 613 "Вопросы противодействия коррупции" (с изменениями)</w:t>
      </w:r>
      <w:r w:rsidRPr="00D95B11">
        <w:rPr>
          <w:rFonts w:ascii="Times New Roman" w:hAnsi="Times New Roman" w:cs="Times New Roman"/>
          <w:sz w:val="28"/>
          <w:szCs w:val="28"/>
        </w:rPr>
        <w:t xml:space="preserve">, </w:t>
      </w:r>
      <w:r w:rsidR="007E1E57" w:rsidRPr="00D95B1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E429E" w:rsidRPr="009E429E">
        <w:rPr>
          <w:rFonts w:ascii="Times New Roman" w:hAnsi="Times New Roman" w:cs="Times New Roman"/>
          <w:sz w:val="28"/>
          <w:szCs w:val="28"/>
        </w:rPr>
        <w:t>рассмотрев Протест Всеволожской городской прокуратуры № 86-103-2021 от 24.06.202</w:t>
      </w:r>
      <w:r w:rsidR="009E429E" w:rsidRPr="00492AFB">
        <w:rPr>
          <w:rFonts w:ascii="Times New Roman" w:hAnsi="Times New Roman" w:cs="Times New Roman"/>
          <w:sz w:val="28"/>
          <w:szCs w:val="28"/>
        </w:rPr>
        <w:t>1</w:t>
      </w:r>
      <w:r w:rsidR="00492AFB">
        <w:rPr>
          <w:rFonts w:ascii="Times New Roman" w:hAnsi="Times New Roman" w:cs="Times New Roman"/>
          <w:sz w:val="28"/>
          <w:szCs w:val="28"/>
        </w:rPr>
        <w:t>,</w:t>
      </w:r>
      <w:r w:rsidR="009E429E" w:rsidRPr="009E429E">
        <w:rPr>
          <w:rFonts w:ascii="Times New Roman" w:hAnsi="Times New Roman" w:cs="Times New Roman"/>
          <w:sz w:val="28"/>
          <w:szCs w:val="28"/>
        </w:rPr>
        <w:t xml:space="preserve"> </w:t>
      </w:r>
      <w:r w:rsidRPr="00D95B1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13F9D">
        <w:rPr>
          <w:rFonts w:ascii="Times New Roman" w:hAnsi="Times New Roman" w:cs="Times New Roman"/>
          <w:sz w:val="28"/>
          <w:szCs w:val="28"/>
        </w:rPr>
        <w:t>«</w:t>
      </w:r>
      <w:r w:rsidRPr="00D95B1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413F9D">
        <w:rPr>
          <w:rFonts w:ascii="Times New Roman" w:hAnsi="Times New Roman" w:cs="Times New Roman"/>
          <w:sz w:val="28"/>
          <w:szCs w:val="28"/>
        </w:rPr>
        <w:t>»</w:t>
      </w:r>
      <w:r w:rsidRPr="00D95B1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</w:t>
      </w:r>
      <w:proofErr w:type="gramEnd"/>
      <w:r w:rsidRPr="00D95B11">
        <w:rPr>
          <w:rFonts w:ascii="Times New Roman" w:hAnsi="Times New Roman" w:cs="Times New Roman"/>
          <w:sz w:val="28"/>
          <w:szCs w:val="28"/>
        </w:rPr>
        <w:t xml:space="preserve"> области принял</w:t>
      </w:r>
    </w:p>
    <w:p w:rsidR="00B129FB" w:rsidRPr="00D95B11" w:rsidRDefault="00B129FB" w:rsidP="000F7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868" w:rsidRPr="00D95B11" w:rsidRDefault="008A1868" w:rsidP="000F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11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8A1868" w:rsidRPr="00D95B11" w:rsidRDefault="008A1868" w:rsidP="00D9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9E" w:rsidRPr="009E429E" w:rsidRDefault="009E429E" w:rsidP="000F788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9E429E">
        <w:rPr>
          <w:rFonts w:ascii="Times New Roman" w:hAnsi="Times New Roman" w:cs="Times New Roman"/>
          <w:sz w:val="28"/>
          <w:szCs w:val="28"/>
        </w:rPr>
        <w:t>Протест Всеволожской городской прокуратуры № 86-103-2021 от 24.06.2021</w:t>
      </w:r>
      <w:r w:rsidR="000F7887" w:rsidRPr="000F7887">
        <w:rPr>
          <w:rFonts w:ascii="Times New Roman" w:hAnsi="Times New Roman" w:cs="Times New Roman"/>
          <w:sz w:val="28"/>
          <w:szCs w:val="28"/>
        </w:rPr>
        <w:t xml:space="preserve"> </w:t>
      </w:r>
      <w:r w:rsidR="000F7887">
        <w:rPr>
          <w:rFonts w:ascii="Times New Roman" w:hAnsi="Times New Roman" w:cs="Times New Roman"/>
          <w:sz w:val="28"/>
          <w:szCs w:val="28"/>
        </w:rPr>
        <w:t xml:space="preserve">и привести Положение </w:t>
      </w:r>
      <w:r w:rsidR="000F7887" w:rsidRPr="000F788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характере лица, замещающего должность руководителя муниципального учреждения и членов его семьи в информационно - телекоммуникационной сети Интернет на </w:t>
      </w:r>
      <w:r w:rsidR="000F7887" w:rsidRPr="000F788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</w:t>
      </w:r>
      <w:r w:rsidR="00413F9D">
        <w:rPr>
          <w:rFonts w:ascii="Times New Roman" w:hAnsi="Times New Roman" w:cs="Times New Roman"/>
          <w:sz w:val="28"/>
          <w:szCs w:val="28"/>
        </w:rPr>
        <w:t>«</w:t>
      </w:r>
      <w:r w:rsidR="000F7887" w:rsidRPr="000F7887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413F9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F7887" w:rsidRPr="000F7887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 w:rsidR="00492AFB">
        <w:rPr>
          <w:rFonts w:ascii="Times New Roman" w:hAnsi="Times New Roman" w:cs="Times New Roman"/>
          <w:sz w:val="28"/>
          <w:szCs w:val="28"/>
        </w:rPr>
        <w:t>ени</w:t>
      </w:r>
      <w:r w:rsidR="0039284E">
        <w:rPr>
          <w:rFonts w:ascii="Times New Roman" w:hAnsi="Times New Roman" w:cs="Times New Roman"/>
          <w:sz w:val="28"/>
          <w:szCs w:val="28"/>
        </w:rPr>
        <w:t>е</w:t>
      </w:r>
      <w:r w:rsidR="000F7887" w:rsidRPr="000F7887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(далее - Положение)</w:t>
      </w:r>
      <w:r w:rsidR="000F7887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proofErr w:type="gramEnd"/>
      <w:r w:rsidR="000F7887">
        <w:rPr>
          <w:rFonts w:ascii="Times New Roman" w:hAnsi="Times New Roman" w:cs="Times New Roman"/>
          <w:sz w:val="28"/>
          <w:szCs w:val="28"/>
        </w:rPr>
        <w:t xml:space="preserve"> </w:t>
      </w:r>
      <w:r w:rsidR="000F7887" w:rsidRPr="000F7887">
        <w:rPr>
          <w:rFonts w:ascii="Times New Roman" w:hAnsi="Times New Roman" w:cs="Times New Roman"/>
          <w:sz w:val="28"/>
          <w:szCs w:val="28"/>
        </w:rPr>
        <w:t>Указом Президента РФ от 08.07.2013 № 613 "Вопросы противодействия коррупции"</w:t>
      </w:r>
      <w:r w:rsidR="000F7887">
        <w:rPr>
          <w:rFonts w:ascii="Times New Roman" w:hAnsi="Times New Roman" w:cs="Times New Roman"/>
          <w:sz w:val="28"/>
          <w:szCs w:val="28"/>
        </w:rPr>
        <w:t>.</w:t>
      </w:r>
    </w:p>
    <w:p w:rsidR="008A1868" w:rsidRPr="00D95B11" w:rsidRDefault="007E1E57" w:rsidP="00E310C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5B1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F788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D95B11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="008A1868" w:rsidRPr="00D95B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1820" w:rsidRPr="00D95B11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D95B11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от 26.04.2013 №129</w:t>
      </w:r>
      <w:r w:rsidR="008E0DEC" w:rsidRPr="00D95B11">
        <w:rPr>
          <w:rFonts w:ascii="Times New Roman" w:hAnsi="Times New Roman" w:cs="Times New Roman"/>
          <w:sz w:val="28"/>
          <w:szCs w:val="28"/>
        </w:rPr>
        <w:t>.</w:t>
      </w:r>
    </w:p>
    <w:p w:rsidR="008A1868" w:rsidRPr="00D95B11" w:rsidRDefault="007E2098" w:rsidP="00E310C0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0" w:right="142" w:firstLine="709"/>
        <w:jc w:val="both"/>
        <w:rPr>
          <w:sz w:val="28"/>
          <w:szCs w:val="28"/>
        </w:rPr>
      </w:pPr>
      <w:r w:rsidRPr="00D95B11">
        <w:rPr>
          <w:sz w:val="28"/>
          <w:szCs w:val="28"/>
        </w:rPr>
        <w:t>Дополнить пункт 2 Положения</w:t>
      </w:r>
      <w:r w:rsidR="00AA373E" w:rsidRPr="00D95B11">
        <w:rPr>
          <w:sz w:val="28"/>
          <w:szCs w:val="28"/>
        </w:rPr>
        <w:t xml:space="preserve"> подпунктом г) следующего содержания:</w:t>
      </w:r>
    </w:p>
    <w:p w:rsidR="00E310C0" w:rsidRDefault="00AA373E" w:rsidP="00E310C0">
      <w:pPr>
        <w:pStyle w:val="2"/>
        <w:shd w:val="clear" w:color="auto" w:fill="auto"/>
        <w:tabs>
          <w:tab w:val="left" w:pos="993"/>
        </w:tabs>
        <w:spacing w:after="0" w:line="276" w:lineRule="auto"/>
        <w:ind w:right="142" w:firstLine="709"/>
        <w:jc w:val="both"/>
        <w:rPr>
          <w:sz w:val="28"/>
          <w:szCs w:val="28"/>
        </w:rPr>
      </w:pPr>
      <w:proofErr w:type="gramStart"/>
      <w:r w:rsidRPr="00D95B11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95B11">
        <w:rPr>
          <w:sz w:val="28"/>
          <w:szCs w:val="28"/>
        </w:rPr>
        <w:t xml:space="preserve"> отчетному периоду</w:t>
      </w:r>
      <w:proofErr w:type="gramStart"/>
      <w:r w:rsidRPr="00D95B11">
        <w:rPr>
          <w:sz w:val="28"/>
          <w:szCs w:val="28"/>
        </w:rPr>
        <w:t>.»</w:t>
      </w:r>
      <w:proofErr w:type="gramEnd"/>
    </w:p>
    <w:p w:rsidR="00E310C0" w:rsidRDefault="00613F45" w:rsidP="00E310C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0" w:right="142" w:firstLine="709"/>
        <w:jc w:val="both"/>
        <w:rPr>
          <w:sz w:val="28"/>
          <w:szCs w:val="28"/>
        </w:rPr>
      </w:pPr>
      <w:r w:rsidRPr="00E310C0">
        <w:rPr>
          <w:sz w:val="28"/>
          <w:szCs w:val="28"/>
        </w:rPr>
        <w:t xml:space="preserve">Дополнить Положение </w:t>
      </w:r>
      <w:r w:rsidR="00D95B11" w:rsidRPr="00E310C0">
        <w:rPr>
          <w:sz w:val="28"/>
          <w:szCs w:val="28"/>
        </w:rPr>
        <w:t>Приложением №1 (приложение к настоящему решению).</w:t>
      </w:r>
    </w:p>
    <w:p w:rsidR="00E310C0" w:rsidRDefault="00D95B11" w:rsidP="00E310C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142" w:firstLine="709"/>
        <w:jc w:val="both"/>
        <w:rPr>
          <w:sz w:val="28"/>
          <w:szCs w:val="28"/>
        </w:rPr>
      </w:pPr>
      <w:r w:rsidRPr="00E310C0">
        <w:rPr>
          <w:sz w:val="28"/>
          <w:szCs w:val="28"/>
        </w:rPr>
        <w:t>Приложение к Положению, утвержденному решением совета депутатов от 26.04.2013 №12</w:t>
      </w:r>
      <w:r w:rsidRPr="00492AFB">
        <w:rPr>
          <w:sz w:val="28"/>
          <w:szCs w:val="28"/>
        </w:rPr>
        <w:t>9</w:t>
      </w:r>
      <w:r w:rsidR="00492AFB">
        <w:rPr>
          <w:sz w:val="28"/>
          <w:szCs w:val="28"/>
        </w:rPr>
        <w:t>,</w:t>
      </w:r>
      <w:r w:rsidRPr="00E310C0">
        <w:rPr>
          <w:sz w:val="28"/>
          <w:szCs w:val="28"/>
        </w:rPr>
        <w:t xml:space="preserve"> считать утратившим силу с момента вступления в силу настоящего решения</w:t>
      </w:r>
      <w:r w:rsidR="008A1868" w:rsidRPr="00E310C0">
        <w:rPr>
          <w:sz w:val="28"/>
          <w:szCs w:val="28"/>
        </w:rPr>
        <w:t xml:space="preserve">. </w:t>
      </w:r>
    </w:p>
    <w:p w:rsidR="008A1868" w:rsidRPr="00E310C0" w:rsidRDefault="008A1868" w:rsidP="00E310C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142" w:firstLine="709"/>
        <w:jc w:val="both"/>
        <w:rPr>
          <w:sz w:val="28"/>
          <w:szCs w:val="28"/>
        </w:rPr>
      </w:pPr>
      <w:r w:rsidRPr="00E310C0">
        <w:rPr>
          <w:sz w:val="28"/>
          <w:szCs w:val="28"/>
        </w:rPr>
        <w:t>Решение вступает в силу со дня его официального опубликования.</w:t>
      </w:r>
    </w:p>
    <w:p w:rsidR="00757092" w:rsidRDefault="00757092" w:rsidP="00E310C0">
      <w:pPr>
        <w:pStyle w:val="a3"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9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 - телекомм</w:t>
      </w:r>
      <w:r w:rsidR="00492AFB"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 </w:t>
      </w:r>
      <w:hyperlink r:id="rId9" w:history="1"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92AFB" w:rsidRPr="00492A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2AFB" w:rsidRPr="00492AFB">
        <w:rPr>
          <w:rFonts w:ascii="Times New Roman" w:hAnsi="Times New Roman" w:cs="Times New Roman"/>
          <w:sz w:val="28"/>
          <w:szCs w:val="28"/>
        </w:rPr>
        <w:t>.</w:t>
      </w:r>
    </w:p>
    <w:p w:rsidR="00757092" w:rsidRDefault="00E1339D" w:rsidP="00E310C0">
      <w:pPr>
        <w:pStyle w:val="a3"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9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A1868" w:rsidRPr="00757092">
        <w:rPr>
          <w:rFonts w:ascii="Times New Roman" w:hAnsi="Times New Roman" w:cs="Times New Roman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757092" w:rsidRDefault="008A1868" w:rsidP="00E310C0">
      <w:pPr>
        <w:pStyle w:val="a3"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9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339D" w:rsidRPr="00757092">
        <w:rPr>
          <w:rFonts w:ascii="Times New Roman" w:hAnsi="Times New Roman" w:cs="Times New Roman"/>
          <w:sz w:val="28"/>
          <w:szCs w:val="28"/>
        </w:rPr>
        <w:t>исполнения р</w:t>
      </w:r>
      <w:r w:rsidRPr="00757092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образования.</w:t>
      </w:r>
    </w:p>
    <w:p w:rsidR="008A1868" w:rsidRDefault="008A1868" w:rsidP="008A1868">
      <w:pPr>
        <w:pStyle w:val="a7"/>
        <w:ind w:right="142"/>
        <w:rPr>
          <w:rFonts w:ascii="Arial" w:hAnsi="Arial" w:cs="Arial"/>
        </w:rPr>
      </w:pPr>
    </w:p>
    <w:p w:rsidR="00A55059" w:rsidRPr="00D95B11" w:rsidRDefault="00A55059" w:rsidP="008A1868">
      <w:pPr>
        <w:pStyle w:val="a7"/>
        <w:ind w:right="142"/>
        <w:rPr>
          <w:rFonts w:ascii="Arial" w:hAnsi="Arial" w:cs="Arial"/>
        </w:rPr>
      </w:pPr>
    </w:p>
    <w:p w:rsidR="008A1868" w:rsidRDefault="00D95B11" w:rsidP="00D95B11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</w:p>
    <w:p w:rsidR="00D95B11" w:rsidRDefault="00D95B11" w:rsidP="00D95B11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                                                Т.В. Банкис</w:t>
      </w:r>
    </w:p>
    <w:p w:rsidR="00E310C0" w:rsidRDefault="00E310C0" w:rsidP="007627AF">
      <w:pPr>
        <w:jc w:val="right"/>
        <w:rPr>
          <w:rFonts w:ascii="Times New Roman" w:hAnsi="Times New Roman" w:cs="Times New Roman"/>
          <w:sz w:val="16"/>
          <w:szCs w:val="16"/>
        </w:rPr>
        <w:sectPr w:rsidR="00E310C0" w:rsidSect="00E310C0">
          <w:headerReference w:type="default" r:id="rId10"/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14"/>
        <w:gridCol w:w="2897"/>
      </w:tblGrid>
      <w:tr w:rsidR="00757092" w:rsidRPr="00D97C46" w:rsidTr="00E310C0">
        <w:tc>
          <w:tcPr>
            <w:tcW w:w="12314" w:type="dxa"/>
          </w:tcPr>
          <w:p w:rsidR="00757092" w:rsidRDefault="00757092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0" w:rsidRDefault="00E310C0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0" w:rsidRPr="00D97C46" w:rsidRDefault="00E310C0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7" w:type="dxa"/>
          </w:tcPr>
          <w:p w:rsidR="00E310C0" w:rsidRDefault="00E310C0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092" w:rsidRPr="00D2392A" w:rsidRDefault="00757092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B041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757092" w:rsidRPr="00FB041A" w:rsidRDefault="00757092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2392A">
              <w:rPr>
                <w:rFonts w:ascii="Times New Roman" w:hAnsi="Times New Roman" w:cs="Times New Roman"/>
                <w:sz w:val="20"/>
                <w:szCs w:val="20"/>
              </w:rPr>
              <w:t>решению Совета</w:t>
            </w:r>
            <w:r w:rsidR="00FB041A"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1A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  <w:p w:rsidR="00757092" w:rsidRPr="00D2392A" w:rsidRDefault="00757092" w:rsidP="00D2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1061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Pr="00D2392A">
              <w:rPr>
                <w:rFonts w:ascii="Times New Roman" w:hAnsi="Times New Roman" w:cs="Times New Roman"/>
                <w:sz w:val="20"/>
                <w:szCs w:val="20"/>
              </w:rPr>
              <w:t xml:space="preserve">.2021 № </w:t>
            </w:r>
            <w:r w:rsidR="00E1061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757092" w:rsidRPr="00D97C46" w:rsidRDefault="00757092" w:rsidP="00762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092" w:rsidRDefault="00757092" w:rsidP="00FB041A">
      <w:pPr>
        <w:pStyle w:val="ac"/>
        <w:jc w:val="right"/>
        <w:rPr>
          <w:rFonts w:ascii="Times New Roman" w:hAnsi="Times New Roman" w:cs="Times New Roman"/>
        </w:rPr>
      </w:pPr>
    </w:p>
    <w:p w:rsidR="00757092" w:rsidRPr="00AD53C4" w:rsidRDefault="00757092" w:rsidP="00FB0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3C4">
        <w:rPr>
          <w:rFonts w:ascii="Times New Roman" w:hAnsi="Times New Roman" w:cs="Times New Roman"/>
          <w:sz w:val="24"/>
          <w:szCs w:val="24"/>
        </w:rPr>
        <w:t>ФОРМА</w:t>
      </w:r>
    </w:p>
    <w:p w:rsidR="00FB041A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размещения сведений о доходах, расходах, об </w:t>
      </w:r>
      <w:r w:rsidR="00FB041A" w:rsidRPr="00AD53C4">
        <w:rPr>
          <w:rFonts w:ascii="Times New Roman" w:hAnsi="Times New Roman" w:cs="Times New Roman"/>
        </w:rPr>
        <w:t>имуществе</w:t>
      </w:r>
      <w:r w:rsidR="00FB041A">
        <w:rPr>
          <w:rFonts w:ascii="Times New Roman" w:hAnsi="Times New Roman" w:cs="Times New Roman"/>
        </w:rPr>
        <w:t xml:space="preserve"> </w:t>
      </w:r>
      <w:r w:rsidR="00FB041A" w:rsidRPr="00AD53C4">
        <w:rPr>
          <w:rFonts w:ascii="Times New Roman" w:hAnsi="Times New Roman" w:cs="Times New Roman"/>
        </w:rPr>
        <w:t>и</w:t>
      </w:r>
      <w:r w:rsidRPr="00AD53C4">
        <w:rPr>
          <w:rFonts w:ascii="Times New Roman" w:hAnsi="Times New Roman" w:cs="Times New Roman"/>
        </w:rPr>
        <w:t xml:space="preserve"> обязательствах </w:t>
      </w:r>
    </w:p>
    <w:p w:rsidR="00757092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>руководителей муниципальных учреждений</w:t>
      </w:r>
    </w:p>
    <w:p w:rsidR="00757092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муниципального образования </w:t>
      </w:r>
      <w:r w:rsidR="00FB041A">
        <w:rPr>
          <w:rFonts w:ascii="Times New Roman" w:hAnsi="Times New Roman" w:cs="Times New Roman"/>
        </w:rPr>
        <w:t>«Кузьмоловское городское поселение»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>В</w:t>
      </w:r>
      <w:r w:rsidR="00FB041A">
        <w:rPr>
          <w:rFonts w:ascii="Times New Roman" w:hAnsi="Times New Roman" w:cs="Times New Roman"/>
        </w:rPr>
        <w:t>севоложского муниципального района</w:t>
      </w:r>
      <w:r w:rsidRPr="00AD53C4">
        <w:rPr>
          <w:rFonts w:ascii="Times New Roman" w:hAnsi="Times New Roman" w:cs="Times New Roman"/>
        </w:rPr>
        <w:t xml:space="preserve"> Ленинградской области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 и членов их семей на официальном сайте администрации 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и предоставления этих сведений средствам массовой информации </w:t>
      </w:r>
    </w:p>
    <w:p w:rsidR="00757092" w:rsidRPr="00AD53C4" w:rsidRDefault="00757092" w:rsidP="00FB041A">
      <w:pPr>
        <w:spacing w:after="0"/>
        <w:jc w:val="center"/>
        <w:rPr>
          <w:rFonts w:ascii="Times New Roman" w:hAnsi="Times New Roman" w:cs="Times New Roman"/>
        </w:rPr>
      </w:pPr>
      <w:r w:rsidRPr="00AD53C4">
        <w:rPr>
          <w:rFonts w:ascii="Times New Roman" w:hAnsi="Times New Roman" w:cs="Times New Roman"/>
        </w:rPr>
        <w:t xml:space="preserve">для опубликования </w:t>
      </w:r>
    </w:p>
    <w:p w:rsidR="00757092" w:rsidRDefault="00757092" w:rsidP="0075709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2"/>
        <w:gridCol w:w="1779"/>
        <w:gridCol w:w="1471"/>
        <w:gridCol w:w="996"/>
        <w:gridCol w:w="1434"/>
        <w:gridCol w:w="1471"/>
        <w:gridCol w:w="996"/>
        <w:gridCol w:w="1434"/>
        <w:gridCol w:w="1619"/>
        <w:gridCol w:w="1593"/>
      </w:tblGrid>
      <w:tr w:rsidR="00FB041A" w:rsidTr="00FB041A">
        <w:tc>
          <w:tcPr>
            <w:tcW w:w="184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ФИО руководителя муниципального учреждения (супруг</w:t>
            </w:r>
            <w:proofErr w:type="gramStart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)), несовершеннолетнего ребенка без указания ФИО)</w:t>
            </w:r>
          </w:p>
        </w:tc>
        <w:tc>
          <w:tcPr>
            <w:tcW w:w="1132" w:type="dxa"/>
          </w:tcPr>
          <w:p w:rsidR="00757092" w:rsidRPr="00FB041A" w:rsidRDefault="00757092" w:rsidP="00FB041A">
            <w:pPr>
              <w:spacing w:after="0"/>
              <w:ind w:left="-125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177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за соответствующий год</w:t>
            </w:r>
          </w:p>
        </w:tc>
        <w:tc>
          <w:tcPr>
            <w:tcW w:w="3901" w:type="dxa"/>
            <w:gridSpan w:val="3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3901" w:type="dxa"/>
            <w:gridSpan w:val="3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1593" w:type="dxa"/>
          </w:tcPr>
          <w:p w:rsidR="00757092" w:rsidRPr="00FB041A" w:rsidRDefault="00757092" w:rsidP="00FB04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Сведения</w:t>
            </w:r>
          </w:p>
          <w:p w:rsidR="00757092" w:rsidRPr="00FB041A" w:rsidRDefault="00757092" w:rsidP="00FB041A">
            <w:pPr>
              <w:pStyle w:val="ac"/>
              <w:jc w:val="center"/>
              <w:rPr>
                <w:sz w:val="20"/>
                <w:szCs w:val="20"/>
                <w:shd w:val="clear" w:color="auto" w:fill="F8F8F8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B041A" w:rsidTr="00FB041A">
        <w:tc>
          <w:tcPr>
            <w:tcW w:w="184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96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96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1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9" w:type="dxa"/>
          </w:tcPr>
          <w:p w:rsidR="00757092" w:rsidRPr="00FB041A" w:rsidRDefault="00757092" w:rsidP="00FB0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57092" w:rsidRPr="00FB041A" w:rsidRDefault="00757092" w:rsidP="00FB04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757092" w:rsidRDefault="00757092" w:rsidP="00757092"/>
    <w:p w:rsidR="00757092" w:rsidRDefault="00757092" w:rsidP="00FB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57092" w:rsidSect="00E310C0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8B" w:rsidRDefault="0007368B" w:rsidP="00796A5B">
      <w:pPr>
        <w:spacing w:after="0" w:line="240" w:lineRule="auto"/>
      </w:pPr>
      <w:r>
        <w:separator/>
      </w:r>
    </w:p>
  </w:endnote>
  <w:endnote w:type="continuationSeparator" w:id="0">
    <w:p w:rsidR="0007368B" w:rsidRDefault="0007368B" w:rsidP="0079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8B" w:rsidRDefault="0007368B" w:rsidP="00796A5B">
      <w:pPr>
        <w:spacing w:after="0" w:line="240" w:lineRule="auto"/>
      </w:pPr>
      <w:r>
        <w:separator/>
      </w:r>
    </w:p>
  </w:footnote>
  <w:footnote w:type="continuationSeparator" w:id="0">
    <w:p w:rsidR="0007368B" w:rsidRDefault="0007368B" w:rsidP="0079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5B" w:rsidRPr="00796A5B" w:rsidRDefault="00796A5B" w:rsidP="00796A5B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multilevel"/>
    <w:tmpl w:val="CC4053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809"/>
    <w:rsid w:val="0007368B"/>
    <w:rsid w:val="00081D42"/>
    <w:rsid w:val="000A0B00"/>
    <w:rsid w:val="000A77B1"/>
    <w:rsid w:val="000F7887"/>
    <w:rsid w:val="001657F3"/>
    <w:rsid w:val="001F1820"/>
    <w:rsid w:val="002436CF"/>
    <w:rsid w:val="002467A0"/>
    <w:rsid w:val="0039284E"/>
    <w:rsid w:val="003A0DC1"/>
    <w:rsid w:val="003D2CCB"/>
    <w:rsid w:val="003D6809"/>
    <w:rsid w:val="00413F9D"/>
    <w:rsid w:val="004360A2"/>
    <w:rsid w:val="00454DC8"/>
    <w:rsid w:val="00492AFB"/>
    <w:rsid w:val="004C077B"/>
    <w:rsid w:val="004C2F9F"/>
    <w:rsid w:val="005413D0"/>
    <w:rsid w:val="006101F4"/>
    <w:rsid w:val="00613F45"/>
    <w:rsid w:val="00615436"/>
    <w:rsid w:val="006A2E6B"/>
    <w:rsid w:val="007505EC"/>
    <w:rsid w:val="00757092"/>
    <w:rsid w:val="00796A5B"/>
    <w:rsid w:val="007A14D4"/>
    <w:rsid w:val="007E1E57"/>
    <w:rsid w:val="007E2098"/>
    <w:rsid w:val="00851B7A"/>
    <w:rsid w:val="00872079"/>
    <w:rsid w:val="008A1868"/>
    <w:rsid w:val="008B0E4C"/>
    <w:rsid w:val="008E0902"/>
    <w:rsid w:val="008E0DEC"/>
    <w:rsid w:val="008E59EF"/>
    <w:rsid w:val="00986DCC"/>
    <w:rsid w:val="009E429E"/>
    <w:rsid w:val="00A55059"/>
    <w:rsid w:val="00A62301"/>
    <w:rsid w:val="00AA373E"/>
    <w:rsid w:val="00AF23FD"/>
    <w:rsid w:val="00B1074B"/>
    <w:rsid w:val="00B129FB"/>
    <w:rsid w:val="00B36F74"/>
    <w:rsid w:val="00B51381"/>
    <w:rsid w:val="00B952BB"/>
    <w:rsid w:val="00BD1034"/>
    <w:rsid w:val="00BD67F9"/>
    <w:rsid w:val="00C07858"/>
    <w:rsid w:val="00C2248C"/>
    <w:rsid w:val="00C35822"/>
    <w:rsid w:val="00C952BA"/>
    <w:rsid w:val="00CB318C"/>
    <w:rsid w:val="00CD66D0"/>
    <w:rsid w:val="00D055D8"/>
    <w:rsid w:val="00D2392A"/>
    <w:rsid w:val="00D63341"/>
    <w:rsid w:val="00D95B11"/>
    <w:rsid w:val="00E1061B"/>
    <w:rsid w:val="00E1339D"/>
    <w:rsid w:val="00E13A39"/>
    <w:rsid w:val="00E310C0"/>
    <w:rsid w:val="00EB3F45"/>
    <w:rsid w:val="00F44F11"/>
    <w:rsid w:val="00F70D57"/>
    <w:rsid w:val="00F94098"/>
    <w:rsid w:val="00FB041A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D8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DC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5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57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A5B"/>
  </w:style>
  <w:style w:type="paragraph" w:styleId="af">
    <w:name w:val="footer"/>
    <w:basedOn w:val="a"/>
    <w:link w:val="af0"/>
    <w:uiPriority w:val="99"/>
    <w:unhideWhenUsed/>
    <w:rsid w:val="0079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6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2013-04-29T10:45:00Z</cp:lastPrinted>
  <dcterms:created xsi:type="dcterms:W3CDTF">2021-10-25T11:31:00Z</dcterms:created>
  <dcterms:modified xsi:type="dcterms:W3CDTF">2021-10-27T08:18:00Z</dcterms:modified>
</cp:coreProperties>
</file>