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 xml:space="preserve">Приложение 5 к </w:t>
      </w:r>
      <w:r>
        <w:rPr>
          <w:rFonts w:ascii="Times New Roman" w:hAnsi="Times New Roman" w:cs="Times New Roman"/>
        </w:rPr>
        <w:t xml:space="preserve">Постановлению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24.11.2020 №155 «Об утверждении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 xml:space="preserve">а разработки, </w:t>
      </w:r>
      <w:r w:rsidRPr="001B7827">
        <w:rPr>
          <w:rFonts w:ascii="Times New Roman" w:hAnsi="Times New Roman" w:cs="Times New Roman"/>
        </w:rPr>
        <w:t xml:space="preserve">реализации 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оценки эффективности</w:t>
      </w:r>
      <w:r>
        <w:rPr>
          <w:rFonts w:ascii="Times New Roman" w:hAnsi="Times New Roman" w:cs="Times New Roman"/>
        </w:rPr>
        <w:t xml:space="preserve"> муниципальных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 МО «Кузьмоловское ГП»</w:t>
      </w:r>
    </w:p>
    <w:p w:rsidR="001B7827" w:rsidRDefault="001B7827" w:rsidP="001B7827">
      <w:pPr>
        <w:jc w:val="right"/>
        <w:rPr>
          <w:rFonts w:ascii="Times New Roman" w:hAnsi="Times New Roman" w:cs="Times New Roman"/>
        </w:rPr>
      </w:pP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B7827" w:rsidRPr="001B7827" w:rsidRDefault="001B7827" w:rsidP="001B7827">
      <w:pPr>
        <w:jc w:val="center"/>
        <w:rPr>
          <w:rFonts w:ascii="Times New Roman" w:hAnsi="Times New Roman" w:cs="Times New Roman"/>
          <w:b/>
        </w:rPr>
      </w:pPr>
      <w:r w:rsidRPr="001B7827">
        <w:rPr>
          <w:rFonts w:ascii="Times New Roman" w:hAnsi="Times New Roman" w:cs="Times New Roman"/>
          <w:b/>
        </w:rPr>
        <w:t>«</w:t>
      </w:r>
      <w:r w:rsidR="007260B8" w:rsidRPr="007260B8">
        <w:rPr>
          <w:rFonts w:ascii="Times New Roman" w:hAnsi="Times New Roman" w:cs="Times New Roman"/>
          <w:b/>
        </w:rPr>
        <w:t>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</w:t>
      </w:r>
      <w:r w:rsidR="00E23595">
        <w:rPr>
          <w:rFonts w:ascii="Times New Roman" w:hAnsi="Times New Roman" w:cs="Times New Roman"/>
          <w:b/>
        </w:rPr>
        <w:t>3</w:t>
      </w:r>
      <w:r w:rsidR="007260B8" w:rsidRPr="007260B8">
        <w:rPr>
          <w:rFonts w:ascii="Times New Roman" w:hAnsi="Times New Roman" w:cs="Times New Roman"/>
          <w:b/>
        </w:rPr>
        <w:t>-202</w:t>
      </w:r>
      <w:r w:rsidR="00E23595">
        <w:rPr>
          <w:rFonts w:ascii="Times New Roman" w:hAnsi="Times New Roman" w:cs="Times New Roman"/>
          <w:b/>
        </w:rPr>
        <w:t>5</w:t>
      </w:r>
      <w:r w:rsidR="007260B8" w:rsidRPr="007260B8">
        <w:rPr>
          <w:rFonts w:ascii="Times New Roman" w:hAnsi="Times New Roman" w:cs="Times New Roman"/>
          <w:b/>
        </w:rPr>
        <w:t xml:space="preserve"> годы</w:t>
      </w:r>
      <w:r w:rsidRPr="001B7827">
        <w:rPr>
          <w:rFonts w:ascii="Times New Roman" w:hAnsi="Times New Roman" w:cs="Times New Roman"/>
          <w:b/>
        </w:rPr>
        <w:t>»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за 202</w:t>
      </w:r>
      <w:r w:rsidR="00E23595">
        <w:rPr>
          <w:rFonts w:ascii="Times New Roman" w:hAnsi="Times New Roman" w:cs="Times New Roman"/>
          <w:b/>
          <w:sz w:val="28"/>
          <w:szCs w:val="28"/>
        </w:rPr>
        <w:t>3</w:t>
      </w:r>
      <w:r w:rsidRPr="001B26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2A21" w:rsidRDefault="001B7827" w:rsidP="007260B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Муниципальная программа утверждена Постановле</w:t>
      </w:r>
      <w:r w:rsidR="00E23595">
        <w:rPr>
          <w:rFonts w:ascii="Times New Roman" w:hAnsi="Times New Roman" w:cs="Times New Roman"/>
        </w:rPr>
        <w:t xml:space="preserve">нием администрации МО </w:t>
      </w:r>
      <w:r w:rsidRPr="001B7827">
        <w:rPr>
          <w:rFonts w:ascii="Times New Roman" w:hAnsi="Times New Roman" w:cs="Times New Roman"/>
        </w:rPr>
        <w:t>Кузьмоловское ГП №</w:t>
      </w:r>
      <w:r w:rsidR="00E23595">
        <w:rPr>
          <w:rFonts w:ascii="Times New Roman" w:hAnsi="Times New Roman" w:cs="Times New Roman"/>
        </w:rPr>
        <w:t>251</w:t>
      </w:r>
      <w:r w:rsidRPr="001B7827">
        <w:rPr>
          <w:rFonts w:ascii="Times New Roman" w:hAnsi="Times New Roman" w:cs="Times New Roman"/>
        </w:rPr>
        <w:t xml:space="preserve"> от 1</w:t>
      </w:r>
      <w:r w:rsidR="00E23595">
        <w:rPr>
          <w:rFonts w:ascii="Times New Roman" w:hAnsi="Times New Roman" w:cs="Times New Roman"/>
        </w:rPr>
        <w:t>6</w:t>
      </w:r>
      <w:r w:rsidRPr="001B7827">
        <w:rPr>
          <w:rFonts w:ascii="Times New Roman" w:hAnsi="Times New Roman" w:cs="Times New Roman"/>
        </w:rPr>
        <w:t>.1</w:t>
      </w:r>
      <w:r w:rsidR="00E23595">
        <w:rPr>
          <w:rFonts w:ascii="Times New Roman" w:hAnsi="Times New Roman" w:cs="Times New Roman"/>
        </w:rPr>
        <w:t>2</w:t>
      </w:r>
      <w:r w:rsidRPr="001B7827">
        <w:rPr>
          <w:rFonts w:ascii="Times New Roman" w:hAnsi="Times New Roman" w:cs="Times New Roman"/>
        </w:rPr>
        <w:t>.202</w:t>
      </w:r>
      <w:r w:rsidR="00E23595">
        <w:rPr>
          <w:rFonts w:ascii="Times New Roman" w:hAnsi="Times New Roman" w:cs="Times New Roman"/>
        </w:rPr>
        <w:t>2</w:t>
      </w:r>
      <w:r w:rsidRPr="001B782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1B7827">
        <w:rPr>
          <w:rFonts w:ascii="Times New Roman" w:hAnsi="Times New Roman" w:cs="Times New Roman"/>
        </w:rPr>
        <w:t xml:space="preserve"> (</w:t>
      </w:r>
      <w:r w:rsidR="007260B8" w:rsidRPr="007260B8">
        <w:rPr>
          <w:rFonts w:ascii="Times New Roman" w:hAnsi="Times New Roman" w:cs="Times New Roman"/>
        </w:rPr>
        <w:t xml:space="preserve">в ред. постановлений администрации от </w:t>
      </w:r>
      <w:r w:rsidR="00E23595">
        <w:rPr>
          <w:rFonts w:ascii="Times New Roman" w:hAnsi="Times New Roman" w:cs="Times New Roman"/>
        </w:rPr>
        <w:t>23</w:t>
      </w:r>
      <w:r w:rsidR="007260B8" w:rsidRPr="007260B8">
        <w:rPr>
          <w:rFonts w:ascii="Times New Roman" w:hAnsi="Times New Roman" w:cs="Times New Roman"/>
        </w:rPr>
        <w:t>.</w:t>
      </w:r>
      <w:r w:rsidR="00E23595">
        <w:rPr>
          <w:rFonts w:ascii="Times New Roman" w:hAnsi="Times New Roman" w:cs="Times New Roman"/>
        </w:rPr>
        <w:t>06</w:t>
      </w:r>
      <w:r w:rsidR="007260B8" w:rsidRPr="007260B8">
        <w:rPr>
          <w:rFonts w:ascii="Times New Roman" w:hAnsi="Times New Roman" w:cs="Times New Roman"/>
        </w:rPr>
        <w:t>.202</w:t>
      </w:r>
      <w:r w:rsidR="00E23595">
        <w:rPr>
          <w:rFonts w:ascii="Times New Roman" w:hAnsi="Times New Roman" w:cs="Times New Roman"/>
        </w:rPr>
        <w:t>3</w:t>
      </w:r>
      <w:r w:rsidR="007260B8" w:rsidRPr="007260B8">
        <w:rPr>
          <w:rFonts w:ascii="Times New Roman" w:hAnsi="Times New Roman" w:cs="Times New Roman"/>
        </w:rPr>
        <w:t xml:space="preserve"> №</w:t>
      </w:r>
      <w:r w:rsidR="00E23595">
        <w:rPr>
          <w:rFonts w:ascii="Times New Roman" w:hAnsi="Times New Roman" w:cs="Times New Roman"/>
        </w:rPr>
        <w:t>282, 25.08</w:t>
      </w:r>
      <w:r w:rsidR="007260B8" w:rsidRPr="007260B8">
        <w:rPr>
          <w:rFonts w:ascii="Times New Roman" w:hAnsi="Times New Roman" w:cs="Times New Roman"/>
        </w:rPr>
        <w:t>.202</w:t>
      </w:r>
      <w:r w:rsidR="00E23595">
        <w:rPr>
          <w:rFonts w:ascii="Times New Roman" w:hAnsi="Times New Roman" w:cs="Times New Roman"/>
        </w:rPr>
        <w:t>3</w:t>
      </w:r>
      <w:r w:rsidR="007260B8" w:rsidRPr="007260B8">
        <w:rPr>
          <w:rFonts w:ascii="Times New Roman" w:hAnsi="Times New Roman" w:cs="Times New Roman"/>
        </w:rPr>
        <w:t xml:space="preserve"> №</w:t>
      </w:r>
      <w:r w:rsidR="00E23595">
        <w:rPr>
          <w:rFonts w:ascii="Times New Roman" w:hAnsi="Times New Roman" w:cs="Times New Roman"/>
        </w:rPr>
        <w:t>417</w:t>
      </w:r>
      <w:r w:rsidR="007260B8" w:rsidRPr="007260B8">
        <w:rPr>
          <w:rFonts w:ascii="Times New Roman" w:hAnsi="Times New Roman" w:cs="Times New Roman"/>
        </w:rPr>
        <w:t xml:space="preserve">, от </w:t>
      </w:r>
      <w:r w:rsidR="00E23595">
        <w:rPr>
          <w:rFonts w:ascii="Times New Roman" w:hAnsi="Times New Roman" w:cs="Times New Roman"/>
        </w:rPr>
        <w:t>08</w:t>
      </w:r>
      <w:r w:rsidR="007260B8" w:rsidRPr="007260B8">
        <w:rPr>
          <w:rFonts w:ascii="Times New Roman" w:hAnsi="Times New Roman" w:cs="Times New Roman"/>
        </w:rPr>
        <w:t>.</w:t>
      </w:r>
      <w:r w:rsidR="00E23595">
        <w:rPr>
          <w:rFonts w:ascii="Times New Roman" w:hAnsi="Times New Roman" w:cs="Times New Roman"/>
        </w:rPr>
        <w:t>12</w:t>
      </w:r>
      <w:r w:rsidR="007260B8" w:rsidRPr="007260B8">
        <w:rPr>
          <w:rFonts w:ascii="Times New Roman" w:hAnsi="Times New Roman" w:cs="Times New Roman"/>
        </w:rPr>
        <w:t>.202</w:t>
      </w:r>
      <w:r w:rsidR="00E23595">
        <w:rPr>
          <w:rFonts w:ascii="Times New Roman" w:hAnsi="Times New Roman" w:cs="Times New Roman"/>
        </w:rPr>
        <w:t>3</w:t>
      </w:r>
      <w:r w:rsidR="007260B8" w:rsidRPr="007260B8">
        <w:rPr>
          <w:rFonts w:ascii="Times New Roman" w:hAnsi="Times New Roman" w:cs="Times New Roman"/>
        </w:rPr>
        <w:t xml:space="preserve"> №</w:t>
      </w:r>
      <w:r w:rsidR="00E23595">
        <w:rPr>
          <w:rFonts w:ascii="Times New Roman" w:hAnsi="Times New Roman" w:cs="Times New Roman"/>
        </w:rPr>
        <w:t>6</w:t>
      </w:r>
      <w:r w:rsidR="007260B8" w:rsidRPr="007260B8">
        <w:rPr>
          <w:rFonts w:ascii="Times New Roman" w:hAnsi="Times New Roman" w:cs="Times New Roman"/>
        </w:rPr>
        <w:t>16</w:t>
      </w:r>
      <w:r w:rsidRPr="001B78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52A21" w:rsidRPr="00B52A21" w:rsidRDefault="00B52A21" w:rsidP="007260B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B52A21">
        <w:rPr>
          <w:rFonts w:ascii="Times New Roman" w:hAnsi="Times New Roman" w:cs="Times New Roman"/>
        </w:rPr>
        <w:t xml:space="preserve">Ответственный исполнитель муниципальной программы - </w:t>
      </w:r>
      <w:r w:rsidR="007260B8" w:rsidRPr="007260B8">
        <w:rPr>
          <w:rFonts w:ascii="Times New Roman" w:hAnsi="Times New Roman" w:cs="Times New Roman"/>
        </w:rPr>
        <w:t xml:space="preserve">Администрация </w:t>
      </w:r>
      <w:r w:rsidR="00E23595">
        <w:rPr>
          <w:rFonts w:ascii="Times New Roman" w:hAnsi="Times New Roman" w:cs="Times New Roman"/>
        </w:rPr>
        <w:t xml:space="preserve">МО </w:t>
      </w:r>
      <w:r w:rsidR="007260B8" w:rsidRPr="007260B8">
        <w:rPr>
          <w:rFonts w:ascii="Times New Roman" w:hAnsi="Times New Roman" w:cs="Times New Roman"/>
        </w:rPr>
        <w:t>Кузьмоловско</w:t>
      </w:r>
      <w:r w:rsidR="00E23595">
        <w:rPr>
          <w:rFonts w:ascii="Times New Roman" w:hAnsi="Times New Roman" w:cs="Times New Roman"/>
        </w:rPr>
        <w:t>е</w:t>
      </w:r>
      <w:r w:rsidR="007260B8" w:rsidRPr="007260B8">
        <w:rPr>
          <w:rFonts w:ascii="Times New Roman" w:hAnsi="Times New Roman" w:cs="Times New Roman"/>
        </w:rPr>
        <w:t xml:space="preserve"> </w:t>
      </w:r>
      <w:r w:rsidR="00E23595">
        <w:rPr>
          <w:rFonts w:ascii="Times New Roman" w:hAnsi="Times New Roman" w:cs="Times New Roman"/>
        </w:rPr>
        <w:t>ГП</w:t>
      </w:r>
      <w:r w:rsidRPr="00B52A21">
        <w:rPr>
          <w:rFonts w:ascii="Times New Roman" w:hAnsi="Times New Roman" w:cs="Times New Roman"/>
        </w:rPr>
        <w:t xml:space="preserve">. </w:t>
      </w:r>
    </w:p>
    <w:p w:rsidR="001B7827" w:rsidRPr="00B52A21" w:rsidRDefault="001B7827" w:rsidP="00B52A21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B52A21">
        <w:rPr>
          <w:rFonts w:ascii="Times New Roman" w:hAnsi="Times New Roman" w:cs="Times New Roman"/>
        </w:rPr>
        <w:t>Муниципальная программа «</w:t>
      </w:r>
      <w:r w:rsidR="007260B8" w:rsidRPr="007260B8">
        <w:rPr>
          <w:rFonts w:ascii="Times New Roman" w:hAnsi="Times New Roman" w:cs="Times New Roman"/>
        </w:rPr>
        <w:t>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</w:t>
      </w:r>
      <w:r w:rsidR="00E23595">
        <w:rPr>
          <w:rFonts w:ascii="Times New Roman" w:hAnsi="Times New Roman" w:cs="Times New Roman"/>
        </w:rPr>
        <w:t>3</w:t>
      </w:r>
      <w:r w:rsidR="007260B8" w:rsidRPr="007260B8">
        <w:rPr>
          <w:rFonts w:ascii="Times New Roman" w:hAnsi="Times New Roman" w:cs="Times New Roman"/>
        </w:rPr>
        <w:t>-202</w:t>
      </w:r>
      <w:r w:rsidR="00E23595">
        <w:rPr>
          <w:rFonts w:ascii="Times New Roman" w:hAnsi="Times New Roman" w:cs="Times New Roman"/>
        </w:rPr>
        <w:t>5</w:t>
      </w:r>
      <w:r w:rsidR="007260B8" w:rsidRPr="007260B8">
        <w:rPr>
          <w:rFonts w:ascii="Times New Roman" w:hAnsi="Times New Roman" w:cs="Times New Roman"/>
        </w:rPr>
        <w:t xml:space="preserve"> годы</w:t>
      </w:r>
      <w:r w:rsidRPr="00B52A21">
        <w:rPr>
          <w:rFonts w:ascii="Times New Roman" w:hAnsi="Times New Roman" w:cs="Times New Roman"/>
        </w:rPr>
        <w:t>»</w:t>
      </w:r>
      <w:r w:rsidR="00751248" w:rsidRPr="00B52A21">
        <w:rPr>
          <w:rFonts w:ascii="Times New Roman" w:hAnsi="Times New Roman" w:cs="Times New Roman"/>
        </w:rPr>
        <w:t xml:space="preserve"> </w:t>
      </w:r>
      <w:r w:rsidR="00B52A21" w:rsidRPr="00B52A21">
        <w:rPr>
          <w:rFonts w:ascii="Times New Roman" w:hAnsi="Times New Roman" w:cs="Times New Roman"/>
        </w:rPr>
        <w:t>направлена</w:t>
      </w:r>
      <w:r w:rsidR="00751248" w:rsidRPr="00B52A21">
        <w:rPr>
          <w:rFonts w:ascii="Times New Roman" w:hAnsi="Times New Roman" w:cs="Times New Roman"/>
        </w:rPr>
        <w:t xml:space="preserve"> на:</w:t>
      </w:r>
    </w:p>
    <w:p w:rsidR="007260B8" w:rsidRPr="007260B8" w:rsidRDefault="007260B8" w:rsidP="007260B8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7260B8">
        <w:rPr>
          <w:rFonts w:ascii="Times New Roman" w:hAnsi="Times New Roman" w:cs="Times New Roman"/>
        </w:rPr>
        <w:t>азвитие и обеспечение устойчивого функционирования системы водоснабжения и водоотведения;</w:t>
      </w:r>
    </w:p>
    <w:p w:rsidR="007260B8" w:rsidRPr="007260B8" w:rsidRDefault="007260B8" w:rsidP="007260B8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7260B8">
        <w:rPr>
          <w:rFonts w:ascii="Times New Roman" w:hAnsi="Times New Roman" w:cs="Times New Roman"/>
        </w:rPr>
        <w:t>одернизация и развитие объектов теплоснабжения и электроснабжения, энергосбережение и повышение энергетической эффективности;</w:t>
      </w:r>
    </w:p>
    <w:p w:rsidR="007260B8" w:rsidRPr="007260B8" w:rsidRDefault="007260B8" w:rsidP="007260B8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7260B8">
        <w:rPr>
          <w:rFonts w:ascii="Times New Roman" w:hAnsi="Times New Roman" w:cs="Times New Roman"/>
        </w:rPr>
        <w:t>редупреждение ситуаций, связанных с</w:t>
      </w:r>
      <w:r>
        <w:rPr>
          <w:rFonts w:ascii="Times New Roman" w:hAnsi="Times New Roman" w:cs="Times New Roman"/>
        </w:rPr>
        <w:t xml:space="preserve"> </w:t>
      </w:r>
      <w:r w:rsidRPr="007260B8">
        <w:rPr>
          <w:rFonts w:ascii="Times New Roman" w:hAnsi="Times New Roman" w:cs="Times New Roman"/>
        </w:rPr>
        <w:t>нарушен</w:t>
      </w:r>
      <w:r>
        <w:rPr>
          <w:rFonts w:ascii="Times New Roman" w:hAnsi="Times New Roman" w:cs="Times New Roman"/>
        </w:rPr>
        <w:t xml:space="preserve">ием функционирования   объектов </w:t>
      </w:r>
      <w:r w:rsidRPr="007260B8">
        <w:rPr>
          <w:rFonts w:ascii="Times New Roman" w:hAnsi="Times New Roman" w:cs="Times New Roman"/>
        </w:rPr>
        <w:t xml:space="preserve">жилищно-коммунального хозяйства;  </w:t>
      </w:r>
    </w:p>
    <w:p w:rsidR="007260B8" w:rsidRPr="007260B8" w:rsidRDefault="007260B8" w:rsidP="007260B8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7260B8">
        <w:rPr>
          <w:rFonts w:ascii="Times New Roman" w:hAnsi="Times New Roman" w:cs="Times New Roman"/>
        </w:rPr>
        <w:t>лучшение санитарно-гигиенической обстановки в поселении;</w:t>
      </w:r>
    </w:p>
    <w:p w:rsidR="007260B8" w:rsidRDefault="007260B8" w:rsidP="007260B8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7260B8">
        <w:rPr>
          <w:rFonts w:ascii="Times New Roman" w:hAnsi="Times New Roman" w:cs="Times New Roman"/>
        </w:rPr>
        <w:t>азвитие инженерной инфраструктуры системы газоснабжения.</w:t>
      </w:r>
    </w:p>
    <w:p w:rsidR="00751248" w:rsidRDefault="00751248" w:rsidP="007260B8">
      <w:pPr>
        <w:pStyle w:val="a3"/>
        <w:ind w:left="0" w:firstLine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Исполнение показателей (индикаторов) муниципальной программы (Таблица1).</w:t>
      </w:r>
    </w:p>
    <w:p w:rsidR="00751248" w:rsidRDefault="00751248" w:rsidP="00751248">
      <w:pPr>
        <w:pStyle w:val="a3"/>
        <w:ind w:left="-426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992"/>
        <w:gridCol w:w="992"/>
        <w:gridCol w:w="2977"/>
      </w:tblGrid>
      <w:tr w:rsidR="00751248" w:rsidRPr="00751248" w:rsidTr="00547D4D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51248" w:rsidRPr="00751248" w:rsidTr="00547D4D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51248" w:rsidRDefault="00751248" w:rsidP="00E2359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E235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992" w:type="dxa"/>
            <w:shd w:val="clear" w:color="auto" w:fill="auto"/>
          </w:tcPr>
          <w:p w:rsidR="00751248" w:rsidRPr="00751248" w:rsidRDefault="00751248" w:rsidP="00E2359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</w:t>
            </w:r>
            <w:r w:rsidR="002F6F0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 (202</w:t>
            </w:r>
            <w:r w:rsidR="00E235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977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при отклонении показателя</w:t>
            </w:r>
          </w:p>
        </w:tc>
      </w:tr>
      <w:tr w:rsidR="00751248" w:rsidRPr="00751248" w:rsidTr="00547D4D">
        <w:trPr>
          <w:trHeight w:val="104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1248" w:rsidRPr="00751248" w:rsidTr="00547D4D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51248" w:rsidRPr="00AD54C9" w:rsidRDefault="00E23595" w:rsidP="00AD54C9">
            <w:pPr>
              <w:rPr>
                <w:rFonts w:ascii="Times New Roman" w:hAnsi="Times New Roman" w:cs="Times New Roman"/>
                <w:color w:val="000000"/>
              </w:rPr>
            </w:pPr>
            <w:r w:rsidRPr="00E23595">
              <w:rPr>
                <w:rFonts w:ascii="Times New Roman" w:hAnsi="Times New Roman" w:cs="Times New Roman"/>
                <w:color w:val="000000"/>
              </w:rPr>
              <w:t xml:space="preserve">Строительство новой (газовой) котельной мощностью 30 МВт в </w:t>
            </w:r>
            <w:proofErr w:type="spellStart"/>
            <w:r w:rsidRPr="00E23595">
              <w:rPr>
                <w:rFonts w:ascii="Times New Roman" w:hAnsi="Times New Roman" w:cs="Times New Roman"/>
                <w:color w:val="000000"/>
              </w:rPr>
              <w:t>г.п.Кузьмоловский</w:t>
            </w:r>
            <w:proofErr w:type="spellEnd"/>
            <w:r w:rsidRPr="00E23595">
              <w:rPr>
                <w:rFonts w:ascii="Times New Roman" w:hAnsi="Times New Roman" w:cs="Times New Roman"/>
                <w:color w:val="000000"/>
              </w:rPr>
              <w:t xml:space="preserve"> (участок №141), включая проектно-изыскательные работы (концессия)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E2359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751248" w:rsidRDefault="00E2359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2" w:type="dxa"/>
            <w:shd w:val="clear" w:color="auto" w:fill="auto"/>
          </w:tcPr>
          <w:p w:rsidR="00751248" w:rsidRDefault="006C1A46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751248" w:rsidRDefault="006C1A46" w:rsidP="009F6DC7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переносом сроков реализации проекта, строительство сетей теплосети перенесены на 2024 год</w:t>
            </w:r>
          </w:p>
        </w:tc>
      </w:tr>
      <w:tr w:rsidR="00751248" w:rsidRPr="00751248" w:rsidTr="00547D4D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751248" w:rsidRPr="00AD54C9" w:rsidRDefault="00E23595" w:rsidP="00AD54C9">
            <w:pPr>
              <w:rPr>
                <w:rFonts w:ascii="Times New Roman" w:hAnsi="Times New Roman" w:cs="Times New Roman"/>
                <w:color w:val="000000"/>
              </w:rPr>
            </w:pPr>
            <w:r w:rsidRPr="00E23595">
              <w:rPr>
                <w:rFonts w:ascii="Times New Roman" w:hAnsi="Times New Roman" w:cs="Times New Roman"/>
                <w:color w:val="000000"/>
              </w:rPr>
              <w:t xml:space="preserve">Проведение ремонтных работ, в целях обеспечения </w:t>
            </w:r>
            <w:r w:rsidRPr="00E23595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работоспособности системы водоснабжения и водоотведения на территории муниципального образования в </w:t>
            </w:r>
            <w:proofErr w:type="spellStart"/>
            <w:r w:rsidRPr="00E23595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E2359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23595">
              <w:rPr>
                <w:rFonts w:ascii="Times New Roman" w:hAnsi="Times New Roman" w:cs="Times New Roman"/>
                <w:color w:val="000000"/>
              </w:rPr>
              <w:t>Кузьмоловский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51248" w:rsidRPr="00751248" w:rsidRDefault="00E2359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751248" w:rsidRDefault="00E2359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1248" w:rsidRDefault="00E2359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51248" w:rsidRPr="00751248" w:rsidTr="00547D4D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751248" w:rsidRPr="00AD54C9" w:rsidRDefault="00E23595" w:rsidP="00AD54C9">
            <w:pPr>
              <w:rPr>
                <w:rFonts w:ascii="Times New Roman" w:hAnsi="Times New Roman" w:cs="Times New Roman"/>
                <w:color w:val="000000"/>
              </w:rPr>
            </w:pPr>
            <w:r w:rsidRPr="00E23595">
              <w:rPr>
                <w:rFonts w:ascii="Times New Roman" w:hAnsi="Times New Roman" w:cs="Times New Roman"/>
                <w:color w:val="000000"/>
              </w:rPr>
              <w:t>Приобретение и установка насосного оборудования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E2359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751248" w:rsidRDefault="00E2359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51248" w:rsidRPr="00E23595" w:rsidRDefault="00E2359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51248" w:rsidRPr="00663D53" w:rsidRDefault="00751248" w:rsidP="00663D53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17F6C" w:rsidRPr="00751248" w:rsidTr="00547D4D">
        <w:trPr>
          <w:trHeight w:val="555"/>
        </w:trPr>
        <w:tc>
          <w:tcPr>
            <w:tcW w:w="567" w:type="dxa"/>
            <w:shd w:val="clear" w:color="auto" w:fill="auto"/>
          </w:tcPr>
          <w:p w:rsidR="00917F6C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917F6C" w:rsidRPr="00E23595" w:rsidRDefault="00917F6C" w:rsidP="00917F6C">
            <w:pPr>
              <w:rPr>
                <w:rFonts w:ascii="Times New Roman" w:hAnsi="Times New Roman" w:cs="Times New Roman"/>
                <w:color w:val="000000"/>
              </w:rPr>
            </w:pPr>
            <w:r w:rsidRPr="00E23595">
              <w:rPr>
                <w:rFonts w:ascii="Times New Roman" w:hAnsi="Times New Roman" w:cs="Times New Roman"/>
                <w:color w:val="000000"/>
              </w:rPr>
              <w:t>Техническое обслуживание наружных газопроводов, оборудования и сооружений на газопроводах</w:t>
            </w:r>
          </w:p>
        </w:tc>
        <w:tc>
          <w:tcPr>
            <w:tcW w:w="993" w:type="dxa"/>
            <w:shd w:val="clear" w:color="auto" w:fill="auto"/>
          </w:tcPr>
          <w:p w:rsidR="00917F6C" w:rsidRPr="00751248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917F6C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17F6C" w:rsidRPr="00E23595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917F6C" w:rsidRDefault="00917F6C" w:rsidP="00917F6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17F6C" w:rsidRPr="00751248" w:rsidTr="00547D4D">
        <w:trPr>
          <w:trHeight w:val="555"/>
        </w:trPr>
        <w:tc>
          <w:tcPr>
            <w:tcW w:w="567" w:type="dxa"/>
            <w:shd w:val="clear" w:color="auto" w:fill="auto"/>
          </w:tcPr>
          <w:p w:rsidR="00917F6C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917F6C" w:rsidRPr="00E23595" w:rsidRDefault="00917F6C" w:rsidP="00917F6C">
            <w:pPr>
              <w:rPr>
                <w:rFonts w:ascii="Times New Roman" w:hAnsi="Times New Roman" w:cs="Times New Roman"/>
                <w:color w:val="000000"/>
              </w:rPr>
            </w:pPr>
            <w:r w:rsidRPr="00E23595">
              <w:rPr>
                <w:rFonts w:ascii="Times New Roman" w:hAnsi="Times New Roman" w:cs="Times New Roman"/>
                <w:color w:val="000000"/>
              </w:rPr>
              <w:t>Проектирование и экспертиза объектов, оценка</w:t>
            </w:r>
          </w:p>
        </w:tc>
        <w:tc>
          <w:tcPr>
            <w:tcW w:w="993" w:type="dxa"/>
            <w:shd w:val="clear" w:color="auto" w:fill="auto"/>
          </w:tcPr>
          <w:p w:rsidR="00917F6C" w:rsidRPr="00751248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917F6C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17F6C" w:rsidRPr="00E23595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17F6C" w:rsidRDefault="00917F6C" w:rsidP="00917F6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17F6C" w:rsidRPr="00751248" w:rsidTr="00547D4D">
        <w:trPr>
          <w:trHeight w:val="555"/>
        </w:trPr>
        <w:tc>
          <w:tcPr>
            <w:tcW w:w="567" w:type="dxa"/>
            <w:shd w:val="clear" w:color="auto" w:fill="auto"/>
          </w:tcPr>
          <w:p w:rsidR="00917F6C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917F6C" w:rsidRPr="00E23595" w:rsidRDefault="00917F6C" w:rsidP="00917F6C">
            <w:pPr>
              <w:rPr>
                <w:rFonts w:ascii="Times New Roman" w:hAnsi="Times New Roman" w:cs="Times New Roman"/>
                <w:color w:val="000000"/>
              </w:rPr>
            </w:pPr>
            <w:r w:rsidRPr="00E23595">
              <w:rPr>
                <w:rFonts w:ascii="Times New Roman" w:hAnsi="Times New Roman" w:cs="Times New Roman"/>
                <w:color w:val="000000"/>
              </w:rPr>
              <w:t xml:space="preserve">Строительный надзор за объектами </w:t>
            </w:r>
          </w:p>
        </w:tc>
        <w:tc>
          <w:tcPr>
            <w:tcW w:w="993" w:type="dxa"/>
            <w:shd w:val="clear" w:color="auto" w:fill="auto"/>
          </w:tcPr>
          <w:p w:rsidR="00917F6C" w:rsidRPr="00751248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917F6C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17F6C" w:rsidRPr="00917F6C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17F6C" w:rsidRDefault="00917F6C" w:rsidP="00917F6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17F6C" w:rsidRPr="00751248" w:rsidTr="00547D4D">
        <w:trPr>
          <w:trHeight w:val="555"/>
        </w:trPr>
        <w:tc>
          <w:tcPr>
            <w:tcW w:w="567" w:type="dxa"/>
            <w:shd w:val="clear" w:color="auto" w:fill="auto"/>
          </w:tcPr>
          <w:p w:rsidR="00917F6C" w:rsidRPr="00917F6C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917F6C" w:rsidRPr="00E23595" w:rsidRDefault="00917F6C" w:rsidP="00917F6C">
            <w:pPr>
              <w:rPr>
                <w:rFonts w:ascii="Times New Roman" w:hAnsi="Times New Roman" w:cs="Times New Roman"/>
                <w:color w:val="000000"/>
              </w:rPr>
            </w:pPr>
            <w:r w:rsidRPr="00E23595">
              <w:rPr>
                <w:rFonts w:ascii="Times New Roman" w:hAnsi="Times New Roman" w:cs="Times New Roman"/>
                <w:color w:val="000000"/>
              </w:rPr>
              <w:t>Расходы на содержание объектов жилого фонда</w:t>
            </w:r>
          </w:p>
        </w:tc>
        <w:tc>
          <w:tcPr>
            <w:tcW w:w="993" w:type="dxa"/>
            <w:shd w:val="clear" w:color="auto" w:fill="auto"/>
          </w:tcPr>
          <w:p w:rsidR="00917F6C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7F6C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992" w:type="dxa"/>
            <w:shd w:val="clear" w:color="auto" w:fill="auto"/>
          </w:tcPr>
          <w:p w:rsidR="00917F6C" w:rsidRPr="00917F6C" w:rsidRDefault="00917F6C" w:rsidP="00917F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6848</w:t>
            </w:r>
          </w:p>
        </w:tc>
        <w:tc>
          <w:tcPr>
            <w:tcW w:w="2977" w:type="dxa"/>
            <w:shd w:val="clear" w:color="auto" w:fill="auto"/>
          </w:tcPr>
          <w:p w:rsidR="00917F6C" w:rsidRDefault="00F116F1" w:rsidP="00917F6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показателя вызвано передачей в муниципальную собственность выморочного имущества</w:t>
            </w:r>
          </w:p>
        </w:tc>
      </w:tr>
    </w:tbl>
    <w:p w:rsidR="00751248" w:rsidRPr="00751248" w:rsidRDefault="00751248" w:rsidP="00751248">
      <w:pPr>
        <w:pStyle w:val="a3"/>
        <w:ind w:left="-426" w:firstLine="786"/>
        <w:rPr>
          <w:rFonts w:ascii="Times New Roman" w:hAnsi="Times New Roman" w:cs="Times New Roman"/>
        </w:rPr>
      </w:pPr>
    </w:p>
    <w:p w:rsidR="001B7827" w:rsidRDefault="002F6F03" w:rsidP="00547D4D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2F6F0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Исполнение мероприятий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Pr="001B7827">
        <w:rPr>
          <w:rFonts w:ascii="Times New Roman" w:hAnsi="Times New Roman" w:cs="Times New Roman"/>
        </w:rPr>
        <w:t>«</w:t>
      </w:r>
      <w:r w:rsidR="007260B8" w:rsidRPr="007260B8">
        <w:rPr>
          <w:rFonts w:ascii="Times New Roman" w:hAnsi="Times New Roman" w:cs="Times New Roman"/>
        </w:rPr>
        <w:t>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</w:t>
      </w:r>
      <w:r w:rsidR="00917F6C" w:rsidRPr="00917F6C">
        <w:rPr>
          <w:rFonts w:ascii="Times New Roman" w:hAnsi="Times New Roman" w:cs="Times New Roman"/>
        </w:rPr>
        <w:t>3</w:t>
      </w:r>
      <w:r w:rsidR="007260B8" w:rsidRPr="007260B8">
        <w:rPr>
          <w:rFonts w:ascii="Times New Roman" w:hAnsi="Times New Roman" w:cs="Times New Roman"/>
        </w:rPr>
        <w:t>-202</w:t>
      </w:r>
      <w:r w:rsidR="00917F6C" w:rsidRPr="00917F6C">
        <w:rPr>
          <w:rFonts w:ascii="Times New Roman" w:hAnsi="Times New Roman" w:cs="Times New Roman"/>
        </w:rPr>
        <w:t>5</w:t>
      </w:r>
      <w:r w:rsidR="007260B8" w:rsidRPr="007260B8">
        <w:rPr>
          <w:rFonts w:ascii="Times New Roman" w:hAnsi="Times New Roman" w:cs="Times New Roman"/>
        </w:rPr>
        <w:t xml:space="preserve"> годы</w:t>
      </w:r>
      <w:r w:rsidRPr="001B78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(Таблица 2).</w:t>
      </w:r>
    </w:p>
    <w:p w:rsidR="002F6F03" w:rsidRDefault="002F6F03" w:rsidP="002F6F03">
      <w:pPr>
        <w:pStyle w:val="a3"/>
        <w:ind w:left="0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701"/>
        <w:gridCol w:w="1701"/>
        <w:gridCol w:w="2835"/>
      </w:tblGrid>
      <w:tr w:rsidR="002F6F03" w:rsidRPr="00751248" w:rsidTr="006C1A46">
        <w:trPr>
          <w:trHeight w:val="465"/>
        </w:trPr>
        <w:tc>
          <w:tcPr>
            <w:tcW w:w="566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программы (подпрограммы)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(руб.)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F6F03" w:rsidRPr="00751248" w:rsidTr="006C1A46">
        <w:trPr>
          <w:trHeight w:val="555"/>
        </w:trPr>
        <w:tc>
          <w:tcPr>
            <w:tcW w:w="566" w:type="dxa"/>
            <w:vMerge/>
            <w:shd w:val="clear" w:color="auto" w:fill="auto"/>
          </w:tcPr>
          <w:p w:rsidR="002F6F03" w:rsidRP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F6F03" w:rsidRDefault="002F6F03" w:rsidP="00BF6D3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BF6D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701" w:type="dxa"/>
            <w:shd w:val="clear" w:color="auto" w:fill="auto"/>
          </w:tcPr>
          <w:p w:rsidR="002F6F03" w:rsidRPr="00751248" w:rsidRDefault="002F6F03" w:rsidP="00BF6D3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</w:t>
            </w:r>
            <w:r w:rsidR="00BF6D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835" w:type="dxa"/>
            <w:vMerge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F6F03" w:rsidRPr="00751248" w:rsidTr="006C1A46">
        <w:trPr>
          <w:trHeight w:val="104"/>
        </w:trPr>
        <w:tc>
          <w:tcPr>
            <w:tcW w:w="566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00C5A" w:rsidRPr="00751248" w:rsidTr="006C1A46">
        <w:trPr>
          <w:trHeight w:val="2166"/>
        </w:trPr>
        <w:tc>
          <w:tcPr>
            <w:tcW w:w="566" w:type="dxa"/>
            <w:shd w:val="clear" w:color="auto" w:fill="auto"/>
          </w:tcPr>
          <w:p w:rsidR="00B00C5A" w:rsidRPr="00751248" w:rsidRDefault="00B00C5A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00C5A" w:rsidRPr="00B00C5A" w:rsidRDefault="00BF6D32" w:rsidP="007260B8">
            <w:pPr>
              <w:rPr>
                <w:rFonts w:ascii="Times New Roman" w:hAnsi="Times New Roman" w:cs="Times New Roman"/>
                <w:color w:val="000000"/>
              </w:rPr>
            </w:pPr>
            <w:r w:rsidRPr="00BF6D32">
              <w:rPr>
                <w:rFonts w:ascii="Times New Roman" w:hAnsi="Times New Roman" w:cs="Times New Roman"/>
                <w:color w:val="000000"/>
              </w:rPr>
              <w:t xml:space="preserve">Строительство новой (газовой) котельной мощностью 30МВт с сетями инженерно-технического обеспечения в </w:t>
            </w:r>
            <w:proofErr w:type="spellStart"/>
            <w:r w:rsidRPr="00BF6D32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BF6D3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F6D32">
              <w:rPr>
                <w:rFonts w:ascii="Times New Roman" w:hAnsi="Times New Roman" w:cs="Times New Roman"/>
                <w:color w:val="000000"/>
              </w:rPr>
              <w:t>Кузьмоловский</w:t>
            </w:r>
            <w:proofErr w:type="spellEnd"/>
            <w:r w:rsidRPr="00BF6D32">
              <w:rPr>
                <w:rFonts w:ascii="Times New Roman" w:hAnsi="Times New Roman" w:cs="Times New Roman"/>
                <w:color w:val="000000"/>
              </w:rPr>
              <w:t xml:space="preserve"> (участок № 141), включая проектно-изыскательские работы, по концессионному соглашению</w:t>
            </w:r>
          </w:p>
        </w:tc>
        <w:tc>
          <w:tcPr>
            <w:tcW w:w="1701" w:type="dxa"/>
            <w:shd w:val="clear" w:color="auto" w:fill="auto"/>
          </w:tcPr>
          <w:p w:rsidR="00B00C5A" w:rsidRDefault="007260B8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180 000</w:t>
            </w:r>
            <w:r w:rsidR="00B00C5A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701" w:type="dxa"/>
            <w:shd w:val="clear" w:color="auto" w:fill="auto"/>
          </w:tcPr>
          <w:p w:rsidR="00B00C5A" w:rsidRPr="00BF6D32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180 000 000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B00C5A" w:rsidRPr="00AF4EC6" w:rsidRDefault="00B00C5A" w:rsidP="00310337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F6D32" w:rsidRPr="00751248" w:rsidTr="006C1A46">
        <w:trPr>
          <w:trHeight w:val="2166"/>
        </w:trPr>
        <w:tc>
          <w:tcPr>
            <w:tcW w:w="566" w:type="dxa"/>
            <w:shd w:val="clear" w:color="auto" w:fill="auto"/>
          </w:tcPr>
          <w:p w:rsidR="00BF6D32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F6D32" w:rsidRPr="00BF6D32" w:rsidRDefault="00BF6D32" w:rsidP="007260B8">
            <w:pPr>
              <w:rPr>
                <w:rFonts w:ascii="Times New Roman" w:hAnsi="Times New Roman" w:cs="Times New Roman"/>
                <w:color w:val="000000"/>
              </w:rPr>
            </w:pPr>
            <w:r w:rsidRPr="00BF6D32">
              <w:rPr>
                <w:rFonts w:ascii="Times New Roman" w:hAnsi="Times New Roman" w:cs="Times New Roman"/>
                <w:color w:val="000000"/>
              </w:rPr>
              <w:t xml:space="preserve">Проведение ремонтных работ, в целях обеспечения работоспособности системы водоснабжения и водоотведения на территории муниципального образования в </w:t>
            </w:r>
            <w:proofErr w:type="spellStart"/>
            <w:r w:rsidRPr="00BF6D32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BF6D3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F6D32">
              <w:rPr>
                <w:rFonts w:ascii="Times New Roman" w:hAnsi="Times New Roman" w:cs="Times New Roman"/>
                <w:color w:val="000000"/>
              </w:rPr>
              <w:t>Кузьмоловский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6D32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F6D32">
              <w:rPr>
                <w:rFonts w:ascii="Times New Roman" w:hAnsi="Times New Roman" w:cs="Times New Roman"/>
              </w:rPr>
              <w:t>3 031 328,76</w:t>
            </w:r>
          </w:p>
        </w:tc>
        <w:tc>
          <w:tcPr>
            <w:tcW w:w="1701" w:type="dxa"/>
            <w:shd w:val="clear" w:color="auto" w:fill="auto"/>
          </w:tcPr>
          <w:p w:rsidR="00BF6D32" w:rsidRPr="00BF6D32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2 987 738,93</w:t>
            </w:r>
          </w:p>
        </w:tc>
        <w:tc>
          <w:tcPr>
            <w:tcW w:w="2835" w:type="dxa"/>
            <w:shd w:val="clear" w:color="auto" w:fill="auto"/>
          </w:tcPr>
          <w:p w:rsidR="00BF6D32" w:rsidRPr="00AF4EC6" w:rsidRDefault="00F116F1" w:rsidP="00310337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F116F1">
              <w:rPr>
                <w:rFonts w:ascii="Times New Roman" w:hAnsi="Times New Roman" w:cs="Times New Roman"/>
              </w:rPr>
              <w:t>В соответствии с выставленными документами на оплату</w:t>
            </w:r>
          </w:p>
        </w:tc>
      </w:tr>
      <w:tr w:rsidR="00BF6D32" w:rsidRPr="00751248" w:rsidTr="006C1A46">
        <w:trPr>
          <w:trHeight w:val="784"/>
        </w:trPr>
        <w:tc>
          <w:tcPr>
            <w:tcW w:w="566" w:type="dxa"/>
            <w:shd w:val="clear" w:color="auto" w:fill="auto"/>
          </w:tcPr>
          <w:p w:rsidR="00BF6D32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F6D32" w:rsidRPr="00BF6D32" w:rsidRDefault="00BF6D32" w:rsidP="007260B8">
            <w:pPr>
              <w:rPr>
                <w:rFonts w:ascii="Times New Roman" w:hAnsi="Times New Roman" w:cs="Times New Roman"/>
                <w:color w:val="000000"/>
              </w:rPr>
            </w:pPr>
            <w:r w:rsidRPr="00BF6D32">
              <w:rPr>
                <w:rFonts w:ascii="Times New Roman" w:hAnsi="Times New Roman" w:cs="Times New Roman"/>
                <w:color w:val="000000"/>
              </w:rPr>
              <w:t>Приобретение и установка насосного оборудования</w:t>
            </w:r>
          </w:p>
        </w:tc>
        <w:tc>
          <w:tcPr>
            <w:tcW w:w="1701" w:type="dxa"/>
            <w:shd w:val="clear" w:color="auto" w:fill="auto"/>
          </w:tcPr>
          <w:p w:rsidR="00BF6D32" w:rsidRPr="00BF6D32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F6D32">
              <w:rPr>
                <w:rFonts w:ascii="Times New Roman" w:hAnsi="Times New Roman" w:cs="Times New Roman"/>
              </w:rPr>
              <w:t>1 488 926,69</w:t>
            </w:r>
          </w:p>
        </w:tc>
        <w:tc>
          <w:tcPr>
            <w:tcW w:w="1701" w:type="dxa"/>
            <w:shd w:val="clear" w:color="auto" w:fill="auto"/>
          </w:tcPr>
          <w:p w:rsidR="00BF6D32" w:rsidRPr="00BF6D32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F6D32">
              <w:rPr>
                <w:rFonts w:ascii="Times New Roman" w:hAnsi="Times New Roman" w:cs="Times New Roman"/>
              </w:rPr>
              <w:t>1 488 926,69</w:t>
            </w:r>
          </w:p>
        </w:tc>
        <w:tc>
          <w:tcPr>
            <w:tcW w:w="2835" w:type="dxa"/>
            <w:shd w:val="clear" w:color="auto" w:fill="auto"/>
          </w:tcPr>
          <w:p w:rsidR="00BF6D32" w:rsidRPr="00AF4EC6" w:rsidRDefault="00BF6D32" w:rsidP="00310337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F6D32" w:rsidRPr="00751248" w:rsidTr="006C1A46">
        <w:trPr>
          <w:trHeight w:val="784"/>
        </w:trPr>
        <w:tc>
          <w:tcPr>
            <w:tcW w:w="566" w:type="dxa"/>
            <w:shd w:val="clear" w:color="auto" w:fill="auto"/>
          </w:tcPr>
          <w:p w:rsidR="00BF6D32" w:rsidRDefault="00F116F1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F6D32" w:rsidRPr="00BF6D32" w:rsidRDefault="00BF6D32" w:rsidP="007260B8">
            <w:pPr>
              <w:rPr>
                <w:rFonts w:ascii="Times New Roman" w:hAnsi="Times New Roman" w:cs="Times New Roman"/>
                <w:color w:val="000000"/>
              </w:rPr>
            </w:pPr>
            <w:r w:rsidRPr="00BF6D32">
              <w:rPr>
                <w:rFonts w:ascii="Times New Roman" w:hAnsi="Times New Roman" w:cs="Times New Roman"/>
                <w:color w:val="000000"/>
              </w:rPr>
              <w:t>Проектирование и экспертиза объектов, оценка</w:t>
            </w:r>
          </w:p>
        </w:tc>
        <w:tc>
          <w:tcPr>
            <w:tcW w:w="1701" w:type="dxa"/>
            <w:shd w:val="clear" w:color="auto" w:fill="auto"/>
          </w:tcPr>
          <w:p w:rsidR="00BF6D32" w:rsidRPr="00BF6D32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F6D32">
              <w:rPr>
                <w:rFonts w:ascii="Times New Roman" w:hAnsi="Times New Roman" w:cs="Times New Roman"/>
              </w:rPr>
              <w:t>458 500,00</w:t>
            </w:r>
          </w:p>
        </w:tc>
        <w:tc>
          <w:tcPr>
            <w:tcW w:w="1701" w:type="dxa"/>
            <w:shd w:val="clear" w:color="auto" w:fill="auto"/>
          </w:tcPr>
          <w:p w:rsidR="00BF6D32" w:rsidRPr="00BF6D32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F6D32">
              <w:rPr>
                <w:rFonts w:ascii="Times New Roman" w:hAnsi="Times New Roman" w:cs="Times New Roman"/>
              </w:rPr>
              <w:t>458 500,00</w:t>
            </w:r>
          </w:p>
        </w:tc>
        <w:tc>
          <w:tcPr>
            <w:tcW w:w="2835" w:type="dxa"/>
            <w:shd w:val="clear" w:color="auto" w:fill="auto"/>
          </w:tcPr>
          <w:p w:rsidR="00BF6D32" w:rsidRPr="00AF4EC6" w:rsidRDefault="00BF6D32" w:rsidP="00310337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F6D32" w:rsidRPr="00751248" w:rsidTr="006C1A46">
        <w:trPr>
          <w:trHeight w:val="784"/>
        </w:trPr>
        <w:tc>
          <w:tcPr>
            <w:tcW w:w="566" w:type="dxa"/>
            <w:shd w:val="clear" w:color="auto" w:fill="auto"/>
          </w:tcPr>
          <w:p w:rsidR="00BF6D32" w:rsidRDefault="00F116F1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F6D32" w:rsidRPr="00BF6D32" w:rsidRDefault="00BF6D32" w:rsidP="007260B8">
            <w:pPr>
              <w:rPr>
                <w:rFonts w:ascii="Times New Roman" w:hAnsi="Times New Roman" w:cs="Times New Roman"/>
                <w:color w:val="000000"/>
              </w:rPr>
            </w:pPr>
            <w:r w:rsidRPr="00BF6D32">
              <w:rPr>
                <w:rFonts w:ascii="Times New Roman" w:hAnsi="Times New Roman" w:cs="Times New Roman"/>
                <w:color w:val="000000"/>
              </w:rPr>
              <w:t>Строительный надзор за объектами</w:t>
            </w:r>
          </w:p>
        </w:tc>
        <w:tc>
          <w:tcPr>
            <w:tcW w:w="1701" w:type="dxa"/>
            <w:shd w:val="clear" w:color="auto" w:fill="auto"/>
          </w:tcPr>
          <w:p w:rsidR="00BF6D32" w:rsidRPr="00BF6D32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F6D32">
              <w:rPr>
                <w:rFonts w:ascii="Times New Roman" w:hAnsi="Times New Roman" w:cs="Times New Roman"/>
              </w:rPr>
              <w:t>195 000,00</w:t>
            </w:r>
          </w:p>
        </w:tc>
        <w:tc>
          <w:tcPr>
            <w:tcW w:w="1701" w:type="dxa"/>
            <w:shd w:val="clear" w:color="auto" w:fill="auto"/>
          </w:tcPr>
          <w:p w:rsidR="00BF6D32" w:rsidRPr="00BF6D32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F6D32">
              <w:rPr>
                <w:rFonts w:ascii="Times New Roman" w:hAnsi="Times New Roman" w:cs="Times New Roman"/>
              </w:rPr>
              <w:t>195 000,00</w:t>
            </w:r>
          </w:p>
        </w:tc>
        <w:tc>
          <w:tcPr>
            <w:tcW w:w="2835" w:type="dxa"/>
            <w:shd w:val="clear" w:color="auto" w:fill="auto"/>
          </w:tcPr>
          <w:p w:rsidR="00BF6D32" w:rsidRPr="00AF4EC6" w:rsidRDefault="00BF6D32" w:rsidP="00310337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00C5A" w:rsidRPr="00751248" w:rsidTr="006C1A46">
        <w:trPr>
          <w:trHeight w:val="10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751248" w:rsidRDefault="00F116F1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0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5A" w:rsidRPr="00B00C5A" w:rsidRDefault="007260B8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7260B8">
              <w:rPr>
                <w:rFonts w:ascii="Times New Roman" w:hAnsi="Times New Roman" w:cs="Times New Roman"/>
                <w:color w:val="000000"/>
              </w:rPr>
              <w:t>Расходы на содержание объектов жилого фонда, оплате взноса на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F6D32">
              <w:rPr>
                <w:rFonts w:ascii="Times New Roman" w:hAnsi="Times New Roman" w:cs="Times New Roman"/>
              </w:rPr>
              <w:t>790 000,00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F6D32">
              <w:rPr>
                <w:rFonts w:ascii="Times New Roman" w:hAnsi="Times New Roman" w:cs="Times New Roman"/>
              </w:rPr>
              <w:t>842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D32">
              <w:rPr>
                <w:rFonts w:ascii="Times New Roman" w:hAnsi="Times New Roman" w:cs="Times New Roman"/>
              </w:rPr>
              <w:t>848,6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BF6D32" w:rsidP="00895A2F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исполнения больше запланированной, в связи с выставленным исполни</w:t>
            </w:r>
            <w:r w:rsidR="00F116F1">
              <w:rPr>
                <w:rFonts w:ascii="Times New Roman" w:hAnsi="Times New Roman" w:cs="Times New Roman"/>
              </w:rPr>
              <w:t>тельным листом в декабре месяце</w:t>
            </w:r>
          </w:p>
        </w:tc>
      </w:tr>
      <w:tr w:rsidR="00895A2F" w:rsidRPr="00751248" w:rsidTr="006C1A46">
        <w:trPr>
          <w:trHeight w:val="1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F" w:rsidRDefault="00F116F1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54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2F" w:rsidRPr="00B00C5A" w:rsidRDefault="007260B8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7260B8">
              <w:rPr>
                <w:rFonts w:ascii="Times New Roman" w:hAnsi="Times New Roman" w:cs="Times New Roman"/>
                <w:color w:val="000000"/>
              </w:rPr>
              <w:t>Техническое обслуживание наружных газопроводов, оборудован</w:t>
            </w:r>
            <w:r>
              <w:rPr>
                <w:rFonts w:ascii="Times New Roman" w:hAnsi="Times New Roman" w:cs="Times New Roman"/>
                <w:color w:val="000000"/>
              </w:rPr>
              <w:t>ия и сооружений на газопроводах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F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F6D32">
              <w:rPr>
                <w:rFonts w:ascii="Times New Roman" w:hAnsi="Times New Roman" w:cs="Times New Roman"/>
              </w:rPr>
              <w:t>278 771,87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F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F6D32">
              <w:rPr>
                <w:rFonts w:ascii="Times New Roman" w:hAnsi="Times New Roman" w:cs="Times New Roman"/>
              </w:rPr>
              <w:t>278 771,87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F" w:rsidRPr="00B00C5A" w:rsidRDefault="00895A2F" w:rsidP="00B00C5A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00C5A" w:rsidRPr="00751248" w:rsidTr="006C1A46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751248" w:rsidRDefault="00B00C5A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B00C5A" w:rsidRDefault="00B00C5A" w:rsidP="00B00C5A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BF6D3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186 242 527,32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F116F1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186 251 786,09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F116F1" w:rsidP="00F116F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43AA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  <w:r w:rsidR="00895A2F">
              <w:rPr>
                <w:rFonts w:ascii="Times New Roman" w:hAnsi="Times New Roman" w:cs="Times New Roman"/>
              </w:rPr>
              <w:t>%</w:t>
            </w:r>
          </w:p>
        </w:tc>
      </w:tr>
    </w:tbl>
    <w:p w:rsidR="00B00C5A" w:rsidRDefault="00B00C5A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C43AAC" w:rsidRPr="006C1A46" w:rsidRDefault="00B00C5A" w:rsidP="00547D4D">
      <w:pPr>
        <w:pStyle w:val="a3"/>
        <w:ind w:left="0" w:right="-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Оценка эффективности реализации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Pr="001B7827">
        <w:rPr>
          <w:rFonts w:ascii="Times New Roman" w:hAnsi="Times New Roman" w:cs="Times New Roman"/>
        </w:rPr>
        <w:t>«</w:t>
      </w:r>
      <w:r w:rsidR="007260B8" w:rsidRPr="007260B8">
        <w:rPr>
          <w:rFonts w:ascii="Times New Roman" w:hAnsi="Times New Roman" w:cs="Times New Roman"/>
        </w:rPr>
        <w:t xml:space="preserve">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</w:t>
      </w:r>
      <w:r w:rsidR="007260B8" w:rsidRPr="006C1A46">
        <w:rPr>
          <w:rFonts w:ascii="Times New Roman" w:hAnsi="Times New Roman" w:cs="Times New Roman"/>
        </w:rPr>
        <w:t>Ленинградской области на 202</w:t>
      </w:r>
      <w:r w:rsidR="00F116F1" w:rsidRPr="006C1A46">
        <w:rPr>
          <w:rFonts w:ascii="Times New Roman" w:hAnsi="Times New Roman" w:cs="Times New Roman"/>
        </w:rPr>
        <w:t>3</w:t>
      </w:r>
      <w:r w:rsidR="007260B8" w:rsidRPr="006C1A46">
        <w:rPr>
          <w:rFonts w:ascii="Times New Roman" w:hAnsi="Times New Roman" w:cs="Times New Roman"/>
        </w:rPr>
        <w:t>-202</w:t>
      </w:r>
      <w:r w:rsidR="00F116F1" w:rsidRPr="006C1A46">
        <w:rPr>
          <w:rFonts w:ascii="Times New Roman" w:hAnsi="Times New Roman" w:cs="Times New Roman"/>
        </w:rPr>
        <w:t>5</w:t>
      </w:r>
      <w:r w:rsidR="007260B8" w:rsidRPr="006C1A46">
        <w:rPr>
          <w:rFonts w:ascii="Times New Roman" w:hAnsi="Times New Roman" w:cs="Times New Roman"/>
        </w:rPr>
        <w:t xml:space="preserve"> годы</w:t>
      </w:r>
      <w:r w:rsidRPr="006C1A46">
        <w:rPr>
          <w:rFonts w:ascii="Times New Roman" w:hAnsi="Times New Roman" w:cs="Times New Roman"/>
        </w:rPr>
        <w:t>».</w:t>
      </w:r>
    </w:p>
    <w:p w:rsidR="00543BA2" w:rsidRPr="006C1A46" w:rsidRDefault="00543BA2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6C1A46">
        <w:rPr>
          <w:rFonts w:ascii="Times New Roman" w:hAnsi="Times New Roman" w:cs="Times New Roman"/>
        </w:rPr>
        <w:t>Уровень эффективности муниципальной программ</w:t>
      </w:r>
      <w:r w:rsidR="003A501C" w:rsidRPr="006C1A46">
        <w:rPr>
          <w:rFonts w:ascii="Times New Roman" w:hAnsi="Times New Roman" w:cs="Times New Roman"/>
        </w:rPr>
        <w:t>ы</w:t>
      </w:r>
      <w:r w:rsidRPr="006C1A46">
        <w:rPr>
          <w:rFonts w:ascii="Times New Roman" w:hAnsi="Times New Roman" w:cs="Times New Roman"/>
        </w:rPr>
        <w:t xml:space="preserve"> </w:t>
      </w:r>
      <w:r w:rsidR="00C43AAC" w:rsidRPr="006C1A46">
        <w:rPr>
          <w:rFonts w:ascii="Times New Roman" w:hAnsi="Times New Roman" w:cs="Times New Roman"/>
        </w:rPr>
        <w:t xml:space="preserve">по степени достижения целей, решению задач, соответствию запланированного уровня затрат и реализации мероприятий </w:t>
      </w:r>
      <w:r w:rsidRPr="006C1A46">
        <w:rPr>
          <w:rFonts w:ascii="Times New Roman" w:hAnsi="Times New Roman" w:cs="Times New Roman"/>
        </w:rPr>
        <w:t xml:space="preserve">составил </w:t>
      </w:r>
      <w:r w:rsidR="006C1A46" w:rsidRPr="006C1A46">
        <w:rPr>
          <w:rFonts w:ascii="Times New Roman" w:hAnsi="Times New Roman" w:cs="Times New Roman"/>
        </w:rPr>
        <w:t>93,4</w:t>
      </w:r>
      <w:r w:rsidRPr="006C1A46">
        <w:rPr>
          <w:rFonts w:ascii="Times New Roman" w:hAnsi="Times New Roman" w:cs="Times New Roman"/>
        </w:rPr>
        <w:t>%, что определяется как «</w:t>
      </w:r>
      <w:r w:rsidR="006C1A46" w:rsidRPr="006C1A46">
        <w:rPr>
          <w:rFonts w:ascii="Times New Roman" w:hAnsi="Times New Roman" w:cs="Times New Roman"/>
        </w:rPr>
        <w:t>Высокий</w:t>
      </w:r>
      <w:r w:rsidRPr="006C1A46">
        <w:rPr>
          <w:rFonts w:ascii="Times New Roman" w:hAnsi="Times New Roman" w:cs="Times New Roman"/>
        </w:rPr>
        <w:t xml:space="preserve"> уровень». </w:t>
      </w:r>
      <w:r w:rsidR="00CB62D9" w:rsidRPr="006C1A46">
        <w:rPr>
          <w:rFonts w:ascii="Times New Roman" w:hAnsi="Times New Roman" w:cs="Times New Roman"/>
        </w:rPr>
        <w:t xml:space="preserve">Из этого следует сделать вывод, что реализация муниципальной программы показала свою эффективность, однако стоит проработать управление рисками с целью минимизации их влияние на достижение целей муниципальной программы. </w:t>
      </w:r>
      <w:r w:rsidR="003A501C" w:rsidRPr="006C1A46">
        <w:rPr>
          <w:rFonts w:ascii="Times New Roman" w:hAnsi="Times New Roman" w:cs="Times New Roman"/>
        </w:rPr>
        <w:t>Считаем целесообразным признать выполнение муниципальной программы удовлетворительной и продолжить ее реализацию</w:t>
      </w:r>
      <w:r w:rsidRPr="006C1A46">
        <w:rPr>
          <w:rFonts w:ascii="Times New Roman" w:hAnsi="Times New Roman" w:cs="Times New Roman"/>
        </w:rPr>
        <w:t xml:space="preserve"> </w:t>
      </w:r>
      <w:r w:rsidR="00B52A21" w:rsidRPr="006C1A46">
        <w:rPr>
          <w:rFonts w:ascii="Times New Roman" w:hAnsi="Times New Roman" w:cs="Times New Roman"/>
        </w:rPr>
        <w:t>в 202</w:t>
      </w:r>
      <w:r w:rsidR="00F116F1" w:rsidRPr="006C1A46">
        <w:rPr>
          <w:rFonts w:ascii="Times New Roman" w:hAnsi="Times New Roman" w:cs="Times New Roman"/>
        </w:rPr>
        <w:t>4</w:t>
      </w:r>
      <w:r w:rsidR="00B52A21" w:rsidRPr="006C1A46">
        <w:rPr>
          <w:rFonts w:ascii="Times New Roman" w:hAnsi="Times New Roman" w:cs="Times New Roman"/>
        </w:rPr>
        <w:t xml:space="preserve"> году</w:t>
      </w:r>
      <w:r w:rsidRPr="006C1A46">
        <w:rPr>
          <w:rFonts w:ascii="Times New Roman" w:hAnsi="Times New Roman" w:cs="Times New Roman"/>
        </w:rPr>
        <w:t>.</w:t>
      </w:r>
    </w:p>
    <w:p w:rsidR="00B00C5A" w:rsidRPr="006C1A46" w:rsidRDefault="00B00C5A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Pr="006C1A46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1B2683" w:rsidP="000B6059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Д.В.Кобзев</w:t>
      </w:r>
      <w:proofErr w:type="spellEnd"/>
    </w:p>
    <w:p w:rsidR="00C76684" w:rsidRDefault="00C76684" w:rsidP="000B6059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C76684" w:rsidRDefault="00C76684" w:rsidP="00C76684">
      <w:pPr>
        <w:pStyle w:val="a3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                                                                                     Н.И. Шалимова</w:t>
      </w:r>
    </w:p>
    <w:p w:rsidR="000B6059" w:rsidRPr="000B6059" w:rsidRDefault="000B6059" w:rsidP="000B6059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Pr="002F6F0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– экономист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Г.В.Жукова</w:t>
      </w:r>
      <w:proofErr w:type="spellEnd"/>
    </w:p>
    <w:sectPr w:rsidR="001B2683" w:rsidRPr="002F6F03" w:rsidSect="002F6F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5D96"/>
    <w:multiLevelType w:val="hybridMultilevel"/>
    <w:tmpl w:val="9B0E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91"/>
    <w:rsid w:val="000B6059"/>
    <w:rsid w:val="001B2683"/>
    <w:rsid w:val="001B7827"/>
    <w:rsid w:val="001F5F6B"/>
    <w:rsid w:val="002F6F03"/>
    <w:rsid w:val="00310337"/>
    <w:rsid w:val="003A501C"/>
    <w:rsid w:val="00543BA2"/>
    <w:rsid w:val="00547D4D"/>
    <w:rsid w:val="005D2A78"/>
    <w:rsid w:val="00662691"/>
    <w:rsid w:val="00663D53"/>
    <w:rsid w:val="006C1A46"/>
    <w:rsid w:val="007260B8"/>
    <w:rsid w:val="00751248"/>
    <w:rsid w:val="00822804"/>
    <w:rsid w:val="00895A2F"/>
    <w:rsid w:val="00917F6C"/>
    <w:rsid w:val="009F6DC7"/>
    <w:rsid w:val="00AD54C9"/>
    <w:rsid w:val="00AF4EC6"/>
    <w:rsid w:val="00B00C5A"/>
    <w:rsid w:val="00B52A21"/>
    <w:rsid w:val="00BF6D32"/>
    <w:rsid w:val="00C43AAC"/>
    <w:rsid w:val="00C76684"/>
    <w:rsid w:val="00CB62D9"/>
    <w:rsid w:val="00D542A3"/>
    <w:rsid w:val="00E23595"/>
    <w:rsid w:val="00E6441A"/>
    <w:rsid w:val="00E8574C"/>
    <w:rsid w:val="00F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5B53C-0215-4DD5-BBF8-6124F22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2024-02-29T14:46:00Z</cp:lastPrinted>
  <dcterms:created xsi:type="dcterms:W3CDTF">2023-03-02T07:23:00Z</dcterms:created>
  <dcterms:modified xsi:type="dcterms:W3CDTF">2024-03-04T07:25:00Z</dcterms:modified>
</cp:coreProperties>
</file>