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МО «Кузьмоловское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1B7827" w:rsidP="001B7827">
      <w:pPr>
        <w:jc w:val="center"/>
        <w:rPr>
          <w:rFonts w:ascii="Times New Roman" w:hAnsi="Times New Roman" w:cs="Times New Roman"/>
          <w:b/>
        </w:rPr>
      </w:pPr>
      <w:r w:rsidRPr="001B7827">
        <w:rPr>
          <w:rFonts w:ascii="Times New Roman" w:hAnsi="Times New Roman" w:cs="Times New Roman"/>
          <w:b/>
        </w:rPr>
        <w:t>«</w:t>
      </w:r>
      <w:r w:rsidR="00333A44" w:rsidRPr="00333A44">
        <w:rPr>
          <w:rFonts w:ascii="Times New Roman" w:hAnsi="Times New Roman" w:cs="Times New Roman"/>
          <w:b/>
        </w:rPr>
        <w:t>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</w:t>
      </w:r>
      <w:r w:rsidR="006E416E">
        <w:rPr>
          <w:rFonts w:ascii="Times New Roman" w:hAnsi="Times New Roman" w:cs="Times New Roman"/>
          <w:b/>
        </w:rPr>
        <w:t>3</w:t>
      </w:r>
      <w:r w:rsidR="00333A44" w:rsidRPr="00333A44">
        <w:rPr>
          <w:rFonts w:ascii="Times New Roman" w:hAnsi="Times New Roman" w:cs="Times New Roman"/>
          <w:b/>
        </w:rPr>
        <w:t>-202</w:t>
      </w:r>
      <w:r w:rsidR="006E416E">
        <w:rPr>
          <w:rFonts w:ascii="Times New Roman" w:hAnsi="Times New Roman" w:cs="Times New Roman"/>
          <w:b/>
        </w:rPr>
        <w:t>5</w:t>
      </w:r>
      <w:r w:rsidR="00333A44" w:rsidRPr="00333A44">
        <w:rPr>
          <w:rFonts w:ascii="Times New Roman" w:hAnsi="Times New Roman" w:cs="Times New Roman"/>
          <w:b/>
        </w:rPr>
        <w:t xml:space="preserve"> годах</w:t>
      </w:r>
      <w:r w:rsidRPr="001B7827">
        <w:rPr>
          <w:rFonts w:ascii="Times New Roman" w:hAnsi="Times New Roman" w:cs="Times New Roman"/>
          <w:b/>
        </w:rPr>
        <w:t>»</w:t>
      </w:r>
    </w:p>
    <w:p w:rsidR="001B7827" w:rsidRPr="001B2683" w:rsidRDefault="00333A44" w:rsidP="00333A4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D1A86">
        <w:rPr>
          <w:rFonts w:ascii="Times New Roman" w:hAnsi="Times New Roman" w:cs="Times New Roman"/>
          <w:b/>
          <w:sz w:val="28"/>
          <w:szCs w:val="28"/>
        </w:rPr>
        <w:t>з</w:t>
      </w:r>
      <w:r w:rsidR="001B7827" w:rsidRPr="001B2683">
        <w:rPr>
          <w:rFonts w:ascii="Times New Roman" w:hAnsi="Times New Roman" w:cs="Times New Roman"/>
          <w:b/>
          <w:sz w:val="28"/>
          <w:szCs w:val="28"/>
        </w:rPr>
        <w:t>а 202</w:t>
      </w:r>
      <w:r w:rsidR="006E416E">
        <w:rPr>
          <w:rFonts w:ascii="Times New Roman" w:hAnsi="Times New Roman" w:cs="Times New Roman"/>
          <w:b/>
          <w:sz w:val="28"/>
          <w:szCs w:val="28"/>
        </w:rPr>
        <w:t>3</w:t>
      </w:r>
      <w:r w:rsidR="001B7827" w:rsidRPr="001B26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2A21" w:rsidRDefault="001B7827" w:rsidP="00333A4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Муниципальная программа утверждена Постановлением адми</w:t>
      </w:r>
      <w:r w:rsidR="006E416E">
        <w:rPr>
          <w:rFonts w:ascii="Times New Roman" w:hAnsi="Times New Roman" w:cs="Times New Roman"/>
        </w:rPr>
        <w:t>нистрации МО Кузьмоловское ГП</w:t>
      </w:r>
      <w:r w:rsidRPr="001B7827">
        <w:rPr>
          <w:rFonts w:ascii="Times New Roman" w:hAnsi="Times New Roman" w:cs="Times New Roman"/>
        </w:rPr>
        <w:t xml:space="preserve"> №</w:t>
      </w:r>
      <w:r w:rsidR="006E416E">
        <w:rPr>
          <w:rFonts w:ascii="Times New Roman" w:hAnsi="Times New Roman" w:cs="Times New Roman"/>
        </w:rPr>
        <w:t>250</w:t>
      </w:r>
      <w:r w:rsidRPr="001B7827">
        <w:rPr>
          <w:rFonts w:ascii="Times New Roman" w:hAnsi="Times New Roman" w:cs="Times New Roman"/>
        </w:rPr>
        <w:t xml:space="preserve"> от 1</w:t>
      </w:r>
      <w:r w:rsidR="006E416E">
        <w:rPr>
          <w:rFonts w:ascii="Times New Roman" w:hAnsi="Times New Roman" w:cs="Times New Roman"/>
        </w:rPr>
        <w:t>6</w:t>
      </w:r>
      <w:r w:rsidRPr="001B7827">
        <w:rPr>
          <w:rFonts w:ascii="Times New Roman" w:hAnsi="Times New Roman" w:cs="Times New Roman"/>
        </w:rPr>
        <w:t>.1</w:t>
      </w:r>
      <w:r w:rsidR="006E416E">
        <w:rPr>
          <w:rFonts w:ascii="Times New Roman" w:hAnsi="Times New Roman" w:cs="Times New Roman"/>
        </w:rPr>
        <w:t>2</w:t>
      </w:r>
      <w:r w:rsidRPr="001B7827">
        <w:rPr>
          <w:rFonts w:ascii="Times New Roman" w:hAnsi="Times New Roman" w:cs="Times New Roman"/>
        </w:rPr>
        <w:t>.202</w:t>
      </w:r>
      <w:r w:rsidR="006E416E">
        <w:rPr>
          <w:rFonts w:ascii="Times New Roman" w:hAnsi="Times New Roman" w:cs="Times New Roman"/>
        </w:rPr>
        <w:t>2</w:t>
      </w:r>
      <w:r w:rsidRPr="001B782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1B7827">
        <w:rPr>
          <w:rFonts w:ascii="Times New Roman" w:hAnsi="Times New Roman" w:cs="Times New Roman"/>
        </w:rPr>
        <w:t xml:space="preserve"> (</w:t>
      </w:r>
      <w:r w:rsidR="00333A44" w:rsidRPr="00333A44">
        <w:rPr>
          <w:rFonts w:ascii="Times New Roman" w:hAnsi="Times New Roman" w:cs="Times New Roman"/>
        </w:rPr>
        <w:t xml:space="preserve">в ред. постановлений администрации от </w:t>
      </w:r>
      <w:r w:rsidR="006E416E">
        <w:rPr>
          <w:rFonts w:ascii="Times New Roman" w:hAnsi="Times New Roman" w:cs="Times New Roman"/>
        </w:rPr>
        <w:t>06</w:t>
      </w:r>
      <w:r w:rsidR="00333A44" w:rsidRPr="00333A44">
        <w:rPr>
          <w:rFonts w:ascii="Times New Roman" w:hAnsi="Times New Roman" w:cs="Times New Roman"/>
        </w:rPr>
        <w:t>.</w:t>
      </w:r>
      <w:r w:rsidR="006E416E">
        <w:rPr>
          <w:rFonts w:ascii="Times New Roman" w:hAnsi="Times New Roman" w:cs="Times New Roman"/>
        </w:rPr>
        <w:t>04</w:t>
      </w:r>
      <w:r w:rsidR="00333A44" w:rsidRPr="00333A44">
        <w:rPr>
          <w:rFonts w:ascii="Times New Roman" w:hAnsi="Times New Roman" w:cs="Times New Roman"/>
        </w:rPr>
        <w:t>.202</w:t>
      </w:r>
      <w:r w:rsidR="006E416E">
        <w:rPr>
          <w:rFonts w:ascii="Times New Roman" w:hAnsi="Times New Roman" w:cs="Times New Roman"/>
        </w:rPr>
        <w:t>3</w:t>
      </w:r>
      <w:r w:rsidR="00333A44" w:rsidRPr="00333A44">
        <w:rPr>
          <w:rFonts w:ascii="Times New Roman" w:hAnsi="Times New Roman" w:cs="Times New Roman"/>
        </w:rPr>
        <w:t xml:space="preserve"> №145</w:t>
      </w:r>
      <w:r w:rsidR="002753A7">
        <w:rPr>
          <w:rFonts w:ascii="Times New Roman" w:hAnsi="Times New Roman" w:cs="Times New Roman"/>
        </w:rPr>
        <w:t>; от 08.12.2023 №617</w:t>
      </w:r>
      <w:r w:rsidRPr="001B7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33A44" w:rsidRPr="00333A44" w:rsidRDefault="00B52A21" w:rsidP="006E416E">
      <w:pPr>
        <w:pStyle w:val="a3"/>
        <w:numPr>
          <w:ilvl w:val="0"/>
          <w:numId w:val="1"/>
        </w:numPr>
        <w:tabs>
          <w:tab w:val="left" w:pos="360"/>
        </w:tabs>
        <w:ind w:left="0" w:firstLine="851"/>
        <w:jc w:val="both"/>
        <w:rPr>
          <w:rFonts w:ascii="Times New Roman" w:hAnsi="Times New Roman" w:cs="Times New Roman"/>
        </w:rPr>
      </w:pPr>
      <w:r w:rsidRPr="00333A44">
        <w:rPr>
          <w:rFonts w:ascii="Times New Roman" w:hAnsi="Times New Roman" w:cs="Times New Roman"/>
        </w:rPr>
        <w:t xml:space="preserve">Ответственный исполнитель муниципальной программы - </w:t>
      </w:r>
      <w:r w:rsidR="00333A44" w:rsidRPr="00333A44">
        <w:rPr>
          <w:rFonts w:ascii="Times New Roman" w:hAnsi="Times New Roman" w:cs="Times New Roman"/>
        </w:rPr>
        <w:t xml:space="preserve">Администрация муниципального </w:t>
      </w:r>
      <w:r w:rsidR="006E416E">
        <w:rPr>
          <w:rFonts w:ascii="Times New Roman" w:hAnsi="Times New Roman" w:cs="Times New Roman"/>
        </w:rPr>
        <w:t xml:space="preserve">образования </w:t>
      </w:r>
      <w:r w:rsidR="00333A44" w:rsidRPr="00333A44">
        <w:rPr>
          <w:rFonts w:ascii="Times New Roman" w:hAnsi="Times New Roman" w:cs="Times New Roman"/>
        </w:rPr>
        <w:t>Ку</w:t>
      </w:r>
      <w:r w:rsidR="006E416E">
        <w:rPr>
          <w:rFonts w:ascii="Times New Roman" w:hAnsi="Times New Roman" w:cs="Times New Roman"/>
        </w:rPr>
        <w:t>зьмоловское городское поселение</w:t>
      </w:r>
      <w:r w:rsidR="00333A44">
        <w:rPr>
          <w:rFonts w:ascii="Times New Roman" w:hAnsi="Times New Roman" w:cs="Times New Roman"/>
        </w:rPr>
        <w:t xml:space="preserve"> </w:t>
      </w:r>
      <w:r w:rsidR="006E416E" w:rsidRPr="006E416E">
        <w:rPr>
          <w:rFonts w:ascii="Times New Roman" w:hAnsi="Times New Roman" w:cs="Times New Roman"/>
        </w:rPr>
        <w:t xml:space="preserve">Всеволожского муниципального района Ленинградской области </w:t>
      </w:r>
      <w:r w:rsidR="00333A44">
        <w:rPr>
          <w:rFonts w:ascii="Times New Roman" w:hAnsi="Times New Roman" w:cs="Times New Roman"/>
        </w:rPr>
        <w:t>в лице</w:t>
      </w:r>
      <w:r w:rsidR="00333A44" w:rsidRPr="00333A44">
        <w:rPr>
          <w:rFonts w:ascii="Times New Roman" w:hAnsi="Times New Roman" w:cs="Times New Roman"/>
        </w:rPr>
        <w:t xml:space="preserve"> </w:t>
      </w:r>
      <w:r w:rsidR="00333A44">
        <w:rPr>
          <w:rFonts w:ascii="Times New Roman" w:hAnsi="Times New Roman" w:cs="Times New Roman"/>
        </w:rPr>
        <w:t>н</w:t>
      </w:r>
      <w:r w:rsidR="00333A44" w:rsidRPr="00333A44">
        <w:rPr>
          <w:rFonts w:ascii="Times New Roman" w:hAnsi="Times New Roman" w:cs="Times New Roman"/>
        </w:rPr>
        <w:t>ачальник</w:t>
      </w:r>
      <w:r w:rsidR="00333A44">
        <w:rPr>
          <w:rFonts w:ascii="Times New Roman" w:hAnsi="Times New Roman" w:cs="Times New Roman"/>
        </w:rPr>
        <w:t>а</w:t>
      </w:r>
      <w:r w:rsidR="00333A44" w:rsidRPr="00333A44">
        <w:rPr>
          <w:rFonts w:ascii="Times New Roman" w:hAnsi="Times New Roman" w:cs="Times New Roman"/>
        </w:rPr>
        <w:t xml:space="preserve"> отдела по социал</w:t>
      </w:r>
      <w:r w:rsidR="006E416E">
        <w:rPr>
          <w:rFonts w:ascii="Times New Roman" w:hAnsi="Times New Roman" w:cs="Times New Roman"/>
        </w:rPr>
        <w:t>ьным вопросам</w:t>
      </w:r>
      <w:r w:rsidR="00333A44">
        <w:rPr>
          <w:rFonts w:ascii="Times New Roman" w:hAnsi="Times New Roman" w:cs="Times New Roman"/>
        </w:rPr>
        <w:t xml:space="preserve">. </w:t>
      </w:r>
      <w:r w:rsidR="00333A44" w:rsidRPr="00333A44">
        <w:rPr>
          <w:rFonts w:ascii="Times New Roman" w:hAnsi="Times New Roman" w:cs="Times New Roman"/>
        </w:rPr>
        <w:t>Соисполнители муниципальной программы</w:t>
      </w:r>
      <w:r w:rsidR="00333A44">
        <w:rPr>
          <w:rFonts w:ascii="Times New Roman" w:hAnsi="Times New Roman" w:cs="Times New Roman"/>
        </w:rPr>
        <w:t xml:space="preserve">: </w:t>
      </w:r>
      <w:r w:rsidR="00333A44" w:rsidRPr="00333A44">
        <w:rPr>
          <w:rFonts w:ascii="Times New Roman" w:hAnsi="Times New Roman" w:cs="Times New Roman"/>
        </w:rPr>
        <w:t>муниципальное казенное учреждение «Кузьмоловский дом культуры»</w:t>
      </w:r>
      <w:r w:rsidR="00333A44">
        <w:rPr>
          <w:rFonts w:ascii="Times New Roman" w:hAnsi="Times New Roman" w:cs="Times New Roman"/>
        </w:rPr>
        <w:t xml:space="preserve">, </w:t>
      </w:r>
      <w:r w:rsidR="00333A44" w:rsidRPr="00333A44">
        <w:rPr>
          <w:rFonts w:ascii="Times New Roman" w:hAnsi="Times New Roman" w:cs="Times New Roman"/>
        </w:rPr>
        <w:t xml:space="preserve">муниципальное казенное учреждение «Всеволожская </w:t>
      </w:r>
      <w:proofErr w:type="spellStart"/>
      <w:r w:rsidR="00333A44" w:rsidRPr="00333A44">
        <w:rPr>
          <w:rFonts w:ascii="Times New Roman" w:hAnsi="Times New Roman" w:cs="Times New Roman"/>
        </w:rPr>
        <w:t>межпоселенческая</w:t>
      </w:r>
      <w:proofErr w:type="spellEnd"/>
      <w:r w:rsidR="00333A44" w:rsidRPr="00333A44">
        <w:rPr>
          <w:rFonts w:ascii="Times New Roman" w:hAnsi="Times New Roman" w:cs="Times New Roman"/>
        </w:rPr>
        <w:t xml:space="preserve"> библиотека (МКУ «ВМБ»). </w:t>
      </w:r>
    </w:p>
    <w:p w:rsidR="001B7827" w:rsidRPr="00333A44" w:rsidRDefault="001B7827" w:rsidP="006E416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333A44">
        <w:rPr>
          <w:rFonts w:ascii="Times New Roman" w:hAnsi="Times New Roman" w:cs="Times New Roman"/>
        </w:rPr>
        <w:t>Муниципальная программа «</w:t>
      </w:r>
      <w:r w:rsidR="00333A44" w:rsidRPr="00333A44">
        <w:rPr>
          <w:rFonts w:ascii="Times New Roman" w:hAnsi="Times New Roman" w:cs="Times New Roman"/>
        </w:rPr>
        <w:t>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</w:t>
      </w:r>
      <w:r w:rsidR="006E416E">
        <w:rPr>
          <w:rFonts w:ascii="Times New Roman" w:hAnsi="Times New Roman" w:cs="Times New Roman"/>
        </w:rPr>
        <w:t>3</w:t>
      </w:r>
      <w:r w:rsidR="00333A44" w:rsidRPr="00333A44">
        <w:rPr>
          <w:rFonts w:ascii="Times New Roman" w:hAnsi="Times New Roman" w:cs="Times New Roman"/>
        </w:rPr>
        <w:t>-202</w:t>
      </w:r>
      <w:r w:rsidR="006E416E">
        <w:rPr>
          <w:rFonts w:ascii="Times New Roman" w:hAnsi="Times New Roman" w:cs="Times New Roman"/>
        </w:rPr>
        <w:t>5</w:t>
      </w:r>
      <w:r w:rsidR="00333A44" w:rsidRPr="00333A44">
        <w:rPr>
          <w:rFonts w:ascii="Times New Roman" w:hAnsi="Times New Roman" w:cs="Times New Roman"/>
        </w:rPr>
        <w:t xml:space="preserve"> годах</w:t>
      </w:r>
      <w:r w:rsidRPr="00333A44">
        <w:rPr>
          <w:rFonts w:ascii="Times New Roman" w:hAnsi="Times New Roman" w:cs="Times New Roman"/>
        </w:rPr>
        <w:t>»</w:t>
      </w:r>
      <w:r w:rsidR="00751248" w:rsidRPr="00333A44">
        <w:rPr>
          <w:rFonts w:ascii="Times New Roman" w:hAnsi="Times New Roman" w:cs="Times New Roman"/>
        </w:rPr>
        <w:t xml:space="preserve"> </w:t>
      </w:r>
      <w:r w:rsidR="00B52A21" w:rsidRPr="00333A44">
        <w:rPr>
          <w:rFonts w:ascii="Times New Roman" w:hAnsi="Times New Roman" w:cs="Times New Roman"/>
        </w:rPr>
        <w:t>направлена</w:t>
      </w:r>
      <w:r w:rsidR="00751248" w:rsidRPr="00333A44">
        <w:rPr>
          <w:rFonts w:ascii="Times New Roman" w:hAnsi="Times New Roman" w:cs="Times New Roman"/>
        </w:rPr>
        <w:t xml:space="preserve"> на:</w:t>
      </w:r>
    </w:p>
    <w:p w:rsidR="00333A44" w:rsidRPr="00333A44" w:rsidRDefault="00333A44" w:rsidP="00CB15F3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333A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33A44">
        <w:rPr>
          <w:rFonts w:ascii="Times New Roman" w:hAnsi="Times New Roman" w:cs="Times New Roman"/>
        </w:rPr>
        <w:t>сохранение и развитие культурного потенциала городского поселения;</w:t>
      </w:r>
    </w:p>
    <w:p w:rsidR="00333A44" w:rsidRPr="00333A44" w:rsidRDefault="00333A44" w:rsidP="00CB15F3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333A44">
        <w:rPr>
          <w:rFonts w:ascii="Times New Roman" w:hAnsi="Times New Roman" w:cs="Times New Roman"/>
        </w:rPr>
        <w:t>- создание условий для обеспечени</w:t>
      </w:r>
      <w:r w:rsidR="006E416E">
        <w:rPr>
          <w:rFonts w:ascii="Times New Roman" w:hAnsi="Times New Roman" w:cs="Times New Roman"/>
        </w:rPr>
        <w:t>я равного доступа населения МО Кузьмоловское ГП</w:t>
      </w:r>
      <w:r w:rsidRPr="00333A44">
        <w:rPr>
          <w:rFonts w:ascii="Times New Roman" w:hAnsi="Times New Roman" w:cs="Times New Roman"/>
        </w:rPr>
        <w:t xml:space="preserve"> культурными ценностями и информации;</w:t>
      </w:r>
    </w:p>
    <w:p w:rsidR="00333A44" w:rsidRPr="00333A44" w:rsidRDefault="00333A44" w:rsidP="00CB15F3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333A44">
        <w:rPr>
          <w:rFonts w:ascii="Times New Roman" w:hAnsi="Times New Roman" w:cs="Times New Roman"/>
        </w:rPr>
        <w:t>- повышение качества предоставляемых населению услуг муниципальными учреждениями культуры;</w:t>
      </w:r>
    </w:p>
    <w:p w:rsidR="00333A44" w:rsidRPr="00333A44" w:rsidRDefault="00333A44" w:rsidP="00333A44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333A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33A44">
        <w:rPr>
          <w:rFonts w:ascii="Times New Roman" w:hAnsi="Times New Roman" w:cs="Times New Roman"/>
        </w:rPr>
        <w:t>совершенствование деятельности библиотеки городского поселения как информационного, культурного и образовательного центра для различных категорий населения, способствующих созданию условий для повышения интеллектуального уровня граждан, приобщения к чтению;</w:t>
      </w:r>
    </w:p>
    <w:p w:rsidR="00333A44" w:rsidRPr="00333A44" w:rsidRDefault="00333A44" w:rsidP="00333A44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333A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33A44">
        <w:rPr>
          <w:rFonts w:ascii="Times New Roman" w:hAnsi="Times New Roman" w:cs="Times New Roman"/>
        </w:rPr>
        <w:t>создание условий для развития местных традиций и обрядов на территории поселения;</w:t>
      </w:r>
    </w:p>
    <w:p w:rsidR="00333A44" w:rsidRPr="00333A44" w:rsidRDefault="00333A44" w:rsidP="00333A44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333A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33A44">
        <w:rPr>
          <w:rFonts w:ascii="Times New Roman" w:hAnsi="Times New Roman" w:cs="Times New Roman"/>
        </w:rPr>
        <w:t>вовлечение и содействие активному участию граждан в общественной жизни поселения;</w:t>
      </w:r>
    </w:p>
    <w:p w:rsidR="008541E9" w:rsidRDefault="00333A44" w:rsidP="008541E9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333A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33A44">
        <w:rPr>
          <w:rFonts w:ascii="Times New Roman" w:hAnsi="Times New Roman" w:cs="Times New Roman"/>
        </w:rPr>
        <w:t>формирование доступной среды для инвалидов при посещении учреждения культуры</w:t>
      </w:r>
      <w:r>
        <w:rPr>
          <w:rFonts w:ascii="Times New Roman" w:hAnsi="Times New Roman" w:cs="Times New Roman"/>
        </w:rPr>
        <w:t>.</w:t>
      </w:r>
    </w:p>
    <w:p w:rsidR="00751248" w:rsidRPr="008541E9" w:rsidRDefault="008541E9" w:rsidP="008541E9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51248" w:rsidRPr="008541E9">
        <w:rPr>
          <w:rFonts w:ascii="Times New Roman" w:hAnsi="Times New Roman" w:cs="Times New Roman"/>
        </w:rPr>
        <w:t>Исполнение показателей (индикаторов) муниципальной программы (Таблица1).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0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41"/>
        <w:gridCol w:w="993"/>
        <w:gridCol w:w="992"/>
        <w:gridCol w:w="992"/>
        <w:gridCol w:w="2523"/>
      </w:tblGrid>
      <w:tr w:rsidR="00751248" w:rsidRPr="00751248" w:rsidTr="00B54AC2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>N</w:t>
            </w:r>
            <w:r w:rsidRPr="008541E9">
              <w:rPr>
                <w:rFonts w:ascii="Times New Roman" w:hAnsi="Times New Roman" w:cs="Times New Roman"/>
              </w:rPr>
              <w:t xml:space="preserve">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941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507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B54AC2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51248" w:rsidRPr="008541E9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6E416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6E41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92" w:type="dxa"/>
            <w:shd w:val="clear" w:color="auto" w:fill="auto"/>
          </w:tcPr>
          <w:p w:rsidR="00751248" w:rsidRPr="00751248" w:rsidRDefault="00751248" w:rsidP="006E416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</w:t>
            </w:r>
            <w:r w:rsidR="006E41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523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B54AC2">
        <w:trPr>
          <w:trHeight w:val="104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B54AC2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1" w:type="dxa"/>
            <w:shd w:val="clear" w:color="auto" w:fill="auto"/>
          </w:tcPr>
          <w:p w:rsidR="00751248" w:rsidRPr="00AD54C9" w:rsidRDefault="008541E9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8541E9">
              <w:rPr>
                <w:rFonts w:ascii="Times New Roman" w:hAnsi="Times New Roman" w:cs="Times New Roman"/>
                <w:color w:val="000000"/>
              </w:rPr>
              <w:t>Увеличение числа участников клубных формирований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8541E9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751248" w:rsidRDefault="008541E9" w:rsidP="006E416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E41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51248" w:rsidRDefault="002753A7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523" w:type="dxa"/>
            <w:shd w:val="clear" w:color="auto" w:fill="auto"/>
          </w:tcPr>
          <w:p w:rsidR="00751248" w:rsidRDefault="00AD482E" w:rsidP="00AD482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показывает положительную тенденцию к росту</w:t>
            </w:r>
          </w:p>
        </w:tc>
      </w:tr>
      <w:tr w:rsidR="00751248" w:rsidRPr="00751248" w:rsidTr="00B54AC2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41" w:type="dxa"/>
            <w:shd w:val="clear" w:color="auto" w:fill="auto"/>
          </w:tcPr>
          <w:p w:rsidR="00751248" w:rsidRPr="00AD54C9" w:rsidRDefault="008541E9" w:rsidP="00AD482E">
            <w:pPr>
              <w:rPr>
                <w:rFonts w:ascii="Times New Roman" w:hAnsi="Times New Roman" w:cs="Times New Roman"/>
                <w:color w:val="000000"/>
              </w:rPr>
            </w:pPr>
            <w:r w:rsidRPr="008541E9">
              <w:rPr>
                <w:rFonts w:ascii="Times New Roman" w:hAnsi="Times New Roman" w:cs="Times New Roman"/>
                <w:color w:val="000000"/>
              </w:rPr>
              <w:t>Увеличение количества посещений к</w:t>
            </w:r>
            <w:r w:rsidR="00AD482E">
              <w:rPr>
                <w:rFonts w:ascii="Times New Roman" w:hAnsi="Times New Roman" w:cs="Times New Roman"/>
                <w:color w:val="000000"/>
              </w:rPr>
              <w:t>ультурно-досуговых мероприятий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8541E9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992" w:type="dxa"/>
            <w:shd w:val="clear" w:color="auto" w:fill="auto"/>
          </w:tcPr>
          <w:p w:rsidR="00751248" w:rsidRDefault="008541E9" w:rsidP="006E416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6E416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751248" w:rsidRDefault="002753A7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77426</w:t>
            </w:r>
          </w:p>
        </w:tc>
        <w:tc>
          <w:tcPr>
            <w:tcW w:w="2523" w:type="dxa"/>
            <w:shd w:val="clear" w:color="auto" w:fill="auto"/>
          </w:tcPr>
          <w:p w:rsidR="00751248" w:rsidRDefault="00AD482E" w:rsidP="00AD482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показывает положительную тенденцию к росту</w:t>
            </w:r>
          </w:p>
        </w:tc>
      </w:tr>
      <w:tr w:rsidR="00EF75CF" w:rsidRPr="00751248" w:rsidTr="00B54AC2">
        <w:trPr>
          <w:trHeight w:val="555"/>
        </w:trPr>
        <w:tc>
          <w:tcPr>
            <w:tcW w:w="567" w:type="dxa"/>
            <w:shd w:val="clear" w:color="auto" w:fill="auto"/>
          </w:tcPr>
          <w:p w:rsidR="00EF75CF" w:rsidRPr="00751248" w:rsidRDefault="00EF75CF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1" w:type="dxa"/>
            <w:shd w:val="clear" w:color="auto" w:fill="auto"/>
          </w:tcPr>
          <w:p w:rsidR="00EF75CF" w:rsidRPr="00AD54C9" w:rsidRDefault="00EF75CF" w:rsidP="00EF75CF">
            <w:pPr>
              <w:rPr>
                <w:rFonts w:ascii="Times New Roman" w:hAnsi="Times New Roman" w:cs="Times New Roman"/>
                <w:color w:val="000000"/>
              </w:rPr>
            </w:pPr>
            <w:r w:rsidRPr="008541E9">
              <w:rPr>
                <w:rFonts w:ascii="Times New Roman" w:hAnsi="Times New Roman" w:cs="Times New Roman"/>
                <w:color w:val="000000"/>
              </w:rPr>
              <w:t>Количество пользователей библиотеки</w:t>
            </w:r>
          </w:p>
        </w:tc>
        <w:tc>
          <w:tcPr>
            <w:tcW w:w="993" w:type="dxa"/>
            <w:shd w:val="clear" w:color="auto" w:fill="auto"/>
          </w:tcPr>
          <w:p w:rsidR="00EF75CF" w:rsidRPr="00751248" w:rsidRDefault="00EF75CF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F75CF" w:rsidRDefault="00EF75CF" w:rsidP="006E416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E41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F75CF" w:rsidRPr="00EF75CF" w:rsidRDefault="00CB15F3" w:rsidP="00EF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523" w:type="dxa"/>
            <w:shd w:val="clear" w:color="auto" w:fill="auto"/>
          </w:tcPr>
          <w:p w:rsidR="00EF75CF" w:rsidRDefault="00EF75CF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F75CF" w:rsidRPr="00751248" w:rsidTr="00B54AC2">
        <w:trPr>
          <w:trHeight w:val="555"/>
        </w:trPr>
        <w:tc>
          <w:tcPr>
            <w:tcW w:w="567" w:type="dxa"/>
            <w:shd w:val="clear" w:color="auto" w:fill="auto"/>
          </w:tcPr>
          <w:p w:rsidR="00EF75CF" w:rsidRDefault="00EF75CF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1" w:type="dxa"/>
            <w:shd w:val="clear" w:color="auto" w:fill="auto"/>
          </w:tcPr>
          <w:p w:rsidR="00EF75CF" w:rsidRPr="008541E9" w:rsidRDefault="00EF75CF" w:rsidP="00EF75CF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Количество посещений библиотеки</w:t>
            </w:r>
          </w:p>
        </w:tc>
        <w:tc>
          <w:tcPr>
            <w:tcW w:w="993" w:type="dxa"/>
            <w:shd w:val="clear" w:color="auto" w:fill="auto"/>
          </w:tcPr>
          <w:p w:rsidR="00EF75CF" w:rsidRDefault="00EF75CF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992" w:type="dxa"/>
            <w:shd w:val="clear" w:color="auto" w:fill="auto"/>
          </w:tcPr>
          <w:p w:rsidR="00EF75CF" w:rsidRDefault="00EF75CF" w:rsidP="006E416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416E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992" w:type="dxa"/>
            <w:shd w:val="clear" w:color="auto" w:fill="auto"/>
          </w:tcPr>
          <w:p w:rsidR="00EF75CF" w:rsidRPr="00EF75CF" w:rsidRDefault="00CB15F3" w:rsidP="00EF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8055</w:t>
            </w:r>
          </w:p>
        </w:tc>
        <w:tc>
          <w:tcPr>
            <w:tcW w:w="2523" w:type="dxa"/>
            <w:shd w:val="clear" w:color="auto" w:fill="auto"/>
          </w:tcPr>
          <w:p w:rsidR="00EF75CF" w:rsidRPr="00EF75CF" w:rsidRDefault="00EF75CF" w:rsidP="00EF75CF">
            <w:pPr>
              <w:rPr>
                <w:rFonts w:ascii="Times New Roman" w:hAnsi="Times New Roman" w:cs="Times New Roman"/>
              </w:rPr>
            </w:pPr>
          </w:p>
        </w:tc>
      </w:tr>
      <w:tr w:rsidR="00EF75CF" w:rsidRPr="00751248" w:rsidTr="00B54AC2">
        <w:trPr>
          <w:trHeight w:val="555"/>
        </w:trPr>
        <w:tc>
          <w:tcPr>
            <w:tcW w:w="567" w:type="dxa"/>
            <w:shd w:val="clear" w:color="auto" w:fill="auto"/>
          </w:tcPr>
          <w:p w:rsidR="00EF75CF" w:rsidRDefault="00EF75CF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1" w:type="dxa"/>
            <w:shd w:val="clear" w:color="auto" w:fill="auto"/>
          </w:tcPr>
          <w:p w:rsidR="00EF75CF" w:rsidRPr="008541E9" w:rsidRDefault="00EF75CF" w:rsidP="00EF75CF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Количество выданных экземпляров книг</w:t>
            </w:r>
          </w:p>
        </w:tc>
        <w:tc>
          <w:tcPr>
            <w:tcW w:w="993" w:type="dxa"/>
            <w:shd w:val="clear" w:color="auto" w:fill="auto"/>
          </w:tcPr>
          <w:p w:rsidR="00EF75CF" w:rsidRDefault="00EF75CF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992" w:type="dxa"/>
            <w:shd w:val="clear" w:color="auto" w:fill="auto"/>
          </w:tcPr>
          <w:p w:rsidR="00EF75CF" w:rsidRDefault="00EF75CF" w:rsidP="006E416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6E416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EF75CF" w:rsidRPr="00EF75CF" w:rsidRDefault="00CB15F3" w:rsidP="00EF7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21055</w:t>
            </w:r>
          </w:p>
        </w:tc>
        <w:tc>
          <w:tcPr>
            <w:tcW w:w="2523" w:type="dxa"/>
            <w:shd w:val="clear" w:color="auto" w:fill="auto"/>
          </w:tcPr>
          <w:p w:rsidR="00EF75CF" w:rsidRPr="00EF75CF" w:rsidRDefault="00EF75CF" w:rsidP="00EF75CF">
            <w:pPr>
              <w:rPr>
                <w:rFonts w:ascii="Times New Roman" w:hAnsi="Times New Roman" w:cs="Times New Roman"/>
              </w:rPr>
            </w:pPr>
          </w:p>
        </w:tc>
      </w:tr>
      <w:tr w:rsidR="00750E2B" w:rsidRPr="00751248" w:rsidTr="00B54AC2">
        <w:trPr>
          <w:trHeight w:val="555"/>
        </w:trPr>
        <w:tc>
          <w:tcPr>
            <w:tcW w:w="567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41" w:type="dxa"/>
            <w:shd w:val="clear" w:color="auto" w:fill="auto"/>
          </w:tcPr>
          <w:p w:rsidR="00750E2B" w:rsidRPr="008541E9" w:rsidRDefault="00750E2B" w:rsidP="00750E2B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Увеличение количества мероприятий, направленных на поддержание исторической памяти поселения</w:t>
            </w:r>
          </w:p>
        </w:tc>
        <w:tc>
          <w:tcPr>
            <w:tcW w:w="993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7304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:rsidR="00750E2B" w:rsidRDefault="006E416E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50E2B" w:rsidRDefault="00CB15F3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0E2B" w:rsidRPr="00751248" w:rsidTr="00B54AC2">
        <w:trPr>
          <w:trHeight w:val="555"/>
        </w:trPr>
        <w:tc>
          <w:tcPr>
            <w:tcW w:w="567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1" w:type="dxa"/>
            <w:shd w:val="clear" w:color="auto" w:fill="auto"/>
          </w:tcPr>
          <w:p w:rsidR="00750E2B" w:rsidRPr="008541E9" w:rsidRDefault="00750E2B" w:rsidP="00750E2B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Повышение уровня внимания со стороны жителей к традициям населения и к жителям внесшим большой вклад в развитие поселения</w:t>
            </w:r>
          </w:p>
        </w:tc>
        <w:tc>
          <w:tcPr>
            <w:tcW w:w="993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730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  <w:shd w:val="clear" w:color="auto" w:fill="auto"/>
          </w:tcPr>
          <w:p w:rsidR="00750E2B" w:rsidRDefault="006E416E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992" w:type="dxa"/>
            <w:shd w:val="clear" w:color="auto" w:fill="auto"/>
          </w:tcPr>
          <w:p w:rsidR="00750E2B" w:rsidRDefault="00CB15F3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523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0E2B" w:rsidRPr="00751248" w:rsidTr="00B54AC2">
        <w:trPr>
          <w:trHeight w:val="555"/>
        </w:trPr>
        <w:tc>
          <w:tcPr>
            <w:tcW w:w="567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1" w:type="dxa"/>
            <w:shd w:val="clear" w:color="auto" w:fill="auto"/>
          </w:tcPr>
          <w:p w:rsidR="00750E2B" w:rsidRPr="008541E9" w:rsidRDefault="00750E2B" w:rsidP="00750E2B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Повышение уровня внимания со стороны общества к местному самоуправлению</w:t>
            </w:r>
          </w:p>
        </w:tc>
        <w:tc>
          <w:tcPr>
            <w:tcW w:w="993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730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  <w:shd w:val="clear" w:color="auto" w:fill="auto"/>
          </w:tcPr>
          <w:p w:rsidR="00750E2B" w:rsidRDefault="006E416E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750E2B" w:rsidRDefault="00CB15F3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523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0E2B" w:rsidRPr="00751248" w:rsidTr="00B54AC2">
        <w:trPr>
          <w:trHeight w:val="555"/>
        </w:trPr>
        <w:tc>
          <w:tcPr>
            <w:tcW w:w="567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1" w:type="dxa"/>
            <w:shd w:val="clear" w:color="auto" w:fill="auto"/>
          </w:tcPr>
          <w:p w:rsidR="00750E2B" w:rsidRPr="00897304" w:rsidRDefault="00750E2B" w:rsidP="00750E2B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Число граждан, принявших участие в общественно значимых мероприятиях</w:t>
            </w:r>
          </w:p>
        </w:tc>
        <w:tc>
          <w:tcPr>
            <w:tcW w:w="993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730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  <w:shd w:val="clear" w:color="auto" w:fill="auto"/>
          </w:tcPr>
          <w:p w:rsidR="00750E2B" w:rsidRDefault="00750E2B" w:rsidP="006E416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41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50E2B" w:rsidRDefault="00CB15F3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523" w:type="dxa"/>
            <w:shd w:val="clear" w:color="auto" w:fill="auto"/>
          </w:tcPr>
          <w:p w:rsidR="00750E2B" w:rsidRDefault="00750E2B" w:rsidP="00750E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600D0" w:rsidRPr="00EF75CF" w:rsidRDefault="003600D0" w:rsidP="00EF75C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EF75CF">
        <w:rPr>
          <w:rFonts w:ascii="Times New Roman" w:hAnsi="Times New Roman" w:cs="Times New Roman"/>
        </w:rPr>
        <w:t>Муниципальная программа «Развитие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</w:t>
      </w:r>
      <w:r w:rsidR="002753A7">
        <w:rPr>
          <w:rFonts w:ascii="Times New Roman" w:hAnsi="Times New Roman" w:cs="Times New Roman"/>
        </w:rPr>
        <w:t>3</w:t>
      </w:r>
      <w:r w:rsidRPr="00EF75CF">
        <w:rPr>
          <w:rFonts w:ascii="Times New Roman" w:hAnsi="Times New Roman" w:cs="Times New Roman"/>
        </w:rPr>
        <w:t>-202</w:t>
      </w:r>
      <w:r w:rsidR="002753A7">
        <w:rPr>
          <w:rFonts w:ascii="Times New Roman" w:hAnsi="Times New Roman" w:cs="Times New Roman"/>
        </w:rPr>
        <w:t>5</w:t>
      </w:r>
      <w:r w:rsidRPr="00EF75CF">
        <w:rPr>
          <w:rFonts w:ascii="Times New Roman" w:hAnsi="Times New Roman" w:cs="Times New Roman"/>
        </w:rPr>
        <w:t xml:space="preserve"> годах» включает в себя три подпрограммы:</w:t>
      </w:r>
    </w:p>
    <w:p w:rsidR="003600D0" w:rsidRPr="00EF75CF" w:rsidRDefault="003600D0" w:rsidP="00EF75C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EF75CF">
        <w:rPr>
          <w:rFonts w:ascii="Times New Roman" w:hAnsi="Times New Roman" w:cs="Times New Roman"/>
        </w:rPr>
        <w:t>Сохранение и развитие культурного наследия и культурного потенциала населения МО «Кузьмоловское ГП»;</w:t>
      </w:r>
    </w:p>
    <w:p w:rsidR="003600D0" w:rsidRPr="00EF75CF" w:rsidRDefault="003600D0" w:rsidP="00EF75C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EF75CF">
        <w:rPr>
          <w:rFonts w:ascii="Times New Roman" w:hAnsi="Times New Roman" w:cs="Times New Roman"/>
        </w:rPr>
        <w:t>Развитие библиотечного обслуживания в МО «Кузьмоловское ГП»;</w:t>
      </w:r>
    </w:p>
    <w:p w:rsidR="003600D0" w:rsidRPr="00EF75CF" w:rsidRDefault="003600D0" w:rsidP="00EF75C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</w:rPr>
      </w:pPr>
      <w:r w:rsidRPr="00EF75CF">
        <w:rPr>
          <w:rFonts w:ascii="Times New Roman" w:hAnsi="Times New Roman" w:cs="Times New Roman"/>
        </w:rPr>
        <w:t>Организация и проведение государственных праздников и мероприятий по развитию местных традиций на территории МО «Кузьмоловское ГП».</w:t>
      </w:r>
    </w:p>
    <w:p w:rsidR="00946E3E" w:rsidRPr="00897304" w:rsidRDefault="00946E3E" w:rsidP="00EF75CF">
      <w:pPr>
        <w:pStyle w:val="a3"/>
        <w:ind w:left="1134" w:firstLine="851"/>
        <w:jc w:val="both"/>
        <w:rPr>
          <w:rFonts w:ascii="Times New Roman" w:hAnsi="Times New Roman" w:cs="Times New Roman"/>
        </w:rPr>
      </w:pPr>
    </w:p>
    <w:p w:rsidR="00C87A47" w:rsidRPr="00C87A47" w:rsidRDefault="00C87A47" w:rsidP="00EF75C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946E3E">
        <w:rPr>
          <w:rFonts w:ascii="Times New Roman" w:hAnsi="Times New Roman" w:cs="Times New Roman"/>
          <w:b/>
          <w:i/>
        </w:rPr>
        <w:t>Муниципальная подпрограмма «Сохранение и развитие культурного наследия и культурного потенциала населения МО «Кузьмоловское ГП»</w:t>
      </w:r>
      <w:r>
        <w:rPr>
          <w:rFonts w:ascii="Times New Roman" w:hAnsi="Times New Roman" w:cs="Times New Roman"/>
        </w:rPr>
        <w:t xml:space="preserve">, осуществляется </w:t>
      </w:r>
      <w:r w:rsidRPr="00C87A47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ым</w:t>
      </w:r>
      <w:r w:rsidRPr="00C87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казенным </w:t>
      </w:r>
      <w:r w:rsidRPr="00C87A47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>м</w:t>
      </w:r>
      <w:r w:rsidRPr="00C87A47">
        <w:rPr>
          <w:rFonts w:ascii="Times New Roman" w:hAnsi="Times New Roman" w:cs="Times New Roman"/>
        </w:rPr>
        <w:t xml:space="preserve"> «Кузьмоловский ДК». Учреждение максимально удовлетворяет социально-культурные потребности различных категорий населения, с сохранением культурно-воспитательного направления, духовных потребностей, освоение культурных ценностей, совершенствование досуговой деятельности населения.</w:t>
      </w:r>
    </w:p>
    <w:p w:rsidR="00C87A47" w:rsidRPr="00C87A47" w:rsidRDefault="00C87A47" w:rsidP="005F7961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C87A4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МКУ </w:t>
      </w:r>
      <w:r w:rsidRPr="00C87A47">
        <w:rPr>
          <w:rFonts w:ascii="Times New Roman" w:hAnsi="Times New Roman" w:cs="Times New Roman"/>
        </w:rPr>
        <w:t>«</w:t>
      </w:r>
      <w:proofErr w:type="spellStart"/>
      <w:r w:rsidRPr="00C87A47">
        <w:rPr>
          <w:rFonts w:ascii="Times New Roman" w:hAnsi="Times New Roman" w:cs="Times New Roman"/>
        </w:rPr>
        <w:t>Кузьмоловский</w:t>
      </w:r>
      <w:proofErr w:type="spellEnd"/>
      <w:r w:rsidRPr="00C87A47">
        <w:rPr>
          <w:rFonts w:ascii="Times New Roman" w:hAnsi="Times New Roman" w:cs="Times New Roman"/>
        </w:rPr>
        <w:t xml:space="preserve"> ДК» созданы и функционируют </w:t>
      </w:r>
      <w:r w:rsidR="002753A7">
        <w:rPr>
          <w:rFonts w:ascii="Times New Roman" w:hAnsi="Times New Roman" w:cs="Times New Roman"/>
        </w:rPr>
        <w:t>80</w:t>
      </w:r>
      <w:r w:rsidRPr="00C87A47">
        <w:rPr>
          <w:rFonts w:ascii="Times New Roman" w:hAnsi="Times New Roman" w:cs="Times New Roman"/>
        </w:rPr>
        <w:t xml:space="preserve"> клубных формирований, где занимаются 1987 человек. В которых занимаются: дети до 14 лет </w:t>
      </w:r>
      <w:r w:rsidR="002753A7">
        <w:rPr>
          <w:rFonts w:ascii="Times New Roman" w:hAnsi="Times New Roman" w:cs="Times New Roman"/>
        </w:rPr>
        <w:t>1268</w:t>
      </w:r>
      <w:r w:rsidRPr="00C87A47">
        <w:rPr>
          <w:rFonts w:ascii="Times New Roman" w:hAnsi="Times New Roman" w:cs="Times New Roman"/>
        </w:rPr>
        <w:t xml:space="preserve"> человек, молодёжь 14-35 лет- </w:t>
      </w:r>
      <w:r w:rsidR="002753A7">
        <w:rPr>
          <w:rFonts w:ascii="Times New Roman" w:hAnsi="Times New Roman" w:cs="Times New Roman"/>
        </w:rPr>
        <w:t>164</w:t>
      </w:r>
      <w:r w:rsidRPr="00C87A47">
        <w:rPr>
          <w:rFonts w:ascii="Times New Roman" w:hAnsi="Times New Roman" w:cs="Times New Roman"/>
        </w:rPr>
        <w:t xml:space="preserve"> человека, лица ОВЗ - 1</w:t>
      </w:r>
      <w:r w:rsidR="002753A7">
        <w:rPr>
          <w:rFonts w:ascii="Times New Roman" w:hAnsi="Times New Roman" w:cs="Times New Roman"/>
        </w:rPr>
        <w:t>26</w:t>
      </w:r>
      <w:r w:rsidRPr="00C87A47">
        <w:rPr>
          <w:rFonts w:ascii="Times New Roman" w:hAnsi="Times New Roman" w:cs="Times New Roman"/>
        </w:rPr>
        <w:t xml:space="preserve"> человека.  </w:t>
      </w:r>
      <w:r w:rsidR="002753A7" w:rsidRPr="002753A7">
        <w:rPr>
          <w:rFonts w:ascii="Times New Roman" w:hAnsi="Times New Roman" w:cs="Times New Roman"/>
        </w:rPr>
        <w:t>Звание «Народный» имеют СНК «Соловушки», Академический женский хор, ОСК Кукольный театр "Муравейник", ОСК "Театр-студия танца "Фуэте".  Дом культуры частично адаптирован для лиц с ограниченными возможностями.</w:t>
      </w:r>
    </w:p>
    <w:p w:rsidR="002753A7" w:rsidRDefault="002753A7" w:rsidP="002753A7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E24621">
        <w:rPr>
          <w:rFonts w:ascii="Times New Roman" w:hAnsi="Times New Roman" w:cs="Times New Roman"/>
        </w:rPr>
        <w:t>МКУ «</w:t>
      </w:r>
      <w:proofErr w:type="spellStart"/>
      <w:r w:rsidRPr="00E24621">
        <w:rPr>
          <w:rFonts w:ascii="Times New Roman" w:hAnsi="Times New Roman" w:cs="Times New Roman"/>
        </w:rPr>
        <w:t>Кузьмоловский</w:t>
      </w:r>
      <w:proofErr w:type="spellEnd"/>
      <w:r w:rsidRPr="00E24621">
        <w:rPr>
          <w:rFonts w:ascii="Times New Roman" w:hAnsi="Times New Roman" w:cs="Times New Roman"/>
        </w:rPr>
        <w:t xml:space="preserve"> ДК» за 2023 года провело 411 мероприятий</w:t>
      </w:r>
      <w:r w:rsidR="00C87A47" w:rsidRPr="00E24621">
        <w:rPr>
          <w:rFonts w:ascii="Times New Roman" w:hAnsi="Times New Roman" w:cs="Times New Roman"/>
        </w:rPr>
        <w:t xml:space="preserve">. </w:t>
      </w:r>
      <w:r w:rsidRPr="00E24621">
        <w:rPr>
          <w:rFonts w:ascii="Times New Roman" w:hAnsi="Times New Roman" w:cs="Times New Roman"/>
        </w:rPr>
        <w:t xml:space="preserve">В которых участвовало (в </w:t>
      </w:r>
      <w:proofErr w:type="spellStart"/>
      <w:r w:rsidRPr="00E24621">
        <w:rPr>
          <w:rFonts w:ascii="Times New Roman" w:hAnsi="Times New Roman" w:cs="Times New Roman"/>
        </w:rPr>
        <w:t>т.ч</w:t>
      </w:r>
      <w:proofErr w:type="spellEnd"/>
      <w:r w:rsidRPr="00E24621">
        <w:rPr>
          <w:rFonts w:ascii="Times New Roman" w:hAnsi="Times New Roman" w:cs="Times New Roman"/>
        </w:rPr>
        <w:t xml:space="preserve">. онлайн трансляции) 77426 человек. Из них мероприятия крупного городского масштаба: спектакль «Новый год в Простоквашино», День донора, акции «Вспомним подвиг Ленинграда» и «Мы помним», 3 спектакля «Галя» для организованных групп школьников по мотивам дневников Гали </w:t>
      </w:r>
      <w:proofErr w:type="spellStart"/>
      <w:r w:rsidRPr="00E24621">
        <w:rPr>
          <w:rFonts w:ascii="Times New Roman" w:hAnsi="Times New Roman" w:cs="Times New Roman"/>
        </w:rPr>
        <w:t>Зимницкой</w:t>
      </w:r>
      <w:proofErr w:type="spellEnd"/>
      <w:r w:rsidRPr="00E24621">
        <w:rPr>
          <w:rFonts w:ascii="Times New Roman" w:hAnsi="Times New Roman" w:cs="Times New Roman"/>
        </w:rPr>
        <w:t xml:space="preserve">, 3 мероприятия из цикла «Литературные встречи» совместно с </w:t>
      </w:r>
      <w:proofErr w:type="spellStart"/>
      <w:r w:rsidRPr="00E24621">
        <w:rPr>
          <w:rFonts w:ascii="Times New Roman" w:hAnsi="Times New Roman" w:cs="Times New Roman"/>
        </w:rPr>
        <w:t>Кузьмоловской</w:t>
      </w:r>
      <w:proofErr w:type="spellEnd"/>
      <w:r w:rsidRPr="00E24621">
        <w:rPr>
          <w:rFonts w:ascii="Times New Roman" w:hAnsi="Times New Roman" w:cs="Times New Roman"/>
        </w:rPr>
        <w:t xml:space="preserve"> поселковой библиотекой: «Остаться человеком» по Д. Гранину и </w:t>
      </w:r>
      <w:proofErr w:type="spellStart"/>
      <w:r w:rsidRPr="00E24621">
        <w:rPr>
          <w:rFonts w:ascii="Times New Roman" w:hAnsi="Times New Roman" w:cs="Times New Roman"/>
        </w:rPr>
        <w:t>О.Адамовичу</w:t>
      </w:r>
      <w:proofErr w:type="spellEnd"/>
      <w:r w:rsidRPr="00E24621">
        <w:rPr>
          <w:rFonts w:ascii="Times New Roman" w:hAnsi="Times New Roman" w:cs="Times New Roman"/>
        </w:rPr>
        <w:t xml:space="preserve">, «Человек из </w:t>
      </w:r>
      <w:proofErr w:type="spellStart"/>
      <w:r w:rsidRPr="00E24621">
        <w:rPr>
          <w:rFonts w:ascii="Times New Roman" w:hAnsi="Times New Roman" w:cs="Times New Roman"/>
        </w:rPr>
        <w:t>Сезуана</w:t>
      </w:r>
      <w:proofErr w:type="spellEnd"/>
      <w:r w:rsidRPr="00E24621">
        <w:rPr>
          <w:rFonts w:ascii="Times New Roman" w:hAnsi="Times New Roman" w:cs="Times New Roman"/>
        </w:rPr>
        <w:t xml:space="preserve">» </w:t>
      </w:r>
      <w:proofErr w:type="spellStart"/>
      <w:r w:rsidRPr="00E24621">
        <w:rPr>
          <w:rFonts w:ascii="Times New Roman" w:hAnsi="Times New Roman" w:cs="Times New Roman"/>
        </w:rPr>
        <w:t>Лопе</w:t>
      </w:r>
      <w:proofErr w:type="spellEnd"/>
      <w:r w:rsidRPr="00E24621">
        <w:rPr>
          <w:rFonts w:ascii="Times New Roman" w:hAnsi="Times New Roman" w:cs="Times New Roman"/>
        </w:rPr>
        <w:t xml:space="preserve"> де Вега, «Человек – </w:t>
      </w:r>
      <w:r w:rsidRPr="00E24621">
        <w:rPr>
          <w:rFonts w:ascii="Times New Roman" w:hAnsi="Times New Roman" w:cs="Times New Roman"/>
        </w:rPr>
        <w:lastRenderedPageBreak/>
        <w:t xml:space="preserve">это звучит гордо» </w:t>
      </w:r>
      <w:proofErr w:type="spellStart"/>
      <w:r w:rsidRPr="00E24621">
        <w:rPr>
          <w:rFonts w:ascii="Times New Roman" w:hAnsi="Times New Roman" w:cs="Times New Roman"/>
        </w:rPr>
        <w:t>М.Горький</w:t>
      </w:r>
      <w:proofErr w:type="spellEnd"/>
      <w:r w:rsidRPr="00E24621">
        <w:rPr>
          <w:rFonts w:ascii="Times New Roman" w:hAnsi="Times New Roman" w:cs="Times New Roman"/>
        </w:rPr>
        <w:t xml:space="preserve">., концерт, посвященный Дню полного освобождения Ленинграда от фашистской блокады «Наперекор войне», акции «Свеча памяти» и «блокадный хлеб», презентация Детского песенника Музыкально-поэтического содружества «Пегас», 3 встречи из цикла «Арт-вечер»: Ван Гог, Клер </w:t>
      </w:r>
      <w:proofErr w:type="spellStart"/>
      <w:r w:rsidRPr="00E24621">
        <w:rPr>
          <w:rFonts w:ascii="Times New Roman" w:hAnsi="Times New Roman" w:cs="Times New Roman"/>
        </w:rPr>
        <w:t>Баслер</w:t>
      </w:r>
      <w:proofErr w:type="spellEnd"/>
      <w:r w:rsidRPr="00E24621">
        <w:rPr>
          <w:rFonts w:ascii="Times New Roman" w:hAnsi="Times New Roman" w:cs="Times New Roman"/>
        </w:rPr>
        <w:t xml:space="preserve">, Густав </w:t>
      </w:r>
      <w:proofErr w:type="spellStart"/>
      <w:r w:rsidRPr="00E24621">
        <w:rPr>
          <w:rFonts w:ascii="Times New Roman" w:hAnsi="Times New Roman" w:cs="Times New Roman"/>
        </w:rPr>
        <w:t>Климт</w:t>
      </w:r>
      <w:proofErr w:type="spellEnd"/>
      <w:r w:rsidRPr="00E24621">
        <w:rPr>
          <w:rFonts w:ascii="Times New Roman" w:hAnsi="Times New Roman" w:cs="Times New Roman"/>
        </w:rPr>
        <w:t xml:space="preserve">, 3 встречи в рамках клуба любителей русской песни «Горница», «Рождественский вечер», продление выставки «Стеклянное узорочье» </w:t>
      </w:r>
      <w:proofErr w:type="spellStart"/>
      <w:r w:rsidRPr="00E24621">
        <w:rPr>
          <w:rFonts w:ascii="Times New Roman" w:hAnsi="Times New Roman" w:cs="Times New Roman"/>
        </w:rPr>
        <w:t>кварцедува</w:t>
      </w:r>
      <w:proofErr w:type="spellEnd"/>
      <w:r w:rsidRPr="00E24621">
        <w:rPr>
          <w:rFonts w:ascii="Times New Roman" w:hAnsi="Times New Roman" w:cs="Times New Roman"/>
        </w:rPr>
        <w:t xml:space="preserve"> </w:t>
      </w:r>
      <w:proofErr w:type="spellStart"/>
      <w:r w:rsidRPr="00E24621">
        <w:rPr>
          <w:rFonts w:ascii="Times New Roman" w:hAnsi="Times New Roman" w:cs="Times New Roman"/>
        </w:rPr>
        <w:t>А.Бурова</w:t>
      </w:r>
      <w:proofErr w:type="spellEnd"/>
      <w:r w:rsidRPr="00E24621">
        <w:rPr>
          <w:rFonts w:ascii="Times New Roman" w:hAnsi="Times New Roman" w:cs="Times New Roman"/>
        </w:rPr>
        <w:t xml:space="preserve">, «День </w:t>
      </w:r>
      <w:proofErr w:type="spellStart"/>
      <w:r w:rsidRPr="00E24621">
        <w:rPr>
          <w:rFonts w:ascii="Times New Roman" w:hAnsi="Times New Roman" w:cs="Times New Roman"/>
        </w:rPr>
        <w:t>кузьмоловского</w:t>
      </w:r>
      <w:proofErr w:type="spellEnd"/>
      <w:r w:rsidRPr="00E24621">
        <w:rPr>
          <w:rFonts w:ascii="Times New Roman" w:hAnsi="Times New Roman" w:cs="Times New Roman"/>
        </w:rPr>
        <w:t xml:space="preserve"> хоккея», V ежегодный фестиваль русского народного творчества «Метелица» и выставка в рамках фестиваля «Радость творчества», 3 открытых микрофона «Ленинградские мелодии», «Мой герой» и «Свободная тема», серия масленичных мастер-классов «</w:t>
      </w:r>
      <w:proofErr w:type="spellStart"/>
      <w:r w:rsidRPr="00E24621">
        <w:rPr>
          <w:rFonts w:ascii="Times New Roman" w:hAnsi="Times New Roman" w:cs="Times New Roman"/>
        </w:rPr>
        <w:t>Чучелята</w:t>
      </w:r>
      <w:proofErr w:type="spellEnd"/>
      <w:r w:rsidRPr="00E24621">
        <w:rPr>
          <w:rFonts w:ascii="Times New Roman" w:hAnsi="Times New Roman" w:cs="Times New Roman"/>
        </w:rPr>
        <w:t xml:space="preserve">» и «Матрёшки», серия кинопоказов в рамках проекта «ДК о кино», Фольклорный праздник «Масленица», выставка акварелей </w:t>
      </w:r>
      <w:proofErr w:type="spellStart"/>
      <w:r w:rsidRPr="00E24621">
        <w:rPr>
          <w:rFonts w:ascii="Times New Roman" w:hAnsi="Times New Roman" w:cs="Times New Roman"/>
        </w:rPr>
        <w:t>Е.Аникиной</w:t>
      </w:r>
      <w:proofErr w:type="spellEnd"/>
      <w:r w:rsidRPr="00E24621">
        <w:rPr>
          <w:rFonts w:ascii="Times New Roman" w:hAnsi="Times New Roman" w:cs="Times New Roman"/>
        </w:rPr>
        <w:t xml:space="preserve"> «В ожидании весны», ретро-фотовыставка В. </w:t>
      </w:r>
      <w:proofErr w:type="spellStart"/>
      <w:r w:rsidRPr="00E24621">
        <w:rPr>
          <w:rFonts w:ascii="Times New Roman" w:hAnsi="Times New Roman" w:cs="Times New Roman"/>
        </w:rPr>
        <w:t>Бортникова</w:t>
      </w:r>
      <w:proofErr w:type="spellEnd"/>
      <w:r w:rsidRPr="00E24621">
        <w:rPr>
          <w:rFonts w:ascii="Times New Roman" w:hAnsi="Times New Roman" w:cs="Times New Roman"/>
        </w:rPr>
        <w:t xml:space="preserve"> «Точки на карте», концерт к 8 марта «Встречаем весну», 2 встречи из цикла «Встречи у рояля», II конкурс чтецов «Летит к нам дивная строка», концерт в честь Дня присоединения Крыма к России «В родную гавань», проект Телемост «Расскажи мне о войне» с г. Александров, концерт «Весенние воды» к 150-летию С.В. Рахманинова, фестиваль талантов «</w:t>
      </w:r>
      <w:proofErr w:type="spellStart"/>
      <w:r w:rsidRPr="00E24621">
        <w:rPr>
          <w:rFonts w:ascii="Times New Roman" w:hAnsi="Times New Roman" w:cs="Times New Roman"/>
        </w:rPr>
        <w:t>Кузьмоловская</w:t>
      </w:r>
      <w:proofErr w:type="spellEnd"/>
      <w:r w:rsidRPr="00E24621">
        <w:rPr>
          <w:rFonts w:ascii="Times New Roman" w:hAnsi="Times New Roman" w:cs="Times New Roman"/>
        </w:rPr>
        <w:t xml:space="preserve"> звезда», районный КВН молодежный и школьный, конкурс «Художественной самодеятельности и вокального мастерства» среди подразделений пожарно-спасательного гарнизона Ленинградской области, Районный КВН, 2 Отчетных спектакля (платные) ОСК ТСТ «Фуэте» - «Незнайка», выставка </w:t>
      </w:r>
      <w:proofErr w:type="spellStart"/>
      <w:r w:rsidRPr="00E24621">
        <w:rPr>
          <w:rFonts w:ascii="Times New Roman" w:hAnsi="Times New Roman" w:cs="Times New Roman"/>
        </w:rPr>
        <w:t>ретрофототехники</w:t>
      </w:r>
      <w:proofErr w:type="spellEnd"/>
      <w:r w:rsidRPr="00E24621">
        <w:rPr>
          <w:rFonts w:ascii="Times New Roman" w:hAnsi="Times New Roman" w:cs="Times New Roman"/>
        </w:rPr>
        <w:t xml:space="preserve"> «Точки на карте», выставка акварелей Е. Аникиной «В ожидании весны», серия АРТ-вечеров (лекция о художниках + мастер-классы), юбилейный концерт НСК Хора русской песни «Соловушки» по случаю 15-летия коллектива, 4 отчетных спектакля для организованных групп ОСК Кукольного театра-студии «</w:t>
      </w:r>
      <w:proofErr w:type="spellStart"/>
      <w:r w:rsidRPr="00E24621">
        <w:rPr>
          <w:rFonts w:ascii="Times New Roman" w:hAnsi="Times New Roman" w:cs="Times New Roman"/>
        </w:rPr>
        <w:t>Муравекник</w:t>
      </w:r>
      <w:proofErr w:type="spellEnd"/>
      <w:r w:rsidRPr="00E24621">
        <w:rPr>
          <w:rFonts w:ascii="Times New Roman" w:hAnsi="Times New Roman" w:cs="Times New Roman"/>
        </w:rPr>
        <w:t>»: «Каля-</w:t>
      </w:r>
      <w:proofErr w:type="spellStart"/>
      <w:r w:rsidRPr="00E24621">
        <w:rPr>
          <w:rFonts w:ascii="Times New Roman" w:hAnsi="Times New Roman" w:cs="Times New Roman"/>
        </w:rPr>
        <w:t>Маля</w:t>
      </w:r>
      <w:proofErr w:type="spellEnd"/>
      <w:r w:rsidRPr="00E24621">
        <w:rPr>
          <w:rFonts w:ascii="Times New Roman" w:hAnsi="Times New Roman" w:cs="Times New Roman"/>
        </w:rPr>
        <w:t>», «</w:t>
      </w:r>
      <w:proofErr w:type="spellStart"/>
      <w:r w:rsidRPr="00E24621">
        <w:rPr>
          <w:rFonts w:ascii="Times New Roman" w:hAnsi="Times New Roman" w:cs="Times New Roman"/>
        </w:rPr>
        <w:t>Чудовперьях</w:t>
      </w:r>
      <w:proofErr w:type="spellEnd"/>
      <w:r w:rsidRPr="00E24621">
        <w:rPr>
          <w:rFonts w:ascii="Times New Roman" w:hAnsi="Times New Roman" w:cs="Times New Roman"/>
        </w:rPr>
        <w:t>» и два повтора «Кошки-мышки», «Весенний бал ко Дню пожарной охраны России», XI Фестиваль восточных культур «Шелковый путь»,15-летие Клуба любителей русской песни «Горница», Спектакль Арт-театра «Отражение» «Небесные жены», Школьный КВН, 3 спектакля для организованных групп «Осторожно, современная драматургия» театральной студии «Атмосфера», День Победы «Первым делом самолеты…», Выездные выступления и мастер-классы в «</w:t>
      </w:r>
      <w:proofErr w:type="spellStart"/>
      <w:r w:rsidRPr="00E24621">
        <w:rPr>
          <w:rFonts w:ascii="Times New Roman" w:hAnsi="Times New Roman" w:cs="Times New Roman"/>
        </w:rPr>
        <w:t>Охта</w:t>
      </w:r>
      <w:proofErr w:type="spellEnd"/>
      <w:r w:rsidRPr="00E24621">
        <w:rPr>
          <w:rFonts w:ascii="Times New Roman" w:hAnsi="Times New Roman" w:cs="Times New Roman"/>
        </w:rPr>
        <w:t xml:space="preserve">-парке», Проект «Занимательные каникулы» (весь июнь) совместно со школьным лагерем «Территория детства», День поселения «Мечты сбываются», Отчетный концерт Студии спортивных бальных танцев «мастер-класс» и </w:t>
      </w:r>
      <w:proofErr w:type="spellStart"/>
      <w:r w:rsidRPr="00E24621">
        <w:rPr>
          <w:rFonts w:ascii="Times New Roman" w:hAnsi="Times New Roman" w:cs="Times New Roman"/>
        </w:rPr>
        <w:t>брейкинг</w:t>
      </w:r>
      <w:proofErr w:type="spellEnd"/>
      <w:r w:rsidRPr="00E24621">
        <w:rPr>
          <w:rFonts w:ascii="Times New Roman" w:hAnsi="Times New Roman" w:cs="Times New Roman"/>
        </w:rPr>
        <w:t>-студии «</w:t>
      </w:r>
      <w:proofErr w:type="spellStart"/>
      <w:r w:rsidRPr="00E24621">
        <w:rPr>
          <w:rFonts w:ascii="Times New Roman" w:hAnsi="Times New Roman" w:cs="Times New Roman"/>
        </w:rPr>
        <w:t>New</w:t>
      </w:r>
      <w:proofErr w:type="spellEnd"/>
      <w:r w:rsidRPr="00E24621">
        <w:rPr>
          <w:rFonts w:ascii="Times New Roman" w:hAnsi="Times New Roman" w:cs="Times New Roman"/>
        </w:rPr>
        <w:t xml:space="preserve"> </w:t>
      </w:r>
      <w:proofErr w:type="spellStart"/>
      <w:r w:rsidRPr="00E24621">
        <w:rPr>
          <w:rFonts w:ascii="Times New Roman" w:hAnsi="Times New Roman" w:cs="Times New Roman"/>
        </w:rPr>
        <w:t>Generation</w:t>
      </w:r>
      <w:proofErr w:type="spellEnd"/>
      <w:r w:rsidRPr="00E24621">
        <w:rPr>
          <w:rFonts w:ascii="Times New Roman" w:hAnsi="Times New Roman" w:cs="Times New Roman"/>
        </w:rPr>
        <w:t xml:space="preserve"> </w:t>
      </w:r>
      <w:proofErr w:type="spellStart"/>
      <w:r w:rsidRPr="00E24621">
        <w:rPr>
          <w:rFonts w:ascii="Times New Roman" w:hAnsi="Times New Roman" w:cs="Times New Roman"/>
        </w:rPr>
        <w:t>Crew</w:t>
      </w:r>
      <w:proofErr w:type="spellEnd"/>
      <w:r w:rsidRPr="00E24621">
        <w:rPr>
          <w:rFonts w:ascii="Times New Roman" w:hAnsi="Times New Roman" w:cs="Times New Roman"/>
        </w:rPr>
        <w:t xml:space="preserve">» - «Давайте потанцуем?», Спектакль и акция «Должны смеяться дети» ко Дню защиты детей, Благотворительный концерт студии «Эдельвейс» ко Дню защиты детей - «Праздник детства», День России «Лента </w:t>
      </w:r>
      <w:proofErr w:type="spellStart"/>
      <w:r w:rsidRPr="00E24621">
        <w:rPr>
          <w:rFonts w:ascii="Times New Roman" w:hAnsi="Times New Roman" w:cs="Times New Roman"/>
        </w:rPr>
        <w:t>триколор</w:t>
      </w:r>
      <w:proofErr w:type="spellEnd"/>
      <w:r w:rsidRPr="00E24621">
        <w:rPr>
          <w:rFonts w:ascii="Times New Roman" w:hAnsi="Times New Roman" w:cs="Times New Roman"/>
        </w:rPr>
        <w:t>», Проект «Открытое небо» (4 концерта), Митинг и концерт ко Дню памяти и скорби, «Нескучные 5 лет» отчетный концерт к 5-летию вокального ансамбля «</w:t>
      </w:r>
      <w:proofErr w:type="spellStart"/>
      <w:r w:rsidRPr="00E24621">
        <w:rPr>
          <w:rFonts w:ascii="Times New Roman" w:hAnsi="Times New Roman" w:cs="Times New Roman"/>
        </w:rPr>
        <w:t>Мамма-миа</w:t>
      </w:r>
      <w:proofErr w:type="spellEnd"/>
      <w:r w:rsidRPr="00E24621">
        <w:rPr>
          <w:rFonts w:ascii="Times New Roman" w:hAnsi="Times New Roman" w:cs="Times New Roman"/>
        </w:rPr>
        <w:t xml:space="preserve">», Вечер юбиляра, Концерт ко Дню пожилого человека «Шедевры оперы», Встречи в клубах «Горница», «Вечер живой музыки» и «Вечер русского романса», Выставка-ярмарка и концерт «Дары нашего края», Театрально-музыкальная композиция «Они учились в Ленинграде», Открытый микрофон,2 </w:t>
      </w:r>
      <w:proofErr w:type="spellStart"/>
      <w:r w:rsidRPr="00E24621">
        <w:rPr>
          <w:rFonts w:ascii="Times New Roman" w:hAnsi="Times New Roman" w:cs="Times New Roman"/>
        </w:rPr>
        <w:t>турслёта</w:t>
      </w:r>
      <w:proofErr w:type="spellEnd"/>
      <w:r w:rsidRPr="00E24621">
        <w:rPr>
          <w:rFonts w:ascii="Times New Roman" w:hAnsi="Times New Roman" w:cs="Times New Roman"/>
        </w:rPr>
        <w:t xml:space="preserve">, Всероссийская акция «Ночь кино» - кинопоказы в БКЗ, Арт-вечер Ян Вермеер (лекция + мастер-класс по живописи), День солидарности в борьбе с терроризмом, День открытых дверей «Лети, лети, лепесток», Турнир «Кубок на Заозерной», «Мой маленький дворик», Фольклорный праздник «Где </w:t>
      </w:r>
      <w:proofErr w:type="spellStart"/>
      <w:r w:rsidRPr="00E24621">
        <w:rPr>
          <w:rFonts w:ascii="Times New Roman" w:hAnsi="Times New Roman" w:cs="Times New Roman"/>
        </w:rPr>
        <w:t>дворок</w:t>
      </w:r>
      <w:proofErr w:type="spellEnd"/>
      <w:r w:rsidRPr="00E24621">
        <w:rPr>
          <w:rFonts w:ascii="Times New Roman" w:hAnsi="Times New Roman" w:cs="Times New Roman"/>
        </w:rPr>
        <w:t>, там и медок», «Преображенское яблочко», Театр на Литейном спектакль «Соучастник», День государственного флага РФ (</w:t>
      </w:r>
      <w:proofErr w:type="spellStart"/>
      <w:r w:rsidRPr="00E24621">
        <w:rPr>
          <w:rFonts w:ascii="Times New Roman" w:hAnsi="Times New Roman" w:cs="Times New Roman"/>
        </w:rPr>
        <w:t>квест</w:t>
      </w:r>
      <w:proofErr w:type="spellEnd"/>
      <w:r w:rsidRPr="00E24621">
        <w:rPr>
          <w:rFonts w:ascii="Times New Roman" w:hAnsi="Times New Roman" w:cs="Times New Roman"/>
        </w:rPr>
        <w:t xml:space="preserve">, викторина, митинг-концерт), Творческий вечер В. </w:t>
      </w:r>
      <w:proofErr w:type="spellStart"/>
      <w:r w:rsidRPr="00E24621">
        <w:rPr>
          <w:rFonts w:ascii="Times New Roman" w:hAnsi="Times New Roman" w:cs="Times New Roman"/>
        </w:rPr>
        <w:t>Старцева</w:t>
      </w:r>
      <w:proofErr w:type="spellEnd"/>
      <w:r w:rsidRPr="00E24621">
        <w:rPr>
          <w:rFonts w:ascii="Times New Roman" w:hAnsi="Times New Roman" w:cs="Times New Roman"/>
        </w:rPr>
        <w:t xml:space="preserve"> ко Дню ЛО «Пока я живу, я творю…», Фольклорный праздник «День Ивана Купала», Рок-фестиваль «Классная площадь» (конкурсный день и </w:t>
      </w:r>
      <w:proofErr w:type="spellStart"/>
      <w:r w:rsidRPr="00E24621">
        <w:rPr>
          <w:rFonts w:ascii="Times New Roman" w:hAnsi="Times New Roman" w:cs="Times New Roman"/>
        </w:rPr>
        <w:t>опенэйр</w:t>
      </w:r>
      <w:proofErr w:type="spellEnd"/>
      <w:r w:rsidRPr="00E24621">
        <w:rPr>
          <w:rFonts w:ascii="Times New Roman" w:hAnsi="Times New Roman" w:cs="Times New Roman"/>
        </w:rPr>
        <w:t>), Концерт к Дню Учителя, Собрание директоров ДК Всеволожского района, «Каля-</w:t>
      </w:r>
      <w:proofErr w:type="spellStart"/>
      <w:r w:rsidRPr="00E24621">
        <w:rPr>
          <w:rFonts w:ascii="Times New Roman" w:hAnsi="Times New Roman" w:cs="Times New Roman"/>
        </w:rPr>
        <w:t>маля</w:t>
      </w:r>
      <w:proofErr w:type="spellEnd"/>
      <w:r w:rsidRPr="00E24621">
        <w:rPr>
          <w:rFonts w:ascii="Times New Roman" w:hAnsi="Times New Roman" w:cs="Times New Roman"/>
        </w:rPr>
        <w:t>», «</w:t>
      </w:r>
      <w:proofErr w:type="spellStart"/>
      <w:r w:rsidRPr="00E24621">
        <w:rPr>
          <w:rFonts w:ascii="Times New Roman" w:hAnsi="Times New Roman" w:cs="Times New Roman"/>
        </w:rPr>
        <w:t>Хортон</w:t>
      </w:r>
      <w:proofErr w:type="spellEnd"/>
      <w:r w:rsidRPr="00E24621">
        <w:rPr>
          <w:rFonts w:ascii="Times New Roman" w:hAnsi="Times New Roman" w:cs="Times New Roman"/>
        </w:rPr>
        <w:t>»  спектакли для школьников (ОСК «Муравейник»), «Лил дождь» - спектакль для школьников («Атмосфера»), «Небесные жены» ( «Отражение») – спектакль для всех желающих,  Патриотический проект Телемост «Расскажи мне о войне», г. Кемерово, VIV районный фестиваль уличных танцев  «</w:t>
      </w:r>
      <w:proofErr w:type="spellStart"/>
      <w:r w:rsidRPr="00E24621">
        <w:rPr>
          <w:rFonts w:ascii="Times New Roman" w:hAnsi="Times New Roman" w:cs="Times New Roman"/>
        </w:rPr>
        <w:t>Кузьмолово</w:t>
      </w:r>
      <w:proofErr w:type="spellEnd"/>
      <w:r w:rsidRPr="00E24621">
        <w:rPr>
          <w:rFonts w:ascii="Times New Roman" w:hAnsi="Times New Roman" w:cs="Times New Roman"/>
        </w:rPr>
        <w:t xml:space="preserve"> –</w:t>
      </w:r>
      <w:proofErr w:type="spellStart"/>
      <w:r w:rsidRPr="00E24621">
        <w:rPr>
          <w:rFonts w:ascii="Times New Roman" w:hAnsi="Times New Roman" w:cs="Times New Roman"/>
        </w:rPr>
        <w:t>фест</w:t>
      </w:r>
      <w:proofErr w:type="spellEnd"/>
      <w:r w:rsidRPr="00E24621">
        <w:rPr>
          <w:rFonts w:ascii="Times New Roman" w:hAnsi="Times New Roman" w:cs="Times New Roman"/>
        </w:rPr>
        <w:t>», Арт-вечер Ван Гог, Открытый микрофон, Концерт ко Дню Народного единства, III Хореографический фестиваль «Гранд Фуэте», VII Театральный фестиваль «Наша театральная осень», Концерт ко Дню Матери, Арт-вечер Рерих, Концерт, приуроченный к Дню инвалида, Юбилейный концерт в честь 50-летия Академического женского хора, Серия бесплатных новогодних мастер-классов, Выставка работ стеклодува А. Бурова (п. Токсово), 8 Ёлок для детей 4-12 лет «Сказки северного сфинкса», 9 ёлок для детей 1-4 года «Новогодние приключения игрушек», Муниципальная ёлка на ул. Юбилейная, Елка в п. Токсово, Встречи в клубах «Горница», «Вечер живой музыки» и «Вечер русского романса».</w:t>
      </w:r>
      <w:r w:rsidRPr="002753A7">
        <w:rPr>
          <w:rFonts w:ascii="Times New Roman" w:hAnsi="Times New Roman" w:cs="Times New Roman"/>
        </w:rPr>
        <w:t xml:space="preserve"> </w:t>
      </w:r>
    </w:p>
    <w:p w:rsidR="003600D0" w:rsidRPr="008541E9" w:rsidRDefault="003600D0" w:rsidP="00E24621">
      <w:pPr>
        <w:pStyle w:val="a3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</w:rPr>
      </w:pPr>
      <w:r w:rsidRPr="008541E9">
        <w:rPr>
          <w:rFonts w:ascii="Times New Roman" w:hAnsi="Times New Roman" w:cs="Times New Roman"/>
        </w:rPr>
        <w:lastRenderedPageBreak/>
        <w:t xml:space="preserve">Исполнение показателей (индикаторов) муниципальной </w:t>
      </w:r>
      <w:r>
        <w:rPr>
          <w:rFonts w:ascii="Times New Roman" w:hAnsi="Times New Roman" w:cs="Times New Roman"/>
        </w:rPr>
        <w:t>под</w:t>
      </w:r>
      <w:r w:rsidRPr="008541E9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>«</w:t>
      </w:r>
      <w:r w:rsidRPr="008541E9">
        <w:rPr>
          <w:rFonts w:ascii="Times New Roman" w:hAnsi="Times New Roman" w:cs="Times New Roman"/>
        </w:rPr>
        <w:t xml:space="preserve">Сохранение и развитие культурного наследия и культурного потенциала </w:t>
      </w:r>
      <w:r>
        <w:rPr>
          <w:rFonts w:ascii="Times New Roman" w:hAnsi="Times New Roman" w:cs="Times New Roman"/>
        </w:rPr>
        <w:t>населения МО «Кузьмоловское ГП»</w:t>
      </w:r>
      <w:r w:rsidRPr="008541E9">
        <w:rPr>
          <w:rFonts w:ascii="Times New Roman" w:hAnsi="Times New Roman" w:cs="Times New Roman"/>
        </w:rPr>
        <w:t xml:space="preserve"> (Таблица</w:t>
      </w:r>
      <w:r>
        <w:rPr>
          <w:rFonts w:ascii="Times New Roman" w:hAnsi="Times New Roman" w:cs="Times New Roman"/>
        </w:rPr>
        <w:t>2</w:t>
      </w:r>
      <w:r w:rsidRPr="008541E9">
        <w:rPr>
          <w:rFonts w:ascii="Times New Roman" w:hAnsi="Times New Roman" w:cs="Times New Roman"/>
        </w:rPr>
        <w:t>).</w:t>
      </w:r>
    </w:p>
    <w:p w:rsidR="003600D0" w:rsidRDefault="003600D0" w:rsidP="003600D0">
      <w:pPr>
        <w:pStyle w:val="a3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992"/>
        <w:gridCol w:w="2977"/>
      </w:tblGrid>
      <w:tr w:rsidR="003600D0" w:rsidRPr="00751248" w:rsidTr="00713439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>N</w:t>
            </w:r>
            <w:r w:rsidRPr="008541E9">
              <w:rPr>
                <w:rFonts w:ascii="Times New Roman" w:hAnsi="Times New Roman" w:cs="Times New Roman"/>
              </w:rPr>
              <w:t xml:space="preserve">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600D0" w:rsidRPr="00751248" w:rsidTr="00713439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3600D0" w:rsidRPr="008541E9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00D0" w:rsidRDefault="003600D0" w:rsidP="002753A7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2753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92" w:type="dxa"/>
            <w:shd w:val="clear" w:color="auto" w:fill="auto"/>
          </w:tcPr>
          <w:p w:rsidR="003600D0" w:rsidRPr="00751248" w:rsidRDefault="003600D0" w:rsidP="002753A7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2753A7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977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3600D0" w:rsidRPr="00751248" w:rsidTr="00713439">
        <w:trPr>
          <w:trHeight w:val="104"/>
        </w:trPr>
        <w:tc>
          <w:tcPr>
            <w:tcW w:w="567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00D0" w:rsidRPr="00751248" w:rsidTr="00713439">
        <w:trPr>
          <w:trHeight w:val="555"/>
        </w:trPr>
        <w:tc>
          <w:tcPr>
            <w:tcW w:w="567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600D0" w:rsidRPr="00AD54C9" w:rsidRDefault="003600D0" w:rsidP="00EF035B">
            <w:pPr>
              <w:rPr>
                <w:rFonts w:ascii="Times New Roman" w:hAnsi="Times New Roman" w:cs="Times New Roman"/>
                <w:color w:val="000000"/>
              </w:rPr>
            </w:pPr>
            <w:r w:rsidRPr="008541E9">
              <w:rPr>
                <w:rFonts w:ascii="Times New Roman" w:hAnsi="Times New Roman" w:cs="Times New Roman"/>
                <w:color w:val="000000"/>
              </w:rPr>
              <w:t>Увеличение числа участников клубных формирований</w:t>
            </w:r>
          </w:p>
        </w:tc>
        <w:tc>
          <w:tcPr>
            <w:tcW w:w="993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3600D0" w:rsidRDefault="002753A7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992" w:type="dxa"/>
            <w:shd w:val="clear" w:color="auto" w:fill="auto"/>
          </w:tcPr>
          <w:p w:rsidR="003600D0" w:rsidRDefault="00C87A47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977" w:type="dxa"/>
            <w:shd w:val="clear" w:color="auto" w:fill="auto"/>
          </w:tcPr>
          <w:p w:rsidR="003600D0" w:rsidRDefault="00AD482E" w:rsidP="00AD482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показывает положительную тенденцию к росту</w:t>
            </w:r>
          </w:p>
        </w:tc>
      </w:tr>
      <w:tr w:rsidR="003600D0" w:rsidRPr="00751248" w:rsidTr="00713439">
        <w:trPr>
          <w:trHeight w:val="555"/>
        </w:trPr>
        <w:tc>
          <w:tcPr>
            <w:tcW w:w="567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600D0" w:rsidRPr="00AD54C9" w:rsidRDefault="003600D0" w:rsidP="00AD482E">
            <w:pPr>
              <w:rPr>
                <w:rFonts w:ascii="Times New Roman" w:hAnsi="Times New Roman" w:cs="Times New Roman"/>
                <w:color w:val="000000"/>
              </w:rPr>
            </w:pPr>
            <w:r w:rsidRPr="008541E9">
              <w:rPr>
                <w:rFonts w:ascii="Times New Roman" w:hAnsi="Times New Roman" w:cs="Times New Roman"/>
                <w:color w:val="000000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993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992" w:type="dxa"/>
            <w:shd w:val="clear" w:color="auto" w:fill="auto"/>
          </w:tcPr>
          <w:p w:rsidR="003600D0" w:rsidRDefault="002753A7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68210</w:t>
            </w:r>
          </w:p>
        </w:tc>
        <w:tc>
          <w:tcPr>
            <w:tcW w:w="992" w:type="dxa"/>
            <w:shd w:val="clear" w:color="auto" w:fill="auto"/>
          </w:tcPr>
          <w:p w:rsidR="003600D0" w:rsidRDefault="002753A7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753A7">
              <w:rPr>
                <w:rFonts w:ascii="Times New Roman" w:hAnsi="Times New Roman" w:cs="Times New Roman"/>
              </w:rPr>
              <w:t>77426</w:t>
            </w:r>
          </w:p>
        </w:tc>
        <w:tc>
          <w:tcPr>
            <w:tcW w:w="2977" w:type="dxa"/>
            <w:shd w:val="clear" w:color="auto" w:fill="auto"/>
          </w:tcPr>
          <w:p w:rsidR="003600D0" w:rsidRDefault="00AD482E" w:rsidP="00AD482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показывает положительную тенденцию к росту</w:t>
            </w:r>
          </w:p>
        </w:tc>
      </w:tr>
    </w:tbl>
    <w:p w:rsidR="005800E9" w:rsidRDefault="005800E9" w:rsidP="003600D0">
      <w:pPr>
        <w:pStyle w:val="a3"/>
        <w:ind w:left="0" w:firstLine="1004"/>
        <w:jc w:val="both"/>
        <w:rPr>
          <w:rFonts w:ascii="Times New Roman" w:hAnsi="Times New Roman" w:cs="Times New Roman"/>
        </w:rPr>
      </w:pPr>
    </w:p>
    <w:p w:rsidR="005800E9" w:rsidRDefault="00325D3D" w:rsidP="005800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00E9" w:rsidRPr="002F6F03">
        <w:rPr>
          <w:rFonts w:ascii="Times New Roman" w:hAnsi="Times New Roman" w:cs="Times New Roman"/>
        </w:rPr>
        <w:t>.</w:t>
      </w:r>
      <w:r w:rsidR="005800E9">
        <w:rPr>
          <w:rFonts w:ascii="Times New Roman" w:hAnsi="Times New Roman" w:cs="Times New Roman"/>
        </w:rPr>
        <w:t xml:space="preserve"> Исполнение мероприятий по муниципальной подпрограмме </w:t>
      </w:r>
      <w:r w:rsidR="005800E9" w:rsidRPr="005800E9">
        <w:rPr>
          <w:rFonts w:ascii="Times New Roman" w:hAnsi="Times New Roman" w:cs="Times New Roman"/>
        </w:rPr>
        <w:t>«Сохранение и развитие культурного наследия и культурного потенциала населения МО «Кузьмоловское ГП»</w:t>
      </w:r>
      <w:r w:rsidR="005800E9">
        <w:rPr>
          <w:rFonts w:ascii="Times New Roman" w:hAnsi="Times New Roman" w:cs="Times New Roman"/>
        </w:rPr>
        <w:t xml:space="preserve"> (Таблица 3).</w:t>
      </w:r>
    </w:p>
    <w:p w:rsidR="005800E9" w:rsidRDefault="005800E9" w:rsidP="005800E9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559"/>
        <w:gridCol w:w="1559"/>
        <w:gridCol w:w="2693"/>
      </w:tblGrid>
      <w:tr w:rsidR="005800E9" w:rsidRPr="00751248" w:rsidTr="00E03F1C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5800E9" w:rsidRPr="00751248" w:rsidTr="00E03F1C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5800E9" w:rsidRPr="002F6F03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800E9" w:rsidRDefault="005800E9" w:rsidP="002753A7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2753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559" w:type="dxa"/>
            <w:shd w:val="clear" w:color="auto" w:fill="auto"/>
          </w:tcPr>
          <w:p w:rsidR="005800E9" w:rsidRPr="00751248" w:rsidRDefault="005800E9" w:rsidP="002753A7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2753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693" w:type="dxa"/>
            <w:vMerge/>
            <w:shd w:val="clear" w:color="auto" w:fill="auto"/>
          </w:tcPr>
          <w:p w:rsidR="005800E9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800E9" w:rsidRPr="00751248" w:rsidTr="00E03F1C">
        <w:trPr>
          <w:trHeight w:val="104"/>
        </w:trPr>
        <w:tc>
          <w:tcPr>
            <w:tcW w:w="566" w:type="dxa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800E9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00E9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800E9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0E9" w:rsidRPr="00751248" w:rsidTr="00E03F1C">
        <w:trPr>
          <w:trHeight w:val="1755"/>
        </w:trPr>
        <w:tc>
          <w:tcPr>
            <w:tcW w:w="566" w:type="dxa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800E9" w:rsidRPr="00B00C5A" w:rsidRDefault="005800E9" w:rsidP="00EF035B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Содержание М</w:t>
            </w:r>
            <w:r w:rsidR="00EF75CF">
              <w:rPr>
                <w:rFonts w:ascii="Times New Roman" w:hAnsi="Times New Roman" w:cs="Times New Roman"/>
                <w:color w:val="000000"/>
              </w:rPr>
              <w:t>КУ «Кузьмоловский Дом Культуры»</w:t>
            </w:r>
            <w:r w:rsidRPr="00897304">
              <w:rPr>
                <w:rFonts w:ascii="Times New Roman" w:hAnsi="Times New Roman" w:cs="Times New Roman"/>
                <w:color w:val="000000"/>
              </w:rPr>
              <w:t xml:space="preserve"> (з/п, транспортные услуги, аренда помещения, содержание имущества, приобретение техники, хоз. товары, канц. товары)</w:t>
            </w:r>
          </w:p>
        </w:tc>
        <w:tc>
          <w:tcPr>
            <w:tcW w:w="1559" w:type="dxa"/>
            <w:shd w:val="clear" w:color="auto" w:fill="auto"/>
          </w:tcPr>
          <w:p w:rsidR="005800E9" w:rsidRDefault="002753A7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26 059 107,89</w:t>
            </w:r>
          </w:p>
        </w:tc>
        <w:tc>
          <w:tcPr>
            <w:tcW w:w="1559" w:type="dxa"/>
            <w:shd w:val="clear" w:color="auto" w:fill="auto"/>
          </w:tcPr>
          <w:p w:rsidR="005800E9" w:rsidRDefault="00E12FB6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24 309 890,71</w:t>
            </w:r>
          </w:p>
        </w:tc>
        <w:tc>
          <w:tcPr>
            <w:tcW w:w="2693" w:type="dxa"/>
            <w:shd w:val="clear" w:color="auto" w:fill="auto"/>
          </w:tcPr>
          <w:p w:rsidR="005800E9" w:rsidRPr="00E24621" w:rsidRDefault="00E03F1C" w:rsidP="0063250F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24621">
              <w:rPr>
                <w:rFonts w:ascii="Times New Roman" w:hAnsi="Times New Roman" w:cs="Times New Roman"/>
              </w:rPr>
              <w:t>Экономия сложилась за счет больничных листов</w:t>
            </w:r>
            <w:r w:rsidR="0063250F" w:rsidRPr="00E24621">
              <w:rPr>
                <w:rFonts w:ascii="Times New Roman" w:hAnsi="Times New Roman" w:cs="Times New Roman"/>
              </w:rPr>
              <w:t xml:space="preserve">, экономии конкурсных процедур и фактически выставленных платежных </w:t>
            </w:r>
            <w:r w:rsidR="00E24621" w:rsidRPr="00E24621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Субсидия на обеспечение стимулирующих выплат работникам муниципальных учреждений культуры ЛО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12 059 600,00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12 059 600,00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 xml:space="preserve">Аренда аппаратуры, сцены и </w:t>
            </w:r>
            <w:proofErr w:type="spellStart"/>
            <w:r w:rsidRPr="00897304">
              <w:rPr>
                <w:rFonts w:ascii="Times New Roman" w:hAnsi="Times New Roman" w:cs="Times New Roman"/>
                <w:color w:val="000000"/>
              </w:rPr>
              <w:t>биокабинок</w:t>
            </w:r>
            <w:proofErr w:type="spellEnd"/>
            <w:r w:rsidRPr="00897304">
              <w:rPr>
                <w:rFonts w:ascii="Times New Roman" w:hAnsi="Times New Roman" w:cs="Times New Roman"/>
                <w:color w:val="000000"/>
              </w:rPr>
              <w:t xml:space="preserve"> для проведения основных культурно- массовых мероприятий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317 015,00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574F48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  <w:r w:rsidR="00E12F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015,00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Основные культурно- массовые мероприятия День Поселка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392 970,00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E12FB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392 970,00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Основные культурно- массовые мероприятия Классная площадь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365 140,00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E12FB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365 140,00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Основные культурно- массовые мероприятия День молодежи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E24621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Основные культурно- массовые мероприятия Масленица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124 300,00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E12FB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124 300,00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Основные культурно- массовые мероприятия День Победы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599 400,00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E12FB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599 400,00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897304">
              <w:rPr>
                <w:rFonts w:ascii="Times New Roman" w:hAnsi="Times New Roman" w:cs="Times New Roman"/>
                <w:color w:val="000000"/>
              </w:rPr>
              <w:t>Основные культурно- массовые мероприятия Новый год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68 460,00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E12FB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68 460,00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3600D0">
              <w:rPr>
                <w:rFonts w:ascii="Times New Roman" w:hAnsi="Times New Roman" w:cs="Times New Roman"/>
                <w:color w:val="000000"/>
              </w:rPr>
              <w:t xml:space="preserve">Основные культурно- массовые мероприятия </w:t>
            </w:r>
            <w:r>
              <w:rPr>
                <w:rFonts w:ascii="Times New Roman" w:hAnsi="Times New Roman" w:cs="Times New Roman"/>
                <w:color w:val="000000"/>
              </w:rPr>
              <w:t>День хоккея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E12FB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F6BD1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FF6BD1" w:rsidRDefault="00FF6BD1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F6BD1" w:rsidRPr="003600D0" w:rsidRDefault="00FF6BD1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3600D0">
              <w:rPr>
                <w:rFonts w:ascii="Times New Roman" w:hAnsi="Times New Roman" w:cs="Times New Roman"/>
                <w:color w:val="000000"/>
              </w:rPr>
              <w:t xml:space="preserve">Основные культурно- массовые мероприятия </w:t>
            </w:r>
            <w:r w:rsidRPr="00FF6BD1">
              <w:rPr>
                <w:rFonts w:ascii="Times New Roman" w:hAnsi="Times New Roman" w:cs="Times New Roman"/>
                <w:color w:val="000000"/>
              </w:rPr>
              <w:t>«Весенний Бал», посвящённый дню пожарной охраны России</w:t>
            </w:r>
          </w:p>
        </w:tc>
        <w:tc>
          <w:tcPr>
            <w:tcW w:w="1559" w:type="dxa"/>
            <w:shd w:val="clear" w:color="auto" w:fill="auto"/>
          </w:tcPr>
          <w:p w:rsidR="00FF6BD1" w:rsidRDefault="00FF6BD1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1559" w:type="dxa"/>
            <w:shd w:val="clear" w:color="auto" w:fill="auto"/>
          </w:tcPr>
          <w:p w:rsidR="00FF6BD1" w:rsidRDefault="00FF6BD1" w:rsidP="00E2462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53 000,00</w:t>
            </w:r>
          </w:p>
        </w:tc>
        <w:tc>
          <w:tcPr>
            <w:tcW w:w="2693" w:type="dxa"/>
            <w:shd w:val="clear" w:color="auto" w:fill="auto"/>
          </w:tcPr>
          <w:p w:rsidR="00FF6BD1" w:rsidRDefault="00FF6BD1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FF6BD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B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3600D0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Транспортные расходы на мероприятиях</w:t>
            </w:r>
          </w:p>
        </w:tc>
        <w:tc>
          <w:tcPr>
            <w:tcW w:w="1559" w:type="dxa"/>
            <w:shd w:val="clear" w:color="auto" w:fill="auto"/>
          </w:tcPr>
          <w:p w:rsidR="008D3236" w:rsidRPr="003600D0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22 500,00</w:t>
            </w:r>
          </w:p>
        </w:tc>
        <w:tc>
          <w:tcPr>
            <w:tcW w:w="1559" w:type="dxa"/>
            <w:shd w:val="clear" w:color="auto" w:fill="auto"/>
          </w:tcPr>
          <w:p w:rsidR="008D3236" w:rsidRPr="003600D0" w:rsidRDefault="00574F48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246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693" w:type="dxa"/>
            <w:shd w:val="clear" w:color="auto" w:fill="auto"/>
          </w:tcPr>
          <w:p w:rsidR="008D3236" w:rsidRDefault="008D3236" w:rsidP="008D3236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shd w:val="clear" w:color="auto" w:fill="auto"/>
          </w:tcPr>
          <w:p w:rsidR="008D3236" w:rsidRDefault="008D3236" w:rsidP="00FF6BD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6B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8D3236" w:rsidRPr="00897304" w:rsidRDefault="008D3236" w:rsidP="008D3236">
            <w:pPr>
              <w:rPr>
                <w:rFonts w:ascii="Times New Roman" w:hAnsi="Times New Roman" w:cs="Times New Roman"/>
                <w:color w:val="000000"/>
              </w:rPr>
            </w:pPr>
            <w:r w:rsidRPr="003600D0">
              <w:rPr>
                <w:rFonts w:ascii="Times New Roman" w:hAnsi="Times New Roman" w:cs="Times New Roman"/>
                <w:color w:val="000000"/>
              </w:rPr>
              <w:t xml:space="preserve">Материально техническое оснащение массовых мероприятий (шары, </w:t>
            </w:r>
            <w:proofErr w:type="spellStart"/>
            <w:r w:rsidRPr="003600D0">
              <w:rPr>
                <w:rFonts w:ascii="Times New Roman" w:hAnsi="Times New Roman" w:cs="Times New Roman"/>
                <w:color w:val="000000"/>
              </w:rPr>
              <w:t>банеры</w:t>
            </w:r>
            <w:proofErr w:type="spellEnd"/>
            <w:r w:rsidRPr="003600D0">
              <w:rPr>
                <w:rFonts w:ascii="Times New Roman" w:hAnsi="Times New Roman" w:cs="Times New Roman"/>
                <w:color w:val="000000"/>
              </w:rPr>
              <w:t>, кубки, подарочная продукция, декорации и пр.)</w:t>
            </w:r>
          </w:p>
        </w:tc>
        <w:tc>
          <w:tcPr>
            <w:tcW w:w="1559" w:type="dxa"/>
            <w:shd w:val="clear" w:color="auto" w:fill="auto"/>
          </w:tcPr>
          <w:p w:rsidR="008D3236" w:rsidRPr="00897304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908 346,70</w:t>
            </w:r>
          </w:p>
        </w:tc>
        <w:tc>
          <w:tcPr>
            <w:tcW w:w="1559" w:type="dxa"/>
            <w:shd w:val="clear" w:color="auto" w:fill="auto"/>
          </w:tcPr>
          <w:p w:rsidR="008D3236" w:rsidRPr="00E24621" w:rsidRDefault="00574F48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E24621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684</w:t>
            </w:r>
            <w:r w:rsidR="00E246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8D3236" w:rsidRDefault="00E24621" w:rsidP="00E24621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24621">
              <w:rPr>
                <w:rFonts w:ascii="Times New Roman" w:hAnsi="Times New Roman" w:cs="Times New Roman"/>
              </w:rPr>
              <w:t xml:space="preserve">Экономия сложилась за счет экономии </w:t>
            </w:r>
            <w:r>
              <w:rPr>
                <w:rFonts w:ascii="Times New Roman" w:hAnsi="Times New Roman" w:cs="Times New Roman"/>
              </w:rPr>
              <w:t>от закупок</w:t>
            </w:r>
            <w:r w:rsidRPr="00E246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236" w:rsidRPr="00751248" w:rsidTr="00E03F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36" w:rsidRPr="00751248" w:rsidRDefault="008D3236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36" w:rsidRPr="00B00C5A" w:rsidRDefault="008D3236" w:rsidP="008D3236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36" w:rsidRDefault="00E24621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40 989 839,59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36" w:rsidRDefault="00E24621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39 232 959,71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36" w:rsidRDefault="008D3236" w:rsidP="00E24621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24621">
              <w:rPr>
                <w:rFonts w:ascii="Times New Roman" w:hAnsi="Times New Roman" w:cs="Times New Roman"/>
              </w:rPr>
              <w:t>10</w:t>
            </w:r>
            <w:r w:rsidR="00E24621" w:rsidRPr="00E24621">
              <w:rPr>
                <w:rFonts w:ascii="Times New Roman" w:hAnsi="Times New Roman" w:cs="Times New Roman"/>
              </w:rPr>
              <w:t>0</w:t>
            </w:r>
            <w:r w:rsidRPr="00E24621">
              <w:rPr>
                <w:rFonts w:ascii="Times New Roman" w:hAnsi="Times New Roman" w:cs="Times New Roman"/>
              </w:rPr>
              <w:t>/</w:t>
            </w:r>
            <w:r w:rsidR="00E24621" w:rsidRPr="00E24621">
              <w:rPr>
                <w:rFonts w:ascii="Times New Roman" w:hAnsi="Times New Roman" w:cs="Times New Roman"/>
              </w:rPr>
              <w:t>95,7</w:t>
            </w:r>
            <w:r w:rsidRPr="00E24621">
              <w:rPr>
                <w:rFonts w:ascii="Times New Roman" w:hAnsi="Times New Roman" w:cs="Times New Roman"/>
              </w:rPr>
              <w:t>%</w:t>
            </w:r>
          </w:p>
        </w:tc>
      </w:tr>
    </w:tbl>
    <w:p w:rsidR="00B80F1D" w:rsidRPr="00737B62" w:rsidRDefault="00325D3D" w:rsidP="00B80F1D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80F1D" w:rsidRPr="00737B62">
        <w:rPr>
          <w:rFonts w:ascii="Times New Roman" w:hAnsi="Times New Roman" w:cs="Times New Roman"/>
        </w:rPr>
        <w:t xml:space="preserve">. Оценка эффективности реализации по муниципальной </w:t>
      </w:r>
      <w:r w:rsidR="00737B62" w:rsidRPr="00737B62">
        <w:rPr>
          <w:rFonts w:ascii="Times New Roman" w:hAnsi="Times New Roman" w:cs="Times New Roman"/>
        </w:rPr>
        <w:t>подпрограмме «Сохранение и развитие культурного наследия и культурного потенциала населения МО «Кузьмоловское ГП»</w:t>
      </w:r>
      <w:r w:rsidR="00B80F1D" w:rsidRPr="00737B62">
        <w:rPr>
          <w:rFonts w:ascii="Times New Roman" w:hAnsi="Times New Roman" w:cs="Times New Roman"/>
        </w:rPr>
        <w:t>.</w:t>
      </w:r>
    </w:p>
    <w:p w:rsidR="00B80F1D" w:rsidRDefault="00B80F1D" w:rsidP="00B80F1D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737B62">
        <w:rPr>
          <w:rFonts w:ascii="Times New Roman" w:hAnsi="Times New Roman" w:cs="Times New Roman"/>
        </w:rPr>
        <w:t xml:space="preserve">Уровень эффективности муниципальной </w:t>
      </w:r>
      <w:r w:rsidR="009E3FD4">
        <w:rPr>
          <w:rFonts w:ascii="Times New Roman" w:hAnsi="Times New Roman" w:cs="Times New Roman"/>
        </w:rPr>
        <w:t>под</w:t>
      </w:r>
      <w:r w:rsidRPr="00737B62">
        <w:rPr>
          <w:rFonts w:ascii="Times New Roman" w:hAnsi="Times New Roman" w:cs="Times New Roman"/>
        </w:rPr>
        <w:t xml:space="preserve">программы по степени достижения целей, решению задач, соответствию запланированного уровня затрат и реализации мероприятий </w:t>
      </w:r>
      <w:r w:rsidRPr="00DC0EB3">
        <w:rPr>
          <w:rFonts w:ascii="Times New Roman" w:hAnsi="Times New Roman" w:cs="Times New Roman"/>
        </w:rPr>
        <w:t xml:space="preserve">составил </w:t>
      </w:r>
      <w:r w:rsidR="00DC0EB3" w:rsidRPr="00DC0EB3">
        <w:rPr>
          <w:rFonts w:ascii="Times New Roman" w:hAnsi="Times New Roman" w:cs="Times New Roman"/>
        </w:rPr>
        <w:t>103,14</w:t>
      </w:r>
      <w:r w:rsidRPr="00DC0EB3">
        <w:rPr>
          <w:rFonts w:ascii="Times New Roman" w:hAnsi="Times New Roman" w:cs="Times New Roman"/>
        </w:rPr>
        <w:t xml:space="preserve">%, что определяется как «Высокий уровень». Из этого следует сделать вывод, что реализация муниципальной </w:t>
      </w:r>
      <w:r w:rsidR="009E3FD4" w:rsidRPr="00DC0EB3">
        <w:rPr>
          <w:rFonts w:ascii="Times New Roman" w:hAnsi="Times New Roman" w:cs="Times New Roman"/>
        </w:rPr>
        <w:t>под</w:t>
      </w:r>
      <w:r w:rsidRPr="00DC0EB3">
        <w:rPr>
          <w:rFonts w:ascii="Times New Roman" w:hAnsi="Times New Roman" w:cs="Times New Roman"/>
        </w:rPr>
        <w:t xml:space="preserve">программы показала свою эффективность. По </w:t>
      </w:r>
      <w:r w:rsidR="009E3FD4" w:rsidRPr="00DC0EB3">
        <w:rPr>
          <w:rFonts w:ascii="Times New Roman" w:hAnsi="Times New Roman" w:cs="Times New Roman"/>
        </w:rPr>
        <w:t>всем</w:t>
      </w:r>
      <w:r w:rsidRPr="00DC0EB3">
        <w:rPr>
          <w:rFonts w:ascii="Times New Roman" w:hAnsi="Times New Roman" w:cs="Times New Roman"/>
        </w:rPr>
        <w:t xml:space="preserve"> мероприяти</w:t>
      </w:r>
      <w:r w:rsidR="009E3FD4" w:rsidRPr="00DC0EB3">
        <w:rPr>
          <w:rFonts w:ascii="Times New Roman" w:hAnsi="Times New Roman" w:cs="Times New Roman"/>
        </w:rPr>
        <w:t>ям</w:t>
      </w:r>
      <w:r w:rsidRPr="00DC0EB3">
        <w:rPr>
          <w:rFonts w:ascii="Times New Roman" w:hAnsi="Times New Roman" w:cs="Times New Roman"/>
        </w:rPr>
        <w:t xml:space="preserve"> достигнуты </w:t>
      </w:r>
      <w:r w:rsidR="009E3FD4" w:rsidRPr="00DC0EB3">
        <w:rPr>
          <w:rFonts w:ascii="Times New Roman" w:hAnsi="Times New Roman" w:cs="Times New Roman"/>
        </w:rPr>
        <w:t xml:space="preserve">и перевыполнены </w:t>
      </w:r>
      <w:r w:rsidRPr="00DC0EB3">
        <w:rPr>
          <w:rFonts w:ascii="Times New Roman" w:hAnsi="Times New Roman" w:cs="Times New Roman"/>
        </w:rPr>
        <w:t xml:space="preserve">плановые показатели. Считаем целесообразным признать выполнение муниципальной </w:t>
      </w:r>
      <w:r w:rsidR="009E3FD4" w:rsidRPr="00DC0EB3">
        <w:rPr>
          <w:rFonts w:ascii="Times New Roman" w:hAnsi="Times New Roman" w:cs="Times New Roman"/>
        </w:rPr>
        <w:t>под</w:t>
      </w:r>
      <w:r w:rsidRPr="00DC0EB3">
        <w:rPr>
          <w:rFonts w:ascii="Times New Roman" w:hAnsi="Times New Roman" w:cs="Times New Roman"/>
        </w:rPr>
        <w:t>программы удовлетворительной и продолжить ее реализацию в 202</w:t>
      </w:r>
      <w:r w:rsidR="008D3236" w:rsidRPr="00DC0EB3">
        <w:rPr>
          <w:rFonts w:ascii="Times New Roman" w:hAnsi="Times New Roman" w:cs="Times New Roman"/>
        </w:rPr>
        <w:t>4</w:t>
      </w:r>
      <w:r w:rsidRPr="00DC0EB3">
        <w:rPr>
          <w:rFonts w:ascii="Times New Roman" w:hAnsi="Times New Roman" w:cs="Times New Roman"/>
        </w:rPr>
        <w:t xml:space="preserve"> году.</w:t>
      </w:r>
    </w:p>
    <w:p w:rsidR="00713439" w:rsidRDefault="00713439" w:rsidP="00B80F1D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5800E9" w:rsidRPr="00325D3D" w:rsidRDefault="00325D3D" w:rsidP="00943A0A">
      <w:pPr>
        <w:pStyle w:val="a3"/>
        <w:numPr>
          <w:ilvl w:val="0"/>
          <w:numId w:val="7"/>
        </w:numPr>
        <w:ind w:left="0" w:firstLine="1004"/>
        <w:jc w:val="both"/>
        <w:rPr>
          <w:rFonts w:ascii="Times New Roman" w:hAnsi="Times New Roman" w:cs="Times New Roman"/>
        </w:rPr>
      </w:pPr>
      <w:r w:rsidRPr="00946E3E">
        <w:rPr>
          <w:rFonts w:ascii="Times New Roman" w:hAnsi="Times New Roman" w:cs="Times New Roman"/>
          <w:b/>
          <w:i/>
        </w:rPr>
        <w:t>Муниципальная подпрограмма «Развитие библиотечного обслуживания в МО «Кузьмоловское ГП»</w:t>
      </w:r>
      <w:r w:rsidR="00943A0A">
        <w:rPr>
          <w:rFonts w:ascii="Times New Roman" w:hAnsi="Times New Roman" w:cs="Times New Roman"/>
        </w:rPr>
        <w:t xml:space="preserve">. </w:t>
      </w:r>
      <w:r w:rsidR="00943A0A" w:rsidRPr="00943A0A">
        <w:rPr>
          <w:rFonts w:ascii="Times New Roman" w:hAnsi="Times New Roman" w:cs="Times New Roman"/>
        </w:rPr>
        <w:t xml:space="preserve">На основании Решения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 w:rsidR="008D3236">
        <w:rPr>
          <w:rFonts w:ascii="Times New Roman" w:hAnsi="Times New Roman" w:cs="Times New Roman"/>
        </w:rPr>
        <w:t>0</w:t>
      </w:r>
      <w:r w:rsidR="00943A0A" w:rsidRPr="00943A0A">
        <w:rPr>
          <w:rFonts w:ascii="Times New Roman" w:hAnsi="Times New Roman" w:cs="Times New Roman"/>
        </w:rPr>
        <w:t>8.11.202</w:t>
      </w:r>
      <w:r w:rsidR="008D3236">
        <w:rPr>
          <w:rFonts w:ascii="Times New Roman" w:hAnsi="Times New Roman" w:cs="Times New Roman"/>
        </w:rPr>
        <w:t>2</w:t>
      </w:r>
      <w:r w:rsidR="00943A0A" w:rsidRPr="00943A0A">
        <w:rPr>
          <w:rFonts w:ascii="Times New Roman" w:hAnsi="Times New Roman" w:cs="Times New Roman"/>
        </w:rPr>
        <w:t>г. №2</w:t>
      </w:r>
      <w:r w:rsidR="008D3236">
        <w:rPr>
          <w:rFonts w:ascii="Times New Roman" w:hAnsi="Times New Roman" w:cs="Times New Roman"/>
        </w:rPr>
        <w:t>5</w:t>
      </w:r>
      <w:r w:rsidR="00943A0A" w:rsidRPr="00943A0A">
        <w:rPr>
          <w:rFonts w:ascii="Times New Roman" w:hAnsi="Times New Roman" w:cs="Times New Roman"/>
        </w:rPr>
        <w:t xml:space="preserve"> «О передачи полномочий муниципального образования «Кузьмоловское городское поселение» Всеволожского муниципального района Ленинградской области муниципальному образованию «Всеволожский муниципальный район» Ленинградской области для исполнения в 202</w:t>
      </w:r>
      <w:r w:rsidR="008D3236">
        <w:rPr>
          <w:rFonts w:ascii="Times New Roman" w:hAnsi="Times New Roman" w:cs="Times New Roman"/>
        </w:rPr>
        <w:t>3</w:t>
      </w:r>
      <w:r w:rsidR="00943A0A" w:rsidRPr="00943A0A">
        <w:rPr>
          <w:rFonts w:ascii="Times New Roman" w:hAnsi="Times New Roman" w:cs="Times New Roman"/>
        </w:rPr>
        <w:t xml:space="preserve"> году по библиотечному обслуживанию»</w:t>
      </w:r>
      <w:r w:rsidR="00943A0A">
        <w:rPr>
          <w:rFonts w:ascii="Times New Roman" w:hAnsi="Times New Roman" w:cs="Times New Roman"/>
        </w:rPr>
        <w:t xml:space="preserve"> муниципальная программа </w:t>
      </w:r>
      <w:r w:rsidRPr="00325D3D">
        <w:rPr>
          <w:rFonts w:ascii="Times New Roman" w:hAnsi="Times New Roman" w:cs="Times New Roman"/>
        </w:rPr>
        <w:t xml:space="preserve">осуществляется муниципальным казенным учреждением «Всеволожская </w:t>
      </w:r>
      <w:proofErr w:type="spellStart"/>
      <w:r w:rsidRPr="00325D3D">
        <w:rPr>
          <w:rFonts w:ascii="Times New Roman" w:hAnsi="Times New Roman" w:cs="Times New Roman"/>
        </w:rPr>
        <w:t>межпоселенческая</w:t>
      </w:r>
      <w:proofErr w:type="spellEnd"/>
      <w:r w:rsidRPr="00325D3D">
        <w:rPr>
          <w:rFonts w:ascii="Times New Roman" w:hAnsi="Times New Roman" w:cs="Times New Roman"/>
        </w:rPr>
        <w:t xml:space="preserve"> библиотека (МКУ «ВМБ»). Библиотека организуют информационно-культурное пространство городского поселения, обеспечивают населению равные возможности доступа к информации, культурным ценностям и научным достижениям.</w:t>
      </w:r>
    </w:p>
    <w:p w:rsidR="003600D0" w:rsidRPr="008541E9" w:rsidRDefault="00325D3D" w:rsidP="00943A0A">
      <w:pPr>
        <w:pStyle w:val="a3"/>
        <w:ind w:left="0" w:firstLine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600D0">
        <w:rPr>
          <w:rFonts w:ascii="Times New Roman" w:hAnsi="Times New Roman" w:cs="Times New Roman"/>
        </w:rPr>
        <w:t>.</w:t>
      </w:r>
      <w:r w:rsidR="003600D0" w:rsidRPr="003600D0">
        <w:rPr>
          <w:rFonts w:ascii="Times New Roman" w:hAnsi="Times New Roman" w:cs="Times New Roman"/>
        </w:rPr>
        <w:t xml:space="preserve"> </w:t>
      </w:r>
      <w:r w:rsidR="003600D0" w:rsidRPr="008541E9">
        <w:rPr>
          <w:rFonts w:ascii="Times New Roman" w:hAnsi="Times New Roman" w:cs="Times New Roman"/>
        </w:rPr>
        <w:t xml:space="preserve">Исполнение показателей (индикаторов) муниципальной </w:t>
      </w:r>
      <w:r w:rsidR="003600D0">
        <w:rPr>
          <w:rFonts w:ascii="Times New Roman" w:hAnsi="Times New Roman" w:cs="Times New Roman"/>
        </w:rPr>
        <w:t>под</w:t>
      </w:r>
      <w:r w:rsidR="003600D0" w:rsidRPr="008541E9">
        <w:rPr>
          <w:rFonts w:ascii="Times New Roman" w:hAnsi="Times New Roman" w:cs="Times New Roman"/>
        </w:rPr>
        <w:t xml:space="preserve">программы </w:t>
      </w:r>
      <w:r w:rsidR="003600D0">
        <w:rPr>
          <w:rFonts w:ascii="Times New Roman" w:hAnsi="Times New Roman" w:cs="Times New Roman"/>
        </w:rPr>
        <w:t>«</w:t>
      </w:r>
      <w:r w:rsidR="003600D0" w:rsidRPr="008541E9">
        <w:rPr>
          <w:rFonts w:ascii="Times New Roman" w:hAnsi="Times New Roman" w:cs="Times New Roman"/>
        </w:rPr>
        <w:t>Развитие библиотечного обслуживания в МО «Кузьмоловское ГП» (Таблица</w:t>
      </w:r>
      <w:r w:rsidR="00713439">
        <w:rPr>
          <w:rFonts w:ascii="Times New Roman" w:hAnsi="Times New Roman" w:cs="Times New Roman"/>
        </w:rPr>
        <w:t xml:space="preserve"> </w:t>
      </w:r>
      <w:r w:rsidR="005800E9">
        <w:rPr>
          <w:rFonts w:ascii="Times New Roman" w:hAnsi="Times New Roman" w:cs="Times New Roman"/>
        </w:rPr>
        <w:t>4</w:t>
      </w:r>
      <w:r w:rsidR="003600D0" w:rsidRPr="008541E9">
        <w:rPr>
          <w:rFonts w:ascii="Times New Roman" w:hAnsi="Times New Roman" w:cs="Times New Roman"/>
        </w:rPr>
        <w:t>).</w:t>
      </w:r>
    </w:p>
    <w:p w:rsidR="003600D0" w:rsidRDefault="003600D0" w:rsidP="003600D0">
      <w:pPr>
        <w:pStyle w:val="a3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5800E9">
        <w:rPr>
          <w:rFonts w:ascii="Times New Roman" w:hAnsi="Times New Roman" w:cs="Times New Roman"/>
        </w:rPr>
        <w:t>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1105"/>
        <w:gridCol w:w="2835"/>
      </w:tblGrid>
      <w:tr w:rsidR="003600D0" w:rsidRPr="00751248" w:rsidTr="005F7961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>N</w:t>
            </w:r>
            <w:r w:rsidRPr="008541E9">
              <w:rPr>
                <w:rFonts w:ascii="Times New Roman" w:hAnsi="Times New Roman" w:cs="Times New Roman"/>
              </w:rPr>
              <w:t xml:space="preserve"> </w:t>
            </w:r>
            <w:r w:rsidRPr="00751248">
              <w:rPr>
                <w:rFonts w:ascii="Times New Roman" w:hAnsi="Times New Roman" w:cs="Times New Roman"/>
              </w:rPr>
              <w:t xml:space="preserve">   </w:t>
            </w:r>
            <w:r w:rsidRPr="00751248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lastRenderedPageBreak/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 xml:space="preserve">Ед. </w:t>
            </w:r>
            <w:r w:rsidRPr="00751248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4932" w:type="dxa"/>
            <w:gridSpan w:val="3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Значение показателя</w:t>
            </w:r>
          </w:p>
        </w:tc>
      </w:tr>
      <w:tr w:rsidR="003600D0" w:rsidRPr="00751248" w:rsidTr="005F7961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3600D0" w:rsidRPr="008541E9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00D0" w:rsidRDefault="003600D0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8D32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05" w:type="dxa"/>
            <w:shd w:val="clear" w:color="auto" w:fill="auto"/>
          </w:tcPr>
          <w:p w:rsidR="003600D0" w:rsidRPr="00751248" w:rsidRDefault="003600D0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8D32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35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3600D0" w:rsidRPr="00751248" w:rsidTr="00943A0A">
        <w:trPr>
          <w:trHeight w:val="194"/>
        </w:trPr>
        <w:tc>
          <w:tcPr>
            <w:tcW w:w="567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00D0" w:rsidRPr="00751248" w:rsidTr="005F7961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3600D0" w:rsidRDefault="003600D0" w:rsidP="00325D3D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3600D0">
              <w:rPr>
                <w:rFonts w:ascii="Times New Roman" w:hAnsi="Times New Roman" w:cs="Times New Roman"/>
              </w:rPr>
              <w:t>Количество пользователей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8D3236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EF75CF" w:rsidRDefault="00CB15F3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EF75CF" w:rsidRDefault="003600D0" w:rsidP="00EF75CF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00D0" w:rsidRPr="00751248" w:rsidTr="005F7961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3600D0" w:rsidRDefault="003600D0" w:rsidP="00325D3D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3600D0">
              <w:rPr>
                <w:rFonts w:ascii="Times New Roman" w:hAnsi="Times New Roman" w:cs="Times New Roman"/>
              </w:rPr>
              <w:t>Количество посещений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8D3236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EF75CF" w:rsidRDefault="00CB15F3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EF75CF" w:rsidRDefault="003600D0" w:rsidP="00EF75CF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00D0" w:rsidRPr="00751248" w:rsidTr="005F7961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3600D0" w:rsidRDefault="003600D0" w:rsidP="00325D3D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3600D0">
              <w:rPr>
                <w:rFonts w:ascii="Times New Roman" w:hAnsi="Times New Roman" w:cs="Times New Roman"/>
              </w:rPr>
              <w:t>Количество выданных экземпляров книг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8D3236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EF75CF" w:rsidRDefault="00CB15F3" w:rsidP="00EF75C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EF75CF" w:rsidRDefault="003600D0" w:rsidP="00EF75CF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5800E9" w:rsidRDefault="00B80F1D" w:rsidP="005800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5D3D">
        <w:rPr>
          <w:rFonts w:ascii="Times New Roman" w:hAnsi="Times New Roman" w:cs="Times New Roman"/>
        </w:rPr>
        <w:t>2</w:t>
      </w:r>
      <w:r w:rsidR="005800E9" w:rsidRPr="002F6F03">
        <w:rPr>
          <w:rFonts w:ascii="Times New Roman" w:hAnsi="Times New Roman" w:cs="Times New Roman"/>
        </w:rPr>
        <w:t>.</w:t>
      </w:r>
      <w:r w:rsidR="005800E9">
        <w:rPr>
          <w:rFonts w:ascii="Times New Roman" w:hAnsi="Times New Roman" w:cs="Times New Roman"/>
        </w:rPr>
        <w:t xml:space="preserve"> Исполнение мероприятий по муниципальной подпрограмме «</w:t>
      </w:r>
      <w:r w:rsidR="005800E9" w:rsidRPr="008541E9">
        <w:rPr>
          <w:rFonts w:ascii="Times New Roman" w:hAnsi="Times New Roman" w:cs="Times New Roman"/>
        </w:rPr>
        <w:t>Развитие библиотечного обслуживания в МО «Кузьмоловское ГП»</w:t>
      </w:r>
      <w:r w:rsidR="00713439">
        <w:rPr>
          <w:rFonts w:ascii="Times New Roman" w:hAnsi="Times New Roman" w:cs="Times New Roman"/>
        </w:rPr>
        <w:t xml:space="preserve"> </w:t>
      </w:r>
      <w:r w:rsidR="005800E9">
        <w:rPr>
          <w:rFonts w:ascii="Times New Roman" w:hAnsi="Times New Roman" w:cs="Times New Roman"/>
        </w:rPr>
        <w:t>(Таблица 5).</w:t>
      </w:r>
    </w:p>
    <w:p w:rsidR="005800E9" w:rsidRDefault="005800E9" w:rsidP="005800E9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672"/>
        <w:gridCol w:w="1701"/>
        <w:gridCol w:w="2410"/>
      </w:tblGrid>
      <w:tr w:rsidR="005800E9" w:rsidRPr="00751248" w:rsidTr="005F7961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5800E9" w:rsidRPr="00751248" w:rsidTr="0027542D">
        <w:trPr>
          <w:trHeight w:val="1349"/>
        </w:trPr>
        <w:tc>
          <w:tcPr>
            <w:tcW w:w="566" w:type="dxa"/>
            <w:vMerge/>
            <w:shd w:val="clear" w:color="auto" w:fill="auto"/>
          </w:tcPr>
          <w:p w:rsidR="005800E9" w:rsidRPr="002F6F03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5800E9" w:rsidRDefault="005800E9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8D32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</w:tcPr>
          <w:p w:rsidR="005800E9" w:rsidRPr="00751248" w:rsidRDefault="005800E9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8D32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410" w:type="dxa"/>
            <w:vMerge/>
            <w:shd w:val="clear" w:color="auto" w:fill="auto"/>
          </w:tcPr>
          <w:p w:rsidR="005800E9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800E9" w:rsidRPr="00751248" w:rsidTr="005F7961">
        <w:trPr>
          <w:trHeight w:val="104"/>
        </w:trPr>
        <w:tc>
          <w:tcPr>
            <w:tcW w:w="566" w:type="dxa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5800E9" w:rsidRPr="00751248" w:rsidRDefault="005800E9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800E9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800E9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800E9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00E9" w:rsidRPr="00751248" w:rsidTr="005F7961">
        <w:trPr>
          <w:trHeight w:val="555"/>
        </w:trPr>
        <w:tc>
          <w:tcPr>
            <w:tcW w:w="566" w:type="dxa"/>
            <w:shd w:val="clear" w:color="auto" w:fill="auto"/>
          </w:tcPr>
          <w:p w:rsidR="005800E9" w:rsidRDefault="005800E9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800E9" w:rsidRPr="003600D0" w:rsidRDefault="005800E9" w:rsidP="00EF035B">
            <w:pPr>
              <w:rPr>
                <w:rFonts w:ascii="Times New Roman" w:hAnsi="Times New Roman" w:cs="Times New Roman"/>
                <w:color w:val="000000"/>
              </w:rPr>
            </w:pPr>
            <w:r w:rsidRPr="003600D0">
              <w:rPr>
                <w:rFonts w:ascii="Times New Roman" w:hAnsi="Times New Roman" w:cs="Times New Roman"/>
                <w:color w:val="000000"/>
              </w:rPr>
              <w:t>Развитие библиотечного обслуживания в муниципальном образовании «Кузьмоловское городское поселение»</w:t>
            </w:r>
          </w:p>
        </w:tc>
        <w:tc>
          <w:tcPr>
            <w:tcW w:w="1672" w:type="dxa"/>
            <w:shd w:val="clear" w:color="auto" w:fill="auto"/>
          </w:tcPr>
          <w:p w:rsidR="005800E9" w:rsidRPr="003600D0" w:rsidRDefault="008D3236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5800E9" w:rsidRPr="003600D0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701" w:type="dxa"/>
            <w:shd w:val="clear" w:color="auto" w:fill="auto"/>
          </w:tcPr>
          <w:p w:rsidR="005800E9" w:rsidRDefault="008D3236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600D0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2410" w:type="dxa"/>
            <w:shd w:val="clear" w:color="auto" w:fill="auto"/>
          </w:tcPr>
          <w:p w:rsidR="005800E9" w:rsidRDefault="005800E9" w:rsidP="00EF035B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800E9" w:rsidRPr="00751248" w:rsidTr="005F7961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9" w:rsidRPr="00751248" w:rsidRDefault="005800E9" w:rsidP="005800E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9" w:rsidRPr="00B00C5A" w:rsidRDefault="005800E9" w:rsidP="005800E9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9" w:rsidRPr="003600D0" w:rsidRDefault="008D3236" w:rsidP="005800E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600D0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9" w:rsidRDefault="008D3236" w:rsidP="005800E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3600D0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9" w:rsidRDefault="005800E9" w:rsidP="005800E9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100/100%</w:t>
            </w:r>
          </w:p>
        </w:tc>
      </w:tr>
    </w:tbl>
    <w:p w:rsidR="00B80F1D" w:rsidRDefault="00B80F1D" w:rsidP="00B80F1D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B80F1D">
        <w:rPr>
          <w:rFonts w:ascii="Times New Roman" w:hAnsi="Times New Roman" w:cs="Times New Roman"/>
        </w:rPr>
        <w:t>1</w:t>
      </w:r>
      <w:r w:rsidR="00325D3D">
        <w:rPr>
          <w:rFonts w:ascii="Times New Roman" w:hAnsi="Times New Roman" w:cs="Times New Roman"/>
        </w:rPr>
        <w:t>3</w:t>
      </w:r>
      <w:r w:rsidRPr="00B80F1D">
        <w:rPr>
          <w:rFonts w:ascii="Times New Roman" w:hAnsi="Times New Roman" w:cs="Times New Roman"/>
        </w:rPr>
        <w:t>. Оценка эффективности реализации по муниципальной подпрограмме «Развитие библиотечного обслуживания в МО «Кузьмоловское ГП».</w:t>
      </w:r>
    </w:p>
    <w:p w:rsidR="00B80F1D" w:rsidRDefault="00B80F1D" w:rsidP="00B80F1D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B80F1D">
        <w:rPr>
          <w:rFonts w:ascii="Times New Roman" w:hAnsi="Times New Roman" w:cs="Times New Roman"/>
        </w:rPr>
        <w:t xml:space="preserve">Уровень эффективности муниципальной подпрограммы по степени достижения целей, решению задач, </w:t>
      </w:r>
      <w:r w:rsidRPr="00DE690D">
        <w:rPr>
          <w:rFonts w:ascii="Times New Roman" w:hAnsi="Times New Roman" w:cs="Times New Roman"/>
        </w:rPr>
        <w:t xml:space="preserve">соответствию запланированного уровня затрат и реализации мероприятий составил </w:t>
      </w:r>
      <w:r w:rsidR="00CB15F3" w:rsidRPr="00DE690D">
        <w:rPr>
          <w:rFonts w:ascii="Times New Roman" w:hAnsi="Times New Roman" w:cs="Times New Roman"/>
        </w:rPr>
        <w:t>100</w:t>
      </w:r>
      <w:r w:rsidRPr="00DE690D">
        <w:rPr>
          <w:rFonts w:ascii="Times New Roman" w:hAnsi="Times New Roman" w:cs="Times New Roman"/>
        </w:rPr>
        <w:t xml:space="preserve">%, что определяется как «Высокий уровень». Из этого следует сделать вывод, что реализация муниципальной </w:t>
      </w:r>
      <w:r w:rsidR="00953DDD" w:rsidRPr="00DE690D">
        <w:rPr>
          <w:rFonts w:ascii="Times New Roman" w:hAnsi="Times New Roman" w:cs="Times New Roman"/>
        </w:rPr>
        <w:t>под</w:t>
      </w:r>
      <w:r w:rsidRPr="00DE690D">
        <w:rPr>
          <w:rFonts w:ascii="Times New Roman" w:hAnsi="Times New Roman" w:cs="Times New Roman"/>
        </w:rPr>
        <w:t>программы показала свою эффективность. Считаем целесообразным признать выполнение муниципальной п</w:t>
      </w:r>
      <w:r w:rsidR="00EE55E9" w:rsidRPr="00DE690D">
        <w:rPr>
          <w:rFonts w:ascii="Times New Roman" w:hAnsi="Times New Roman" w:cs="Times New Roman"/>
        </w:rPr>
        <w:t>одп</w:t>
      </w:r>
      <w:r w:rsidRPr="00DE690D">
        <w:rPr>
          <w:rFonts w:ascii="Times New Roman" w:hAnsi="Times New Roman" w:cs="Times New Roman"/>
        </w:rPr>
        <w:t>рограммы удовлетворительной и продолжить ее реализацию в 202</w:t>
      </w:r>
      <w:r w:rsidR="00DE690D" w:rsidRPr="00DE690D">
        <w:rPr>
          <w:rFonts w:ascii="Times New Roman" w:hAnsi="Times New Roman" w:cs="Times New Roman"/>
        </w:rPr>
        <w:t>4</w:t>
      </w:r>
      <w:r w:rsidRPr="00DE690D">
        <w:rPr>
          <w:rFonts w:ascii="Times New Roman" w:hAnsi="Times New Roman" w:cs="Times New Roman"/>
        </w:rPr>
        <w:t xml:space="preserve"> году.</w:t>
      </w:r>
    </w:p>
    <w:p w:rsidR="00713439" w:rsidRDefault="00713439" w:rsidP="00B80F1D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25D3D" w:rsidRPr="00325D3D" w:rsidRDefault="00325D3D" w:rsidP="00325D3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946E3E">
        <w:rPr>
          <w:rFonts w:ascii="Times New Roman" w:hAnsi="Times New Roman" w:cs="Times New Roman"/>
          <w:b/>
          <w:i/>
        </w:rPr>
        <w:t>Муниципальная подпрограмма «Организация и проведение государственных праздников и мероприятий по развитию местных традиций на территории МО «Кузьмоловское ГП»</w:t>
      </w:r>
      <w:r>
        <w:rPr>
          <w:rFonts w:ascii="Times New Roman" w:hAnsi="Times New Roman" w:cs="Times New Roman"/>
        </w:rPr>
        <w:t xml:space="preserve"> </w:t>
      </w:r>
      <w:r w:rsidRPr="00325D3D">
        <w:rPr>
          <w:rFonts w:ascii="Times New Roman" w:hAnsi="Times New Roman" w:cs="Times New Roman"/>
        </w:rPr>
        <w:t>является 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 на культурную деятельность</w:t>
      </w:r>
      <w:r>
        <w:rPr>
          <w:rFonts w:ascii="Times New Roman" w:hAnsi="Times New Roman" w:cs="Times New Roman"/>
        </w:rPr>
        <w:t>.</w:t>
      </w:r>
    </w:p>
    <w:p w:rsidR="003600D0" w:rsidRPr="008541E9" w:rsidRDefault="005800E9" w:rsidP="00325D3D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5D3D">
        <w:rPr>
          <w:rFonts w:ascii="Times New Roman" w:hAnsi="Times New Roman" w:cs="Times New Roman"/>
        </w:rPr>
        <w:t>5</w:t>
      </w:r>
      <w:r w:rsidR="003600D0">
        <w:rPr>
          <w:rFonts w:ascii="Times New Roman" w:hAnsi="Times New Roman" w:cs="Times New Roman"/>
        </w:rPr>
        <w:t>.</w:t>
      </w:r>
      <w:r w:rsidR="003600D0" w:rsidRPr="003600D0">
        <w:rPr>
          <w:rFonts w:ascii="Times New Roman" w:hAnsi="Times New Roman" w:cs="Times New Roman"/>
        </w:rPr>
        <w:t xml:space="preserve"> </w:t>
      </w:r>
      <w:r w:rsidR="003600D0" w:rsidRPr="008541E9">
        <w:rPr>
          <w:rFonts w:ascii="Times New Roman" w:hAnsi="Times New Roman" w:cs="Times New Roman"/>
        </w:rPr>
        <w:t xml:space="preserve">Исполнение показателей (индикаторов) муниципальной </w:t>
      </w:r>
      <w:r w:rsidR="003600D0">
        <w:rPr>
          <w:rFonts w:ascii="Times New Roman" w:hAnsi="Times New Roman" w:cs="Times New Roman"/>
        </w:rPr>
        <w:t>подпрограммы «</w:t>
      </w:r>
      <w:r w:rsidR="003600D0" w:rsidRPr="003600D0">
        <w:rPr>
          <w:rFonts w:ascii="Times New Roman" w:hAnsi="Times New Roman" w:cs="Times New Roman"/>
        </w:rPr>
        <w:t>Организация и проведение государственных праздников и мероприятий по развитию местных традиций на территории МО «Кузьмоловское ГП»</w:t>
      </w:r>
      <w:r w:rsidR="003600D0" w:rsidRPr="008541E9">
        <w:rPr>
          <w:rFonts w:ascii="Times New Roman" w:hAnsi="Times New Roman" w:cs="Times New Roman"/>
        </w:rPr>
        <w:t xml:space="preserve"> (Таблица</w:t>
      </w:r>
      <w:r w:rsidR="00360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3600D0" w:rsidRPr="008541E9">
        <w:rPr>
          <w:rFonts w:ascii="Times New Roman" w:hAnsi="Times New Roman" w:cs="Times New Roman"/>
        </w:rPr>
        <w:t>).</w:t>
      </w:r>
    </w:p>
    <w:p w:rsidR="003600D0" w:rsidRDefault="003600D0" w:rsidP="003600D0">
      <w:pPr>
        <w:pStyle w:val="a3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5800E9">
        <w:rPr>
          <w:rFonts w:ascii="Times New Roman" w:hAnsi="Times New Roman" w:cs="Times New Roman"/>
        </w:rPr>
        <w:t>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1418"/>
        <w:gridCol w:w="992"/>
        <w:gridCol w:w="992"/>
        <w:gridCol w:w="1985"/>
      </w:tblGrid>
      <w:tr w:rsidR="003600D0" w:rsidRPr="00751248" w:rsidTr="00B54AC2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>N</w:t>
            </w:r>
            <w:r w:rsidRPr="008541E9">
              <w:rPr>
                <w:rFonts w:ascii="Times New Roman" w:hAnsi="Times New Roman" w:cs="Times New Roman"/>
              </w:rPr>
              <w:t xml:space="preserve"> </w:t>
            </w:r>
            <w:r w:rsidRPr="00751248">
              <w:rPr>
                <w:rFonts w:ascii="Times New Roman" w:hAnsi="Times New Roman" w:cs="Times New Roman"/>
              </w:rPr>
              <w:t xml:space="preserve">   </w:t>
            </w:r>
            <w:r w:rsidRPr="00751248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lastRenderedPageBreak/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 xml:space="preserve">Ед. </w:t>
            </w:r>
            <w:r w:rsidRPr="00751248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Значение показателя</w:t>
            </w:r>
          </w:p>
        </w:tc>
      </w:tr>
      <w:tr w:rsidR="003600D0" w:rsidRPr="00751248" w:rsidTr="00B54AC2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3600D0" w:rsidRPr="008541E9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00D0" w:rsidRDefault="003600D0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8D323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992" w:type="dxa"/>
            <w:shd w:val="clear" w:color="auto" w:fill="auto"/>
          </w:tcPr>
          <w:p w:rsidR="003600D0" w:rsidRPr="00751248" w:rsidRDefault="003600D0" w:rsidP="008D3236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8D32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985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3600D0" w:rsidRPr="00751248" w:rsidTr="00B54AC2">
        <w:trPr>
          <w:trHeight w:val="104"/>
        </w:trPr>
        <w:tc>
          <w:tcPr>
            <w:tcW w:w="567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00D0" w:rsidRPr="00751248" w:rsidTr="00B54AC2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3600D0" w:rsidRDefault="003600D0" w:rsidP="00325D3D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3600D0">
              <w:rPr>
                <w:rFonts w:ascii="Times New Roman" w:hAnsi="Times New Roman" w:cs="Times New Roman"/>
              </w:rPr>
              <w:t>Увеличение количества мероприятий, направленных на поддержание исторической памяти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7304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1718FB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DE690D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00D0" w:rsidRPr="00751248" w:rsidTr="00B54AC2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3600D0" w:rsidRDefault="003600D0" w:rsidP="00325D3D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3600D0">
              <w:rPr>
                <w:rFonts w:ascii="Times New Roman" w:hAnsi="Times New Roman" w:cs="Times New Roman"/>
              </w:rPr>
              <w:t>Повышение уровня внимания со стороны жителей к традициям населения и к жителям внесшим большой вклад в развитие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730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1718FB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DE690D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00D0" w:rsidRPr="00751248" w:rsidTr="00B54AC2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3600D0" w:rsidRDefault="003600D0" w:rsidP="00325D3D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3600D0">
              <w:rPr>
                <w:rFonts w:ascii="Times New Roman" w:hAnsi="Times New Roman" w:cs="Times New Roman"/>
              </w:rPr>
              <w:t>Повышение уровня внимания со стороны общества к местному самоуправлению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730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1718FB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DE690D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00D0" w:rsidRPr="00751248" w:rsidTr="00B54AC2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3600D0" w:rsidRDefault="003600D0" w:rsidP="00325D3D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3600D0">
              <w:rPr>
                <w:rFonts w:ascii="Times New Roman" w:hAnsi="Times New Roman" w:cs="Times New Roman"/>
              </w:rPr>
              <w:t>Число граждан, принявших участие в общественно значимых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9730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1718F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18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DE690D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3600D0" w:rsidP="00946E3E">
            <w:pPr>
              <w:spacing w:line="276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DE690D" w:rsidRPr="00CB15F3" w:rsidRDefault="00DE690D" w:rsidP="00DE690D">
      <w:pPr>
        <w:tabs>
          <w:tab w:val="left" w:pos="48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>В рамках подпрограммы «</w:t>
      </w:r>
      <w:r w:rsidRPr="00DE690D">
        <w:rPr>
          <w:rFonts w:ascii="Times New Roman" w:hAnsi="Times New Roman" w:cs="Times New Roman"/>
        </w:rPr>
        <w:t>Организация и проведение государственных праздников и мероприятий по развитию местных традиций на территории МО «Кузьмоловское ГП</w:t>
      </w:r>
      <w:r>
        <w:rPr>
          <w:rFonts w:ascii="Times New Roman" w:hAnsi="Times New Roman" w:cs="Times New Roman"/>
        </w:rPr>
        <w:t>»</w:t>
      </w:r>
      <w:r w:rsidRPr="00CB15F3">
        <w:rPr>
          <w:rFonts w:ascii="Times New Roman" w:hAnsi="Times New Roman" w:cs="Times New Roman"/>
        </w:rPr>
        <w:t xml:space="preserve"> были организованы и проведены:</w:t>
      </w:r>
    </w:p>
    <w:p w:rsidR="00DE690D" w:rsidRPr="00CB15F3" w:rsidRDefault="00DE690D" w:rsidP="00DE690D">
      <w:pPr>
        <w:tabs>
          <w:tab w:val="left" w:pos="48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 xml:space="preserve">Традиционное поздравление ветеранов ВОВ с Днем Победы. </w:t>
      </w:r>
    </w:p>
    <w:p w:rsidR="00DE690D" w:rsidRPr="00CB15F3" w:rsidRDefault="00DE690D" w:rsidP="00DE690D">
      <w:pPr>
        <w:tabs>
          <w:tab w:val="left" w:pos="48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 xml:space="preserve"> На территории поселения проживают: 2 участника ВОВ, 101 житель блокадного Ленинграда, 12 тружеников тыла, 19 узников фашистских концлагерей, 5 вдов участников ВОВ.</w:t>
      </w:r>
    </w:p>
    <w:p w:rsidR="00DE690D" w:rsidRPr="00CB15F3" w:rsidRDefault="00DE690D" w:rsidP="00DE690D">
      <w:pPr>
        <w:tabs>
          <w:tab w:val="left" w:pos="48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 xml:space="preserve">В преддверии Дня Победы, сохраняя сложившиеся традиции, депутаты и сотрудники администрации адресно поздравляли ветеранов, а в саму памятную дату возложили венки и цветы к памятнику у Дома культуры, к мемориалам на </w:t>
      </w:r>
      <w:proofErr w:type="spellStart"/>
      <w:r w:rsidRPr="00CB15F3">
        <w:rPr>
          <w:rFonts w:ascii="Times New Roman" w:hAnsi="Times New Roman" w:cs="Times New Roman"/>
        </w:rPr>
        <w:t>Кузьмоловском</w:t>
      </w:r>
      <w:proofErr w:type="spellEnd"/>
      <w:r w:rsidRPr="00CB15F3">
        <w:rPr>
          <w:rFonts w:ascii="Times New Roman" w:hAnsi="Times New Roman" w:cs="Times New Roman"/>
        </w:rPr>
        <w:t xml:space="preserve"> и </w:t>
      </w:r>
      <w:proofErr w:type="spellStart"/>
      <w:r w:rsidRPr="00CB15F3">
        <w:rPr>
          <w:rFonts w:ascii="Times New Roman" w:hAnsi="Times New Roman" w:cs="Times New Roman"/>
        </w:rPr>
        <w:t>Токсовском</w:t>
      </w:r>
      <w:proofErr w:type="spellEnd"/>
      <w:r w:rsidRPr="00CB15F3">
        <w:rPr>
          <w:rFonts w:ascii="Times New Roman" w:hAnsi="Times New Roman" w:cs="Times New Roman"/>
        </w:rPr>
        <w:t xml:space="preserve"> кладбищах, к памятным доскам ветеранов Великой Отечественной войны – героя Советского Союза Григория Ивановича Тарасова, Ивана Гавриловича Тоцкого и Виталия Алексеевича </w:t>
      </w:r>
      <w:proofErr w:type="spellStart"/>
      <w:r w:rsidRPr="00CB15F3">
        <w:rPr>
          <w:rFonts w:ascii="Times New Roman" w:hAnsi="Times New Roman" w:cs="Times New Roman"/>
        </w:rPr>
        <w:t>Синова</w:t>
      </w:r>
      <w:proofErr w:type="spellEnd"/>
      <w:r w:rsidRPr="00CB15F3">
        <w:rPr>
          <w:rFonts w:ascii="Times New Roman" w:hAnsi="Times New Roman" w:cs="Times New Roman"/>
        </w:rPr>
        <w:t>.</w:t>
      </w:r>
    </w:p>
    <w:p w:rsidR="00DE690D" w:rsidRPr="00CB15F3" w:rsidRDefault="00F97E62" w:rsidP="00DE690D">
      <w:pPr>
        <w:tabs>
          <w:tab w:val="left" w:pos="48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Награждены</w:t>
      </w:r>
      <w:r w:rsidR="00DE690D" w:rsidRPr="00CB15F3">
        <w:rPr>
          <w:rFonts w:ascii="Times New Roman" w:hAnsi="Times New Roman" w:cs="Times New Roman"/>
        </w:rPr>
        <w:t xml:space="preserve"> почетны</w:t>
      </w:r>
      <w:r>
        <w:rPr>
          <w:rFonts w:ascii="Times New Roman" w:hAnsi="Times New Roman" w:cs="Times New Roman"/>
        </w:rPr>
        <w:t>е</w:t>
      </w:r>
      <w:r w:rsidR="00DE690D" w:rsidRPr="00CB15F3">
        <w:rPr>
          <w:rFonts w:ascii="Times New Roman" w:hAnsi="Times New Roman" w:cs="Times New Roman"/>
        </w:rPr>
        <w:t xml:space="preserve"> жителей: </w:t>
      </w:r>
      <w:proofErr w:type="spellStart"/>
      <w:r w:rsidR="00DE690D" w:rsidRPr="00CB15F3">
        <w:rPr>
          <w:rFonts w:ascii="Times New Roman" w:hAnsi="Times New Roman" w:cs="Times New Roman"/>
        </w:rPr>
        <w:t>Сайдаковского</w:t>
      </w:r>
      <w:proofErr w:type="spellEnd"/>
      <w:r w:rsidR="00DE690D" w:rsidRPr="00CB15F3">
        <w:rPr>
          <w:rFonts w:ascii="Times New Roman" w:hAnsi="Times New Roman" w:cs="Times New Roman"/>
        </w:rPr>
        <w:t xml:space="preserve"> Бориса Георгиевича, </w:t>
      </w:r>
      <w:proofErr w:type="spellStart"/>
      <w:r w:rsidR="00DE690D" w:rsidRPr="00CB15F3">
        <w:rPr>
          <w:rFonts w:ascii="Times New Roman" w:hAnsi="Times New Roman" w:cs="Times New Roman"/>
        </w:rPr>
        <w:t>Бондика</w:t>
      </w:r>
      <w:proofErr w:type="spellEnd"/>
      <w:r w:rsidR="00DE690D" w:rsidRPr="00CB15F3">
        <w:rPr>
          <w:rFonts w:ascii="Times New Roman" w:hAnsi="Times New Roman" w:cs="Times New Roman"/>
        </w:rPr>
        <w:t xml:space="preserve"> Николая Николаевича, Михайлова Максима Михайловича, Прокопову Ларису Алексеевну, </w:t>
      </w:r>
      <w:proofErr w:type="spellStart"/>
      <w:r w:rsidR="00DE690D" w:rsidRPr="00CB15F3">
        <w:rPr>
          <w:rFonts w:ascii="Times New Roman" w:hAnsi="Times New Roman" w:cs="Times New Roman"/>
        </w:rPr>
        <w:t>Подоваленко</w:t>
      </w:r>
      <w:proofErr w:type="spellEnd"/>
      <w:r w:rsidR="00DE690D" w:rsidRPr="00CB15F3">
        <w:rPr>
          <w:rFonts w:ascii="Times New Roman" w:hAnsi="Times New Roman" w:cs="Times New Roman"/>
        </w:rPr>
        <w:t xml:space="preserve"> Любовь Александровну, </w:t>
      </w:r>
      <w:proofErr w:type="spellStart"/>
      <w:r w:rsidR="00DE690D" w:rsidRPr="00CB15F3">
        <w:rPr>
          <w:rFonts w:ascii="Times New Roman" w:hAnsi="Times New Roman" w:cs="Times New Roman"/>
        </w:rPr>
        <w:t>Ганкевич</w:t>
      </w:r>
      <w:proofErr w:type="spellEnd"/>
      <w:r w:rsidR="00DE690D" w:rsidRPr="00CB15F3">
        <w:rPr>
          <w:rFonts w:ascii="Times New Roman" w:hAnsi="Times New Roman" w:cs="Times New Roman"/>
        </w:rPr>
        <w:t xml:space="preserve"> Ирину Леонидовну, </w:t>
      </w:r>
      <w:proofErr w:type="spellStart"/>
      <w:r w:rsidR="00DE690D" w:rsidRPr="00CB15F3">
        <w:rPr>
          <w:rFonts w:ascii="Times New Roman" w:hAnsi="Times New Roman" w:cs="Times New Roman"/>
        </w:rPr>
        <w:t>Шклярника</w:t>
      </w:r>
      <w:proofErr w:type="spellEnd"/>
      <w:r w:rsidR="00DE690D" w:rsidRPr="00CB15F3">
        <w:rPr>
          <w:rFonts w:ascii="Times New Roman" w:hAnsi="Times New Roman" w:cs="Times New Roman"/>
        </w:rPr>
        <w:t xml:space="preserve"> Владимира Семеновича и Героя России Сластена Валерия Семеновича.</w:t>
      </w:r>
    </w:p>
    <w:p w:rsidR="00DE690D" w:rsidRPr="00CB15F3" w:rsidRDefault="00DE690D" w:rsidP="00DE690D">
      <w:pPr>
        <w:tabs>
          <w:tab w:val="left" w:pos="48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 xml:space="preserve">В день рождения поселка были награждены и поздравлены жители, которые своим трудом, заслугами внесли большой вклад в развитие </w:t>
      </w:r>
      <w:proofErr w:type="spellStart"/>
      <w:r w:rsidRPr="00CB15F3">
        <w:rPr>
          <w:rFonts w:ascii="Times New Roman" w:hAnsi="Times New Roman" w:cs="Times New Roman"/>
        </w:rPr>
        <w:t>Кузьмоловского</w:t>
      </w:r>
      <w:proofErr w:type="spellEnd"/>
      <w:r w:rsidRPr="00CB15F3">
        <w:rPr>
          <w:rFonts w:ascii="Times New Roman" w:hAnsi="Times New Roman" w:cs="Times New Roman"/>
        </w:rPr>
        <w:t xml:space="preserve"> поселения, заслужили уважение и почет среди сограждан это - педагоги, сотрудники </w:t>
      </w:r>
      <w:proofErr w:type="spellStart"/>
      <w:r w:rsidRPr="00CB15F3">
        <w:rPr>
          <w:rFonts w:ascii="Times New Roman" w:hAnsi="Times New Roman" w:cs="Times New Roman"/>
        </w:rPr>
        <w:t>Кузьмоловского</w:t>
      </w:r>
      <w:proofErr w:type="spellEnd"/>
      <w:r w:rsidRPr="00CB15F3">
        <w:rPr>
          <w:rFonts w:ascii="Times New Roman" w:hAnsi="Times New Roman" w:cs="Times New Roman"/>
        </w:rPr>
        <w:t xml:space="preserve"> сада комбинированного вида, преподаватель </w:t>
      </w:r>
      <w:proofErr w:type="spellStart"/>
      <w:r w:rsidRPr="00CB15F3">
        <w:rPr>
          <w:rFonts w:ascii="Times New Roman" w:hAnsi="Times New Roman" w:cs="Times New Roman"/>
        </w:rPr>
        <w:t>Кузьмоловской</w:t>
      </w:r>
      <w:proofErr w:type="spellEnd"/>
      <w:r w:rsidRPr="00CB15F3">
        <w:rPr>
          <w:rFonts w:ascii="Times New Roman" w:hAnsi="Times New Roman" w:cs="Times New Roman"/>
        </w:rPr>
        <w:t xml:space="preserve"> школы искусств, сотрудники </w:t>
      </w:r>
      <w:proofErr w:type="spellStart"/>
      <w:r w:rsidRPr="00CB15F3">
        <w:rPr>
          <w:rFonts w:ascii="Times New Roman" w:hAnsi="Times New Roman" w:cs="Times New Roman"/>
        </w:rPr>
        <w:t>Кузьмоловского</w:t>
      </w:r>
      <w:proofErr w:type="spellEnd"/>
      <w:r w:rsidRPr="00CB15F3">
        <w:rPr>
          <w:rFonts w:ascii="Times New Roman" w:hAnsi="Times New Roman" w:cs="Times New Roman"/>
        </w:rPr>
        <w:t xml:space="preserve"> ДК, сотрудники </w:t>
      </w:r>
      <w:proofErr w:type="spellStart"/>
      <w:r w:rsidRPr="00CB15F3">
        <w:rPr>
          <w:rFonts w:ascii="Times New Roman" w:hAnsi="Times New Roman" w:cs="Times New Roman"/>
        </w:rPr>
        <w:t>Кузьмоловской</w:t>
      </w:r>
      <w:proofErr w:type="spellEnd"/>
      <w:r w:rsidRPr="00CB15F3">
        <w:rPr>
          <w:rFonts w:ascii="Times New Roman" w:hAnsi="Times New Roman" w:cs="Times New Roman"/>
        </w:rPr>
        <w:t xml:space="preserve"> поликлиники, старосты и многие другие, а также были поздравлены почетные граждане поселения.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>За отличные показатели в учебе и высокие дости</w:t>
      </w:r>
      <w:r>
        <w:rPr>
          <w:rFonts w:ascii="Times New Roman" w:hAnsi="Times New Roman" w:cs="Times New Roman"/>
        </w:rPr>
        <w:t xml:space="preserve">жения в спорте были награждены: </w:t>
      </w:r>
      <w:proofErr w:type="spellStart"/>
      <w:r w:rsidRPr="00CB15F3">
        <w:rPr>
          <w:rFonts w:ascii="Times New Roman" w:hAnsi="Times New Roman" w:cs="Times New Roman"/>
        </w:rPr>
        <w:t>Галимов</w:t>
      </w:r>
      <w:proofErr w:type="spellEnd"/>
      <w:r w:rsidRPr="00CB15F3">
        <w:rPr>
          <w:rFonts w:ascii="Times New Roman" w:hAnsi="Times New Roman" w:cs="Times New Roman"/>
        </w:rPr>
        <w:t xml:space="preserve"> Тимур, Зимина Алена, Михайлов Степан и многие другие</w:t>
      </w:r>
      <w:r>
        <w:rPr>
          <w:rFonts w:ascii="Times New Roman" w:hAnsi="Times New Roman" w:cs="Times New Roman"/>
        </w:rPr>
        <w:t>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>Большое внимание уделялось сохранению исторической памяти, прошли традиционные встречи школьников и молодежи с ветеранами ВОВ, с ветеранами педагогами.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>Для людей с ограниченными возможностями здоровья были приобретены подарочные наборы и организовано праздничное поздравление с международным Днем инвалида.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lastRenderedPageBreak/>
        <w:t xml:space="preserve">Также для членов </w:t>
      </w:r>
      <w:proofErr w:type="spellStart"/>
      <w:r w:rsidRPr="00CB15F3">
        <w:rPr>
          <w:rFonts w:ascii="Times New Roman" w:hAnsi="Times New Roman" w:cs="Times New Roman"/>
        </w:rPr>
        <w:t>Кузьмоловской</w:t>
      </w:r>
      <w:proofErr w:type="spellEnd"/>
      <w:r w:rsidRPr="00CB15F3">
        <w:rPr>
          <w:rFonts w:ascii="Times New Roman" w:hAnsi="Times New Roman" w:cs="Times New Roman"/>
        </w:rPr>
        <w:t xml:space="preserve"> первичной организации Всероссийского общества инвалидов и участников </w:t>
      </w:r>
      <w:proofErr w:type="spellStart"/>
      <w:r w:rsidRPr="00CB15F3">
        <w:rPr>
          <w:rFonts w:ascii="Times New Roman" w:hAnsi="Times New Roman" w:cs="Times New Roman"/>
        </w:rPr>
        <w:t>Кузьмоловского</w:t>
      </w:r>
      <w:proofErr w:type="spellEnd"/>
      <w:r w:rsidRPr="00CB15F3">
        <w:rPr>
          <w:rFonts w:ascii="Times New Roman" w:hAnsi="Times New Roman" w:cs="Times New Roman"/>
        </w:rPr>
        <w:t xml:space="preserve"> совета ветеранов была оформлена бесплатная подписка на периодические печатные издания – газеты «Вести» и «Всеволожские вести»</w:t>
      </w:r>
      <w:r>
        <w:rPr>
          <w:rFonts w:ascii="Times New Roman" w:hAnsi="Times New Roman" w:cs="Times New Roman"/>
        </w:rPr>
        <w:t>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 xml:space="preserve">Более 15 семейных пар были поздравлены с юбилеем совместной жизни на праздничных вечерах. Много в нашем поселке и </w:t>
      </w:r>
      <w:proofErr w:type="gramStart"/>
      <w:r w:rsidRPr="00CB15F3">
        <w:rPr>
          <w:rFonts w:ascii="Times New Roman" w:hAnsi="Times New Roman" w:cs="Times New Roman"/>
        </w:rPr>
        <w:t>долгожителей</w:t>
      </w:r>
      <w:proofErr w:type="gramEnd"/>
      <w:r w:rsidRPr="00CB15F3">
        <w:rPr>
          <w:rFonts w:ascii="Times New Roman" w:hAnsi="Times New Roman" w:cs="Times New Roman"/>
        </w:rPr>
        <w:t xml:space="preserve"> отметивших свои юбилеи. 100 –летний юбилей отметила </w:t>
      </w:r>
      <w:proofErr w:type="spellStart"/>
      <w:r w:rsidRPr="00CB15F3">
        <w:rPr>
          <w:rFonts w:ascii="Times New Roman" w:hAnsi="Times New Roman" w:cs="Times New Roman"/>
        </w:rPr>
        <w:t>кузьмоловчанка</w:t>
      </w:r>
      <w:proofErr w:type="spellEnd"/>
      <w:r w:rsidRPr="00CB15F3">
        <w:rPr>
          <w:rFonts w:ascii="Times New Roman" w:hAnsi="Times New Roman" w:cs="Times New Roman"/>
        </w:rPr>
        <w:t>, вдова участника ВОВ Суслова Евдокия Ивановна.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2023 году, </w:t>
      </w:r>
      <w:r w:rsidRPr="00CB15F3">
        <w:rPr>
          <w:rFonts w:ascii="Times New Roman" w:hAnsi="Times New Roman" w:cs="Times New Roman"/>
        </w:rPr>
        <w:t>для ветеранов</w:t>
      </w:r>
      <w:r>
        <w:rPr>
          <w:rFonts w:ascii="Times New Roman" w:hAnsi="Times New Roman" w:cs="Times New Roman"/>
        </w:rPr>
        <w:t>,</w:t>
      </w:r>
      <w:r w:rsidRPr="00CB15F3">
        <w:rPr>
          <w:rFonts w:ascii="Times New Roman" w:hAnsi="Times New Roman" w:cs="Times New Roman"/>
        </w:rPr>
        <w:t xml:space="preserve"> отметивших свои юбилеи проведены праздничные мероприятия «Вечера юбиляров»</w:t>
      </w:r>
      <w:r>
        <w:rPr>
          <w:rFonts w:ascii="Times New Roman" w:hAnsi="Times New Roman" w:cs="Times New Roman"/>
        </w:rPr>
        <w:t>,</w:t>
      </w:r>
      <w:r w:rsidRPr="00CB15F3">
        <w:rPr>
          <w:rFonts w:ascii="Times New Roman" w:hAnsi="Times New Roman" w:cs="Times New Roman"/>
        </w:rPr>
        <w:t xml:space="preserve"> на которых наши ветераны были поздравлены в торжественной обстановке.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 xml:space="preserve">180 первоклассников </w:t>
      </w:r>
      <w:proofErr w:type="spellStart"/>
      <w:r w:rsidRPr="00CB15F3">
        <w:rPr>
          <w:rFonts w:ascii="Times New Roman" w:hAnsi="Times New Roman" w:cs="Times New Roman"/>
        </w:rPr>
        <w:t>Кузьмоловского</w:t>
      </w:r>
      <w:proofErr w:type="spellEnd"/>
      <w:r w:rsidRPr="00CB15F3">
        <w:rPr>
          <w:rFonts w:ascii="Times New Roman" w:hAnsi="Times New Roman" w:cs="Times New Roman"/>
        </w:rPr>
        <w:t xml:space="preserve"> поселения в 2023 году получили подарочные наборы ко Дню знаний</w:t>
      </w:r>
      <w:r>
        <w:rPr>
          <w:rFonts w:ascii="Times New Roman" w:hAnsi="Times New Roman" w:cs="Times New Roman"/>
        </w:rPr>
        <w:t>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>В стороне не остались и наши медики, воспитатели</w:t>
      </w:r>
      <w:r w:rsidR="00F97E62">
        <w:rPr>
          <w:rFonts w:ascii="Times New Roman" w:hAnsi="Times New Roman" w:cs="Times New Roman"/>
        </w:rPr>
        <w:t xml:space="preserve"> и учителя для наших ветеранов </w:t>
      </w:r>
      <w:r w:rsidRPr="00CB15F3">
        <w:rPr>
          <w:rFonts w:ascii="Times New Roman" w:hAnsi="Times New Roman" w:cs="Times New Roman"/>
        </w:rPr>
        <w:t>были организ</w:t>
      </w:r>
      <w:r w:rsidR="00F97E62">
        <w:rPr>
          <w:rFonts w:ascii="Times New Roman" w:hAnsi="Times New Roman" w:cs="Times New Roman"/>
        </w:rPr>
        <w:t>о</w:t>
      </w:r>
      <w:r w:rsidRPr="00CB15F3">
        <w:rPr>
          <w:rFonts w:ascii="Times New Roman" w:hAnsi="Times New Roman" w:cs="Times New Roman"/>
        </w:rPr>
        <w:t>ваны торжественные поздравления и праздничные мероприятия.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>Нашим куратором в течение года планомерно велась работа с семьями воинов участвующих в СВО</w:t>
      </w:r>
      <w:r>
        <w:rPr>
          <w:rFonts w:ascii="Times New Roman" w:hAnsi="Times New Roman" w:cs="Times New Roman"/>
        </w:rPr>
        <w:t>.</w:t>
      </w:r>
      <w:r w:rsidRPr="00CB15F3">
        <w:rPr>
          <w:rFonts w:ascii="Times New Roman" w:hAnsi="Times New Roman" w:cs="Times New Roman"/>
        </w:rPr>
        <w:t xml:space="preserve"> 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>Поздравление ко Дню матери подарочными наборами и букетами цветов было организовано для матерей и супруг участников СВО.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r w:rsidRPr="00CB15F3">
        <w:rPr>
          <w:rFonts w:ascii="Times New Roman" w:hAnsi="Times New Roman" w:cs="Times New Roman"/>
        </w:rPr>
        <w:t>Все массовые мероприятия на территории поселения сопровождали бригада скорой помощи и охрана.</w:t>
      </w:r>
    </w:p>
    <w:p w:rsidR="00DE690D" w:rsidRPr="00CB15F3" w:rsidRDefault="00DE690D" w:rsidP="00DE690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CB15F3">
        <w:rPr>
          <w:rFonts w:ascii="Times New Roman" w:hAnsi="Times New Roman" w:cs="Times New Roman"/>
        </w:rPr>
        <w:t>Кузьмоловчане</w:t>
      </w:r>
      <w:proofErr w:type="spellEnd"/>
      <w:r w:rsidRPr="00CB15F3">
        <w:rPr>
          <w:rFonts w:ascii="Times New Roman" w:hAnsi="Times New Roman" w:cs="Times New Roman"/>
        </w:rPr>
        <w:t xml:space="preserve"> участвовали в районных и областных мероприятиях представляя наше поселение, участвовали в районных патриотических акциях, для участия в которых были заложены средства.</w:t>
      </w:r>
    </w:p>
    <w:p w:rsidR="00897304" w:rsidRDefault="005800E9" w:rsidP="00325D3D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5D3D">
        <w:rPr>
          <w:rFonts w:ascii="Times New Roman" w:hAnsi="Times New Roman" w:cs="Times New Roman"/>
        </w:rPr>
        <w:t>6</w:t>
      </w:r>
      <w:r w:rsidR="00897304" w:rsidRPr="002F6F03">
        <w:rPr>
          <w:rFonts w:ascii="Times New Roman" w:hAnsi="Times New Roman" w:cs="Times New Roman"/>
        </w:rPr>
        <w:t>.</w:t>
      </w:r>
      <w:r w:rsidR="00897304">
        <w:rPr>
          <w:rFonts w:ascii="Times New Roman" w:hAnsi="Times New Roman" w:cs="Times New Roman"/>
        </w:rPr>
        <w:t xml:space="preserve"> Исполнение мероприятий по муниципальной подпрограмме </w:t>
      </w:r>
      <w:r w:rsidRPr="005800E9">
        <w:rPr>
          <w:rFonts w:ascii="Times New Roman" w:hAnsi="Times New Roman" w:cs="Times New Roman"/>
        </w:rPr>
        <w:t xml:space="preserve">«Организация и проведение государственных праздников и мероприятий по развитию местных традиций на территории МО «Кузьмоловское ГП» </w:t>
      </w:r>
      <w:r w:rsidR="00897304">
        <w:rPr>
          <w:rFonts w:ascii="Times New Roman" w:hAnsi="Times New Roman" w:cs="Times New Roman"/>
        </w:rPr>
        <w:t xml:space="preserve">(Таблица </w:t>
      </w:r>
      <w:r>
        <w:rPr>
          <w:rFonts w:ascii="Times New Roman" w:hAnsi="Times New Roman" w:cs="Times New Roman"/>
        </w:rPr>
        <w:t>7</w:t>
      </w:r>
      <w:r w:rsidR="00897304">
        <w:rPr>
          <w:rFonts w:ascii="Times New Roman" w:hAnsi="Times New Roman" w:cs="Times New Roman"/>
        </w:rPr>
        <w:t>).</w:t>
      </w:r>
    </w:p>
    <w:p w:rsidR="00897304" w:rsidRDefault="00897304" w:rsidP="00897304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5800E9">
        <w:rPr>
          <w:rFonts w:ascii="Times New Roman" w:hAnsi="Times New Roman" w:cs="Times New Roman"/>
        </w:rPr>
        <w:t>7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672"/>
        <w:gridCol w:w="1701"/>
        <w:gridCol w:w="2410"/>
      </w:tblGrid>
      <w:tr w:rsidR="00897304" w:rsidRPr="00751248" w:rsidTr="005F7961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897304" w:rsidRPr="00751248" w:rsidRDefault="00897304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897304" w:rsidRPr="00751248" w:rsidRDefault="00897304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897304" w:rsidRPr="00751248" w:rsidRDefault="00897304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97304" w:rsidRPr="00751248" w:rsidRDefault="00897304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897304" w:rsidRPr="00751248" w:rsidTr="005F7961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897304" w:rsidRPr="002F6F03" w:rsidRDefault="00897304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897304" w:rsidRPr="00751248" w:rsidRDefault="00897304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897304" w:rsidRDefault="00897304" w:rsidP="00B11BE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B11B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701" w:type="dxa"/>
            <w:shd w:val="clear" w:color="auto" w:fill="auto"/>
          </w:tcPr>
          <w:p w:rsidR="00897304" w:rsidRPr="00751248" w:rsidRDefault="00897304" w:rsidP="00B11BE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B11B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410" w:type="dxa"/>
            <w:vMerge/>
            <w:shd w:val="clear" w:color="auto" w:fill="auto"/>
          </w:tcPr>
          <w:p w:rsidR="00897304" w:rsidRDefault="00897304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97304" w:rsidRPr="00751248" w:rsidTr="00F97E62">
        <w:trPr>
          <w:trHeight w:val="218"/>
        </w:trPr>
        <w:tc>
          <w:tcPr>
            <w:tcW w:w="566" w:type="dxa"/>
            <w:shd w:val="clear" w:color="auto" w:fill="auto"/>
          </w:tcPr>
          <w:p w:rsidR="00897304" w:rsidRPr="00751248" w:rsidRDefault="00897304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897304" w:rsidRPr="00751248" w:rsidRDefault="00897304" w:rsidP="00EF035B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897304" w:rsidRDefault="00897304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97304" w:rsidRDefault="00897304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97304" w:rsidRDefault="00897304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7E62" w:rsidRPr="00751248" w:rsidTr="005F7961">
        <w:trPr>
          <w:trHeight w:val="104"/>
        </w:trPr>
        <w:tc>
          <w:tcPr>
            <w:tcW w:w="566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F97E62" w:rsidRDefault="00F97E62" w:rsidP="00F97E62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Традиционное поздравление ветеранов ВОВ с Днем Победы</w:t>
            </w:r>
          </w:p>
        </w:tc>
        <w:tc>
          <w:tcPr>
            <w:tcW w:w="1672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372 700,00</w:t>
            </w:r>
          </w:p>
        </w:tc>
        <w:tc>
          <w:tcPr>
            <w:tcW w:w="1701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372 700,00</w:t>
            </w:r>
          </w:p>
        </w:tc>
        <w:tc>
          <w:tcPr>
            <w:tcW w:w="2410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97E62" w:rsidRPr="00751248" w:rsidTr="00F97E62">
        <w:trPr>
          <w:trHeight w:val="405"/>
        </w:trPr>
        <w:tc>
          <w:tcPr>
            <w:tcW w:w="566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F97E62" w:rsidRDefault="00F97E62" w:rsidP="00F97E62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Традиционное поздравление почетных жителей поселения</w:t>
            </w:r>
          </w:p>
        </w:tc>
        <w:tc>
          <w:tcPr>
            <w:tcW w:w="1672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410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97E62" w:rsidRPr="00751248" w:rsidTr="005F7961">
        <w:trPr>
          <w:trHeight w:val="104"/>
        </w:trPr>
        <w:tc>
          <w:tcPr>
            <w:tcW w:w="566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F97E62" w:rsidRDefault="00F97E62" w:rsidP="00F97E62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Традиционное чествование жителей поселения в День Поселка</w:t>
            </w:r>
          </w:p>
        </w:tc>
        <w:tc>
          <w:tcPr>
            <w:tcW w:w="1672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310 000,00</w:t>
            </w:r>
          </w:p>
        </w:tc>
        <w:tc>
          <w:tcPr>
            <w:tcW w:w="1701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310 000,00</w:t>
            </w:r>
          </w:p>
        </w:tc>
        <w:tc>
          <w:tcPr>
            <w:tcW w:w="2410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97E62" w:rsidRPr="00751248" w:rsidTr="005F7961">
        <w:trPr>
          <w:trHeight w:val="104"/>
        </w:trPr>
        <w:tc>
          <w:tcPr>
            <w:tcW w:w="566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F97E62" w:rsidRDefault="00F97E62" w:rsidP="00F97E62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Традиционное поздравление инвалидов с международным днем инвалида</w:t>
            </w:r>
          </w:p>
        </w:tc>
        <w:tc>
          <w:tcPr>
            <w:tcW w:w="1672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  <w:p w:rsidR="00F97E62" w:rsidRPr="00B11BEE" w:rsidRDefault="00F97E62" w:rsidP="00F97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  <w:p w:rsidR="00F97E62" w:rsidRPr="00B11BEE" w:rsidRDefault="00F97E62" w:rsidP="00F97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11BEE" w:rsidRPr="00751248" w:rsidTr="00F97E62">
        <w:trPr>
          <w:trHeight w:val="541"/>
        </w:trPr>
        <w:tc>
          <w:tcPr>
            <w:tcW w:w="566" w:type="dxa"/>
            <w:shd w:val="clear" w:color="auto" w:fill="auto"/>
          </w:tcPr>
          <w:p w:rsidR="00B11BEE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87" w:type="dxa"/>
            <w:shd w:val="clear" w:color="auto" w:fill="auto"/>
          </w:tcPr>
          <w:p w:rsidR="00B11BEE" w:rsidRDefault="00B11BEE" w:rsidP="00B11BEE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Организация подписки инвалидам, пожилым</w:t>
            </w:r>
          </w:p>
        </w:tc>
        <w:tc>
          <w:tcPr>
            <w:tcW w:w="1672" w:type="dxa"/>
            <w:shd w:val="clear" w:color="auto" w:fill="auto"/>
          </w:tcPr>
          <w:p w:rsidR="00B11BEE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152 719,05</w:t>
            </w:r>
          </w:p>
        </w:tc>
        <w:tc>
          <w:tcPr>
            <w:tcW w:w="1701" w:type="dxa"/>
            <w:shd w:val="clear" w:color="auto" w:fill="auto"/>
          </w:tcPr>
          <w:p w:rsidR="00B11BEE" w:rsidRDefault="00182FE2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152 719,05</w:t>
            </w:r>
          </w:p>
        </w:tc>
        <w:tc>
          <w:tcPr>
            <w:tcW w:w="2410" w:type="dxa"/>
            <w:shd w:val="clear" w:color="auto" w:fill="auto"/>
          </w:tcPr>
          <w:p w:rsidR="00B11BEE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97E62" w:rsidRPr="00751248" w:rsidTr="005F7961">
        <w:trPr>
          <w:trHeight w:val="104"/>
        </w:trPr>
        <w:tc>
          <w:tcPr>
            <w:tcW w:w="566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F97E62" w:rsidRDefault="00F97E62" w:rsidP="00F97E62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Традиционное поздравление свадебных юбиляров</w:t>
            </w:r>
          </w:p>
        </w:tc>
        <w:tc>
          <w:tcPr>
            <w:tcW w:w="1672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01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410" w:type="dxa"/>
            <w:shd w:val="clear" w:color="auto" w:fill="auto"/>
          </w:tcPr>
          <w:p w:rsidR="00F97E62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97E62" w:rsidRPr="00DA70F1" w:rsidTr="005F7961">
        <w:trPr>
          <w:trHeight w:val="555"/>
        </w:trPr>
        <w:tc>
          <w:tcPr>
            <w:tcW w:w="566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A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97E62" w:rsidRPr="00DA70F1" w:rsidRDefault="00F97E62" w:rsidP="00F97E62">
            <w:pPr>
              <w:rPr>
                <w:rFonts w:ascii="Times New Roman" w:hAnsi="Times New Roman" w:cs="Times New Roman"/>
                <w:color w:val="000000"/>
              </w:rPr>
            </w:pPr>
            <w:r w:rsidRPr="00DA70F1">
              <w:rPr>
                <w:rFonts w:ascii="Times New Roman" w:hAnsi="Times New Roman" w:cs="Times New Roman"/>
                <w:color w:val="000000"/>
              </w:rPr>
              <w:t>Традиционное поздравление ветеранов юбиляров с юбилейными датами 90, 95, 100</w:t>
            </w:r>
          </w:p>
        </w:tc>
        <w:tc>
          <w:tcPr>
            <w:tcW w:w="1672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701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2410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97E62" w:rsidRPr="00DA70F1" w:rsidTr="005F7961">
        <w:trPr>
          <w:trHeight w:val="555"/>
        </w:trPr>
        <w:tc>
          <w:tcPr>
            <w:tcW w:w="566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A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97E62" w:rsidRPr="00DA70F1" w:rsidRDefault="00F97E62" w:rsidP="00F97E62">
            <w:pPr>
              <w:rPr>
                <w:rFonts w:ascii="Times New Roman" w:hAnsi="Times New Roman" w:cs="Times New Roman"/>
                <w:color w:val="000000"/>
              </w:rPr>
            </w:pPr>
            <w:r w:rsidRPr="00DA70F1">
              <w:rPr>
                <w:rFonts w:ascii="Times New Roman" w:hAnsi="Times New Roman" w:cs="Times New Roman"/>
                <w:color w:val="000000"/>
              </w:rPr>
              <w:t>Традиционное поздравление ветеранов с юбилейными датами 70,75,80,85</w:t>
            </w:r>
          </w:p>
        </w:tc>
        <w:tc>
          <w:tcPr>
            <w:tcW w:w="1672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205 000,00</w:t>
            </w:r>
          </w:p>
        </w:tc>
        <w:tc>
          <w:tcPr>
            <w:tcW w:w="1701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205 000,00</w:t>
            </w:r>
          </w:p>
        </w:tc>
        <w:tc>
          <w:tcPr>
            <w:tcW w:w="2410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97E62" w:rsidRPr="00751248" w:rsidTr="005F7961">
        <w:trPr>
          <w:trHeight w:val="728"/>
        </w:trPr>
        <w:tc>
          <w:tcPr>
            <w:tcW w:w="566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A70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97E62" w:rsidRPr="00DA70F1" w:rsidRDefault="00F97E62" w:rsidP="00F97E62">
            <w:pPr>
              <w:rPr>
                <w:rFonts w:ascii="Times New Roman" w:hAnsi="Times New Roman" w:cs="Times New Roman"/>
                <w:color w:val="000000"/>
              </w:rPr>
            </w:pPr>
            <w:r w:rsidRPr="00DA70F1">
              <w:rPr>
                <w:rFonts w:ascii="Times New Roman" w:hAnsi="Times New Roman" w:cs="Times New Roman"/>
                <w:color w:val="000000"/>
              </w:rPr>
              <w:t>Традиционное поздравление первоклассников с началом учебного года</w:t>
            </w:r>
          </w:p>
        </w:tc>
        <w:tc>
          <w:tcPr>
            <w:tcW w:w="1672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701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2410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97E62" w:rsidRPr="00751248" w:rsidTr="00F97E62">
        <w:trPr>
          <w:trHeight w:val="1003"/>
        </w:trPr>
        <w:tc>
          <w:tcPr>
            <w:tcW w:w="566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F97E62" w:rsidRPr="00DA70F1" w:rsidRDefault="00F97E62" w:rsidP="00F97E62">
            <w:pPr>
              <w:rPr>
                <w:rFonts w:ascii="Times New Roman" w:hAnsi="Times New Roman" w:cs="Times New Roman"/>
                <w:color w:val="000000"/>
              </w:rPr>
            </w:pPr>
            <w:r w:rsidRPr="00B11BEE">
              <w:rPr>
                <w:rFonts w:ascii="Times New Roman" w:hAnsi="Times New Roman" w:cs="Times New Roman"/>
                <w:color w:val="000000"/>
              </w:rPr>
              <w:t>Традиционное поздравление ветеранов медиков</w:t>
            </w:r>
          </w:p>
        </w:tc>
        <w:tc>
          <w:tcPr>
            <w:tcW w:w="1672" w:type="dxa"/>
            <w:shd w:val="clear" w:color="auto" w:fill="auto"/>
          </w:tcPr>
          <w:p w:rsidR="00F97E62" w:rsidRPr="00B11BEE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701" w:type="dxa"/>
            <w:shd w:val="clear" w:color="auto" w:fill="auto"/>
          </w:tcPr>
          <w:p w:rsidR="00F97E62" w:rsidRPr="00B11BEE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410" w:type="dxa"/>
            <w:shd w:val="clear" w:color="auto" w:fill="auto"/>
          </w:tcPr>
          <w:p w:rsidR="00F97E62" w:rsidRPr="00DA70F1" w:rsidRDefault="00F97E62" w:rsidP="00F97E62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11BEE" w:rsidRPr="00751248" w:rsidTr="00F97E62">
        <w:trPr>
          <w:trHeight w:val="828"/>
        </w:trPr>
        <w:tc>
          <w:tcPr>
            <w:tcW w:w="566" w:type="dxa"/>
            <w:shd w:val="clear" w:color="auto" w:fill="auto"/>
          </w:tcPr>
          <w:p w:rsidR="00B11BEE" w:rsidRPr="00DA70F1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B11BEE" w:rsidRPr="00B11BEE" w:rsidRDefault="00B11BEE" w:rsidP="00EF035B">
            <w:pPr>
              <w:rPr>
                <w:rFonts w:ascii="Times New Roman" w:hAnsi="Times New Roman" w:cs="Times New Roman"/>
                <w:color w:val="000000"/>
              </w:rPr>
            </w:pPr>
            <w:r w:rsidRPr="00B11BEE">
              <w:rPr>
                <w:rFonts w:ascii="Times New Roman" w:hAnsi="Times New Roman" w:cs="Times New Roman"/>
                <w:color w:val="000000"/>
              </w:rPr>
              <w:t>Традиционное поздравление ветеранов педагогической службы</w:t>
            </w:r>
          </w:p>
        </w:tc>
        <w:tc>
          <w:tcPr>
            <w:tcW w:w="1672" w:type="dxa"/>
            <w:shd w:val="clear" w:color="auto" w:fill="auto"/>
          </w:tcPr>
          <w:p w:rsidR="00B11BEE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106 250,00</w:t>
            </w:r>
          </w:p>
        </w:tc>
        <w:tc>
          <w:tcPr>
            <w:tcW w:w="1701" w:type="dxa"/>
            <w:shd w:val="clear" w:color="auto" w:fill="auto"/>
          </w:tcPr>
          <w:p w:rsidR="00B11BEE" w:rsidRPr="00E100F5" w:rsidRDefault="00E100F5" w:rsidP="00E100F5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106 222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B11BEE" w:rsidRPr="00DA70F1" w:rsidRDefault="00E100F5" w:rsidP="00EF035B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24621">
              <w:rPr>
                <w:rFonts w:ascii="Times New Roman" w:hAnsi="Times New Roman" w:cs="Times New Roman"/>
              </w:rPr>
              <w:t xml:space="preserve">Экономия сложилась за счет экономии </w:t>
            </w:r>
            <w:r>
              <w:rPr>
                <w:rFonts w:ascii="Times New Roman" w:hAnsi="Times New Roman" w:cs="Times New Roman"/>
              </w:rPr>
              <w:t>от закупок</w:t>
            </w:r>
          </w:p>
        </w:tc>
      </w:tr>
      <w:tr w:rsidR="00B11BEE" w:rsidRPr="00751248" w:rsidTr="005F7961">
        <w:trPr>
          <w:trHeight w:val="728"/>
        </w:trPr>
        <w:tc>
          <w:tcPr>
            <w:tcW w:w="566" w:type="dxa"/>
            <w:shd w:val="clear" w:color="auto" w:fill="auto"/>
          </w:tcPr>
          <w:p w:rsidR="00B11BEE" w:rsidRPr="00DA70F1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B11BEE" w:rsidRPr="00B11BEE" w:rsidRDefault="00B11BEE" w:rsidP="00EF035B">
            <w:pPr>
              <w:rPr>
                <w:rFonts w:ascii="Times New Roman" w:hAnsi="Times New Roman" w:cs="Times New Roman"/>
                <w:color w:val="000000"/>
              </w:rPr>
            </w:pPr>
            <w:r w:rsidRPr="00B11BEE">
              <w:rPr>
                <w:rFonts w:ascii="Times New Roman" w:hAnsi="Times New Roman" w:cs="Times New Roman"/>
                <w:color w:val="000000"/>
              </w:rPr>
              <w:t>Традиционное чествование матерей</w:t>
            </w:r>
          </w:p>
        </w:tc>
        <w:tc>
          <w:tcPr>
            <w:tcW w:w="1672" w:type="dxa"/>
            <w:shd w:val="clear" w:color="auto" w:fill="auto"/>
          </w:tcPr>
          <w:p w:rsidR="00B11BEE" w:rsidRPr="00B11BEE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01" w:type="dxa"/>
            <w:shd w:val="clear" w:color="auto" w:fill="auto"/>
          </w:tcPr>
          <w:p w:rsidR="00B11BEE" w:rsidRPr="00DA70F1" w:rsidRDefault="00F97E62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410" w:type="dxa"/>
            <w:shd w:val="clear" w:color="auto" w:fill="auto"/>
          </w:tcPr>
          <w:p w:rsidR="00B11BEE" w:rsidRPr="00DA70F1" w:rsidRDefault="00B11BEE" w:rsidP="00EF035B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00D0" w:rsidRPr="00751248" w:rsidTr="005F7961">
        <w:trPr>
          <w:trHeight w:val="555"/>
        </w:trPr>
        <w:tc>
          <w:tcPr>
            <w:tcW w:w="566" w:type="dxa"/>
            <w:shd w:val="clear" w:color="auto" w:fill="auto"/>
          </w:tcPr>
          <w:p w:rsidR="003600D0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60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600D0" w:rsidRPr="003600D0" w:rsidRDefault="003600D0" w:rsidP="00EF035B">
            <w:pPr>
              <w:rPr>
                <w:rFonts w:ascii="Times New Roman" w:hAnsi="Times New Roman" w:cs="Times New Roman"/>
                <w:color w:val="000000"/>
              </w:rPr>
            </w:pPr>
            <w:r w:rsidRPr="003600D0">
              <w:rPr>
                <w:rFonts w:ascii="Times New Roman" w:hAnsi="Times New Roman" w:cs="Times New Roman"/>
                <w:color w:val="000000"/>
              </w:rPr>
              <w:t>Организация дежурства бригады скорой помощи на мероприятиях</w:t>
            </w:r>
          </w:p>
        </w:tc>
        <w:tc>
          <w:tcPr>
            <w:tcW w:w="1672" w:type="dxa"/>
            <w:shd w:val="clear" w:color="auto" w:fill="auto"/>
          </w:tcPr>
          <w:p w:rsidR="003600D0" w:rsidRPr="003600D0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112 425,00</w:t>
            </w:r>
          </w:p>
        </w:tc>
        <w:tc>
          <w:tcPr>
            <w:tcW w:w="1701" w:type="dxa"/>
            <w:shd w:val="clear" w:color="auto" w:fill="auto"/>
          </w:tcPr>
          <w:p w:rsidR="003600D0" w:rsidRDefault="00182FE2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112 425,00</w:t>
            </w:r>
          </w:p>
        </w:tc>
        <w:tc>
          <w:tcPr>
            <w:tcW w:w="2410" w:type="dxa"/>
            <w:shd w:val="clear" w:color="auto" w:fill="auto"/>
          </w:tcPr>
          <w:p w:rsidR="003600D0" w:rsidRDefault="003600D0" w:rsidP="00EF035B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00D0" w:rsidRPr="00751248" w:rsidTr="005F7961">
        <w:trPr>
          <w:trHeight w:val="555"/>
        </w:trPr>
        <w:tc>
          <w:tcPr>
            <w:tcW w:w="566" w:type="dxa"/>
            <w:shd w:val="clear" w:color="auto" w:fill="auto"/>
          </w:tcPr>
          <w:p w:rsidR="003600D0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00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600D0" w:rsidRPr="003600D0" w:rsidRDefault="003600D0" w:rsidP="00EF035B">
            <w:pPr>
              <w:rPr>
                <w:rFonts w:ascii="Times New Roman" w:hAnsi="Times New Roman" w:cs="Times New Roman"/>
                <w:color w:val="000000"/>
              </w:rPr>
            </w:pPr>
            <w:r w:rsidRPr="003600D0">
              <w:rPr>
                <w:rFonts w:ascii="Times New Roman" w:hAnsi="Times New Roman" w:cs="Times New Roman"/>
                <w:color w:val="000000"/>
              </w:rPr>
              <w:t>Предоставление автотранспорта для участия в районных, областных мероприятиях</w:t>
            </w:r>
          </w:p>
        </w:tc>
        <w:tc>
          <w:tcPr>
            <w:tcW w:w="1672" w:type="dxa"/>
            <w:shd w:val="clear" w:color="auto" w:fill="auto"/>
          </w:tcPr>
          <w:p w:rsidR="003600D0" w:rsidRPr="003600D0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198 750,00</w:t>
            </w:r>
          </w:p>
        </w:tc>
        <w:tc>
          <w:tcPr>
            <w:tcW w:w="1701" w:type="dxa"/>
            <w:shd w:val="clear" w:color="auto" w:fill="auto"/>
          </w:tcPr>
          <w:p w:rsidR="003600D0" w:rsidRDefault="00182FE2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198 750,00</w:t>
            </w:r>
          </w:p>
        </w:tc>
        <w:tc>
          <w:tcPr>
            <w:tcW w:w="2410" w:type="dxa"/>
            <w:shd w:val="clear" w:color="auto" w:fill="auto"/>
          </w:tcPr>
          <w:p w:rsidR="003600D0" w:rsidRDefault="003600D0" w:rsidP="00EF035B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11BEE" w:rsidRPr="00751248" w:rsidTr="00F97E62">
        <w:trPr>
          <w:trHeight w:val="410"/>
        </w:trPr>
        <w:tc>
          <w:tcPr>
            <w:tcW w:w="566" w:type="dxa"/>
            <w:shd w:val="clear" w:color="auto" w:fill="auto"/>
          </w:tcPr>
          <w:p w:rsidR="00B11BEE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B11BEE" w:rsidRPr="003600D0" w:rsidRDefault="00B11BEE" w:rsidP="00EF035B">
            <w:pPr>
              <w:rPr>
                <w:rFonts w:ascii="Times New Roman" w:hAnsi="Times New Roman" w:cs="Times New Roman"/>
                <w:color w:val="000000"/>
              </w:rPr>
            </w:pPr>
            <w:r w:rsidRPr="00B11BEE">
              <w:rPr>
                <w:rFonts w:ascii="Times New Roman" w:hAnsi="Times New Roman" w:cs="Times New Roman"/>
                <w:color w:val="000000"/>
              </w:rPr>
              <w:t>Украшение поселка</w:t>
            </w:r>
          </w:p>
        </w:tc>
        <w:tc>
          <w:tcPr>
            <w:tcW w:w="1672" w:type="dxa"/>
            <w:shd w:val="clear" w:color="auto" w:fill="auto"/>
          </w:tcPr>
          <w:p w:rsidR="00B11BEE" w:rsidRPr="00B11BEE" w:rsidRDefault="00B11BEE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11BEE">
              <w:rPr>
                <w:rFonts w:ascii="Times New Roman" w:hAnsi="Times New Roman" w:cs="Times New Roman"/>
              </w:rPr>
              <w:t>424 630,00</w:t>
            </w:r>
          </w:p>
        </w:tc>
        <w:tc>
          <w:tcPr>
            <w:tcW w:w="1701" w:type="dxa"/>
            <w:shd w:val="clear" w:color="auto" w:fill="auto"/>
          </w:tcPr>
          <w:p w:rsidR="00B11BEE" w:rsidRDefault="00182FE2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424 630,00</w:t>
            </w:r>
          </w:p>
        </w:tc>
        <w:tc>
          <w:tcPr>
            <w:tcW w:w="2410" w:type="dxa"/>
            <w:shd w:val="clear" w:color="auto" w:fill="auto"/>
          </w:tcPr>
          <w:p w:rsidR="00B11BEE" w:rsidRDefault="00B11BEE" w:rsidP="00EF035B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3600D0" w:rsidRPr="00751248" w:rsidTr="005F7961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751248" w:rsidRDefault="003600D0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Pr="00B00C5A" w:rsidRDefault="003600D0" w:rsidP="00EF035B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594BCD" w:rsidP="00EF035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4B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4BCD">
              <w:rPr>
                <w:rFonts w:ascii="Times New Roman" w:hAnsi="Times New Roman" w:cs="Times New Roman"/>
              </w:rPr>
              <w:t>712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4BCD">
              <w:rPr>
                <w:rFonts w:ascii="Times New Roman" w:hAnsi="Times New Roman" w:cs="Times New Roman"/>
              </w:rPr>
              <w:t>474,05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594BCD" w:rsidP="00594BC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4B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4BCD">
              <w:rPr>
                <w:rFonts w:ascii="Times New Roman" w:hAnsi="Times New Roman" w:cs="Times New Roman"/>
              </w:rPr>
              <w:t>712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4BCD">
              <w:rPr>
                <w:rFonts w:ascii="Times New Roman" w:hAnsi="Times New Roman" w:cs="Times New Roman"/>
              </w:rPr>
              <w:t>446,05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D0" w:rsidRDefault="00F97E62" w:rsidP="00F97E62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97E62">
              <w:rPr>
                <w:rFonts w:ascii="Times New Roman" w:hAnsi="Times New Roman" w:cs="Times New Roman"/>
              </w:rPr>
              <w:t>100</w:t>
            </w:r>
            <w:r w:rsidR="0036385F" w:rsidRPr="00F97E62">
              <w:rPr>
                <w:rFonts w:ascii="Times New Roman" w:hAnsi="Times New Roman" w:cs="Times New Roman"/>
              </w:rPr>
              <w:t>/</w:t>
            </w:r>
            <w:r w:rsidRPr="00F97E62">
              <w:rPr>
                <w:rFonts w:ascii="Times New Roman" w:hAnsi="Times New Roman" w:cs="Times New Roman"/>
              </w:rPr>
              <w:t>100</w:t>
            </w:r>
            <w:r w:rsidR="0036385F" w:rsidRPr="00F97E62">
              <w:rPr>
                <w:rFonts w:ascii="Times New Roman" w:hAnsi="Times New Roman" w:cs="Times New Roman"/>
              </w:rPr>
              <w:t>%</w:t>
            </w:r>
          </w:p>
        </w:tc>
      </w:tr>
    </w:tbl>
    <w:p w:rsidR="00E317F7" w:rsidRPr="00F97E62" w:rsidRDefault="00E03F1C" w:rsidP="000B4656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5D3D">
        <w:rPr>
          <w:rFonts w:ascii="Times New Roman" w:hAnsi="Times New Roman" w:cs="Times New Roman"/>
        </w:rPr>
        <w:t>7</w:t>
      </w:r>
      <w:r w:rsidR="00B00C5A" w:rsidRPr="00B80F1D">
        <w:rPr>
          <w:rFonts w:ascii="Times New Roman" w:hAnsi="Times New Roman" w:cs="Times New Roman"/>
        </w:rPr>
        <w:t xml:space="preserve">. Оценка эффективности реализации по </w:t>
      </w:r>
      <w:r w:rsidR="00543BA2" w:rsidRPr="00B80F1D">
        <w:rPr>
          <w:rFonts w:ascii="Times New Roman" w:hAnsi="Times New Roman" w:cs="Times New Roman"/>
        </w:rPr>
        <w:t xml:space="preserve">муниципальной </w:t>
      </w:r>
      <w:r w:rsidR="00B80F1D" w:rsidRPr="00B80F1D">
        <w:rPr>
          <w:rFonts w:ascii="Times New Roman" w:hAnsi="Times New Roman" w:cs="Times New Roman"/>
        </w:rPr>
        <w:t xml:space="preserve">подпрограмме «Организация и проведение государственных праздников и мероприятий по развитию местных традиций на территории </w:t>
      </w:r>
      <w:r w:rsidR="00B80F1D" w:rsidRPr="00F97E62">
        <w:rPr>
          <w:rFonts w:ascii="Times New Roman" w:hAnsi="Times New Roman" w:cs="Times New Roman"/>
        </w:rPr>
        <w:t>МО «Кузьмоловское ГП»</w:t>
      </w:r>
      <w:r w:rsidR="00B00C5A" w:rsidRPr="00F97E62">
        <w:rPr>
          <w:rFonts w:ascii="Times New Roman" w:hAnsi="Times New Roman" w:cs="Times New Roman"/>
        </w:rPr>
        <w:t>.</w:t>
      </w:r>
    </w:p>
    <w:p w:rsidR="00F97E62" w:rsidRDefault="00543BA2" w:rsidP="00F97E62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F97E62">
        <w:rPr>
          <w:rFonts w:ascii="Times New Roman" w:hAnsi="Times New Roman" w:cs="Times New Roman"/>
        </w:rPr>
        <w:t xml:space="preserve">Уровень эффективности муниципальной </w:t>
      </w:r>
      <w:r w:rsidR="00B80F1D" w:rsidRPr="00F97E62">
        <w:rPr>
          <w:rFonts w:ascii="Times New Roman" w:hAnsi="Times New Roman" w:cs="Times New Roman"/>
        </w:rPr>
        <w:t>под</w:t>
      </w:r>
      <w:r w:rsidRPr="00F97E62">
        <w:rPr>
          <w:rFonts w:ascii="Times New Roman" w:hAnsi="Times New Roman" w:cs="Times New Roman"/>
        </w:rPr>
        <w:t>программ</w:t>
      </w:r>
      <w:r w:rsidR="003A501C" w:rsidRPr="00F97E62">
        <w:rPr>
          <w:rFonts w:ascii="Times New Roman" w:hAnsi="Times New Roman" w:cs="Times New Roman"/>
        </w:rPr>
        <w:t>ы</w:t>
      </w:r>
      <w:r w:rsidRPr="00F97E62">
        <w:rPr>
          <w:rFonts w:ascii="Times New Roman" w:hAnsi="Times New Roman" w:cs="Times New Roman"/>
        </w:rPr>
        <w:t xml:space="preserve"> </w:t>
      </w:r>
      <w:r w:rsidR="00C43AAC" w:rsidRPr="00F97E62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 w:rsidRPr="00F97E62">
        <w:rPr>
          <w:rFonts w:ascii="Times New Roman" w:hAnsi="Times New Roman" w:cs="Times New Roman"/>
        </w:rPr>
        <w:t xml:space="preserve">составил </w:t>
      </w:r>
      <w:r w:rsidR="00F97E62" w:rsidRPr="00F97E62">
        <w:rPr>
          <w:rFonts w:ascii="Times New Roman" w:hAnsi="Times New Roman" w:cs="Times New Roman"/>
        </w:rPr>
        <w:t>100</w:t>
      </w:r>
      <w:r w:rsidRPr="00F97E62">
        <w:rPr>
          <w:rFonts w:ascii="Times New Roman" w:hAnsi="Times New Roman" w:cs="Times New Roman"/>
        </w:rPr>
        <w:t>%, что определяется как «</w:t>
      </w:r>
      <w:r w:rsidR="00F97E62" w:rsidRPr="00F97E62">
        <w:rPr>
          <w:rFonts w:ascii="Times New Roman" w:hAnsi="Times New Roman" w:cs="Times New Roman"/>
        </w:rPr>
        <w:t>Высокий</w:t>
      </w:r>
      <w:r w:rsidRPr="00F97E62">
        <w:rPr>
          <w:rFonts w:ascii="Times New Roman" w:hAnsi="Times New Roman" w:cs="Times New Roman"/>
        </w:rPr>
        <w:t xml:space="preserve"> уровень».</w:t>
      </w:r>
      <w:r w:rsidR="005F7961" w:rsidRPr="00F97E62">
        <w:rPr>
          <w:rFonts w:ascii="Times New Roman" w:hAnsi="Times New Roman" w:cs="Times New Roman"/>
        </w:rPr>
        <w:t xml:space="preserve"> </w:t>
      </w:r>
      <w:r w:rsidR="00F97E62" w:rsidRPr="00F97E62">
        <w:rPr>
          <w:rFonts w:ascii="Times New Roman" w:hAnsi="Times New Roman" w:cs="Times New Roman"/>
        </w:rPr>
        <w:t>Из этого следует сделать вывод, что реализация муниципальной программы показала свою эффективность. По всем мероприятиям достигнуты плановые показатели. Считаем целесообразным признать выполнение муниципальной программы удовлетворительной и продолжить ее реализацию в 2024 году.</w:t>
      </w:r>
    </w:p>
    <w:p w:rsidR="00B00C5A" w:rsidRDefault="005F7961" w:rsidP="00F97E62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5F7961">
        <w:rPr>
          <w:rFonts w:ascii="Times New Roman" w:hAnsi="Times New Roman" w:cs="Times New Roman"/>
        </w:rPr>
        <w:t xml:space="preserve">Оценка эффективности реализации по </w:t>
      </w:r>
      <w:r>
        <w:rPr>
          <w:rFonts w:ascii="Times New Roman" w:hAnsi="Times New Roman" w:cs="Times New Roman"/>
        </w:rPr>
        <w:t>м</w:t>
      </w:r>
      <w:r w:rsidRPr="005F7961">
        <w:rPr>
          <w:rFonts w:ascii="Times New Roman" w:hAnsi="Times New Roman" w:cs="Times New Roman"/>
        </w:rPr>
        <w:t>униципальная программа «Развитие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</w:t>
      </w:r>
      <w:r w:rsidR="00B11BEE">
        <w:rPr>
          <w:rFonts w:ascii="Times New Roman" w:hAnsi="Times New Roman" w:cs="Times New Roman"/>
        </w:rPr>
        <w:t>3</w:t>
      </w:r>
      <w:r w:rsidRPr="005F7961">
        <w:rPr>
          <w:rFonts w:ascii="Times New Roman" w:hAnsi="Times New Roman" w:cs="Times New Roman"/>
        </w:rPr>
        <w:t>-202</w:t>
      </w:r>
      <w:r w:rsidR="00B11BEE">
        <w:rPr>
          <w:rFonts w:ascii="Times New Roman" w:hAnsi="Times New Roman" w:cs="Times New Roman"/>
        </w:rPr>
        <w:t>5</w:t>
      </w:r>
      <w:r w:rsidRPr="005F7961">
        <w:rPr>
          <w:rFonts w:ascii="Times New Roman" w:hAnsi="Times New Roman" w:cs="Times New Roman"/>
        </w:rPr>
        <w:t xml:space="preserve"> годах</w:t>
      </w:r>
      <w:r>
        <w:rPr>
          <w:rFonts w:ascii="Times New Roman" w:hAnsi="Times New Roman" w:cs="Times New Roman"/>
        </w:rPr>
        <w:t>»</w:t>
      </w:r>
      <w:r w:rsidRPr="005F7961">
        <w:rPr>
          <w:rFonts w:ascii="Times New Roman" w:hAnsi="Times New Roman" w:cs="Times New Roman"/>
        </w:rPr>
        <w:t>.</w:t>
      </w:r>
    </w:p>
    <w:p w:rsidR="005F7961" w:rsidRDefault="00F97E62" w:rsidP="005F7961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F7961" w:rsidRPr="00F97E62">
        <w:rPr>
          <w:rFonts w:ascii="Times New Roman" w:hAnsi="Times New Roman" w:cs="Times New Roman"/>
        </w:rPr>
        <w:t xml:space="preserve">ровень эффективности муниципальной программы в среднем </w:t>
      </w:r>
      <w:r w:rsidR="00943A0A" w:rsidRPr="00F97E62">
        <w:rPr>
          <w:rFonts w:ascii="Times New Roman" w:hAnsi="Times New Roman" w:cs="Times New Roman"/>
        </w:rPr>
        <w:t xml:space="preserve">по подпрограммам </w:t>
      </w:r>
      <w:r w:rsidR="005F7961" w:rsidRPr="00F97E62">
        <w:rPr>
          <w:rFonts w:ascii="Times New Roman" w:hAnsi="Times New Roman" w:cs="Times New Roman"/>
        </w:rPr>
        <w:t xml:space="preserve">составил </w:t>
      </w:r>
      <w:r w:rsidRPr="00F97E62">
        <w:rPr>
          <w:rFonts w:ascii="Times New Roman" w:hAnsi="Times New Roman" w:cs="Times New Roman"/>
        </w:rPr>
        <w:t>101</w:t>
      </w:r>
      <w:r w:rsidR="005F7961" w:rsidRPr="00F97E62">
        <w:rPr>
          <w:rFonts w:ascii="Times New Roman" w:hAnsi="Times New Roman" w:cs="Times New Roman"/>
        </w:rPr>
        <w:t xml:space="preserve">%, что определяется как «Высокий уровень». Из этого следует сделать вывод, что реализация </w:t>
      </w:r>
      <w:r w:rsidR="005F7961" w:rsidRPr="00F97E62">
        <w:rPr>
          <w:rFonts w:ascii="Times New Roman" w:hAnsi="Times New Roman" w:cs="Times New Roman"/>
        </w:rPr>
        <w:lastRenderedPageBreak/>
        <w:t xml:space="preserve">муниципальной программы </w:t>
      </w:r>
      <w:r w:rsidR="00943A0A" w:rsidRPr="00F97E62">
        <w:rPr>
          <w:rFonts w:ascii="Times New Roman" w:hAnsi="Times New Roman" w:cs="Times New Roman"/>
        </w:rPr>
        <w:t xml:space="preserve">в целом </w:t>
      </w:r>
      <w:r w:rsidR="005F7961" w:rsidRPr="00F97E62">
        <w:rPr>
          <w:rFonts w:ascii="Times New Roman" w:hAnsi="Times New Roman" w:cs="Times New Roman"/>
        </w:rPr>
        <w:t>показала свою эффективность. Считаем целесообразным при</w:t>
      </w:r>
      <w:r w:rsidR="00943A0A" w:rsidRPr="00F97E62">
        <w:rPr>
          <w:rFonts w:ascii="Times New Roman" w:hAnsi="Times New Roman" w:cs="Times New Roman"/>
        </w:rPr>
        <w:t xml:space="preserve">знать выполнение муниципальной </w:t>
      </w:r>
      <w:r w:rsidR="005F7961" w:rsidRPr="00F97E62">
        <w:rPr>
          <w:rFonts w:ascii="Times New Roman" w:hAnsi="Times New Roman" w:cs="Times New Roman"/>
        </w:rPr>
        <w:t>программы удовлетворительной и продолжить ее реализацию в 202</w:t>
      </w:r>
      <w:r w:rsidR="00182FE2" w:rsidRPr="00F97E62">
        <w:rPr>
          <w:rFonts w:ascii="Times New Roman" w:hAnsi="Times New Roman" w:cs="Times New Roman"/>
        </w:rPr>
        <w:t>4</w:t>
      </w:r>
      <w:r w:rsidR="005F7961" w:rsidRPr="00F97E62">
        <w:rPr>
          <w:rFonts w:ascii="Times New Roman" w:hAnsi="Times New Roman" w:cs="Times New Roman"/>
        </w:rPr>
        <w:t xml:space="preserve"> году.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7242F8" w:rsidRDefault="007242F8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7242F8" w:rsidRDefault="007242F8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7242F8" w:rsidRDefault="007242F8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7242F8" w:rsidRDefault="007242F8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A501C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Д.В.Кобзев</w:t>
      </w:r>
      <w:proofErr w:type="spellEnd"/>
    </w:p>
    <w:p w:rsidR="00943A0A" w:rsidRDefault="00943A0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943A0A" w:rsidRDefault="00943A0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Pr="00897304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КУ «</w:t>
      </w:r>
      <w:proofErr w:type="spellStart"/>
      <w:r>
        <w:rPr>
          <w:rFonts w:ascii="Times New Roman" w:hAnsi="Times New Roman" w:cs="Times New Roman"/>
          <w:color w:val="000000"/>
        </w:rPr>
        <w:t>Кузьмоловский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Дом </w:t>
      </w:r>
      <w:proofErr w:type="gramStart"/>
      <w:r>
        <w:rPr>
          <w:rFonts w:ascii="Times New Roman" w:hAnsi="Times New Roman" w:cs="Times New Roman"/>
          <w:color w:val="000000"/>
        </w:rPr>
        <w:t xml:space="preserve">Культуры»   </w:t>
      </w:r>
      <w:proofErr w:type="gramEnd"/>
      <w:r>
        <w:rPr>
          <w:rFonts w:ascii="Times New Roman" w:hAnsi="Times New Roman" w:cs="Times New Roman"/>
          <w:color w:val="000000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М.А.Воронкова</w:t>
      </w:r>
      <w:proofErr w:type="spellEnd"/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33A44" w:rsidRDefault="00333A44" w:rsidP="00333A44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D645A1">
        <w:rPr>
          <w:rFonts w:ascii="Times New Roman" w:hAnsi="Times New Roman" w:cs="Times New Roman"/>
        </w:rPr>
        <w:t>Начальник отдела по социальным вопросам</w:t>
      </w:r>
      <w:r>
        <w:rPr>
          <w:rFonts w:ascii="Times New Roman" w:hAnsi="Times New Roman" w:cs="Times New Roman"/>
        </w:rPr>
        <w:t xml:space="preserve">                                               О.Н.Солопова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– экономист                                                                 Г.В.Жукова</w:t>
      </w:r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896"/>
    <w:multiLevelType w:val="hybridMultilevel"/>
    <w:tmpl w:val="ABDA5194"/>
    <w:lvl w:ilvl="0" w:tplc="59883BF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3828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B65E38"/>
    <w:multiLevelType w:val="hybridMultilevel"/>
    <w:tmpl w:val="550E8510"/>
    <w:lvl w:ilvl="0" w:tplc="012E9902">
      <w:start w:val="10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79C2"/>
    <w:multiLevelType w:val="hybridMultilevel"/>
    <w:tmpl w:val="F06C1C82"/>
    <w:lvl w:ilvl="0" w:tplc="F7A8B234">
      <w:start w:val="1"/>
      <w:numFmt w:val="decimal"/>
      <w:lvlText w:val="%1."/>
      <w:lvlJc w:val="left"/>
      <w:pPr>
        <w:ind w:left="212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4941782F"/>
    <w:multiLevelType w:val="hybridMultilevel"/>
    <w:tmpl w:val="7F7E7AA8"/>
    <w:lvl w:ilvl="0" w:tplc="CC5A2F1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8D1EEF"/>
    <w:multiLevelType w:val="hybridMultilevel"/>
    <w:tmpl w:val="D88AC022"/>
    <w:lvl w:ilvl="0" w:tplc="548E45B6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7B006E"/>
    <w:multiLevelType w:val="hybridMultilevel"/>
    <w:tmpl w:val="ABDA5194"/>
    <w:lvl w:ilvl="0" w:tplc="59883BF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691"/>
    <w:rsid w:val="00054316"/>
    <w:rsid w:val="000627B2"/>
    <w:rsid w:val="0009176D"/>
    <w:rsid w:val="000A30A6"/>
    <w:rsid w:val="000B4656"/>
    <w:rsid w:val="00115F53"/>
    <w:rsid w:val="001353DC"/>
    <w:rsid w:val="001718FB"/>
    <w:rsid w:val="00182FE2"/>
    <w:rsid w:val="001B2683"/>
    <w:rsid w:val="001B7827"/>
    <w:rsid w:val="001C3536"/>
    <w:rsid w:val="001F5F6B"/>
    <w:rsid w:val="002753A7"/>
    <w:rsid w:val="0027542D"/>
    <w:rsid w:val="002A1E9E"/>
    <w:rsid w:val="002F6F03"/>
    <w:rsid w:val="00305136"/>
    <w:rsid w:val="00325D3D"/>
    <w:rsid w:val="00333A44"/>
    <w:rsid w:val="003600D0"/>
    <w:rsid w:val="0036385F"/>
    <w:rsid w:val="003A501C"/>
    <w:rsid w:val="003E66BD"/>
    <w:rsid w:val="004C465F"/>
    <w:rsid w:val="004F7123"/>
    <w:rsid w:val="00542CB6"/>
    <w:rsid w:val="00543BA2"/>
    <w:rsid w:val="00574F48"/>
    <w:rsid w:val="005800E9"/>
    <w:rsid w:val="00590B6D"/>
    <w:rsid w:val="00594BCD"/>
    <w:rsid w:val="005D1A86"/>
    <w:rsid w:val="005D2BDE"/>
    <w:rsid w:val="005E61A6"/>
    <w:rsid w:val="005F7961"/>
    <w:rsid w:val="0063250F"/>
    <w:rsid w:val="00662691"/>
    <w:rsid w:val="006A2D38"/>
    <w:rsid w:val="006E416E"/>
    <w:rsid w:val="00713439"/>
    <w:rsid w:val="007242F8"/>
    <w:rsid w:val="00737B62"/>
    <w:rsid w:val="00750E2B"/>
    <w:rsid w:val="00751248"/>
    <w:rsid w:val="007D47C1"/>
    <w:rsid w:val="008541E9"/>
    <w:rsid w:val="00886A8D"/>
    <w:rsid w:val="00895A2F"/>
    <w:rsid w:val="00897304"/>
    <w:rsid w:val="008D1A7B"/>
    <w:rsid w:val="008D3236"/>
    <w:rsid w:val="008F246E"/>
    <w:rsid w:val="00943A0A"/>
    <w:rsid w:val="00946E3E"/>
    <w:rsid w:val="00953DDD"/>
    <w:rsid w:val="00967EC5"/>
    <w:rsid w:val="00984E51"/>
    <w:rsid w:val="009855DE"/>
    <w:rsid w:val="00990BF7"/>
    <w:rsid w:val="009C6713"/>
    <w:rsid w:val="009E3FD4"/>
    <w:rsid w:val="00AD482E"/>
    <w:rsid w:val="00AD54C9"/>
    <w:rsid w:val="00B00C5A"/>
    <w:rsid w:val="00B11BEE"/>
    <w:rsid w:val="00B52A21"/>
    <w:rsid w:val="00B54AC2"/>
    <w:rsid w:val="00B67BCA"/>
    <w:rsid w:val="00B80F1D"/>
    <w:rsid w:val="00BD4862"/>
    <w:rsid w:val="00BE0684"/>
    <w:rsid w:val="00C233A1"/>
    <w:rsid w:val="00C43AAC"/>
    <w:rsid w:val="00C5262B"/>
    <w:rsid w:val="00C5373B"/>
    <w:rsid w:val="00C863DF"/>
    <w:rsid w:val="00C87A47"/>
    <w:rsid w:val="00CB15F3"/>
    <w:rsid w:val="00D24C91"/>
    <w:rsid w:val="00D30C75"/>
    <w:rsid w:val="00D542A3"/>
    <w:rsid w:val="00DA70F1"/>
    <w:rsid w:val="00DC0EB3"/>
    <w:rsid w:val="00DC683D"/>
    <w:rsid w:val="00DD712E"/>
    <w:rsid w:val="00DE690D"/>
    <w:rsid w:val="00DF4C90"/>
    <w:rsid w:val="00E03F1C"/>
    <w:rsid w:val="00E100F5"/>
    <w:rsid w:val="00E12FB6"/>
    <w:rsid w:val="00E24621"/>
    <w:rsid w:val="00E317F7"/>
    <w:rsid w:val="00E6441A"/>
    <w:rsid w:val="00ED53D8"/>
    <w:rsid w:val="00EE55E9"/>
    <w:rsid w:val="00EF75CF"/>
    <w:rsid w:val="00F25A3C"/>
    <w:rsid w:val="00F838FA"/>
    <w:rsid w:val="00F97E62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B045-C9C3-4393-9DD2-ACB4D4C8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B9DF-61F7-4463-916A-A7FF1063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2024-03-07T08:15:00Z</cp:lastPrinted>
  <dcterms:created xsi:type="dcterms:W3CDTF">2023-04-06T12:40:00Z</dcterms:created>
  <dcterms:modified xsi:type="dcterms:W3CDTF">2024-03-20T12:14:00Z</dcterms:modified>
</cp:coreProperties>
</file>