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 xml:space="preserve">Приложение 5 к </w:t>
      </w:r>
      <w:r>
        <w:rPr>
          <w:rFonts w:ascii="Times New Roman" w:hAnsi="Times New Roman" w:cs="Times New Roman"/>
        </w:rPr>
        <w:t xml:space="preserve">Постановлению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24.11.2020 №155 «Об утверждении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 xml:space="preserve">а разработки, </w:t>
      </w:r>
      <w:r w:rsidRPr="001B7827">
        <w:rPr>
          <w:rFonts w:ascii="Times New Roman" w:hAnsi="Times New Roman" w:cs="Times New Roman"/>
        </w:rPr>
        <w:t xml:space="preserve">реализации 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оценки эффективности</w:t>
      </w:r>
      <w:r>
        <w:rPr>
          <w:rFonts w:ascii="Times New Roman" w:hAnsi="Times New Roman" w:cs="Times New Roman"/>
        </w:rPr>
        <w:t xml:space="preserve"> муниципальных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 МО «</w:t>
      </w:r>
      <w:proofErr w:type="spellStart"/>
      <w:r>
        <w:rPr>
          <w:rFonts w:ascii="Times New Roman" w:hAnsi="Times New Roman" w:cs="Times New Roman"/>
        </w:rPr>
        <w:t>Кузьмоловское</w:t>
      </w:r>
      <w:proofErr w:type="spellEnd"/>
      <w:r>
        <w:rPr>
          <w:rFonts w:ascii="Times New Roman" w:hAnsi="Times New Roman" w:cs="Times New Roman"/>
        </w:rPr>
        <w:t xml:space="preserve"> ГП»</w:t>
      </w:r>
    </w:p>
    <w:p w:rsidR="001B7827" w:rsidRDefault="001B7827" w:rsidP="001B7827">
      <w:pPr>
        <w:jc w:val="right"/>
        <w:rPr>
          <w:rFonts w:ascii="Times New Roman" w:hAnsi="Times New Roman" w:cs="Times New Roman"/>
        </w:rPr>
      </w:pP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B7827" w:rsidRPr="001B7827" w:rsidRDefault="001B7827" w:rsidP="001B7827">
      <w:pPr>
        <w:jc w:val="center"/>
        <w:rPr>
          <w:rFonts w:ascii="Times New Roman" w:hAnsi="Times New Roman" w:cs="Times New Roman"/>
          <w:b/>
        </w:rPr>
      </w:pPr>
      <w:r w:rsidRPr="001B7827">
        <w:rPr>
          <w:rFonts w:ascii="Times New Roman" w:hAnsi="Times New Roman" w:cs="Times New Roman"/>
          <w:b/>
        </w:rPr>
        <w:t>«</w:t>
      </w:r>
      <w:r w:rsidR="006812C7" w:rsidRPr="006812C7">
        <w:rPr>
          <w:rFonts w:ascii="Times New Roman" w:hAnsi="Times New Roman" w:cs="Times New Roman"/>
          <w:b/>
        </w:rPr>
        <w:t>Обеспечение качественным жильем граждан на территории муниципального образования «</w:t>
      </w:r>
      <w:proofErr w:type="spellStart"/>
      <w:r w:rsidR="006812C7" w:rsidRPr="006812C7">
        <w:rPr>
          <w:rFonts w:ascii="Times New Roman" w:hAnsi="Times New Roman" w:cs="Times New Roman"/>
          <w:b/>
        </w:rPr>
        <w:t>Кузьмоловское</w:t>
      </w:r>
      <w:proofErr w:type="spellEnd"/>
      <w:r w:rsidR="006812C7" w:rsidRPr="006812C7">
        <w:rPr>
          <w:rFonts w:ascii="Times New Roman" w:hAnsi="Times New Roman" w:cs="Times New Roman"/>
          <w:b/>
        </w:rPr>
        <w:t xml:space="preserve"> городское поселение» Всеволожского муниципального района Ленинградской области в 2022-2024 годах</w:t>
      </w:r>
      <w:r w:rsidRPr="001B7827">
        <w:rPr>
          <w:rFonts w:ascii="Times New Roman" w:hAnsi="Times New Roman" w:cs="Times New Roman"/>
          <w:b/>
        </w:rPr>
        <w:t>»</w:t>
      </w:r>
    </w:p>
    <w:p w:rsidR="001B7827" w:rsidRPr="001B2683" w:rsidRDefault="001B7827" w:rsidP="00681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52A21" w:rsidRDefault="001B7827" w:rsidP="006812C7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Муниципальная программа утверждена Постановлением администрации МО «</w:t>
      </w:r>
      <w:proofErr w:type="spellStart"/>
      <w:r w:rsidRPr="001B7827">
        <w:rPr>
          <w:rFonts w:ascii="Times New Roman" w:hAnsi="Times New Roman" w:cs="Times New Roman"/>
        </w:rPr>
        <w:t>Кузьмоловское</w:t>
      </w:r>
      <w:proofErr w:type="spellEnd"/>
      <w:r w:rsidRPr="001B7827">
        <w:rPr>
          <w:rFonts w:ascii="Times New Roman" w:hAnsi="Times New Roman" w:cs="Times New Roman"/>
        </w:rPr>
        <w:t xml:space="preserve"> ГП» №1</w:t>
      </w:r>
      <w:r w:rsidR="006812C7">
        <w:rPr>
          <w:rFonts w:ascii="Times New Roman" w:hAnsi="Times New Roman" w:cs="Times New Roman"/>
        </w:rPr>
        <w:t>25</w:t>
      </w:r>
      <w:r w:rsidRPr="001B7827">
        <w:rPr>
          <w:rFonts w:ascii="Times New Roman" w:hAnsi="Times New Roman" w:cs="Times New Roman"/>
        </w:rPr>
        <w:t xml:space="preserve"> от 13.10.2021г</w:t>
      </w:r>
      <w:r>
        <w:rPr>
          <w:rFonts w:ascii="Times New Roman" w:hAnsi="Times New Roman" w:cs="Times New Roman"/>
        </w:rPr>
        <w:t>.</w:t>
      </w:r>
      <w:r w:rsidRPr="001B7827">
        <w:rPr>
          <w:rFonts w:ascii="Times New Roman" w:hAnsi="Times New Roman" w:cs="Times New Roman"/>
        </w:rPr>
        <w:t xml:space="preserve"> (</w:t>
      </w:r>
      <w:r w:rsidR="006812C7" w:rsidRPr="006812C7">
        <w:rPr>
          <w:rFonts w:ascii="Times New Roman" w:hAnsi="Times New Roman" w:cs="Times New Roman"/>
        </w:rPr>
        <w:t>в ред. постановлений администрации от 15.11.2021 №140, от 12.05.2022 №35, от 14.07.2022 №68, от 08.11.2022 №154</w:t>
      </w:r>
      <w:r w:rsidRPr="001B78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52A21" w:rsidRPr="00B52A21" w:rsidRDefault="00B52A21" w:rsidP="006812C7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 xml:space="preserve">Ответственный исполнитель муниципальной программы - </w:t>
      </w:r>
      <w:r w:rsidR="006812C7" w:rsidRPr="006812C7">
        <w:rPr>
          <w:rFonts w:ascii="Times New Roman" w:hAnsi="Times New Roman" w:cs="Times New Roman"/>
        </w:rPr>
        <w:t>Администрация муниципального образования «</w:t>
      </w:r>
      <w:proofErr w:type="spellStart"/>
      <w:r w:rsidR="006812C7" w:rsidRPr="006812C7">
        <w:rPr>
          <w:rFonts w:ascii="Times New Roman" w:hAnsi="Times New Roman" w:cs="Times New Roman"/>
        </w:rPr>
        <w:t>Кузьмоловское</w:t>
      </w:r>
      <w:proofErr w:type="spellEnd"/>
      <w:r w:rsidR="006812C7" w:rsidRPr="006812C7">
        <w:rPr>
          <w:rFonts w:ascii="Times New Roman" w:hAnsi="Times New Roman" w:cs="Times New Roman"/>
        </w:rPr>
        <w:t xml:space="preserve"> городское поселение»; МКУ «СОБР»</w:t>
      </w:r>
      <w:r w:rsidRPr="00B52A21">
        <w:rPr>
          <w:rFonts w:ascii="Times New Roman" w:hAnsi="Times New Roman" w:cs="Times New Roman"/>
        </w:rPr>
        <w:t xml:space="preserve">. </w:t>
      </w:r>
    </w:p>
    <w:p w:rsidR="001B7827" w:rsidRPr="00B52A21" w:rsidRDefault="001B7827" w:rsidP="00B52A21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>Муниципальная программа «</w:t>
      </w:r>
      <w:r w:rsidR="006812C7" w:rsidRPr="006812C7">
        <w:rPr>
          <w:rFonts w:ascii="Times New Roman" w:hAnsi="Times New Roman" w:cs="Times New Roman"/>
        </w:rPr>
        <w:t>Обеспечение качественным жильем граждан на территории муниципального образования «</w:t>
      </w:r>
      <w:proofErr w:type="spellStart"/>
      <w:r w:rsidR="006812C7" w:rsidRPr="006812C7">
        <w:rPr>
          <w:rFonts w:ascii="Times New Roman" w:hAnsi="Times New Roman" w:cs="Times New Roman"/>
        </w:rPr>
        <w:t>Кузьмоловское</w:t>
      </w:r>
      <w:proofErr w:type="spellEnd"/>
      <w:r w:rsidR="006812C7" w:rsidRPr="006812C7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 в 2022-2024 годах</w:t>
      </w:r>
      <w:r w:rsidRPr="00B52A21">
        <w:rPr>
          <w:rFonts w:ascii="Times New Roman" w:hAnsi="Times New Roman" w:cs="Times New Roman"/>
        </w:rPr>
        <w:t>»</w:t>
      </w:r>
      <w:r w:rsidR="00751248" w:rsidRPr="00B52A21">
        <w:rPr>
          <w:rFonts w:ascii="Times New Roman" w:hAnsi="Times New Roman" w:cs="Times New Roman"/>
        </w:rPr>
        <w:t xml:space="preserve"> </w:t>
      </w:r>
      <w:r w:rsidR="00B52A21" w:rsidRPr="00B52A21">
        <w:rPr>
          <w:rFonts w:ascii="Times New Roman" w:hAnsi="Times New Roman" w:cs="Times New Roman"/>
        </w:rPr>
        <w:t>направлена</w:t>
      </w:r>
      <w:r w:rsidR="00751248" w:rsidRPr="00B52A21">
        <w:rPr>
          <w:rFonts w:ascii="Times New Roman" w:hAnsi="Times New Roman" w:cs="Times New Roman"/>
        </w:rPr>
        <w:t xml:space="preserve"> на:</w:t>
      </w:r>
    </w:p>
    <w:p w:rsidR="006812C7" w:rsidRDefault="001B7827" w:rsidP="006812C7">
      <w:pPr>
        <w:pStyle w:val="a3"/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12C7" w:rsidRPr="006812C7">
        <w:rPr>
          <w:rFonts w:ascii="Times New Roman" w:hAnsi="Times New Roman" w:cs="Times New Roman"/>
        </w:rPr>
        <w:t>снижение доли аварийного жилья в жилищном фонде;</w:t>
      </w:r>
    </w:p>
    <w:p w:rsidR="006812C7" w:rsidRDefault="006812C7" w:rsidP="006812C7">
      <w:pPr>
        <w:pStyle w:val="a3"/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12C7">
        <w:rPr>
          <w:rFonts w:ascii="Times New Roman" w:hAnsi="Times New Roman" w:cs="Times New Roman"/>
        </w:rPr>
        <w:t xml:space="preserve">обеспечение доступности и качества жилья на территории муниципального образования, безопасных и комфортных условий проживания в нём; </w:t>
      </w:r>
    </w:p>
    <w:p w:rsidR="00963976" w:rsidRPr="00963976" w:rsidRDefault="006812C7" w:rsidP="00963976">
      <w:pPr>
        <w:pStyle w:val="a3"/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12C7">
        <w:rPr>
          <w:rFonts w:ascii="Times New Roman" w:hAnsi="Times New Roman" w:cs="Times New Roman"/>
        </w:rPr>
        <w:t>стимулирование развития жилищного строительства</w:t>
      </w:r>
      <w:r>
        <w:rPr>
          <w:rFonts w:ascii="Times New Roman" w:hAnsi="Times New Roman" w:cs="Times New Roman"/>
        </w:rPr>
        <w:t>.</w:t>
      </w:r>
    </w:p>
    <w:p w:rsidR="00751248" w:rsidRDefault="00751248" w:rsidP="006812C7">
      <w:pPr>
        <w:pStyle w:val="a3"/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Исполнение показателей (индикаторов) муниципальной программы (Таблица1).</w:t>
      </w:r>
    </w:p>
    <w:p w:rsidR="00751248" w:rsidRDefault="00751248" w:rsidP="00751248">
      <w:pPr>
        <w:pStyle w:val="a3"/>
        <w:ind w:left="-426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992"/>
        <w:gridCol w:w="2835"/>
      </w:tblGrid>
      <w:tr w:rsidR="00751248" w:rsidRPr="00751248" w:rsidTr="002F6F03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51248" w:rsidRPr="00751248" w:rsidTr="002F6F03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(2022 год)</w:t>
            </w:r>
          </w:p>
        </w:tc>
        <w:tc>
          <w:tcPr>
            <w:tcW w:w="992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</w:t>
            </w:r>
            <w:r w:rsidR="002F6F0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 (2022 год)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751248" w:rsidRPr="00751248" w:rsidTr="002F6F03">
        <w:trPr>
          <w:trHeight w:val="104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1248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6812C7" w:rsidP="006812C7">
            <w:pPr>
              <w:rPr>
                <w:rFonts w:ascii="Times New Roman" w:hAnsi="Times New Roman" w:cs="Times New Roman"/>
                <w:color w:val="000000"/>
              </w:rPr>
            </w:pPr>
            <w:r w:rsidRPr="006812C7">
              <w:rPr>
                <w:rFonts w:ascii="Times New Roman" w:hAnsi="Times New Roman" w:cs="Times New Roman"/>
                <w:color w:val="000000"/>
              </w:rPr>
              <w:t>Число жителей, планируемых к переселению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6812C7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12C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751248" w:rsidRDefault="006812C7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51248" w:rsidRDefault="006812C7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51248" w:rsidRDefault="00DF1033" w:rsidP="00142C8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показатели перенесены на этап исполнения в 2023 году</w:t>
            </w:r>
          </w:p>
        </w:tc>
      </w:tr>
    </w:tbl>
    <w:p w:rsidR="001B7827" w:rsidRDefault="002F6F03" w:rsidP="00740E63">
      <w:pPr>
        <w:pStyle w:val="a3"/>
        <w:ind w:left="0" w:firstLine="993"/>
        <w:jc w:val="both"/>
        <w:rPr>
          <w:rFonts w:ascii="Times New Roman" w:hAnsi="Times New Roman" w:cs="Times New Roman"/>
        </w:rPr>
      </w:pPr>
      <w:r w:rsidRPr="002F6F0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Исполнение мероприятий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6812C7" w:rsidRPr="006812C7">
        <w:rPr>
          <w:rFonts w:ascii="Times New Roman" w:hAnsi="Times New Roman" w:cs="Times New Roman"/>
        </w:rPr>
        <w:t>Обеспечение качественным жильем граждан на территории муниципального образования «</w:t>
      </w:r>
      <w:proofErr w:type="spellStart"/>
      <w:r w:rsidR="006812C7" w:rsidRPr="006812C7">
        <w:rPr>
          <w:rFonts w:ascii="Times New Roman" w:hAnsi="Times New Roman" w:cs="Times New Roman"/>
        </w:rPr>
        <w:t>Кузьмоловское</w:t>
      </w:r>
      <w:proofErr w:type="spellEnd"/>
      <w:r w:rsidR="006812C7" w:rsidRPr="006812C7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 в 2022-2024 годах</w:t>
      </w:r>
      <w:r w:rsidRPr="001B78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(Таблица 2).</w:t>
      </w:r>
    </w:p>
    <w:p w:rsidR="002F6F03" w:rsidRDefault="002F6F03" w:rsidP="002F6F03">
      <w:pPr>
        <w:pStyle w:val="a3"/>
        <w:ind w:left="0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559"/>
        <w:gridCol w:w="1559"/>
        <w:gridCol w:w="2977"/>
      </w:tblGrid>
      <w:tr w:rsidR="002F6F03" w:rsidRPr="00751248" w:rsidTr="00DF1033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мероприятия (пояснения о </w:t>
            </w:r>
            <w:r>
              <w:rPr>
                <w:rFonts w:ascii="Times New Roman" w:hAnsi="Times New Roman" w:cs="Times New Roman"/>
              </w:rPr>
              <w:lastRenderedPageBreak/>
              <w:t>причинах неисполнения мероприятия)</w:t>
            </w:r>
          </w:p>
        </w:tc>
      </w:tr>
      <w:tr w:rsidR="002F6F03" w:rsidRPr="00751248" w:rsidTr="00DF1033">
        <w:trPr>
          <w:trHeight w:val="555"/>
        </w:trPr>
        <w:tc>
          <w:tcPr>
            <w:tcW w:w="566" w:type="dxa"/>
            <w:vMerge/>
            <w:shd w:val="clear" w:color="auto" w:fill="auto"/>
          </w:tcPr>
          <w:p w:rsidR="002F6F03" w:rsidRP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(2022 год)</w:t>
            </w:r>
          </w:p>
        </w:tc>
        <w:tc>
          <w:tcPr>
            <w:tcW w:w="1559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(2022 год)</w:t>
            </w:r>
          </w:p>
        </w:tc>
        <w:tc>
          <w:tcPr>
            <w:tcW w:w="2977" w:type="dxa"/>
            <w:vMerge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6F03" w:rsidRPr="00751248" w:rsidTr="00DF1033">
        <w:trPr>
          <w:trHeight w:val="104"/>
        </w:trPr>
        <w:tc>
          <w:tcPr>
            <w:tcW w:w="566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0C5A" w:rsidRPr="00751248" w:rsidTr="002062E2">
        <w:trPr>
          <w:trHeight w:val="2296"/>
        </w:trPr>
        <w:tc>
          <w:tcPr>
            <w:tcW w:w="566" w:type="dxa"/>
            <w:shd w:val="clear" w:color="auto" w:fill="auto"/>
          </w:tcPr>
          <w:p w:rsidR="00B00C5A" w:rsidRPr="00751248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B00C5A" w:rsidRPr="00B00C5A" w:rsidRDefault="006812C7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6812C7">
              <w:rPr>
                <w:rFonts w:ascii="Times New Roman" w:hAnsi="Times New Roman" w:cs="Times New Roman"/>
                <w:color w:val="000000"/>
              </w:rPr>
              <w:t>Переселение граждан из аварийного жилищного фонда, на территории муниципального образования «</w:t>
            </w:r>
            <w:proofErr w:type="spellStart"/>
            <w:r w:rsidRPr="006812C7">
              <w:rPr>
                <w:rFonts w:ascii="Times New Roman" w:hAnsi="Times New Roman" w:cs="Times New Roman"/>
                <w:color w:val="000000"/>
              </w:rPr>
              <w:t>Кузьмоловское</w:t>
            </w:r>
            <w:proofErr w:type="spellEnd"/>
            <w:r w:rsidRPr="006812C7">
              <w:rPr>
                <w:rFonts w:ascii="Times New Roman" w:hAnsi="Times New Roman" w:cs="Times New Roman"/>
                <w:color w:val="000000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00C5A" w:rsidRDefault="006812C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12C7">
              <w:rPr>
                <w:rFonts w:ascii="Times New Roman" w:hAnsi="Times New Roman" w:cs="Times New Roman"/>
              </w:rPr>
              <w:t>30 429 648,27</w:t>
            </w:r>
          </w:p>
        </w:tc>
        <w:tc>
          <w:tcPr>
            <w:tcW w:w="1559" w:type="dxa"/>
            <w:shd w:val="clear" w:color="auto" w:fill="auto"/>
          </w:tcPr>
          <w:p w:rsidR="00B00C5A" w:rsidRDefault="006812C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DF10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84 080,00</w:t>
            </w:r>
          </w:p>
        </w:tc>
        <w:tc>
          <w:tcPr>
            <w:tcW w:w="2977" w:type="dxa"/>
            <w:shd w:val="clear" w:color="auto" w:fill="auto"/>
          </w:tcPr>
          <w:p w:rsidR="00B00C5A" w:rsidRDefault="00DF1033" w:rsidP="00360F00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Срыв </w:t>
            </w:r>
            <w:r w:rsidR="00360F00">
              <w:rPr>
                <w:rFonts w:ascii="Times New Roman" w:hAnsi="Times New Roman" w:cs="Times New Roman"/>
              </w:rPr>
              <w:t>запланированной сделки по объекту, в связи с оперативно-розыскными мероприятиями местонахождения переселенца. Мероприят</w:t>
            </w:r>
            <w:r w:rsidR="002062E2">
              <w:rPr>
                <w:rFonts w:ascii="Times New Roman" w:hAnsi="Times New Roman" w:cs="Times New Roman"/>
              </w:rPr>
              <w:t>ия перенесены на этап 2023 года.</w:t>
            </w:r>
          </w:p>
        </w:tc>
      </w:tr>
      <w:tr w:rsidR="00B00C5A" w:rsidRPr="00751248" w:rsidTr="00DF1033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751248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B00C5A" w:rsidRDefault="00B00C5A" w:rsidP="00B00C5A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6812C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12C7">
              <w:rPr>
                <w:rFonts w:ascii="Times New Roman" w:hAnsi="Times New Roman" w:cs="Times New Roman"/>
              </w:rPr>
              <w:t>30 429 648,27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6812C7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12C7">
              <w:rPr>
                <w:rFonts w:ascii="Times New Roman" w:hAnsi="Times New Roman" w:cs="Times New Roman"/>
              </w:rPr>
              <w:t xml:space="preserve">24 </w:t>
            </w:r>
            <w:r w:rsidR="00DF1033">
              <w:rPr>
                <w:rFonts w:ascii="Times New Roman" w:hAnsi="Times New Roman" w:cs="Times New Roman"/>
              </w:rPr>
              <w:t>0</w:t>
            </w:r>
            <w:r w:rsidRPr="006812C7">
              <w:rPr>
                <w:rFonts w:ascii="Times New Roman" w:hAnsi="Times New Roman" w:cs="Times New Roman"/>
              </w:rPr>
              <w:t>84 080,00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142C8C" w:rsidP="00142C8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  <w:r w:rsidR="00C43AA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  <w:r w:rsidR="00895A2F">
              <w:rPr>
                <w:rFonts w:ascii="Times New Roman" w:hAnsi="Times New Roman" w:cs="Times New Roman"/>
              </w:rPr>
              <w:t>%</w:t>
            </w:r>
          </w:p>
        </w:tc>
      </w:tr>
    </w:tbl>
    <w:p w:rsidR="00B00C5A" w:rsidRDefault="00B00C5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C43AAC" w:rsidRPr="00C43AAC" w:rsidRDefault="00B00C5A" w:rsidP="00740E63">
      <w:pPr>
        <w:pStyle w:val="a3"/>
        <w:ind w:left="0" w:right="-1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Оценка эффективности реализации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6812C7" w:rsidRPr="006812C7">
        <w:rPr>
          <w:rFonts w:ascii="Times New Roman" w:hAnsi="Times New Roman" w:cs="Times New Roman"/>
        </w:rPr>
        <w:t>Обеспечение качественным жильем граждан на территории муниципального образования «</w:t>
      </w:r>
      <w:proofErr w:type="spellStart"/>
      <w:r w:rsidR="006812C7" w:rsidRPr="006812C7">
        <w:rPr>
          <w:rFonts w:ascii="Times New Roman" w:hAnsi="Times New Roman" w:cs="Times New Roman"/>
        </w:rPr>
        <w:t>Кузьмоловское</w:t>
      </w:r>
      <w:proofErr w:type="spellEnd"/>
      <w:r w:rsidR="006812C7" w:rsidRPr="006812C7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 в 2022-2024 годах</w:t>
      </w:r>
      <w:r w:rsidRPr="001B78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543BA2" w:rsidRDefault="00543BA2" w:rsidP="00740E63">
      <w:pPr>
        <w:pStyle w:val="a3"/>
        <w:ind w:left="0" w:right="-1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эффектив</w:t>
      </w:r>
      <w:bookmarkStart w:id="0" w:name="_GoBack"/>
      <w:bookmarkEnd w:id="0"/>
      <w:r>
        <w:rPr>
          <w:rFonts w:ascii="Times New Roman" w:hAnsi="Times New Roman" w:cs="Times New Roman"/>
        </w:rPr>
        <w:t>ности муниципальной 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C43AAC">
        <w:rPr>
          <w:rFonts w:ascii="Times New Roman" w:hAnsi="Times New Roman" w:cs="Times New Roman"/>
        </w:rPr>
        <w:t xml:space="preserve">по степени достижения целей, решению задач, соответствию запланированного уровня затрат и реализации мероприятий </w:t>
      </w:r>
      <w:r>
        <w:rPr>
          <w:rFonts w:ascii="Times New Roman" w:hAnsi="Times New Roman" w:cs="Times New Roman"/>
        </w:rPr>
        <w:t xml:space="preserve">составил </w:t>
      </w:r>
      <w:r w:rsidR="00360F00">
        <w:rPr>
          <w:rFonts w:ascii="Times New Roman" w:hAnsi="Times New Roman" w:cs="Times New Roman"/>
        </w:rPr>
        <w:t>73,84</w:t>
      </w:r>
      <w:r>
        <w:rPr>
          <w:rFonts w:ascii="Times New Roman" w:hAnsi="Times New Roman" w:cs="Times New Roman"/>
        </w:rPr>
        <w:t>%, что определяется как «</w:t>
      </w:r>
      <w:r w:rsidR="002062E2">
        <w:rPr>
          <w:rFonts w:ascii="Times New Roman" w:hAnsi="Times New Roman" w:cs="Times New Roman"/>
        </w:rPr>
        <w:t>Удовлетворительный уровень</w:t>
      </w:r>
      <w:r>
        <w:rPr>
          <w:rFonts w:ascii="Times New Roman" w:hAnsi="Times New Roman" w:cs="Times New Roman"/>
        </w:rPr>
        <w:t xml:space="preserve">». Из этого следует сделать вывод, что </w:t>
      </w:r>
      <w:r w:rsidR="003A501C">
        <w:rPr>
          <w:rFonts w:ascii="Times New Roman" w:hAnsi="Times New Roman" w:cs="Times New Roman"/>
        </w:rPr>
        <w:t xml:space="preserve">реализация муниципальной </w:t>
      </w:r>
      <w:r>
        <w:rPr>
          <w:rFonts w:ascii="Times New Roman" w:hAnsi="Times New Roman" w:cs="Times New Roman"/>
        </w:rPr>
        <w:t>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показала свою эффективность</w:t>
      </w:r>
      <w:r w:rsidR="002062E2" w:rsidRPr="002062E2">
        <w:rPr>
          <w:rFonts w:ascii="Times New Roman" w:hAnsi="Times New Roman" w:cs="Times New Roman"/>
        </w:rPr>
        <w:t>, однако</w:t>
      </w:r>
      <w:r w:rsidR="002062E2">
        <w:rPr>
          <w:rFonts w:ascii="Times New Roman" w:hAnsi="Times New Roman" w:cs="Times New Roman"/>
        </w:rPr>
        <w:t xml:space="preserve"> стоит проработать управление рисками с целью минимизации их влияние на достижение целей муниципальной программы.</w:t>
      </w:r>
      <w:r w:rsidR="003A501C">
        <w:rPr>
          <w:rFonts w:ascii="Times New Roman" w:hAnsi="Times New Roman" w:cs="Times New Roman"/>
        </w:rPr>
        <w:t xml:space="preserve"> С</w:t>
      </w:r>
      <w:r w:rsidR="003A501C" w:rsidRPr="003A501C">
        <w:rPr>
          <w:rFonts w:ascii="Times New Roman" w:hAnsi="Times New Roman" w:cs="Times New Roman"/>
        </w:rPr>
        <w:t>читаем целесообразным признать выполнение муниципальной программы удовлетворительной и продолжить ее реализацию</w:t>
      </w:r>
      <w:r>
        <w:rPr>
          <w:rFonts w:ascii="Times New Roman" w:hAnsi="Times New Roman" w:cs="Times New Roman"/>
        </w:rPr>
        <w:t xml:space="preserve"> </w:t>
      </w:r>
      <w:r w:rsidR="00B52A21">
        <w:rPr>
          <w:rFonts w:ascii="Times New Roman" w:hAnsi="Times New Roman" w:cs="Times New Roman"/>
        </w:rPr>
        <w:t>в 2023 году</w:t>
      </w:r>
      <w:r>
        <w:rPr>
          <w:rFonts w:ascii="Times New Roman" w:hAnsi="Times New Roman" w:cs="Times New Roman"/>
        </w:rPr>
        <w:t>.</w:t>
      </w:r>
    </w:p>
    <w:p w:rsidR="00B00C5A" w:rsidRDefault="00B00C5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3A501C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Д.В.Кобзев</w:t>
      </w:r>
      <w:proofErr w:type="spellEnd"/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Pr="002062E2" w:rsidRDefault="002062E2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proofErr w:type="spellStart"/>
      <w:r w:rsidRPr="002062E2">
        <w:rPr>
          <w:rFonts w:ascii="Times New Roman" w:hAnsi="Times New Roman" w:cs="Times New Roman"/>
        </w:rPr>
        <w:t>Зам.директора</w:t>
      </w:r>
      <w:proofErr w:type="spellEnd"/>
      <w:r w:rsidRPr="002062E2">
        <w:rPr>
          <w:rFonts w:ascii="Times New Roman" w:hAnsi="Times New Roman" w:cs="Times New Roman"/>
        </w:rPr>
        <w:t xml:space="preserve"> МКУ «</w:t>
      </w:r>
      <w:proofErr w:type="gramStart"/>
      <w:r w:rsidRPr="002062E2">
        <w:rPr>
          <w:rFonts w:ascii="Times New Roman" w:hAnsi="Times New Roman" w:cs="Times New Roman"/>
        </w:rPr>
        <w:t>СОБР»</w:t>
      </w:r>
      <w:r w:rsidR="001B2683" w:rsidRPr="002062E2">
        <w:rPr>
          <w:rFonts w:ascii="Times New Roman" w:hAnsi="Times New Roman" w:cs="Times New Roman"/>
        </w:rPr>
        <w:t xml:space="preserve">   </w:t>
      </w:r>
      <w:proofErr w:type="gramEnd"/>
      <w:r w:rsidR="001B2683" w:rsidRPr="002062E2">
        <w:rPr>
          <w:rFonts w:ascii="Times New Roman" w:hAnsi="Times New Roman" w:cs="Times New Roman"/>
        </w:rPr>
        <w:t xml:space="preserve">                                                                  </w:t>
      </w:r>
      <w:r w:rsidRPr="002062E2">
        <w:rPr>
          <w:rFonts w:ascii="Times New Roman" w:hAnsi="Times New Roman" w:cs="Times New Roman"/>
        </w:rPr>
        <w:t xml:space="preserve">  </w:t>
      </w:r>
      <w:r w:rsidR="001B2683" w:rsidRPr="002062E2">
        <w:rPr>
          <w:rFonts w:ascii="Times New Roman" w:hAnsi="Times New Roman" w:cs="Times New Roman"/>
        </w:rPr>
        <w:t xml:space="preserve"> </w:t>
      </w:r>
      <w:proofErr w:type="spellStart"/>
      <w:r w:rsidRPr="002062E2">
        <w:rPr>
          <w:rFonts w:ascii="Times New Roman" w:hAnsi="Times New Roman" w:cs="Times New Roman"/>
        </w:rPr>
        <w:t>Д.Я.Фролов</w:t>
      </w:r>
      <w:proofErr w:type="spellEnd"/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Pr="002F6F0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– экономист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Г.В.Жукова</w:t>
      </w:r>
      <w:proofErr w:type="spellEnd"/>
    </w:p>
    <w:sectPr w:rsidR="001B2683" w:rsidRPr="002F6F03" w:rsidSect="002F6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5D96"/>
    <w:multiLevelType w:val="hybridMultilevel"/>
    <w:tmpl w:val="9B0E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91"/>
    <w:rsid w:val="00142C8C"/>
    <w:rsid w:val="001B2683"/>
    <w:rsid w:val="001B7827"/>
    <w:rsid w:val="001F5F6B"/>
    <w:rsid w:val="002062E2"/>
    <w:rsid w:val="002F6F03"/>
    <w:rsid w:val="00360F00"/>
    <w:rsid w:val="003A501C"/>
    <w:rsid w:val="00543BA2"/>
    <w:rsid w:val="00662691"/>
    <w:rsid w:val="006812C7"/>
    <w:rsid w:val="00740E63"/>
    <w:rsid w:val="00751248"/>
    <w:rsid w:val="00895A2F"/>
    <w:rsid w:val="00963976"/>
    <w:rsid w:val="00AD54C9"/>
    <w:rsid w:val="00B00C5A"/>
    <w:rsid w:val="00B52A21"/>
    <w:rsid w:val="00C43AAC"/>
    <w:rsid w:val="00D542A3"/>
    <w:rsid w:val="00DF1033"/>
    <w:rsid w:val="00E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B53C-0215-4DD5-BBF8-6124F22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2023-03-15T09:20:00Z</cp:lastPrinted>
  <dcterms:created xsi:type="dcterms:W3CDTF">2023-03-02T07:23:00Z</dcterms:created>
  <dcterms:modified xsi:type="dcterms:W3CDTF">2023-03-15T09:21:00Z</dcterms:modified>
</cp:coreProperties>
</file>