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492475" w:rsidRPr="00065F9E" w:rsidTr="00492475">
        <w:tc>
          <w:tcPr>
            <w:tcW w:w="5211" w:type="dxa"/>
          </w:tcPr>
          <w:p w:rsidR="00492475" w:rsidRDefault="00492475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59" w:type="dxa"/>
            <w:hideMark/>
          </w:tcPr>
          <w:p w:rsidR="00D9527D" w:rsidRDefault="00D9527D" w:rsidP="00D9527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D9527D" w:rsidRPr="00F103A7" w:rsidRDefault="00D9527D" w:rsidP="00D9527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D9527D" w:rsidRDefault="00D9527D" w:rsidP="00D9527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Комитета финансов </w:t>
            </w:r>
          </w:p>
          <w:p w:rsidR="00D9527D" w:rsidRPr="00F103A7" w:rsidRDefault="00D9527D" w:rsidP="00D9527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Ленинградской области</w:t>
            </w:r>
          </w:p>
          <w:p w:rsidR="00D9527D" w:rsidRPr="00D23FC1" w:rsidRDefault="00D9527D" w:rsidP="00D9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3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23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18-02/15-19</w:t>
            </w:r>
          </w:p>
          <w:p w:rsidR="00D9527D" w:rsidRPr="00F103A7" w:rsidRDefault="00D9527D" w:rsidP="00D9527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          </w:t>
            </w:r>
          </w:p>
          <w:p w:rsidR="00492475" w:rsidRPr="00D9527D" w:rsidRDefault="00D9527D" w:rsidP="00D9527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bookmarkStart w:id="0" w:name="_GoBack"/>
            <w:bookmarkEnd w:id="0"/>
            <w:r w:rsidRPr="00D952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492475" w:rsidRPr="00D952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(приложение </w:t>
            </w:r>
            <w:r w:rsidR="0088422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4</w:t>
            </w:r>
            <w:r w:rsidR="00492475" w:rsidRPr="00D952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492475" w:rsidRPr="00D9527D" w:rsidRDefault="00492475" w:rsidP="00492475">
      <w:pPr>
        <w:pStyle w:val="1"/>
        <w:spacing w:before="0" w:beforeAutospacing="0" w:after="0" w:afterAutospacing="0"/>
        <w:jc w:val="center"/>
        <w:rPr>
          <w:rFonts w:ascii="Times New Roman" w:hAnsi="Times New Roman"/>
          <w:lang w:val="ru-RU"/>
        </w:rPr>
      </w:pPr>
    </w:p>
    <w:p w:rsidR="00492475" w:rsidRPr="00065F9E" w:rsidRDefault="00492475" w:rsidP="00492475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065F9E">
        <w:rPr>
          <w:rFonts w:ascii="Times New Roman" w:hAnsi="Times New Roman"/>
          <w:sz w:val="28"/>
          <w:szCs w:val="28"/>
          <w:lang w:val="ru-RU"/>
        </w:rPr>
        <w:t xml:space="preserve">Объявление о конкурсе проектов </w:t>
      </w:r>
      <w:r w:rsidRPr="00065F9E"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 в 2021 году</w:t>
      </w:r>
    </w:p>
    <w:p w:rsidR="00492475" w:rsidRPr="00065F9E" w:rsidRDefault="00492475" w:rsidP="00492475">
      <w:pPr>
        <w:spacing w:after="0"/>
      </w:pPr>
    </w:p>
    <w:p w:rsidR="00492475" w:rsidRPr="00065F9E" w:rsidRDefault="00492475" w:rsidP="0049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2021 году открытого публичного конкурса проектов по представлению бюджета для граждан (далее — Конкурс).</w:t>
      </w:r>
    </w:p>
    <w:p w:rsidR="00492475" w:rsidRPr="00065F9E" w:rsidRDefault="00492475" w:rsidP="0049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="00FD6237"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:rsidR="00492475" w:rsidRPr="00065F9E" w:rsidRDefault="00492475" w:rsidP="00492475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="000F41DF"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и «Юридические лица» отдельно в каждой номинации. Физическое или юридическое лицо представляет заявку для участия не более</w:t>
      </w:r>
      <w:proofErr w:type="gramStart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 чем в двух номинациях </w:t>
      </w:r>
      <w:r w:rsidR="007F6B6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492475" w:rsidRPr="00065F9E" w:rsidRDefault="00492475" w:rsidP="0049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 w:rsidR="00DC3A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:rsidR="00492475" w:rsidRPr="00065F9E" w:rsidRDefault="00492475" w:rsidP="0049247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:rsidR="00492475" w:rsidRPr="00065F9E" w:rsidRDefault="00492475" w:rsidP="0049247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492475" w:rsidRPr="00065F9E" w:rsidRDefault="00492475" w:rsidP="00492475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492475" w:rsidRPr="00065F9E" w:rsidRDefault="00492475" w:rsidP="0049247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</w:t>
      </w:r>
      <w:r w:rsidR="00F41296"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 в картинках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2475" w:rsidRPr="00065F9E" w:rsidRDefault="00492475" w:rsidP="0049247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492475" w:rsidRPr="00065F9E" w:rsidRDefault="00492475" w:rsidP="0049247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и национальные </w:t>
      </w:r>
      <w:r w:rsidR="00F41296"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развития Российской Федерации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2475" w:rsidRPr="00065F9E" w:rsidRDefault="00492475" w:rsidP="0049247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«Лучшая информационная панель</w:t>
      </w:r>
      <w:r w:rsidR="003C0C21"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FD7185" w:rsidRPr="00065F9E" w:rsidRDefault="00FD7185" w:rsidP="0049247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FD7185" w:rsidRPr="00065F9E" w:rsidRDefault="00FD7185" w:rsidP="00FD718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практики развития бюджета для граждан»​</w:t>
      </w:r>
    </w:p>
    <w:p w:rsidR="00FD7185" w:rsidRPr="00065F9E" w:rsidRDefault="00FD7185" w:rsidP="00FD718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492475" w:rsidRPr="00065F9E" w:rsidRDefault="00492475" w:rsidP="00492475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492475" w:rsidRPr="00065F9E" w:rsidRDefault="00492475" w:rsidP="0049247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492475" w:rsidRPr="00065F9E" w:rsidRDefault="00492475" w:rsidP="0049247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492475" w:rsidRPr="00065F9E" w:rsidRDefault="00492475" w:rsidP="0049247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492475" w:rsidRPr="00065F9E" w:rsidRDefault="00492475" w:rsidP="0049247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​«Лучшее 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492475" w:rsidRPr="00065F9E" w:rsidRDefault="00FD7185" w:rsidP="0049247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</w:t>
      </w:r>
      <w:r w:rsidR="00492475"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2475" w:rsidRPr="00065F9E" w:rsidRDefault="00492475" w:rsidP="0049247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25E"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предложение по изменению бюджетного законодательства»​​</w:t>
      </w:r>
    </w:p>
    <w:p w:rsidR="0002225E" w:rsidRPr="00065F9E" w:rsidRDefault="0002225E" w:rsidP="0049247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практики развития бюджета для граждан»</w:t>
      </w:r>
    </w:p>
    <w:p w:rsidR="0002225E" w:rsidRPr="00065F9E" w:rsidRDefault="0002225E" w:rsidP="0049247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492475" w:rsidRPr="00065F9E" w:rsidRDefault="00492475" w:rsidP="00492475">
      <w:pPr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BC1B02" w:rsidRDefault="00BC1B02" w:rsidP="00BC1B02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5574" w:rsidRPr="00220A12" w:rsidRDefault="004E5574" w:rsidP="004E557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</w:t>
      </w:r>
      <w:r w:rsidR="00FD6237">
        <w:rPr>
          <w:rFonts w:ascii="Times New Roman" w:eastAsia="Times New Roman" w:hAnsi="Times New Roman"/>
          <w:sz w:val="28"/>
          <w:szCs w:val="28"/>
          <w:lang w:eastAsia="ru-RU"/>
        </w:rPr>
        <w:t>заявок для направления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 w:rsidR="007F6B6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225E" w:rsidRPr="00065F9E" w:rsidRDefault="00477CDB" w:rsidP="00BC1B0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а также сроки пр</w:t>
      </w:r>
      <w:r w:rsidR="00BC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C1B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</w:t>
      </w:r>
      <w:r w:rsidR="00BC1B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Конкурсе.</w:t>
      </w:r>
    </w:p>
    <w:p w:rsidR="00492475" w:rsidRPr="00065F9E" w:rsidRDefault="00492475" w:rsidP="0049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 финансов Ленинградской области).</w:t>
      </w:r>
    </w:p>
    <w:p w:rsidR="00492475" w:rsidRPr="00065F9E" w:rsidRDefault="00492475" w:rsidP="0049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="000F41DF"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содержание </w:t>
      </w:r>
      <w:r w:rsidR="007F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:rsidR="000F1BD9" w:rsidRDefault="00492475" w:rsidP="00477CDB">
      <w:pPr>
        <w:spacing w:after="0"/>
        <w:ind w:firstLine="708"/>
        <w:jc w:val="both"/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065F9E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 w:rsidR="00A1290C"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F1BD9" w:rsidSect="000F4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75"/>
    <w:rsid w:val="00000C59"/>
    <w:rsid w:val="0002225E"/>
    <w:rsid w:val="00065F9E"/>
    <w:rsid w:val="000F1BD9"/>
    <w:rsid w:val="000F41DF"/>
    <w:rsid w:val="00130DF0"/>
    <w:rsid w:val="002117A4"/>
    <w:rsid w:val="002C0734"/>
    <w:rsid w:val="002D6F1E"/>
    <w:rsid w:val="003C0C21"/>
    <w:rsid w:val="00425B99"/>
    <w:rsid w:val="00477CDB"/>
    <w:rsid w:val="00492475"/>
    <w:rsid w:val="004E5574"/>
    <w:rsid w:val="005D2827"/>
    <w:rsid w:val="00607397"/>
    <w:rsid w:val="00615D70"/>
    <w:rsid w:val="0062629F"/>
    <w:rsid w:val="00660BF5"/>
    <w:rsid w:val="006A7721"/>
    <w:rsid w:val="006C7942"/>
    <w:rsid w:val="007F6B6B"/>
    <w:rsid w:val="0088422F"/>
    <w:rsid w:val="008A6BF4"/>
    <w:rsid w:val="008C5CAC"/>
    <w:rsid w:val="00942EF1"/>
    <w:rsid w:val="00A1290C"/>
    <w:rsid w:val="00BC1B02"/>
    <w:rsid w:val="00D51400"/>
    <w:rsid w:val="00D9527D"/>
    <w:rsid w:val="00DC3A45"/>
    <w:rsid w:val="00F41296"/>
    <w:rsid w:val="00FD6237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7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492475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492475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7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492475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492475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15</cp:revision>
  <cp:lastPrinted>2021-03-19T13:07:00Z</cp:lastPrinted>
  <dcterms:created xsi:type="dcterms:W3CDTF">2021-03-11T11:19:00Z</dcterms:created>
  <dcterms:modified xsi:type="dcterms:W3CDTF">2021-04-06T11:01:00Z</dcterms:modified>
</cp:coreProperties>
</file>