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43" w:rsidRDefault="00196243" w:rsidP="0019624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43" w:rsidRPr="00E05B11" w:rsidRDefault="00196243" w:rsidP="0019624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1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2ACF2F5" wp14:editId="7FF1706D">
            <wp:extent cx="80010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 ГОРОДСКОЕ ПОСЕЛЕНИЕ</w:t>
      </w: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</w:t>
      </w: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96243" w:rsidRPr="00972FC2" w:rsidRDefault="00196243" w:rsidP="001962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:rsidR="00196243" w:rsidRPr="00972FC2" w:rsidRDefault="00196243" w:rsidP="001962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43" w:rsidRPr="00972FC2" w:rsidRDefault="00196243" w:rsidP="00196243">
      <w:pPr>
        <w:keepNext/>
        <w:keepLines/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FC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72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511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 «</w:t>
      </w:r>
      <w:r w:rsidR="00A331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13</w:t>
      </w:r>
      <w:r w:rsidR="00AE02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A331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мая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2021</w:t>
      </w:r>
      <w:r w:rsidRPr="00972F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года г. п. Кузьмоловский</w:t>
      </w:r>
    </w:p>
    <w:p w:rsidR="00196243" w:rsidRPr="00972FC2" w:rsidRDefault="00196243" w:rsidP="001962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3668" w:rsidRDefault="00B1610B" w:rsidP="00B16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10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96CF3">
        <w:rPr>
          <w:rFonts w:ascii="Times New Roman" w:hAnsi="Times New Roman" w:cs="Times New Roman"/>
          <w:b/>
          <w:sz w:val="28"/>
          <w:szCs w:val="28"/>
        </w:rPr>
        <w:t xml:space="preserve">рассмотрении протеста Всеволожской городской прокуратуры </w:t>
      </w:r>
    </w:p>
    <w:p w:rsidR="008436D9" w:rsidRDefault="008436D9" w:rsidP="00B16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D9">
        <w:rPr>
          <w:rFonts w:ascii="Times New Roman" w:hAnsi="Times New Roman" w:cs="Times New Roman"/>
          <w:b/>
          <w:sz w:val="28"/>
          <w:szCs w:val="28"/>
        </w:rPr>
        <w:t>№ 01-12-2021 от 25.03.2021</w:t>
      </w:r>
    </w:p>
    <w:p w:rsidR="009E3668" w:rsidRPr="00972FC2" w:rsidRDefault="009E3668" w:rsidP="009E3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10B" w:rsidRPr="00287683" w:rsidRDefault="00B1610B" w:rsidP="00E96C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768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CF5A4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CF5A46">
        <w:rPr>
          <w:rFonts w:ascii="Times New Roman" w:hAnsi="Times New Roman" w:cs="Times New Roman"/>
          <w:sz w:val="28"/>
          <w:szCs w:val="28"/>
        </w:rPr>
        <w:t xml:space="preserve"> </w:t>
      </w:r>
      <w:r w:rsidRPr="00287683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с п. 1.1. Положения «О порядке создания, реорганизации и ликвидации муниципальных предприятий и муниципальных учреждений МО Кузьмоловское городское поселение Всеволожского муниципального района Ленинградской области», утверждённого решением Совета депутатов №152 от 30.05.2007,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CF3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Протест</w:t>
      </w:r>
      <w:r w:rsidRPr="00B1610B">
        <w:rPr>
          <w:rFonts w:ascii="Times New Roman" w:hAnsi="Times New Roman" w:cs="Times New Roman"/>
          <w:sz w:val="28"/>
          <w:szCs w:val="28"/>
        </w:rPr>
        <w:t xml:space="preserve"> Всеволожской городской прокуратуры №</w:t>
      </w:r>
      <w:r w:rsidR="00E96CF3">
        <w:rPr>
          <w:rFonts w:ascii="Times New Roman" w:hAnsi="Times New Roman" w:cs="Times New Roman"/>
          <w:sz w:val="28"/>
          <w:szCs w:val="28"/>
        </w:rPr>
        <w:t xml:space="preserve"> </w:t>
      </w:r>
      <w:r w:rsidRPr="00B1610B">
        <w:rPr>
          <w:rFonts w:ascii="Times New Roman" w:hAnsi="Times New Roman" w:cs="Times New Roman"/>
          <w:sz w:val="28"/>
          <w:szCs w:val="28"/>
        </w:rPr>
        <w:t>01-12-2021 от 25.03.2021 на п. 2.2 устава МКУ «Специализированная служба в сфере погребения и похоронного дела»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7BC6">
        <w:rPr>
          <w:rFonts w:ascii="Times New Roman" w:hAnsi="Times New Roman" w:cs="Times New Roman"/>
          <w:sz w:val="28"/>
          <w:szCs w:val="28"/>
        </w:rPr>
        <w:t xml:space="preserve"> </w:t>
      </w:r>
      <w:r w:rsidRPr="00287683">
        <w:rPr>
          <w:rFonts w:ascii="Times New Roman" w:hAnsi="Times New Roman" w:cs="Times New Roman"/>
          <w:sz w:val="28"/>
          <w:szCs w:val="28"/>
        </w:rPr>
        <w:t>совет депутатов принял</w:t>
      </w:r>
    </w:p>
    <w:p w:rsidR="00B1610B" w:rsidRPr="00287683" w:rsidRDefault="00B1610B" w:rsidP="00E96C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610B" w:rsidRPr="00876638" w:rsidRDefault="00B1610B" w:rsidP="00E96CF3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638">
        <w:rPr>
          <w:rFonts w:ascii="Times New Roman" w:hAnsi="Times New Roman" w:cs="Times New Roman"/>
          <w:b/>
          <w:sz w:val="32"/>
          <w:szCs w:val="32"/>
        </w:rPr>
        <w:t>РЕШЕНИЕ:</w:t>
      </w:r>
    </w:p>
    <w:p w:rsidR="00B1610B" w:rsidRPr="00287683" w:rsidRDefault="00B1610B" w:rsidP="00E96C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610B" w:rsidRDefault="00B1610B" w:rsidP="008436D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B7D">
        <w:rPr>
          <w:rFonts w:ascii="Times New Roman" w:hAnsi="Times New Roman" w:cs="Times New Roman"/>
          <w:sz w:val="28"/>
          <w:szCs w:val="28"/>
        </w:rPr>
        <w:t>Удовлетворить Протест Всеволожской городской прокуратуры №01-12-2021 от 25.03.2021</w:t>
      </w:r>
      <w:r w:rsidR="00E96CF3">
        <w:rPr>
          <w:rFonts w:ascii="Times New Roman" w:hAnsi="Times New Roman" w:cs="Times New Roman"/>
          <w:sz w:val="28"/>
          <w:szCs w:val="28"/>
        </w:rPr>
        <w:t xml:space="preserve"> в части приведения в соответствие с требованиями федерального законодательства </w:t>
      </w:r>
      <w:r w:rsidR="00E96CF3" w:rsidRPr="00FE3B7D">
        <w:rPr>
          <w:rFonts w:ascii="Times New Roman" w:hAnsi="Times New Roman" w:cs="Times New Roman"/>
          <w:sz w:val="28"/>
          <w:szCs w:val="28"/>
        </w:rPr>
        <w:t>Устав</w:t>
      </w:r>
      <w:r w:rsidR="00E96CF3">
        <w:rPr>
          <w:rFonts w:ascii="Times New Roman" w:hAnsi="Times New Roman" w:cs="Times New Roman"/>
          <w:sz w:val="28"/>
          <w:szCs w:val="28"/>
        </w:rPr>
        <w:t>а</w:t>
      </w:r>
      <w:r w:rsidR="00E96CF3" w:rsidRPr="00FE3B7D">
        <w:rPr>
          <w:rFonts w:ascii="Times New Roman" w:hAnsi="Times New Roman" w:cs="Times New Roman"/>
          <w:sz w:val="28"/>
          <w:szCs w:val="28"/>
        </w:rPr>
        <w:t xml:space="preserve"> </w:t>
      </w:r>
      <w:r w:rsidR="008436D9" w:rsidRPr="008436D9">
        <w:rPr>
          <w:rFonts w:ascii="Times New Roman" w:hAnsi="Times New Roman" w:cs="Times New Roman"/>
          <w:sz w:val="28"/>
          <w:szCs w:val="28"/>
        </w:rPr>
        <w:t>Муниципально</w:t>
      </w:r>
      <w:r w:rsidR="008436D9">
        <w:rPr>
          <w:rFonts w:ascii="Times New Roman" w:hAnsi="Times New Roman" w:cs="Times New Roman"/>
          <w:sz w:val="28"/>
          <w:szCs w:val="28"/>
        </w:rPr>
        <w:t>го</w:t>
      </w:r>
      <w:r w:rsidR="008436D9" w:rsidRPr="008436D9">
        <w:rPr>
          <w:rFonts w:ascii="Times New Roman" w:hAnsi="Times New Roman" w:cs="Times New Roman"/>
          <w:sz w:val="28"/>
          <w:szCs w:val="28"/>
        </w:rPr>
        <w:t xml:space="preserve"> казённо</w:t>
      </w:r>
      <w:r w:rsidR="008436D9">
        <w:rPr>
          <w:rFonts w:ascii="Times New Roman" w:hAnsi="Times New Roman" w:cs="Times New Roman"/>
          <w:sz w:val="28"/>
          <w:szCs w:val="28"/>
        </w:rPr>
        <w:t>го</w:t>
      </w:r>
      <w:r w:rsidR="008436D9" w:rsidRPr="008436D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436D9">
        <w:rPr>
          <w:rFonts w:ascii="Times New Roman" w:hAnsi="Times New Roman" w:cs="Times New Roman"/>
          <w:sz w:val="28"/>
          <w:szCs w:val="28"/>
        </w:rPr>
        <w:t>я</w:t>
      </w:r>
      <w:r w:rsidR="008436D9" w:rsidRPr="008436D9">
        <w:rPr>
          <w:rFonts w:ascii="Times New Roman" w:hAnsi="Times New Roman" w:cs="Times New Roman"/>
          <w:sz w:val="28"/>
          <w:szCs w:val="28"/>
        </w:rPr>
        <w:t xml:space="preserve"> «Специализированная служба в сфере погребения и похоронного дела» МО «Кузьмоловское городское поселение» Всеволожского муниципального района Ленинградской области</w:t>
      </w:r>
      <w:r w:rsidR="008436D9">
        <w:rPr>
          <w:rFonts w:ascii="Times New Roman" w:hAnsi="Times New Roman" w:cs="Times New Roman"/>
          <w:sz w:val="28"/>
          <w:szCs w:val="28"/>
        </w:rPr>
        <w:t>»</w:t>
      </w:r>
      <w:r w:rsidR="00E96CF3">
        <w:rPr>
          <w:rFonts w:ascii="Times New Roman" w:hAnsi="Times New Roman" w:cs="Times New Roman"/>
          <w:sz w:val="28"/>
          <w:szCs w:val="28"/>
        </w:rPr>
        <w:t>.</w:t>
      </w:r>
      <w:r w:rsidR="00E96CF3" w:rsidRPr="00FE3B7D">
        <w:rPr>
          <w:rFonts w:ascii="Times New Roman" w:hAnsi="Times New Roman" w:cs="Times New Roman"/>
          <w:sz w:val="28"/>
          <w:szCs w:val="28"/>
        </w:rPr>
        <w:t xml:space="preserve"> </w:t>
      </w:r>
      <w:r w:rsidRPr="00FE3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10B" w:rsidRDefault="00B1610B" w:rsidP="005E13F1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B7D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8436D9" w:rsidRPr="008436D9">
        <w:rPr>
          <w:rFonts w:ascii="Times New Roman" w:hAnsi="Times New Roman" w:cs="Times New Roman"/>
          <w:sz w:val="28"/>
          <w:szCs w:val="28"/>
        </w:rPr>
        <w:t>МКУ «Спецслужба в сфере погребения и похоронного дела» МО «Кузьмоловское ГП»</w:t>
      </w:r>
      <w:r w:rsidRPr="00FE3B7D">
        <w:rPr>
          <w:rFonts w:ascii="Times New Roman" w:hAnsi="Times New Roman" w:cs="Times New Roman"/>
          <w:sz w:val="28"/>
          <w:szCs w:val="28"/>
        </w:rPr>
        <w:t xml:space="preserve"> </w:t>
      </w:r>
      <w:r w:rsidR="005E13F1" w:rsidRPr="005E13F1">
        <w:rPr>
          <w:rFonts w:ascii="Times New Roman" w:hAnsi="Times New Roman" w:cs="Times New Roman"/>
          <w:sz w:val="28"/>
          <w:szCs w:val="28"/>
        </w:rPr>
        <w:t>изменения</w:t>
      </w:r>
      <w:r w:rsidR="0092638E">
        <w:rPr>
          <w:rFonts w:ascii="Times New Roman" w:hAnsi="Times New Roman" w:cs="Times New Roman"/>
          <w:sz w:val="28"/>
          <w:szCs w:val="28"/>
        </w:rPr>
        <w:t>,</w:t>
      </w:r>
      <w:r w:rsidR="005E13F1" w:rsidRPr="005E13F1">
        <w:rPr>
          <w:rFonts w:ascii="Times New Roman" w:hAnsi="Times New Roman" w:cs="Times New Roman"/>
          <w:sz w:val="28"/>
          <w:szCs w:val="28"/>
        </w:rPr>
        <w:t xml:space="preserve"> </w:t>
      </w:r>
      <w:r w:rsidR="00E96CF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82821" w:rsidRPr="00FE3B7D">
        <w:rPr>
          <w:rFonts w:ascii="Times New Roman" w:hAnsi="Times New Roman" w:cs="Times New Roman"/>
          <w:sz w:val="28"/>
          <w:szCs w:val="28"/>
        </w:rPr>
        <w:t>Приложени</w:t>
      </w:r>
      <w:r w:rsidR="00382821">
        <w:rPr>
          <w:rFonts w:ascii="Times New Roman" w:hAnsi="Times New Roman" w:cs="Times New Roman"/>
          <w:sz w:val="28"/>
          <w:szCs w:val="28"/>
        </w:rPr>
        <w:t>ю,</w:t>
      </w:r>
      <w:r w:rsidR="00E96CF3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FE3B7D">
        <w:rPr>
          <w:rFonts w:ascii="Times New Roman" w:hAnsi="Times New Roman" w:cs="Times New Roman"/>
          <w:sz w:val="28"/>
          <w:szCs w:val="28"/>
        </w:rPr>
        <w:t>.</w:t>
      </w:r>
    </w:p>
    <w:p w:rsidR="00B1610B" w:rsidRDefault="00B1610B" w:rsidP="00E96CF3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B7D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 момента его принятия.</w:t>
      </w:r>
    </w:p>
    <w:p w:rsidR="00887BC6" w:rsidRDefault="00E96CF3" w:rsidP="008436D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87BC6" w:rsidRPr="00FE3B7D">
        <w:rPr>
          <w:rFonts w:ascii="Times New Roman" w:hAnsi="Times New Roman" w:cs="Times New Roman"/>
          <w:sz w:val="28"/>
          <w:szCs w:val="28"/>
        </w:rPr>
        <w:t xml:space="preserve">сполняющему обязанности директора </w:t>
      </w:r>
      <w:r w:rsidR="008436D9" w:rsidRPr="008436D9">
        <w:rPr>
          <w:rFonts w:ascii="Times New Roman" w:hAnsi="Times New Roman" w:cs="Times New Roman"/>
          <w:sz w:val="28"/>
          <w:szCs w:val="28"/>
        </w:rPr>
        <w:t>МКУ «Спецслужба в сфере погребения и похоронного дела» МО «Кузьмоловское ГП»</w:t>
      </w:r>
      <w:r w:rsidR="00843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6CF3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887BC6" w:rsidRPr="00FE3B7D">
        <w:rPr>
          <w:rFonts w:ascii="Times New Roman" w:hAnsi="Times New Roman" w:cs="Times New Roman"/>
          <w:sz w:val="28"/>
          <w:szCs w:val="28"/>
        </w:rPr>
        <w:t xml:space="preserve">государственную регистрацию изменений в Устав </w:t>
      </w:r>
      <w:r w:rsidR="008436D9" w:rsidRPr="008436D9">
        <w:rPr>
          <w:rFonts w:ascii="Times New Roman" w:hAnsi="Times New Roman" w:cs="Times New Roman"/>
          <w:sz w:val="28"/>
          <w:szCs w:val="28"/>
        </w:rPr>
        <w:t>МКУ «Спецслужба в сфере погребения и похоронного дела» МО «Кузьмоловское ГП»</w:t>
      </w:r>
      <w:r w:rsidR="00887BC6" w:rsidRPr="00FE3B7D">
        <w:rPr>
          <w:rFonts w:ascii="Times New Roman" w:hAnsi="Times New Roman" w:cs="Times New Roman"/>
          <w:sz w:val="28"/>
          <w:szCs w:val="28"/>
        </w:rPr>
        <w:t>, в установленном законом порядке.</w:t>
      </w:r>
    </w:p>
    <w:p w:rsidR="008436D9" w:rsidRDefault="008436D9" w:rsidP="008436D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6D9">
        <w:rPr>
          <w:rFonts w:ascii="Times New Roman" w:hAnsi="Times New Roman" w:cs="Times New Roman"/>
          <w:sz w:val="28"/>
          <w:szCs w:val="28"/>
        </w:rPr>
        <w:t>Решение подлежит размещению на официальном сайте в информационно-телекоммуникационной сети «Интернет».</w:t>
      </w:r>
    </w:p>
    <w:p w:rsidR="00E96CF3" w:rsidRPr="008436D9" w:rsidRDefault="00E96CF3" w:rsidP="008436D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6D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8436D9" w:rsidRPr="008436D9">
        <w:rPr>
          <w:rFonts w:ascii="Times New Roman" w:hAnsi="Times New Roman" w:cs="Times New Roman"/>
          <w:sz w:val="28"/>
          <w:szCs w:val="28"/>
        </w:rPr>
        <w:t>временно исполняющ</w:t>
      </w:r>
      <w:r w:rsidR="008436D9">
        <w:rPr>
          <w:rFonts w:ascii="Times New Roman" w:hAnsi="Times New Roman" w:cs="Times New Roman"/>
          <w:sz w:val="28"/>
          <w:szCs w:val="28"/>
        </w:rPr>
        <w:t>его</w:t>
      </w:r>
      <w:r w:rsidR="008436D9" w:rsidRPr="008436D9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8436D9">
        <w:rPr>
          <w:rFonts w:ascii="Times New Roman" w:hAnsi="Times New Roman" w:cs="Times New Roman"/>
          <w:sz w:val="28"/>
          <w:szCs w:val="28"/>
        </w:rPr>
        <w:t>г</w:t>
      </w:r>
      <w:r w:rsidR="008436D9" w:rsidRPr="008436D9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Pr="008436D9">
        <w:rPr>
          <w:rFonts w:ascii="Times New Roman" w:hAnsi="Times New Roman" w:cs="Times New Roman"/>
          <w:sz w:val="28"/>
          <w:szCs w:val="28"/>
        </w:rPr>
        <w:t>.</w:t>
      </w:r>
    </w:p>
    <w:p w:rsidR="00E96CF3" w:rsidRPr="00FE3B7D" w:rsidRDefault="00E96CF3" w:rsidP="00E96CF3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10B" w:rsidRDefault="00B1610B" w:rsidP="00B161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610B" w:rsidRDefault="00B1610B" w:rsidP="00B161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5A46" w:rsidRPr="00CF5A46" w:rsidRDefault="00CF5A46" w:rsidP="00352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A46"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B1610B" w:rsidRPr="00287683" w:rsidRDefault="008436D9" w:rsidP="00352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F5A46" w:rsidRPr="00CF5A46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</w:t>
      </w:r>
      <w:r w:rsidR="00B1610B" w:rsidRPr="00287683">
        <w:rPr>
          <w:rFonts w:ascii="Times New Roman" w:hAnsi="Times New Roman" w:cs="Times New Roman"/>
          <w:sz w:val="28"/>
          <w:szCs w:val="28"/>
        </w:rPr>
        <w:tab/>
      </w:r>
      <w:r w:rsidR="00B1610B" w:rsidRPr="0028768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F5A46" w:rsidRPr="00CF5A46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A46" w:rsidRPr="00CF5A46">
        <w:rPr>
          <w:rFonts w:ascii="Times New Roman" w:hAnsi="Times New Roman" w:cs="Times New Roman"/>
          <w:sz w:val="28"/>
          <w:szCs w:val="28"/>
        </w:rPr>
        <w:t>Банкис</w:t>
      </w:r>
      <w:proofErr w:type="spellEnd"/>
    </w:p>
    <w:p w:rsidR="00B1610B" w:rsidRPr="00287683" w:rsidRDefault="00B1610B" w:rsidP="00352F08">
      <w:pPr>
        <w:pStyle w:val="Normal1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B1610B" w:rsidRPr="00176660" w:rsidRDefault="00B1610B" w:rsidP="00B1610B">
      <w:pPr>
        <w:pStyle w:val="Normal1"/>
        <w:shd w:val="clear" w:color="auto" w:fill="FFFFFF"/>
        <w:spacing w:line="240" w:lineRule="exact"/>
        <w:jc w:val="both"/>
        <w:rPr>
          <w:sz w:val="24"/>
          <w:szCs w:val="24"/>
        </w:rPr>
      </w:pPr>
    </w:p>
    <w:p w:rsidR="00B1610B" w:rsidRDefault="00B1610B" w:rsidP="00B1610B">
      <w:pPr>
        <w:pStyle w:val="Normal1"/>
        <w:shd w:val="clear" w:color="auto" w:fill="FFFFFF"/>
        <w:spacing w:line="240" w:lineRule="exact"/>
        <w:ind w:left="4248"/>
        <w:jc w:val="both"/>
        <w:rPr>
          <w:sz w:val="24"/>
          <w:szCs w:val="24"/>
        </w:rPr>
      </w:pPr>
    </w:p>
    <w:p w:rsidR="00CF5A46" w:rsidRDefault="00CF5A46" w:rsidP="00B1610B">
      <w:pPr>
        <w:pStyle w:val="Normal1"/>
        <w:shd w:val="clear" w:color="auto" w:fill="FFFFFF"/>
        <w:spacing w:line="240" w:lineRule="exact"/>
        <w:ind w:left="4248"/>
        <w:jc w:val="both"/>
        <w:rPr>
          <w:sz w:val="24"/>
          <w:szCs w:val="24"/>
        </w:rPr>
      </w:pPr>
    </w:p>
    <w:p w:rsidR="00CF5A46" w:rsidRDefault="00CF5A46" w:rsidP="00B1610B">
      <w:pPr>
        <w:pStyle w:val="Normal1"/>
        <w:shd w:val="clear" w:color="auto" w:fill="FFFFFF"/>
        <w:spacing w:line="240" w:lineRule="exact"/>
        <w:ind w:left="4248"/>
        <w:jc w:val="both"/>
        <w:rPr>
          <w:sz w:val="24"/>
          <w:szCs w:val="24"/>
        </w:rPr>
      </w:pPr>
    </w:p>
    <w:p w:rsidR="00CF5A46" w:rsidRDefault="00CF5A46" w:rsidP="00B1610B">
      <w:pPr>
        <w:pStyle w:val="Normal1"/>
        <w:shd w:val="clear" w:color="auto" w:fill="FFFFFF"/>
        <w:spacing w:line="240" w:lineRule="exact"/>
        <w:ind w:left="4248"/>
        <w:jc w:val="both"/>
        <w:rPr>
          <w:sz w:val="24"/>
          <w:szCs w:val="24"/>
        </w:rPr>
      </w:pPr>
    </w:p>
    <w:p w:rsidR="00CF5A46" w:rsidRDefault="00CF5A46" w:rsidP="00B1610B">
      <w:pPr>
        <w:pStyle w:val="Normal1"/>
        <w:shd w:val="clear" w:color="auto" w:fill="FFFFFF"/>
        <w:spacing w:line="240" w:lineRule="exact"/>
        <w:ind w:left="4248"/>
        <w:jc w:val="both"/>
        <w:rPr>
          <w:sz w:val="24"/>
          <w:szCs w:val="24"/>
        </w:rPr>
      </w:pPr>
    </w:p>
    <w:p w:rsidR="00CF5A46" w:rsidRDefault="00CF5A46" w:rsidP="00B1610B">
      <w:pPr>
        <w:pStyle w:val="Normal1"/>
        <w:shd w:val="clear" w:color="auto" w:fill="FFFFFF"/>
        <w:spacing w:line="240" w:lineRule="exact"/>
        <w:ind w:left="4248"/>
        <w:jc w:val="both"/>
        <w:rPr>
          <w:sz w:val="24"/>
          <w:szCs w:val="24"/>
        </w:rPr>
      </w:pPr>
    </w:p>
    <w:p w:rsidR="00CF5A46" w:rsidRDefault="00CF5A46" w:rsidP="00B1610B">
      <w:pPr>
        <w:pStyle w:val="Normal1"/>
        <w:shd w:val="clear" w:color="auto" w:fill="FFFFFF"/>
        <w:spacing w:line="240" w:lineRule="exact"/>
        <w:ind w:left="4248"/>
        <w:jc w:val="both"/>
        <w:rPr>
          <w:sz w:val="24"/>
          <w:szCs w:val="24"/>
        </w:rPr>
      </w:pPr>
    </w:p>
    <w:p w:rsidR="00CF5A46" w:rsidRDefault="00CF5A46" w:rsidP="00B1610B">
      <w:pPr>
        <w:pStyle w:val="Normal1"/>
        <w:shd w:val="clear" w:color="auto" w:fill="FFFFFF"/>
        <w:spacing w:line="240" w:lineRule="exact"/>
        <w:ind w:left="4248"/>
        <w:jc w:val="both"/>
        <w:rPr>
          <w:sz w:val="24"/>
          <w:szCs w:val="24"/>
        </w:rPr>
      </w:pPr>
    </w:p>
    <w:p w:rsidR="00CF5A46" w:rsidRDefault="00CF5A46" w:rsidP="00B1610B">
      <w:pPr>
        <w:pStyle w:val="Normal1"/>
        <w:shd w:val="clear" w:color="auto" w:fill="FFFFFF"/>
        <w:spacing w:line="240" w:lineRule="exact"/>
        <w:ind w:left="4248"/>
        <w:jc w:val="both"/>
        <w:rPr>
          <w:sz w:val="24"/>
          <w:szCs w:val="24"/>
        </w:rPr>
      </w:pPr>
    </w:p>
    <w:p w:rsidR="00CF5A46" w:rsidRDefault="00CF5A46" w:rsidP="00B1610B">
      <w:pPr>
        <w:pStyle w:val="Normal1"/>
        <w:shd w:val="clear" w:color="auto" w:fill="FFFFFF"/>
        <w:spacing w:line="240" w:lineRule="exact"/>
        <w:ind w:left="4248"/>
        <w:jc w:val="both"/>
        <w:rPr>
          <w:sz w:val="24"/>
          <w:szCs w:val="24"/>
        </w:rPr>
      </w:pPr>
    </w:p>
    <w:p w:rsidR="00CF5A46" w:rsidRDefault="00CF5A46" w:rsidP="00B1610B">
      <w:pPr>
        <w:pStyle w:val="Normal1"/>
        <w:shd w:val="clear" w:color="auto" w:fill="FFFFFF"/>
        <w:spacing w:line="240" w:lineRule="exact"/>
        <w:ind w:left="4248"/>
        <w:jc w:val="both"/>
        <w:rPr>
          <w:sz w:val="24"/>
          <w:szCs w:val="24"/>
        </w:rPr>
      </w:pPr>
    </w:p>
    <w:p w:rsidR="00CF5A46" w:rsidRDefault="00CF5A46" w:rsidP="00B1610B">
      <w:pPr>
        <w:pStyle w:val="Normal1"/>
        <w:shd w:val="clear" w:color="auto" w:fill="FFFFFF"/>
        <w:spacing w:line="240" w:lineRule="exact"/>
        <w:ind w:left="4248"/>
        <w:jc w:val="both"/>
        <w:rPr>
          <w:sz w:val="24"/>
          <w:szCs w:val="24"/>
        </w:rPr>
      </w:pPr>
    </w:p>
    <w:p w:rsidR="00CF5A46" w:rsidRDefault="00CF5A46" w:rsidP="00B1610B">
      <w:pPr>
        <w:pStyle w:val="Normal1"/>
        <w:shd w:val="clear" w:color="auto" w:fill="FFFFFF"/>
        <w:spacing w:line="240" w:lineRule="exact"/>
        <w:ind w:left="4248"/>
        <w:jc w:val="both"/>
        <w:rPr>
          <w:sz w:val="24"/>
          <w:szCs w:val="24"/>
        </w:rPr>
      </w:pPr>
    </w:p>
    <w:p w:rsidR="00CF5A46" w:rsidRDefault="00CF5A46" w:rsidP="00B1610B">
      <w:pPr>
        <w:pStyle w:val="Normal1"/>
        <w:shd w:val="clear" w:color="auto" w:fill="FFFFFF"/>
        <w:spacing w:line="240" w:lineRule="exact"/>
        <w:ind w:left="4248"/>
        <w:jc w:val="both"/>
        <w:rPr>
          <w:sz w:val="24"/>
          <w:szCs w:val="24"/>
        </w:rPr>
      </w:pPr>
    </w:p>
    <w:p w:rsidR="00CF5A46" w:rsidRDefault="00CF5A46" w:rsidP="00B1610B">
      <w:pPr>
        <w:pStyle w:val="Normal1"/>
        <w:shd w:val="clear" w:color="auto" w:fill="FFFFFF"/>
        <w:spacing w:line="240" w:lineRule="exact"/>
        <w:ind w:left="4248"/>
        <w:jc w:val="both"/>
        <w:rPr>
          <w:sz w:val="24"/>
          <w:szCs w:val="24"/>
        </w:rPr>
      </w:pPr>
    </w:p>
    <w:p w:rsidR="00CF5A46" w:rsidRDefault="00CF5A46" w:rsidP="00B1610B">
      <w:pPr>
        <w:pStyle w:val="Normal1"/>
        <w:shd w:val="clear" w:color="auto" w:fill="FFFFFF"/>
        <w:spacing w:line="240" w:lineRule="exact"/>
        <w:ind w:left="4248"/>
        <w:jc w:val="both"/>
        <w:rPr>
          <w:sz w:val="24"/>
          <w:szCs w:val="24"/>
        </w:rPr>
      </w:pPr>
    </w:p>
    <w:p w:rsidR="00CF5A46" w:rsidRDefault="00CF5A46" w:rsidP="00B1610B">
      <w:pPr>
        <w:pStyle w:val="Normal1"/>
        <w:shd w:val="clear" w:color="auto" w:fill="FFFFFF"/>
        <w:spacing w:line="240" w:lineRule="exact"/>
        <w:ind w:left="4248"/>
        <w:jc w:val="both"/>
        <w:rPr>
          <w:sz w:val="24"/>
          <w:szCs w:val="24"/>
        </w:rPr>
      </w:pPr>
    </w:p>
    <w:p w:rsidR="00CF5A46" w:rsidRDefault="00CF5A46" w:rsidP="00B1610B">
      <w:pPr>
        <w:pStyle w:val="Normal1"/>
        <w:shd w:val="clear" w:color="auto" w:fill="FFFFFF"/>
        <w:spacing w:line="240" w:lineRule="exact"/>
        <w:ind w:left="4248"/>
        <w:jc w:val="both"/>
        <w:rPr>
          <w:sz w:val="24"/>
          <w:szCs w:val="24"/>
        </w:rPr>
      </w:pPr>
    </w:p>
    <w:p w:rsidR="00CF5A46" w:rsidRDefault="00CF5A46" w:rsidP="00B1610B">
      <w:pPr>
        <w:pStyle w:val="Normal1"/>
        <w:shd w:val="clear" w:color="auto" w:fill="FFFFFF"/>
        <w:spacing w:line="240" w:lineRule="exact"/>
        <w:ind w:left="4248"/>
        <w:jc w:val="both"/>
        <w:rPr>
          <w:sz w:val="24"/>
          <w:szCs w:val="24"/>
        </w:rPr>
      </w:pPr>
    </w:p>
    <w:p w:rsidR="00CF5A46" w:rsidRDefault="00CF5A46" w:rsidP="00B1610B">
      <w:pPr>
        <w:pStyle w:val="Normal1"/>
        <w:shd w:val="clear" w:color="auto" w:fill="FFFFFF"/>
        <w:spacing w:line="240" w:lineRule="exact"/>
        <w:ind w:left="4248"/>
        <w:jc w:val="both"/>
        <w:rPr>
          <w:sz w:val="24"/>
          <w:szCs w:val="24"/>
        </w:rPr>
      </w:pPr>
    </w:p>
    <w:p w:rsidR="00CF5A46" w:rsidRDefault="00CF5A46" w:rsidP="00B1610B">
      <w:pPr>
        <w:pStyle w:val="Normal1"/>
        <w:shd w:val="clear" w:color="auto" w:fill="FFFFFF"/>
        <w:spacing w:line="240" w:lineRule="exact"/>
        <w:ind w:left="4248"/>
        <w:jc w:val="both"/>
        <w:rPr>
          <w:sz w:val="24"/>
          <w:szCs w:val="24"/>
        </w:rPr>
      </w:pPr>
    </w:p>
    <w:p w:rsidR="00CF5A46" w:rsidRDefault="00CF5A46" w:rsidP="00B1610B">
      <w:pPr>
        <w:pStyle w:val="Normal1"/>
        <w:shd w:val="clear" w:color="auto" w:fill="FFFFFF"/>
        <w:spacing w:line="240" w:lineRule="exact"/>
        <w:ind w:left="4248"/>
        <w:jc w:val="both"/>
        <w:rPr>
          <w:sz w:val="24"/>
          <w:szCs w:val="24"/>
        </w:rPr>
      </w:pPr>
    </w:p>
    <w:p w:rsidR="00CF5A46" w:rsidRDefault="00CF5A46" w:rsidP="00B1610B">
      <w:pPr>
        <w:pStyle w:val="Normal1"/>
        <w:shd w:val="clear" w:color="auto" w:fill="FFFFFF"/>
        <w:spacing w:line="240" w:lineRule="exact"/>
        <w:ind w:left="4248"/>
        <w:jc w:val="both"/>
        <w:rPr>
          <w:sz w:val="24"/>
          <w:szCs w:val="24"/>
        </w:rPr>
      </w:pPr>
    </w:p>
    <w:p w:rsidR="00CF5A46" w:rsidRDefault="00CF5A46" w:rsidP="00B1610B">
      <w:pPr>
        <w:pStyle w:val="Normal1"/>
        <w:shd w:val="clear" w:color="auto" w:fill="FFFFFF"/>
        <w:spacing w:line="240" w:lineRule="exact"/>
        <w:ind w:left="4248"/>
        <w:jc w:val="both"/>
        <w:rPr>
          <w:sz w:val="24"/>
          <w:szCs w:val="24"/>
        </w:rPr>
      </w:pPr>
    </w:p>
    <w:p w:rsidR="00CF5A46" w:rsidRDefault="00CF5A46" w:rsidP="00B1610B">
      <w:pPr>
        <w:pStyle w:val="Normal1"/>
        <w:shd w:val="clear" w:color="auto" w:fill="FFFFFF"/>
        <w:spacing w:line="240" w:lineRule="exact"/>
        <w:ind w:left="4248"/>
        <w:jc w:val="both"/>
        <w:rPr>
          <w:sz w:val="24"/>
          <w:szCs w:val="24"/>
        </w:rPr>
      </w:pPr>
    </w:p>
    <w:p w:rsidR="00CF5A46" w:rsidRDefault="00CF5A46" w:rsidP="00B1610B">
      <w:pPr>
        <w:pStyle w:val="Normal1"/>
        <w:shd w:val="clear" w:color="auto" w:fill="FFFFFF"/>
        <w:spacing w:line="240" w:lineRule="exact"/>
        <w:ind w:left="4248"/>
        <w:jc w:val="both"/>
        <w:rPr>
          <w:sz w:val="24"/>
          <w:szCs w:val="24"/>
        </w:rPr>
      </w:pPr>
    </w:p>
    <w:p w:rsidR="00CF5A46" w:rsidRDefault="00CF5A46" w:rsidP="00B1610B">
      <w:pPr>
        <w:pStyle w:val="Normal1"/>
        <w:shd w:val="clear" w:color="auto" w:fill="FFFFFF"/>
        <w:spacing w:line="240" w:lineRule="exact"/>
        <w:ind w:left="4248"/>
        <w:jc w:val="both"/>
        <w:rPr>
          <w:sz w:val="24"/>
          <w:szCs w:val="24"/>
        </w:rPr>
      </w:pPr>
    </w:p>
    <w:p w:rsidR="00CF5A46" w:rsidRDefault="00CF5A46" w:rsidP="00B1610B">
      <w:pPr>
        <w:pStyle w:val="Normal1"/>
        <w:shd w:val="clear" w:color="auto" w:fill="FFFFFF"/>
        <w:spacing w:line="240" w:lineRule="exact"/>
        <w:ind w:left="4248"/>
        <w:jc w:val="both"/>
        <w:rPr>
          <w:sz w:val="24"/>
          <w:szCs w:val="24"/>
        </w:rPr>
      </w:pPr>
    </w:p>
    <w:p w:rsidR="00CF5A46" w:rsidRDefault="00CF5A46" w:rsidP="00B1610B">
      <w:pPr>
        <w:pStyle w:val="Normal1"/>
        <w:shd w:val="clear" w:color="auto" w:fill="FFFFFF"/>
        <w:spacing w:line="240" w:lineRule="exact"/>
        <w:ind w:left="4248"/>
        <w:jc w:val="both"/>
        <w:rPr>
          <w:sz w:val="24"/>
          <w:szCs w:val="24"/>
        </w:rPr>
      </w:pPr>
    </w:p>
    <w:p w:rsidR="00CF5A46" w:rsidRDefault="00CF5A46" w:rsidP="00B1610B">
      <w:pPr>
        <w:pStyle w:val="Normal1"/>
        <w:shd w:val="clear" w:color="auto" w:fill="FFFFFF"/>
        <w:spacing w:line="240" w:lineRule="exact"/>
        <w:ind w:left="4248"/>
        <w:jc w:val="both"/>
        <w:rPr>
          <w:sz w:val="24"/>
          <w:szCs w:val="24"/>
        </w:rPr>
      </w:pPr>
    </w:p>
    <w:p w:rsidR="00CF5A46" w:rsidRDefault="00CF5A46" w:rsidP="00B1610B">
      <w:pPr>
        <w:pStyle w:val="Normal1"/>
        <w:shd w:val="clear" w:color="auto" w:fill="FFFFFF"/>
        <w:spacing w:line="240" w:lineRule="exact"/>
        <w:ind w:left="4248"/>
        <w:jc w:val="both"/>
        <w:rPr>
          <w:sz w:val="24"/>
          <w:szCs w:val="24"/>
        </w:rPr>
      </w:pPr>
    </w:p>
    <w:p w:rsidR="00CF5A46" w:rsidRDefault="00CF5A46" w:rsidP="00B1610B">
      <w:pPr>
        <w:pStyle w:val="Normal1"/>
        <w:shd w:val="clear" w:color="auto" w:fill="FFFFFF"/>
        <w:spacing w:line="240" w:lineRule="exact"/>
        <w:ind w:left="4248"/>
        <w:jc w:val="both"/>
        <w:rPr>
          <w:sz w:val="24"/>
          <w:szCs w:val="24"/>
        </w:rPr>
      </w:pPr>
    </w:p>
    <w:p w:rsidR="00CF5A46" w:rsidRDefault="00CF5A46" w:rsidP="00D35B22">
      <w:pPr>
        <w:pStyle w:val="Normal1"/>
        <w:shd w:val="clear" w:color="auto" w:fill="FFFFFF"/>
        <w:spacing w:line="240" w:lineRule="exact"/>
        <w:jc w:val="both"/>
        <w:rPr>
          <w:sz w:val="24"/>
          <w:szCs w:val="24"/>
        </w:rPr>
      </w:pPr>
    </w:p>
    <w:p w:rsidR="00D35B22" w:rsidRDefault="00D35B22" w:rsidP="00D35B22">
      <w:pPr>
        <w:pStyle w:val="Normal1"/>
        <w:shd w:val="clear" w:color="auto" w:fill="FFFFFF"/>
        <w:spacing w:line="240" w:lineRule="exact"/>
        <w:jc w:val="both"/>
        <w:rPr>
          <w:sz w:val="24"/>
          <w:szCs w:val="24"/>
        </w:rPr>
      </w:pPr>
    </w:p>
    <w:p w:rsidR="00B1610B" w:rsidRPr="00E43D8D" w:rsidRDefault="00B1610B" w:rsidP="00B1610B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  <w:r w:rsidRPr="00E43D8D">
        <w:rPr>
          <w:sz w:val="28"/>
          <w:szCs w:val="28"/>
        </w:rPr>
        <w:t xml:space="preserve">Утверждены: Решением совета депутатов муниципального образования «Кузьмоловское городское поселение» Всеволожского муниципального района Ленинградской области от </w:t>
      </w:r>
      <w:r w:rsidR="005E13F1">
        <w:rPr>
          <w:sz w:val="28"/>
          <w:szCs w:val="28"/>
        </w:rPr>
        <w:t>13.05.</w:t>
      </w:r>
      <w:r w:rsidR="00CF5A46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№ </w:t>
      </w:r>
      <w:r w:rsidR="00CF5A46">
        <w:rPr>
          <w:sz w:val="28"/>
          <w:szCs w:val="28"/>
        </w:rPr>
        <w:t>______</w:t>
      </w:r>
    </w:p>
    <w:p w:rsidR="005E13F1" w:rsidRDefault="005E13F1" w:rsidP="00CF5A46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</w:p>
    <w:p w:rsidR="00CF5A46" w:rsidRDefault="00CF5A46" w:rsidP="00CF5A46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  <w:r w:rsidRPr="00CF5A46">
        <w:rPr>
          <w:sz w:val="28"/>
          <w:szCs w:val="28"/>
        </w:rPr>
        <w:t>Временно исполняющ</w:t>
      </w:r>
      <w:r>
        <w:rPr>
          <w:sz w:val="28"/>
          <w:szCs w:val="28"/>
        </w:rPr>
        <w:t xml:space="preserve">ий полномочия </w:t>
      </w:r>
      <w:r w:rsidR="005E13F1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92638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«Кузьмоловское </w:t>
      </w:r>
      <w:r w:rsidR="0092638E">
        <w:rPr>
          <w:sz w:val="28"/>
          <w:szCs w:val="28"/>
        </w:rPr>
        <w:t>городское поселение</w:t>
      </w:r>
      <w:r>
        <w:rPr>
          <w:sz w:val="28"/>
          <w:szCs w:val="28"/>
        </w:rPr>
        <w:t xml:space="preserve">» </w:t>
      </w:r>
      <w:r w:rsidRPr="00CF5A46">
        <w:rPr>
          <w:sz w:val="28"/>
          <w:szCs w:val="28"/>
        </w:rPr>
        <w:t>Всеволожско</w:t>
      </w:r>
      <w:r>
        <w:rPr>
          <w:sz w:val="28"/>
          <w:szCs w:val="28"/>
        </w:rPr>
        <w:t xml:space="preserve">го </w:t>
      </w:r>
      <w:r w:rsidR="0092638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Ленинградской области</w:t>
      </w:r>
    </w:p>
    <w:p w:rsidR="00E537F1" w:rsidRDefault="00E537F1" w:rsidP="00CF5A46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</w:p>
    <w:p w:rsidR="00B1610B" w:rsidRPr="00E43D8D" w:rsidRDefault="00B1610B" w:rsidP="00CF5A46">
      <w:pPr>
        <w:pStyle w:val="Normal1"/>
        <w:shd w:val="clear" w:color="auto" w:fill="FFFFFF"/>
        <w:ind w:left="4253"/>
        <w:jc w:val="both"/>
        <w:rPr>
          <w:sz w:val="28"/>
          <w:szCs w:val="28"/>
        </w:rPr>
      </w:pPr>
      <w:r w:rsidRPr="00233EB9">
        <w:rPr>
          <w:sz w:val="28"/>
          <w:szCs w:val="28"/>
        </w:rPr>
        <w:t>____________________</w:t>
      </w:r>
      <w:r w:rsidR="00E537F1">
        <w:rPr>
          <w:sz w:val="28"/>
          <w:szCs w:val="28"/>
        </w:rPr>
        <w:t xml:space="preserve">________   </w:t>
      </w:r>
      <w:proofErr w:type="spellStart"/>
      <w:r w:rsidR="00CF5A46">
        <w:rPr>
          <w:sz w:val="28"/>
          <w:szCs w:val="28"/>
        </w:rPr>
        <w:t>Т.В.Банкис</w:t>
      </w:r>
      <w:proofErr w:type="spellEnd"/>
    </w:p>
    <w:p w:rsidR="0092638E" w:rsidRDefault="0092638E" w:rsidP="00B1610B">
      <w:pPr>
        <w:pStyle w:val="Normal1"/>
        <w:shd w:val="clear" w:color="auto" w:fill="FFFFFF"/>
        <w:ind w:left="708" w:firstLine="1"/>
        <w:jc w:val="center"/>
        <w:rPr>
          <w:sz w:val="28"/>
          <w:szCs w:val="28"/>
        </w:rPr>
      </w:pPr>
    </w:p>
    <w:p w:rsidR="0092638E" w:rsidRDefault="0092638E" w:rsidP="00B1610B">
      <w:pPr>
        <w:pStyle w:val="Normal1"/>
        <w:shd w:val="clear" w:color="auto" w:fill="FFFFFF"/>
        <w:ind w:left="708" w:firstLine="1"/>
        <w:jc w:val="center"/>
        <w:rPr>
          <w:sz w:val="28"/>
          <w:szCs w:val="28"/>
        </w:rPr>
      </w:pPr>
    </w:p>
    <w:p w:rsidR="0092638E" w:rsidRDefault="0092638E" w:rsidP="00B1610B">
      <w:pPr>
        <w:pStyle w:val="Normal1"/>
        <w:shd w:val="clear" w:color="auto" w:fill="FFFFFF"/>
        <w:ind w:left="708" w:firstLine="1"/>
        <w:jc w:val="center"/>
        <w:rPr>
          <w:sz w:val="28"/>
          <w:szCs w:val="28"/>
        </w:rPr>
      </w:pPr>
    </w:p>
    <w:p w:rsidR="00B1610B" w:rsidRPr="00233EB9" w:rsidRDefault="00B1610B" w:rsidP="00B1610B">
      <w:pPr>
        <w:pStyle w:val="Normal1"/>
        <w:shd w:val="clear" w:color="auto" w:fill="FFFFFF"/>
        <w:ind w:left="708" w:firstLine="1"/>
        <w:jc w:val="center"/>
        <w:rPr>
          <w:b/>
          <w:sz w:val="28"/>
          <w:szCs w:val="28"/>
        </w:rPr>
      </w:pPr>
      <w:r w:rsidRPr="00233EB9">
        <w:rPr>
          <w:b/>
          <w:sz w:val="28"/>
          <w:szCs w:val="28"/>
        </w:rPr>
        <w:t xml:space="preserve">Изменения </w:t>
      </w:r>
      <w:r>
        <w:rPr>
          <w:b/>
          <w:sz w:val="28"/>
          <w:szCs w:val="28"/>
        </w:rPr>
        <w:t>в</w:t>
      </w:r>
      <w:r w:rsidRPr="00233EB9">
        <w:rPr>
          <w:b/>
          <w:sz w:val="28"/>
          <w:szCs w:val="28"/>
        </w:rPr>
        <w:t xml:space="preserve"> Устав </w:t>
      </w:r>
      <w:r w:rsidR="005E13F1" w:rsidRPr="005E13F1">
        <w:rPr>
          <w:b/>
          <w:sz w:val="28"/>
          <w:szCs w:val="28"/>
        </w:rPr>
        <w:t>Муниципального казённого учреждения «Специализированная служба в сфере погребения и похоронного дела» МО «Кузьмоловское городское поселение» Всеволожского муниципального района Ленинградской области»</w:t>
      </w:r>
    </w:p>
    <w:p w:rsidR="00B1610B" w:rsidRPr="00E43D8D" w:rsidRDefault="00B1610B" w:rsidP="00B1610B">
      <w:pPr>
        <w:pStyle w:val="Normal1"/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B1610B" w:rsidRDefault="00B1610B" w:rsidP="00B1610B">
      <w:pPr>
        <w:pStyle w:val="Normal1"/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92638E" w:rsidRPr="00E43D8D" w:rsidRDefault="0092638E" w:rsidP="00B1610B">
      <w:pPr>
        <w:pStyle w:val="Normal1"/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8E2276" w:rsidRDefault="00F513D5" w:rsidP="004345C7">
      <w:pPr>
        <w:pStyle w:val="Normal1"/>
        <w:numPr>
          <w:ilvl w:val="0"/>
          <w:numId w:val="6"/>
        </w:numPr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подпункт 2 пункта 2.2. главы 2</w:t>
      </w:r>
      <w:r w:rsidRPr="005D1D67">
        <w:t xml:space="preserve"> </w:t>
      </w:r>
      <w:r>
        <w:rPr>
          <w:sz w:val="28"/>
          <w:szCs w:val="28"/>
        </w:rPr>
        <w:t>У</w:t>
      </w:r>
      <w:r w:rsidRPr="00887BC6">
        <w:rPr>
          <w:sz w:val="28"/>
          <w:szCs w:val="28"/>
        </w:rPr>
        <w:t xml:space="preserve">става </w:t>
      </w:r>
      <w:r w:rsidRPr="005E13F1">
        <w:rPr>
          <w:sz w:val="28"/>
          <w:szCs w:val="28"/>
        </w:rPr>
        <w:t>Муниципального казённого учреждения «Специализированная служба в сфере погребения и похоронного дела» МО «Кузьмоловское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в следующей редакции: </w:t>
      </w:r>
    </w:p>
    <w:p w:rsidR="00F513D5" w:rsidRDefault="00F513D5" w:rsidP="008E2276">
      <w:pPr>
        <w:pStyle w:val="Normal1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E2276" w:rsidRPr="008E2276">
        <w:rPr>
          <w:sz w:val="28"/>
          <w:szCs w:val="28"/>
        </w:rPr>
        <w:t xml:space="preserve">2) </w:t>
      </w:r>
      <w:r w:rsidRPr="005D1D67">
        <w:rPr>
          <w:sz w:val="28"/>
          <w:szCs w:val="28"/>
        </w:rPr>
        <w:t>выполнение отдельных муниципальных функций органов местного самоуправления городского поселения в сфере  организации ритуальных услуг и содержания мест захоронения: подготовка предложений об определении мест (зон) для погребения умершего (одиночное захоронение), организации родственных захоронений, семейных (родовых) захоронений и иных захоронений, а также предоставление ниши в стене скорби; предоставление земельного участка (места) для одиночного захоронения, родственных захоронений, семейных (родовых), почетных, воинских, братских (общих) захоронений, а захоронений в стенах скорби на объектах похоронного значения; выдача удостоверения о захоронении (</w:t>
      </w:r>
      <w:proofErr w:type="spellStart"/>
      <w:r w:rsidRPr="005D1D67">
        <w:rPr>
          <w:sz w:val="28"/>
          <w:szCs w:val="28"/>
        </w:rPr>
        <w:t>подзахоронении</w:t>
      </w:r>
      <w:proofErr w:type="spellEnd"/>
      <w:r w:rsidRPr="005D1D67">
        <w:rPr>
          <w:sz w:val="28"/>
          <w:szCs w:val="28"/>
        </w:rPr>
        <w:t xml:space="preserve">) установленного образца; выдача разрешения на установку (замену)  надмогильного сооружения (надгробия); подготовка предложений по перезахоронению останков умерших в </w:t>
      </w:r>
      <w:r w:rsidRPr="005D1D67">
        <w:rPr>
          <w:sz w:val="28"/>
          <w:szCs w:val="28"/>
        </w:rPr>
        <w:lastRenderedPageBreak/>
        <w:t>соответствии с действующим законодательством; организация перезахоронений останков погибших при обнаружении старых военных и ранее неизвестных захоронений и обеспечение обозначения и регистрации места захоронения; ведение первичного учета всех видов захоронений (захоронений урн с прахом) в муниципальной электронной базе захоронений; ведение первичной ре</w:t>
      </w:r>
      <w:r>
        <w:rPr>
          <w:sz w:val="28"/>
          <w:szCs w:val="28"/>
        </w:rPr>
        <w:t>гистрации установки и замены на</w:t>
      </w:r>
      <w:r w:rsidRPr="005D1D67">
        <w:rPr>
          <w:sz w:val="28"/>
          <w:szCs w:val="28"/>
        </w:rPr>
        <w:t xml:space="preserve">дмогильных сооружений (надгробий),  а также иных работ, приводящих к изменению состояния и статуса захоронения в муниципальной электронной базе захоронений; разработка и реализация мероприятий по созданию новых, а также эксплуатации, реконструкции (расширению),  ремонту (текущему, капитальному), закрытию или переносу действующих кладбищ, а также проведение комплекса мероприятий (нормативные гидротехнические и другие работы) в целях обеспечения экологической и биологической безопасности территорий захоронений для населения, для оптимизации сроков биодеградации и минерализации останков и предотвращения миграции загрязнений в почво-грунты и грунтовые воды; осуществление текущего контроля за использованием кладбищ и иных объектов похоронного назначения, находящихся в собственности МО «Кузьмоловское </w:t>
      </w:r>
      <w:r w:rsidR="008E2276">
        <w:rPr>
          <w:sz w:val="28"/>
          <w:szCs w:val="28"/>
        </w:rPr>
        <w:t>ГП</w:t>
      </w:r>
      <w:r w:rsidRPr="005D1D67">
        <w:rPr>
          <w:sz w:val="28"/>
          <w:szCs w:val="28"/>
        </w:rPr>
        <w:t>» исключительно по целевому назначению; обеспечение сохранности мест захоронений; обеспечение  сопровождения как новых, так и существующих захоронений, мероприятиями, оптимизирующими срок кладбищенского периода (сроки биодеградации и минерализации останков); проведение ежегодного мониторинга состояния организация похоронного дела на территории МО «К</w:t>
      </w:r>
      <w:r w:rsidR="008E2276">
        <w:rPr>
          <w:sz w:val="28"/>
          <w:szCs w:val="28"/>
        </w:rPr>
        <w:t>узьмоловское ГП</w:t>
      </w:r>
      <w:r w:rsidRPr="005D1D67">
        <w:rPr>
          <w:sz w:val="28"/>
          <w:szCs w:val="28"/>
        </w:rPr>
        <w:t>»; содержание, текущий ремонт и капитальный ремонт объектов похоронного назначения, находящихся в муниципальной собственности; и иные виды в соответствии законодательством Российской Федерации и Ленинградской области, муниципальными правовыми актами в сфере организации ритуальных услуг и содержания мест захоронения.</w:t>
      </w:r>
    </w:p>
    <w:p w:rsidR="004345C7" w:rsidRPr="004345C7" w:rsidRDefault="004345C7" w:rsidP="004345C7">
      <w:pPr>
        <w:pStyle w:val="a5"/>
        <w:numPr>
          <w:ilvl w:val="0"/>
          <w:numId w:val="6"/>
        </w:numPr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из Устава Муниципального казённого учреждения «Специализированная служба в сфере погребения и похоронного дела» МО «Кузьмоловское городское поселение» Всеволожского муниципального района Ленинградской области» подпункт 3 пункта 2.2. главы 2</w:t>
      </w:r>
      <w:r w:rsidR="00306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4345C7" w:rsidRPr="00E43D8D" w:rsidRDefault="004345C7" w:rsidP="004345C7">
      <w:pPr>
        <w:pStyle w:val="Normal1"/>
        <w:shd w:val="clear" w:color="auto" w:fill="FFFFFF"/>
        <w:jc w:val="both"/>
        <w:rPr>
          <w:sz w:val="28"/>
          <w:szCs w:val="28"/>
        </w:rPr>
      </w:pPr>
    </w:p>
    <w:p w:rsidR="00F513D5" w:rsidRDefault="00F513D5" w:rsidP="00F513D5">
      <w:pPr>
        <w:ind w:firstLine="709"/>
        <w:jc w:val="both"/>
        <w:rPr>
          <w:sz w:val="26"/>
          <w:szCs w:val="26"/>
        </w:rPr>
      </w:pPr>
    </w:p>
    <w:sectPr w:rsidR="00F513D5" w:rsidSect="004345C7">
      <w:headerReference w:type="default" r:id="rId10"/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30B" w:rsidRDefault="00DD030B" w:rsidP="00814DB1">
      <w:pPr>
        <w:spacing w:after="0" w:line="240" w:lineRule="auto"/>
      </w:pPr>
      <w:r>
        <w:separator/>
      </w:r>
    </w:p>
  </w:endnote>
  <w:endnote w:type="continuationSeparator" w:id="0">
    <w:p w:rsidR="00DD030B" w:rsidRDefault="00DD030B" w:rsidP="0081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30B" w:rsidRDefault="00DD030B" w:rsidP="00814DB1">
      <w:pPr>
        <w:spacing w:after="0" w:line="240" w:lineRule="auto"/>
      </w:pPr>
      <w:r>
        <w:separator/>
      </w:r>
    </w:p>
  </w:footnote>
  <w:footnote w:type="continuationSeparator" w:id="0">
    <w:p w:rsidR="00DD030B" w:rsidRDefault="00DD030B" w:rsidP="0081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668" w:rsidRDefault="00735437" w:rsidP="00814DB1">
    <w:pPr>
      <w:pStyle w:val="a9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ПРОЕКТ</w:t>
    </w:r>
  </w:p>
  <w:p w:rsidR="00735437" w:rsidRDefault="00735437" w:rsidP="00814DB1">
    <w:pPr>
      <w:pStyle w:val="a9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Решения внесен группой депутатов</w:t>
    </w:r>
  </w:p>
  <w:p w:rsidR="007F1F19" w:rsidRDefault="00735437" w:rsidP="00814DB1">
    <w:pPr>
      <w:pStyle w:val="a9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профильной комиссии по </w:t>
    </w:r>
    <w:r w:rsidR="007F1F19" w:rsidRPr="007F1F19">
      <w:rPr>
        <w:rFonts w:ascii="Times New Roman" w:hAnsi="Times New Roman" w:cs="Times New Roman"/>
        <w:sz w:val="24"/>
        <w:szCs w:val="24"/>
      </w:rPr>
      <w:t xml:space="preserve">вопросам законности, </w:t>
    </w:r>
  </w:p>
  <w:p w:rsidR="00735437" w:rsidRPr="00814DB1" w:rsidRDefault="007F1F19" w:rsidP="00814DB1">
    <w:pPr>
      <w:pStyle w:val="a9"/>
      <w:jc w:val="right"/>
      <w:rPr>
        <w:rFonts w:ascii="Times New Roman" w:hAnsi="Times New Roman" w:cs="Times New Roman"/>
        <w:sz w:val="24"/>
        <w:szCs w:val="24"/>
      </w:rPr>
    </w:pPr>
    <w:r w:rsidRPr="007F1F19">
      <w:rPr>
        <w:rFonts w:ascii="Times New Roman" w:hAnsi="Times New Roman" w:cs="Times New Roman"/>
        <w:sz w:val="24"/>
        <w:szCs w:val="24"/>
      </w:rPr>
      <w:t>правопорядку и информационной безопасности</w:t>
    </w:r>
    <w:r w:rsidR="00735437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4321397"/>
    <w:multiLevelType w:val="hybridMultilevel"/>
    <w:tmpl w:val="CE08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3819"/>
    <w:multiLevelType w:val="hybridMultilevel"/>
    <w:tmpl w:val="5694F0FE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63434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217DAA"/>
    <w:multiLevelType w:val="hybridMultilevel"/>
    <w:tmpl w:val="6754A1B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80F4F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898320D"/>
    <w:multiLevelType w:val="hybridMultilevel"/>
    <w:tmpl w:val="CDE6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0F"/>
    <w:rsid w:val="0000640B"/>
    <w:rsid w:val="00015448"/>
    <w:rsid w:val="000532E1"/>
    <w:rsid w:val="00060B5D"/>
    <w:rsid w:val="00077D2B"/>
    <w:rsid w:val="00095EE0"/>
    <w:rsid w:val="000D2323"/>
    <w:rsid w:val="000D38C8"/>
    <w:rsid w:val="0010132F"/>
    <w:rsid w:val="0010358C"/>
    <w:rsid w:val="00162F36"/>
    <w:rsid w:val="00181A0D"/>
    <w:rsid w:val="00196243"/>
    <w:rsid w:val="0023150E"/>
    <w:rsid w:val="00240894"/>
    <w:rsid w:val="00241835"/>
    <w:rsid w:val="00252937"/>
    <w:rsid w:val="00263C1D"/>
    <w:rsid w:val="00273830"/>
    <w:rsid w:val="002E76A5"/>
    <w:rsid w:val="0030036A"/>
    <w:rsid w:val="00306D64"/>
    <w:rsid w:val="00333BA7"/>
    <w:rsid w:val="00352F08"/>
    <w:rsid w:val="00382821"/>
    <w:rsid w:val="003B5F0B"/>
    <w:rsid w:val="003F117C"/>
    <w:rsid w:val="00404ACE"/>
    <w:rsid w:val="00412F1C"/>
    <w:rsid w:val="004345C7"/>
    <w:rsid w:val="004467E8"/>
    <w:rsid w:val="004529F8"/>
    <w:rsid w:val="004C180F"/>
    <w:rsid w:val="004E4325"/>
    <w:rsid w:val="004F476C"/>
    <w:rsid w:val="00511596"/>
    <w:rsid w:val="00517358"/>
    <w:rsid w:val="00537AD7"/>
    <w:rsid w:val="00564D2B"/>
    <w:rsid w:val="005B3F54"/>
    <w:rsid w:val="005B76D3"/>
    <w:rsid w:val="005E13F1"/>
    <w:rsid w:val="005F4996"/>
    <w:rsid w:val="0061679F"/>
    <w:rsid w:val="00640E05"/>
    <w:rsid w:val="00645589"/>
    <w:rsid w:val="0067691F"/>
    <w:rsid w:val="006B22B8"/>
    <w:rsid w:val="006D04E6"/>
    <w:rsid w:val="006D277F"/>
    <w:rsid w:val="00714589"/>
    <w:rsid w:val="00727237"/>
    <w:rsid w:val="00730648"/>
    <w:rsid w:val="00735437"/>
    <w:rsid w:val="00746DA5"/>
    <w:rsid w:val="0077059D"/>
    <w:rsid w:val="00792345"/>
    <w:rsid w:val="007B5B57"/>
    <w:rsid w:val="007F1F19"/>
    <w:rsid w:val="007F529A"/>
    <w:rsid w:val="00814DB1"/>
    <w:rsid w:val="008319C9"/>
    <w:rsid w:val="008436D9"/>
    <w:rsid w:val="00887BC6"/>
    <w:rsid w:val="00894ED9"/>
    <w:rsid w:val="0089760F"/>
    <w:rsid w:val="008C16BB"/>
    <w:rsid w:val="008E2276"/>
    <w:rsid w:val="0092638E"/>
    <w:rsid w:val="00930B70"/>
    <w:rsid w:val="00976EA0"/>
    <w:rsid w:val="009B48F9"/>
    <w:rsid w:val="009E3668"/>
    <w:rsid w:val="00A24A75"/>
    <w:rsid w:val="00A32D7A"/>
    <w:rsid w:val="00A3312B"/>
    <w:rsid w:val="00A603F1"/>
    <w:rsid w:val="00A9336F"/>
    <w:rsid w:val="00AE027D"/>
    <w:rsid w:val="00B00A09"/>
    <w:rsid w:val="00B1610B"/>
    <w:rsid w:val="00B26C6D"/>
    <w:rsid w:val="00B46A54"/>
    <w:rsid w:val="00B47FB7"/>
    <w:rsid w:val="00B64C8F"/>
    <w:rsid w:val="00B874B3"/>
    <w:rsid w:val="00BD1DF3"/>
    <w:rsid w:val="00C35EE4"/>
    <w:rsid w:val="00C77A36"/>
    <w:rsid w:val="00CC61BB"/>
    <w:rsid w:val="00CE55AB"/>
    <w:rsid w:val="00CF5A46"/>
    <w:rsid w:val="00D04B0A"/>
    <w:rsid w:val="00D21C59"/>
    <w:rsid w:val="00D35B22"/>
    <w:rsid w:val="00D51758"/>
    <w:rsid w:val="00D7346F"/>
    <w:rsid w:val="00DD030B"/>
    <w:rsid w:val="00E50115"/>
    <w:rsid w:val="00E537F1"/>
    <w:rsid w:val="00E609DC"/>
    <w:rsid w:val="00E60EE6"/>
    <w:rsid w:val="00E71C37"/>
    <w:rsid w:val="00E96CF3"/>
    <w:rsid w:val="00F218C9"/>
    <w:rsid w:val="00F513D5"/>
    <w:rsid w:val="00F613BF"/>
    <w:rsid w:val="00FA6574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8A92E-CA21-4C2A-8926-138C29B4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43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23150E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6"/>
    <w:rsid w:val="0023150E"/>
    <w:pPr>
      <w:widowControl w:val="0"/>
      <w:shd w:val="clear" w:color="auto" w:fill="FFFFFF"/>
      <w:spacing w:before="60" w:after="60" w:line="0" w:lineRule="atLeast"/>
      <w:ind w:hanging="200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character" w:styleId="a7">
    <w:name w:val="Hyperlink"/>
    <w:basedOn w:val="a0"/>
    <w:rsid w:val="0023150E"/>
    <w:rPr>
      <w:color w:val="0066CC"/>
      <w:u w:val="single"/>
    </w:rPr>
  </w:style>
  <w:style w:type="character" w:styleId="a8">
    <w:name w:val="Strong"/>
    <w:basedOn w:val="a0"/>
    <w:uiPriority w:val="22"/>
    <w:qFormat/>
    <w:rsid w:val="00C77A36"/>
    <w:rPr>
      <w:b/>
      <w:bCs/>
    </w:rPr>
  </w:style>
  <w:style w:type="paragraph" w:styleId="a9">
    <w:name w:val="header"/>
    <w:basedOn w:val="a"/>
    <w:link w:val="aa"/>
    <w:uiPriority w:val="99"/>
    <w:unhideWhenUsed/>
    <w:rsid w:val="0081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4DB1"/>
  </w:style>
  <w:style w:type="paragraph" w:styleId="ab">
    <w:name w:val="footer"/>
    <w:basedOn w:val="a"/>
    <w:link w:val="ac"/>
    <w:uiPriority w:val="99"/>
    <w:unhideWhenUsed/>
    <w:rsid w:val="0081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4DB1"/>
  </w:style>
  <w:style w:type="table" w:styleId="ad">
    <w:name w:val="Table Grid"/>
    <w:basedOn w:val="a1"/>
    <w:uiPriority w:val="39"/>
    <w:rsid w:val="00CC61B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B1610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F519BB0AB44E84F5AF483F1920C5763955E7C33077F467F1A2AE93346Ep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9E7E7-7DDD-41CF-96C5-113401A8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32</cp:revision>
  <cp:lastPrinted>2021-03-30T11:20:00Z</cp:lastPrinted>
  <dcterms:created xsi:type="dcterms:W3CDTF">2021-03-15T07:12:00Z</dcterms:created>
  <dcterms:modified xsi:type="dcterms:W3CDTF">2021-04-29T08:39:00Z</dcterms:modified>
</cp:coreProperties>
</file>