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761857" w:rsidRDefault="00761857" w:rsidP="00DD7C97">
      <w:pPr>
        <w:spacing w:line="20" w:lineRule="atLeast"/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DD7C97">
      <w:pPr>
        <w:spacing w:line="20" w:lineRule="atLeast"/>
        <w:jc w:val="center"/>
        <w:rPr>
          <w:sz w:val="28"/>
          <w:szCs w:val="28"/>
        </w:rPr>
      </w:pP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DD7C97">
      <w:pPr>
        <w:spacing w:line="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DD7C97">
      <w:pPr>
        <w:spacing w:line="20" w:lineRule="atLeast"/>
        <w:rPr>
          <w:sz w:val="28"/>
          <w:szCs w:val="28"/>
        </w:rPr>
      </w:pPr>
    </w:p>
    <w:p w:rsidR="001061A7" w:rsidRDefault="001061A7" w:rsidP="00DD7C9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F8219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</w:t>
      </w:r>
      <w:r w:rsidR="00F8219A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</w:t>
      </w:r>
      <w:r w:rsidR="00F8219A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года г. п. Кузьмоловский</w:t>
      </w:r>
    </w:p>
    <w:p w:rsidR="001061A7" w:rsidRDefault="001061A7" w:rsidP="00DD7C97">
      <w:pPr>
        <w:pStyle w:val="a4"/>
        <w:spacing w:line="20" w:lineRule="atLeast"/>
        <w:jc w:val="center"/>
        <w:rPr>
          <w:b/>
          <w:sz w:val="28"/>
          <w:szCs w:val="28"/>
        </w:rPr>
      </w:pPr>
    </w:p>
    <w:bookmarkEnd w:id="0"/>
    <w:bookmarkEnd w:id="1"/>
    <w:p w:rsidR="001061A7" w:rsidRDefault="00754530" w:rsidP="00DD7C97">
      <w:pPr>
        <w:spacing w:line="20" w:lineRule="atLeast"/>
        <w:jc w:val="center"/>
        <w:rPr>
          <w:sz w:val="28"/>
          <w:szCs w:val="28"/>
        </w:rPr>
      </w:pPr>
      <w:r w:rsidRPr="00754530">
        <w:rPr>
          <w:rStyle w:val="20"/>
          <w:b/>
        </w:rPr>
        <w:t xml:space="preserve">О порядке информирования населения </w:t>
      </w:r>
      <w:r>
        <w:rPr>
          <w:rStyle w:val="20"/>
          <w:b/>
        </w:rPr>
        <w:t>Муниципального образования «</w:t>
      </w:r>
      <w:proofErr w:type="spellStart"/>
      <w:r>
        <w:rPr>
          <w:rStyle w:val="20"/>
          <w:b/>
        </w:rPr>
        <w:t>Кузьмоловское</w:t>
      </w:r>
      <w:proofErr w:type="spellEnd"/>
      <w:r>
        <w:rPr>
          <w:rStyle w:val="20"/>
          <w:b/>
        </w:rPr>
        <w:t xml:space="preserve"> городское поселение» Всеволожского муниципального района Ленинградской области </w:t>
      </w:r>
      <w:r w:rsidRPr="00754530">
        <w:rPr>
          <w:rStyle w:val="20"/>
          <w:b/>
        </w:rPr>
        <w:t xml:space="preserve"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 </w:t>
      </w:r>
    </w:p>
    <w:p w:rsidR="003C0850" w:rsidRDefault="003C0850" w:rsidP="00DD7C97">
      <w:pPr>
        <w:spacing w:line="20" w:lineRule="atLeast"/>
        <w:ind w:firstLine="709"/>
        <w:jc w:val="both"/>
        <w:rPr>
          <w:sz w:val="28"/>
          <w:szCs w:val="28"/>
        </w:rPr>
      </w:pPr>
    </w:p>
    <w:p w:rsidR="003C0850" w:rsidRDefault="003C0850" w:rsidP="00DD7C97">
      <w:pPr>
        <w:spacing w:line="20" w:lineRule="atLeast"/>
        <w:ind w:firstLine="709"/>
        <w:jc w:val="both"/>
        <w:rPr>
          <w:sz w:val="28"/>
          <w:szCs w:val="28"/>
        </w:rPr>
      </w:pPr>
      <w:r w:rsidRPr="003C0850">
        <w:rPr>
          <w:sz w:val="28"/>
          <w:szCs w:val="28"/>
        </w:rPr>
        <w:t>В соответствии со статьей 17 Федерального закона от 21.11.2011                    № 323-ФЗ «Об основах охраны здоровья граждан в Российской Федерации»,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3C08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</w:t>
      </w:r>
      <w:r w:rsidR="006B38FB">
        <w:rPr>
          <w:sz w:val="28"/>
          <w:szCs w:val="28"/>
        </w:rPr>
        <w:t>муниципального района Ленинградской области</w:t>
      </w:r>
      <w:r w:rsidRPr="003C0850"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 w:rsidR="006B38FB">
        <w:rPr>
          <w:sz w:val="28"/>
          <w:szCs w:val="28"/>
        </w:rPr>
        <w:t>Кузьмоловское</w:t>
      </w:r>
      <w:proofErr w:type="spellEnd"/>
      <w:r w:rsidR="006B38FB">
        <w:rPr>
          <w:sz w:val="28"/>
          <w:szCs w:val="28"/>
        </w:rPr>
        <w:t xml:space="preserve"> городское поселение»</w:t>
      </w:r>
      <w:r w:rsidR="00FA164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3C0850">
        <w:rPr>
          <w:sz w:val="28"/>
          <w:szCs w:val="28"/>
        </w:rPr>
        <w:t xml:space="preserve"> </w:t>
      </w:r>
      <w:r w:rsidR="00FA1640">
        <w:rPr>
          <w:sz w:val="28"/>
          <w:szCs w:val="28"/>
        </w:rPr>
        <w:t>принял</w:t>
      </w:r>
    </w:p>
    <w:p w:rsidR="001061A7" w:rsidRDefault="001061A7" w:rsidP="00DD7C97">
      <w:pPr>
        <w:spacing w:line="20" w:lineRule="atLeast"/>
        <w:ind w:firstLine="709"/>
        <w:jc w:val="both"/>
        <w:rPr>
          <w:sz w:val="28"/>
          <w:szCs w:val="28"/>
        </w:rPr>
      </w:pPr>
    </w:p>
    <w:p w:rsidR="00DC2D5C" w:rsidRDefault="001061A7" w:rsidP="00DD7C97">
      <w:pPr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453A10" w:rsidRDefault="00E400E6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F19">
        <w:rPr>
          <w:sz w:val="28"/>
          <w:szCs w:val="28"/>
        </w:rPr>
        <w:t xml:space="preserve">  </w:t>
      </w:r>
      <w:r w:rsidR="00CD46E2" w:rsidRPr="00CD46E2">
        <w:rPr>
          <w:sz w:val="28"/>
          <w:szCs w:val="28"/>
        </w:rPr>
        <w:t>Утвердить Порядок информирования населения</w:t>
      </w:r>
      <w:r w:rsidR="00607965">
        <w:rPr>
          <w:sz w:val="28"/>
          <w:szCs w:val="28"/>
        </w:rPr>
        <w:t xml:space="preserve"> </w:t>
      </w:r>
      <w:r w:rsidR="009D5683" w:rsidRPr="009D5683">
        <w:rPr>
          <w:sz w:val="28"/>
          <w:szCs w:val="28"/>
        </w:rPr>
        <w:t>Муниципального образования «</w:t>
      </w:r>
      <w:proofErr w:type="spellStart"/>
      <w:r w:rsidR="009D5683" w:rsidRPr="009D5683">
        <w:rPr>
          <w:sz w:val="28"/>
          <w:szCs w:val="28"/>
        </w:rPr>
        <w:t>Кузьмоловское</w:t>
      </w:r>
      <w:proofErr w:type="spellEnd"/>
      <w:r w:rsidR="009D5683" w:rsidRPr="009D568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CD46E2" w:rsidRPr="00CD46E2">
        <w:rPr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 w:rsidR="00DD7C97">
        <w:rPr>
          <w:sz w:val="28"/>
          <w:szCs w:val="28"/>
        </w:rPr>
        <w:t xml:space="preserve"> (Приложение № 1).</w:t>
      </w:r>
    </w:p>
    <w:p w:rsidR="005D6B41" w:rsidRDefault="00453A10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>Опубликовать настоящее решение в газете «</w:t>
      </w:r>
      <w:proofErr w:type="spellStart"/>
      <w:r w:rsidR="005D6B41" w:rsidRPr="005D6B41">
        <w:rPr>
          <w:sz w:val="28"/>
          <w:szCs w:val="28"/>
        </w:rPr>
        <w:t>Кузьмоловский</w:t>
      </w:r>
      <w:proofErr w:type="spellEnd"/>
      <w:r w:rsidR="005D6B41" w:rsidRPr="005D6B41">
        <w:rPr>
          <w:sz w:val="28"/>
          <w:szCs w:val="28"/>
        </w:rPr>
        <w:t xml:space="preserve"> вестник», приложение к газете «Всеволожские вести», поместить на официальном сайте муниципального образования в информационно-телек</w:t>
      </w:r>
      <w:r w:rsidR="005D6B41">
        <w:rPr>
          <w:sz w:val="28"/>
          <w:szCs w:val="28"/>
        </w:rPr>
        <w:t>оммуникационной сети «Интернет».</w:t>
      </w:r>
    </w:p>
    <w:p w:rsidR="005D6B41" w:rsidRDefault="004C6C98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 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 w:rsidR="005D6B41" w:rsidRPr="005D6B41">
        <w:rPr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актов.</w:t>
      </w:r>
    </w:p>
    <w:p w:rsidR="005D6B41" w:rsidRDefault="0086610C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5D6B41" w:rsidRPr="005D6B41">
        <w:rPr>
          <w:sz w:val="28"/>
          <w:szCs w:val="28"/>
        </w:rPr>
        <w:t>Решение вступает в силу с</w:t>
      </w:r>
      <w:r w:rsidR="0028544C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DD7C97" w:rsidRDefault="0086610C" w:rsidP="00CD2A51">
      <w:pPr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A620AB">
        <w:rPr>
          <w:sz w:val="28"/>
          <w:szCs w:val="28"/>
        </w:rPr>
        <w:tab/>
      </w:r>
      <w:r w:rsidR="003E4F0B" w:rsidRPr="003E4F0B">
        <w:rPr>
          <w:sz w:val="28"/>
          <w:szCs w:val="28"/>
        </w:rPr>
        <w:t xml:space="preserve">Контроль исполнения решения возложить </w:t>
      </w:r>
      <w:r w:rsidR="00CD2A51" w:rsidRPr="00CD2A51">
        <w:rPr>
          <w:sz w:val="28"/>
          <w:szCs w:val="28"/>
        </w:rPr>
        <w:t xml:space="preserve">на постоянную </w:t>
      </w:r>
      <w:r w:rsidR="006217AA">
        <w:rPr>
          <w:sz w:val="28"/>
          <w:szCs w:val="28"/>
        </w:rPr>
        <w:t>к</w:t>
      </w:r>
      <w:r w:rsidR="006217AA" w:rsidRPr="006217AA">
        <w:rPr>
          <w:sz w:val="28"/>
          <w:szCs w:val="28"/>
        </w:rPr>
        <w:t>омисси</w:t>
      </w:r>
      <w:r w:rsidR="006217AA">
        <w:rPr>
          <w:sz w:val="28"/>
          <w:szCs w:val="28"/>
        </w:rPr>
        <w:t>ю</w:t>
      </w:r>
      <w:r w:rsidR="006217AA" w:rsidRPr="006217AA">
        <w:rPr>
          <w:sz w:val="28"/>
          <w:szCs w:val="28"/>
        </w:rPr>
        <w:t xml:space="preserve"> по культуре, здравоохранению, образованию, по делам молодёжи, физической культуре, спорту и социальным вопросам</w:t>
      </w:r>
      <w:r w:rsidR="003E4F0B" w:rsidRPr="003E4F0B">
        <w:rPr>
          <w:sz w:val="28"/>
          <w:szCs w:val="28"/>
        </w:rPr>
        <w:t>.</w:t>
      </w:r>
    </w:p>
    <w:p w:rsidR="00990B46" w:rsidRDefault="00990B46" w:rsidP="00A620AB">
      <w:pPr>
        <w:spacing w:line="20" w:lineRule="atLeast"/>
        <w:jc w:val="both"/>
        <w:rPr>
          <w:sz w:val="28"/>
          <w:szCs w:val="28"/>
        </w:rPr>
      </w:pPr>
    </w:p>
    <w:p w:rsidR="009F5B66" w:rsidRDefault="003E4F0B" w:rsidP="00044796">
      <w:pPr>
        <w:spacing w:line="20" w:lineRule="atLeast"/>
        <w:jc w:val="both"/>
        <w:rPr>
          <w:sz w:val="28"/>
          <w:szCs w:val="28"/>
        </w:rPr>
      </w:pPr>
      <w:r w:rsidRPr="003E4F0B">
        <w:rPr>
          <w:sz w:val="28"/>
          <w:szCs w:val="28"/>
        </w:rPr>
        <w:t xml:space="preserve">Глава муниципального образования </w:t>
      </w:r>
      <w:r w:rsidR="00A620AB">
        <w:rPr>
          <w:sz w:val="28"/>
          <w:szCs w:val="28"/>
        </w:rPr>
        <w:tab/>
      </w:r>
      <w:r w:rsidRPr="003E4F0B">
        <w:rPr>
          <w:sz w:val="28"/>
          <w:szCs w:val="28"/>
        </w:rPr>
        <w:t xml:space="preserve">                                 </w:t>
      </w:r>
      <w:r w:rsidR="00DD7C97">
        <w:rPr>
          <w:sz w:val="28"/>
          <w:szCs w:val="28"/>
        </w:rPr>
        <w:t xml:space="preserve">    </w:t>
      </w:r>
      <w:r w:rsidRPr="003E4F0B">
        <w:rPr>
          <w:sz w:val="28"/>
          <w:szCs w:val="28"/>
        </w:rPr>
        <w:t>В.В. Воронин</w:t>
      </w: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E74E18" w:rsidRPr="00E74E18" w:rsidRDefault="00E74E18" w:rsidP="00060814">
      <w:pPr>
        <w:spacing w:line="20" w:lineRule="atLeast"/>
        <w:ind w:left="4956" w:firstLine="708"/>
        <w:jc w:val="both"/>
        <w:rPr>
          <w:sz w:val="28"/>
          <w:szCs w:val="28"/>
        </w:rPr>
      </w:pPr>
      <w:r w:rsidRPr="00E74E18">
        <w:rPr>
          <w:sz w:val="28"/>
          <w:szCs w:val="28"/>
        </w:rPr>
        <w:lastRenderedPageBreak/>
        <w:t>Приложение</w:t>
      </w:r>
      <w:r w:rsidR="005B542F">
        <w:rPr>
          <w:sz w:val="28"/>
          <w:szCs w:val="28"/>
        </w:rPr>
        <w:t xml:space="preserve"> 1</w:t>
      </w:r>
    </w:p>
    <w:p w:rsidR="00E74E18" w:rsidRPr="00E74E18" w:rsidRDefault="00E74E18" w:rsidP="005B542F">
      <w:pPr>
        <w:spacing w:line="20" w:lineRule="atLeast"/>
        <w:ind w:left="5664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к решению Совета депутатов</w:t>
      </w:r>
      <w:r w:rsidR="005B542F">
        <w:rPr>
          <w:sz w:val="28"/>
          <w:szCs w:val="28"/>
        </w:rPr>
        <w:t xml:space="preserve"> МО «</w:t>
      </w:r>
      <w:proofErr w:type="spellStart"/>
      <w:r w:rsidR="005B542F">
        <w:rPr>
          <w:sz w:val="28"/>
          <w:szCs w:val="28"/>
        </w:rPr>
        <w:t>Кузьмоловское</w:t>
      </w:r>
      <w:proofErr w:type="spellEnd"/>
      <w:r w:rsidR="005B542F">
        <w:rPr>
          <w:sz w:val="28"/>
          <w:szCs w:val="28"/>
        </w:rPr>
        <w:t xml:space="preserve"> ГП»</w:t>
      </w:r>
    </w:p>
    <w:p w:rsidR="00E74E18" w:rsidRPr="00E74E18" w:rsidRDefault="00E74E18" w:rsidP="00060814">
      <w:pPr>
        <w:spacing w:line="20" w:lineRule="atLeast"/>
        <w:ind w:left="5664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от «___</w:t>
      </w:r>
      <w:proofErr w:type="gramStart"/>
      <w:r w:rsidRPr="00E74E18">
        <w:rPr>
          <w:sz w:val="28"/>
          <w:szCs w:val="28"/>
        </w:rPr>
        <w:t>_»_</w:t>
      </w:r>
      <w:proofErr w:type="gramEnd"/>
      <w:r w:rsidRPr="00E74E18">
        <w:rPr>
          <w:sz w:val="28"/>
          <w:szCs w:val="28"/>
        </w:rPr>
        <w:t>________ 2019 года № _____</w:t>
      </w:r>
    </w:p>
    <w:p w:rsidR="00FC53CB" w:rsidRDefault="00FC53CB" w:rsidP="00E74E18">
      <w:pPr>
        <w:spacing w:line="20" w:lineRule="atLeast"/>
        <w:jc w:val="both"/>
        <w:rPr>
          <w:sz w:val="28"/>
          <w:szCs w:val="28"/>
        </w:rPr>
      </w:pPr>
    </w:p>
    <w:p w:rsidR="00E74E18" w:rsidRPr="00E74E18" w:rsidRDefault="00FC53CB" w:rsidP="00FC53CB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E74E18" w:rsidRPr="00E74E18">
        <w:rPr>
          <w:sz w:val="28"/>
          <w:szCs w:val="28"/>
        </w:rPr>
        <w:t xml:space="preserve">информирования населения </w:t>
      </w:r>
      <w:r w:rsidR="00740526">
        <w:rPr>
          <w:sz w:val="28"/>
          <w:szCs w:val="28"/>
        </w:rPr>
        <w:t>Муниципального образования «</w:t>
      </w:r>
      <w:proofErr w:type="spellStart"/>
      <w:r w:rsidR="00740526">
        <w:rPr>
          <w:sz w:val="28"/>
          <w:szCs w:val="28"/>
        </w:rPr>
        <w:t>Кузьмоловское</w:t>
      </w:r>
      <w:proofErr w:type="spellEnd"/>
      <w:r w:rsidR="00740526">
        <w:rPr>
          <w:sz w:val="28"/>
          <w:szCs w:val="28"/>
        </w:rPr>
        <w:t xml:space="preserve"> городское поселение» </w:t>
      </w:r>
      <w:r w:rsidR="0094091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E74E18" w:rsidRPr="00E74E18">
        <w:rPr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1. Порядок информирования населения </w:t>
      </w:r>
      <w:r w:rsidR="00150126">
        <w:rPr>
          <w:sz w:val="28"/>
          <w:szCs w:val="28"/>
        </w:rPr>
        <w:t>МО «</w:t>
      </w:r>
      <w:proofErr w:type="spellStart"/>
      <w:r w:rsidR="00150126">
        <w:rPr>
          <w:sz w:val="28"/>
          <w:szCs w:val="28"/>
        </w:rPr>
        <w:t>Кузьмоловское</w:t>
      </w:r>
      <w:proofErr w:type="spellEnd"/>
      <w:r w:rsidR="00150126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Информирование населения носит достоверный и объективный характер. 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2. Органом, уполномоченным на осуществление информирования населения является администрация </w:t>
      </w:r>
      <w:r w:rsidR="002653BB">
        <w:rPr>
          <w:sz w:val="28"/>
          <w:szCs w:val="28"/>
        </w:rPr>
        <w:t>МО «</w:t>
      </w:r>
      <w:proofErr w:type="spellStart"/>
      <w:r w:rsidR="002653BB">
        <w:rPr>
          <w:sz w:val="28"/>
          <w:szCs w:val="28"/>
        </w:rPr>
        <w:t>Кузьмоловское</w:t>
      </w:r>
      <w:proofErr w:type="spellEnd"/>
      <w:r w:rsidR="002653BB">
        <w:rPr>
          <w:sz w:val="28"/>
          <w:szCs w:val="28"/>
        </w:rPr>
        <w:t xml:space="preserve"> ГП».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3. На основе ежегодных статистических данных до сведения населения </w:t>
      </w:r>
      <w:r w:rsidR="00BB66B1">
        <w:rPr>
          <w:sz w:val="28"/>
          <w:szCs w:val="28"/>
        </w:rPr>
        <w:t>МО «</w:t>
      </w:r>
      <w:proofErr w:type="spellStart"/>
      <w:r w:rsidR="00BB66B1">
        <w:rPr>
          <w:sz w:val="28"/>
          <w:szCs w:val="28"/>
        </w:rPr>
        <w:t>Кузьмоловское</w:t>
      </w:r>
      <w:proofErr w:type="spellEnd"/>
      <w:r w:rsidR="00BB66B1">
        <w:rPr>
          <w:sz w:val="28"/>
          <w:szCs w:val="28"/>
        </w:rPr>
        <w:t xml:space="preserve"> ГП» </w:t>
      </w:r>
      <w:r w:rsidRPr="00E74E18">
        <w:rPr>
          <w:sz w:val="28"/>
          <w:szCs w:val="28"/>
        </w:rPr>
        <w:t>доводится следующая информация: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</w:t>
      </w:r>
      <w:r w:rsidR="009B7BDF">
        <w:rPr>
          <w:sz w:val="28"/>
          <w:szCs w:val="28"/>
        </w:rPr>
        <w:t>0</w:t>
      </w:r>
      <w:bookmarkStart w:id="3" w:name="_GoBack"/>
      <w:bookmarkEnd w:id="3"/>
      <w:r w:rsidRPr="00E74E18">
        <w:rPr>
          <w:sz w:val="28"/>
          <w:szCs w:val="28"/>
        </w:rPr>
        <w:t>4 № 715 (далее - также заболевания);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3) об уровне заболеваемости населения </w:t>
      </w:r>
      <w:r w:rsidR="00AE140C">
        <w:rPr>
          <w:sz w:val="28"/>
          <w:szCs w:val="28"/>
        </w:rPr>
        <w:t>МО «</w:t>
      </w:r>
      <w:proofErr w:type="spellStart"/>
      <w:r w:rsidR="00AE140C">
        <w:rPr>
          <w:sz w:val="28"/>
          <w:szCs w:val="28"/>
        </w:rPr>
        <w:t>Кузьмоловское</w:t>
      </w:r>
      <w:proofErr w:type="spellEnd"/>
      <w:r w:rsidR="00AE140C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4) о прогнозах возможного распространения заболеваний, на территории </w:t>
      </w:r>
      <w:r w:rsidR="008D252B">
        <w:rPr>
          <w:sz w:val="28"/>
          <w:szCs w:val="28"/>
        </w:rPr>
        <w:t>МО «</w:t>
      </w:r>
      <w:proofErr w:type="spellStart"/>
      <w:r w:rsidR="008D252B">
        <w:rPr>
          <w:sz w:val="28"/>
          <w:szCs w:val="28"/>
        </w:rPr>
        <w:t>Кузьмоловское</w:t>
      </w:r>
      <w:proofErr w:type="spellEnd"/>
      <w:r w:rsidR="008D252B">
        <w:rPr>
          <w:sz w:val="28"/>
          <w:szCs w:val="28"/>
        </w:rPr>
        <w:t xml:space="preserve"> ГП»;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5) о мерах по предупреждению возможного распространения заболеваний на территории </w:t>
      </w:r>
      <w:r w:rsidR="00352911">
        <w:rPr>
          <w:sz w:val="28"/>
          <w:szCs w:val="28"/>
        </w:rPr>
        <w:t>МО «</w:t>
      </w:r>
      <w:proofErr w:type="spellStart"/>
      <w:r w:rsidR="00352911">
        <w:rPr>
          <w:sz w:val="28"/>
          <w:szCs w:val="28"/>
        </w:rPr>
        <w:t>Кузьмоловское</w:t>
      </w:r>
      <w:proofErr w:type="spellEnd"/>
      <w:r w:rsidR="00352911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 xml:space="preserve"> и минимизации последствий такого распространения;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</w:t>
      </w:r>
      <w:r w:rsidRPr="00E74E18">
        <w:rPr>
          <w:sz w:val="28"/>
          <w:szCs w:val="28"/>
        </w:rPr>
        <w:lastRenderedPageBreak/>
        <w:t>медицинских организациях, осуществляющих диспансерные осмотры граждан.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4. При осуществлении информирования населения об угрозе возникновения и о возникновении эпидемий до населения </w:t>
      </w:r>
      <w:r w:rsidR="00065815">
        <w:rPr>
          <w:sz w:val="28"/>
          <w:szCs w:val="28"/>
        </w:rPr>
        <w:t>МО «</w:t>
      </w:r>
      <w:proofErr w:type="spellStart"/>
      <w:r w:rsidR="00065815">
        <w:rPr>
          <w:sz w:val="28"/>
          <w:szCs w:val="28"/>
        </w:rPr>
        <w:t>Кузьмоловское</w:t>
      </w:r>
      <w:proofErr w:type="spellEnd"/>
      <w:r w:rsidR="00065815">
        <w:rPr>
          <w:sz w:val="28"/>
          <w:szCs w:val="28"/>
        </w:rPr>
        <w:t xml:space="preserve"> ГП» </w:t>
      </w:r>
      <w:r w:rsidRPr="00E74E18">
        <w:rPr>
          <w:sz w:val="28"/>
          <w:szCs w:val="28"/>
        </w:rPr>
        <w:t>доводятся следующие сведения: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2) о причинах возникновения эпидемий и об условиях, способствующих распространению эпидемий;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3) об эпидемических очагах на территории муниципального образования </w:t>
      </w:r>
      <w:r w:rsidR="00780C6C">
        <w:rPr>
          <w:sz w:val="28"/>
          <w:szCs w:val="28"/>
        </w:rPr>
        <w:t>МО «</w:t>
      </w:r>
      <w:proofErr w:type="spellStart"/>
      <w:r w:rsidR="00780C6C">
        <w:rPr>
          <w:sz w:val="28"/>
          <w:szCs w:val="28"/>
        </w:rPr>
        <w:t>Кузьмоловское</w:t>
      </w:r>
      <w:proofErr w:type="spellEnd"/>
      <w:r w:rsidR="00780C6C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>, а также о динамике распространения эпидемии;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 w:rsidR="000949B4">
        <w:rPr>
          <w:sz w:val="28"/>
          <w:szCs w:val="28"/>
        </w:rPr>
        <w:t>МО «</w:t>
      </w:r>
      <w:proofErr w:type="spellStart"/>
      <w:r w:rsidR="000949B4">
        <w:rPr>
          <w:sz w:val="28"/>
          <w:szCs w:val="28"/>
        </w:rPr>
        <w:t>Кузьмоловское</w:t>
      </w:r>
      <w:proofErr w:type="spellEnd"/>
      <w:r w:rsidR="000949B4">
        <w:rPr>
          <w:sz w:val="28"/>
          <w:szCs w:val="28"/>
        </w:rPr>
        <w:t xml:space="preserve"> </w:t>
      </w:r>
      <w:proofErr w:type="gramStart"/>
      <w:r w:rsidR="000949B4">
        <w:rPr>
          <w:sz w:val="28"/>
          <w:szCs w:val="28"/>
        </w:rPr>
        <w:t>ГП»</w:t>
      </w:r>
      <w:r w:rsidRPr="00E74E18">
        <w:rPr>
          <w:sz w:val="28"/>
          <w:szCs w:val="28"/>
        </w:rPr>
        <w:t xml:space="preserve">  от</w:t>
      </w:r>
      <w:proofErr w:type="gramEnd"/>
      <w:r w:rsidRPr="00E74E18">
        <w:rPr>
          <w:sz w:val="28"/>
          <w:szCs w:val="28"/>
        </w:rPr>
        <w:t xml:space="preserve"> возникших эпидемий;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5) о медицинских организациях, оказывающих медицинскую помощь в связи с возникновением эпидемий;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5. Информирование населения </w:t>
      </w:r>
      <w:r w:rsidR="00E55DA0">
        <w:rPr>
          <w:sz w:val="28"/>
          <w:szCs w:val="28"/>
        </w:rPr>
        <w:t>МО «</w:t>
      </w:r>
      <w:proofErr w:type="spellStart"/>
      <w:r w:rsidR="00E55DA0">
        <w:rPr>
          <w:sz w:val="28"/>
          <w:szCs w:val="28"/>
        </w:rPr>
        <w:t>Кузьмоловское</w:t>
      </w:r>
      <w:proofErr w:type="spellEnd"/>
      <w:r w:rsidR="00E55DA0">
        <w:rPr>
          <w:sz w:val="28"/>
          <w:szCs w:val="28"/>
        </w:rPr>
        <w:t xml:space="preserve"> ГП» </w:t>
      </w:r>
      <w:r w:rsidRPr="00E74E18">
        <w:rPr>
          <w:sz w:val="28"/>
          <w:szCs w:val="28"/>
        </w:rPr>
        <w:t>о возможности распространения заболеваний, а также информирования об угрозе возникновения и о возникновении эпидемий осуществляется: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1) путем </w:t>
      </w:r>
      <w:proofErr w:type="gramStart"/>
      <w:r w:rsidRPr="00E74E18">
        <w:rPr>
          <w:sz w:val="28"/>
          <w:szCs w:val="28"/>
        </w:rPr>
        <w:t>размещения  в</w:t>
      </w:r>
      <w:proofErr w:type="gramEnd"/>
      <w:r w:rsidRPr="00E74E18">
        <w:rPr>
          <w:sz w:val="28"/>
          <w:szCs w:val="28"/>
        </w:rPr>
        <w:t xml:space="preserve">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муниципального образования </w:t>
      </w:r>
      <w:r w:rsidR="0064701B" w:rsidRPr="0064701B">
        <w:rPr>
          <w:sz w:val="28"/>
          <w:szCs w:val="28"/>
        </w:rPr>
        <w:t>МО «</w:t>
      </w:r>
      <w:proofErr w:type="spellStart"/>
      <w:r w:rsidR="0064701B" w:rsidRPr="0064701B">
        <w:rPr>
          <w:sz w:val="28"/>
          <w:szCs w:val="28"/>
        </w:rPr>
        <w:t>Кузьмоловск</w:t>
      </w:r>
      <w:r w:rsidR="0064701B">
        <w:rPr>
          <w:sz w:val="28"/>
          <w:szCs w:val="28"/>
        </w:rPr>
        <w:t>ое</w:t>
      </w:r>
      <w:proofErr w:type="spellEnd"/>
      <w:r w:rsidR="0064701B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2) посредством использования специализированных технических средств оповещения; 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3) путем </w:t>
      </w:r>
      <w:proofErr w:type="gramStart"/>
      <w:r w:rsidRPr="00E74E18">
        <w:rPr>
          <w:sz w:val="28"/>
          <w:szCs w:val="28"/>
        </w:rPr>
        <w:t>размещения  в</w:t>
      </w:r>
      <w:proofErr w:type="gramEnd"/>
      <w:r w:rsidRPr="00E74E18">
        <w:rPr>
          <w:sz w:val="28"/>
          <w:szCs w:val="28"/>
        </w:rPr>
        <w:t xml:space="preserve"> общедоступных местах;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4) при организации мероприятий, посвященных профилактике заболеваний и формированию здорового образа жизни.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 xml:space="preserve">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 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- не позднее тридцати календарных дней со дня получения соответствующих ежегодных статистических данных о возможности распространения заболеваний;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- незамедлительно об угрозе возникновения и о возникновении эпидемий.</w:t>
      </w:r>
    </w:p>
    <w:p w:rsidR="00E74E18" w:rsidRPr="00E74E18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</w:t>
      </w:r>
    </w:p>
    <w:p w:rsidR="00044796" w:rsidRDefault="00E74E18" w:rsidP="00E74E18">
      <w:pPr>
        <w:spacing w:line="20" w:lineRule="atLeast"/>
        <w:jc w:val="both"/>
        <w:rPr>
          <w:sz w:val="28"/>
          <w:szCs w:val="28"/>
        </w:rPr>
      </w:pPr>
      <w:r w:rsidRPr="00E74E18">
        <w:rPr>
          <w:sz w:val="28"/>
          <w:szCs w:val="28"/>
        </w:rPr>
        <w:lastRenderedPageBreak/>
        <w:t xml:space="preserve"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образования </w:t>
      </w:r>
      <w:r w:rsidR="001916DA">
        <w:rPr>
          <w:sz w:val="28"/>
          <w:szCs w:val="28"/>
        </w:rPr>
        <w:t>МО «</w:t>
      </w:r>
      <w:proofErr w:type="spellStart"/>
      <w:r w:rsidR="001916DA">
        <w:rPr>
          <w:sz w:val="28"/>
          <w:szCs w:val="28"/>
        </w:rPr>
        <w:t>Кузьмоловское</w:t>
      </w:r>
      <w:proofErr w:type="spellEnd"/>
      <w:r w:rsidR="001916DA">
        <w:rPr>
          <w:sz w:val="28"/>
          <w:szCs w:val="28"/>
        </w:rPr>
        <w:t xml:space="preserve"> ГП»</w:t>
      </w:r>
      <w:r w:rsidRPr="00E74E18">
        <w:rPr>
          <w:sz w:val="28"/>
          <w:szCs w:val="28"/>
        </w:rPr>
        <w:t xml:space="preserve"> о возможности распространения заболеваний, а также информирования об угрозе возникновения и о возникновении эпидемий.</w:t>
      </w:r>
    </w:p>
    <w:p w:rsidR="005F594E" w:rsidRDefault="005F594E" w:rsidP="00636990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</w:p>
    <w:bookmarkEnd w:id="2"/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sectPr w:rsidR="001061A7" w:rsidSect="00CD2A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7"/>
    <w:rsid w:val="0000484D"/>
    <w:rsid w:val="0003263B"/>
    <w:rsid w:val="00044796"/>
    <w:rsid w:val="00046346"/>
    <w:rsid w:val="00060814"/>
    <w:rsid w:val="00065815"/>
    <w:rsid w:val="000949B4"/>
    <w:rsid w:val="000B1DA5"/>
    <w:rsid w:val="000B3E8D"/>
    <w:rsid w:val="000C5BBB"/>
    <w:rsid w:val="000E6256"/>
    <w:rsid w:val="001061A7"/>
    <w:rsid w:val="0011442E"/>
    <w:rsid w:val="001235C3"/>
    <w:rsid w:val="00150126"/>
    <w:rsid w:val="001916DA"/>
    <w:rsid w:val="001A67BF"/>
    <w:rsid w:val="001C592B"/>
    <w:rsid w:val="001D48C0"/>
    <w:rsid w:val="001D697B"/>
    <w:rsid w:val="001F2254"/>
    <w:rsid w:val="00210665"/>
    <w:rsid w:val="002473AA"/>
    <w:rsid w:val="002653BB"/>
    <w:rsid w:val="0028544C"/>
    <w:rsid w:val="002866D6"/>
    <w:rsid w:val="002B306B"/>
    <w:rsid w:val="002D71D4"/>
    <w:rsid w:val="002D7DBA"/>
    <w:rsid w:val="002E6DEF"/>
    <w:rsid w:val="00303885"/>
    <w:rsid w:val="003164C2"/>
    <w:rsid w:val="003314D7"/>
    <w:rsid w:val="00352911"/>
    <w:rsid w:val="0035581B"/>
    <w:rsid w:val="00367F5A"/>
    <w:rsid w:val="00371BDA"/>
    <w:rsid w:val="0039299D"/>
    <w:rsid w:val="003C0850"/>
    <w:rsid w:val="003D339E"/>
    <w:rsid w:val="003E03B5"/>
    <w:rsid w:val="003E4548"/>
    <w:rsid w:val="003E4F0B"/>
    <w:rsid w:val="00404F43"/>
    <w:rsid w:val="00407A86"/>
    <w:rsid w:val="00440858"/>
    <w:rsid w:val="00453A10"/>
    <w:rsid w:val="00470B02"/>
    <w:rsid w:val="00472887"/>
    <w:rsid w:val="004870C3"/>
    <w:rsid w:val="004A7D02"/>
    <w:rsid w:val="004C6C98"/>
    <w:rsid w:val="004C70C5"/>
    <w:rsid w:val="004D7616"/>
    <w:rsid w:val="004F286C"/>
    <w:rsid w:val="00510898"/>
    <w:rsid w:val="00542C50"/>
    <w:rsid w:val="005729FF"/>
    <w:rsid w:val="005801A4"/>
    <w:rsid w:val="00580364"/>
    <w:rsid w:val="00586920"/>
    <w:rsid w:val="00586C55"/>
    <w:rsid w:val="00597BB9"/>
    <w:rsid w:val="005A2B26"/>
    <w:rsid w:val="005A4BDA"/>
    <w:rsid w:val="005B542F"/>
    <w:rsid w:val="005B694D"/>
    <w:rsid w:val="005D12EB"/>
    <w:rsid w:val="005D2B77"/>
    <w:rsid w:val="005D5F19"/>
    <w:rsid w:val="005D6B41"/>
    <w:rsid w:val="005E4659"/>
    <w:rsid w:val="005F3DCD"/>
    <w:rsid w:val="005F4400"/>
    <w:rsid w:val="005F594E"/>
    <w:rsid w:val="00606854"/>
    <w:rsid w:val="00607965"/>
    <w:rsid w:val="00620EEB"/>
    <w:rsid w:val="006217AA"/>
    <w:rsid w:val="00621F0D"/>
    <w:rsid w:val="006358A5"/>
    <w:rsid w:val="00636990"/>
    <w:rsid w:val="00641934"/>
    <w:rsid w:val="0064701B"/>
    <w:rsid w:val="00663A79"/>
    <w:rsid w:val="006B0068"/>
    <w:rsid w:val="006B38FB"/>
    <w:rsid w:val="006C589D"/>
    <w:rsid w:val="006D0914"/>
    <w:rsid w:val="00706939"/>
    <w:rsid w:val="007176DE"/>
    <w:rsid w:val="00732A90"/>
    <w:rsid w:val="00740526"/>
    <w:rsid w:val="00742482"/>
    <w:rsid w:val="00754530"/>
    <w:rsid w:val="007603BD"/>
    <w:rsid w:val="00761857"/>
    <w:rsid w:val="00780C6C"/>
    <w:rsid w:val="007A7878"/>
    <w:rsid w:val="007A7B03"/>
    <w:rsid w:val="007D7653"/>
    <w:rsid w:val="0080457C"/>
    <w:rsid w:val="00817CC1"/>
    <w:rsid w:val="00850A62"/>
    <w:rsid w:val="0086610C"/>
    <w:rsid w:val="00872837"/>
    <w:rsid w:val="00894769"/>
    <w:rsid w:val="008B08ED"/>
    <w:rsid w:val="008D252B"/>
    <w:rsid w:val="008E7245"/>
    <w:rsid w:val="008F2DD4"/>
    <w:rsid w:val="00924FA3"/>
    <w:rsid w:val="00940910"/>
    <w:rsid w:val="00941D28"/>
    <w:rsid w:val="00951213"/>
    <w:rsid w:val="0096688C"/>
    <w:rsid w:val="009757BF"/>
    <w:rsid w:val="00982456"/>
    <w:rsid w:val="009866FC"/>
    <w:rsid w:val="00990B46"/>
    <w:rsid w:val="009938FB"/>
    <w:rsid w:val="009A2F4C"/>
    <w:rsid w:val="009B7BDF"/>
    <w:rsid w:val="009C4672"/>
    <w:rsid w:val="009D5683"/>
    <w:rsid w:val="009E1C12"/>
    <w:rsid w:val="009F5A74"/>
    <w:rsid w:val="009F5B66"/>
    <w:rsid w:val="00A12FCA"/>
    <w:rsid w:val="00A620AB"/>
    <w:rsid w:val="00AA5054"/>
    <w:rsid w:val="00AB5F38"/>
    <w:rsid w:val="00AB76C3"/>
    <w:rsid w:val="00AC054D"/>
    <w:rsid w:val="00AC3F50"/>
    <w:rsid w:val="00AD1765"/>
    <w:rsid w:val="00AE140C"/>
    <w:rsid w:val="00AF1C9E"/>
    <w:rsid w:val="00B019D9"/>
    <w:rsid w:val="00B17792"/>
    <w:rsid w:val="00B36935"/>
    <w:rsid w:val="00B408D1"/>
    <w:rsid w:val="00B54A2C"/>
    <w:rsid w:val="00BB66B1"/>
    <w:rsid w:val="00BC5967"/>
    <w:rsid w:val="00C01AD4"/>
    <w:rsid w:val="00C03351"/>
    <w:rsid w:val="00C20692"/>
    <w:rsid w:val="00C424F7"/>
    <w:rsid w:val="00C4665E"/>
    <w:rsid w:val="00C727C5"/>
    <w:rsid w:val="00C8464E"/>
    <w:rsid w:val="00CB4ACD"/>
    <w:rsid w:val="00CD2A51"/>
    <w:rsid w:val="00CD46E2"/>
    <w:rsid w:val="00CF53FC"/>
    <w:rsid w:val="00D122AD"/>
    <w:rsid w:val="00D15D94"/>
    <w:rsid w:val="00D45490"/>
    <w:rsid w:val="00D75DBE"/>
    <w:rsid w:val="00D76AB1"/>
    <w:rsid w:val="00D84896"/>
    <w:rsid w:val="00D94CE8"/>
    <w:rsid w:val="00D9737D"/>
    <w:rsid w:val="00DA7780"/>
    <w:rsid w:val="00DC2D5C"/>
    <w:rsid w:val="00DD5F58"/>
    <w:rsid w:val="00DD7C97"/>
    <w:rsid w:val="00DE3ADE"/>
    <w:rsid w:val="00E128E4"/>
    <w:rsid w:val="00E400E6"/>
    <w:rsid w:val="00E44C95"/>
    <w:rsid w:val="00E5153B"/>
    <w:rsid w:val="00E54B1F"/>
    <w:rsid w:val="00E55DA0"/>
    <w:rsid w:val="00E74E18"/>
    <w:rsid w:val="00E848D7"/>
    <w:rsid w:val="00EB2B45"/>
    <w:rsid w:val="00ED3824"/>
    <w:rsid w:val="00EE2B94"/>
    <w:rsid w:val="00EE3F3F"/>
    <w:rsid w:val="00F32D0F"/>
    <w:rsid w:val="00F70C43"/>
    <w:rsid w:val="00F8219A"/>
    <w:rsid w:val="00F82346"/>
    <w:rsid w:val="00F92CEC"/>
    <w:rsid w:val="00FA1640"/>
    <w:rsid w:val="00FC53CB"/>
    <w:rsid w:val="00FD6A93"/>
    <w:rsid w:val="00FE19E9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B385-A402-4670-9246-24B0539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60B9-854A-46F8-8C5A-C1870E3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dcterms:created xsi:type="dcterms:W3CDTF">2019-05-28T07:49:00Z</dcterms:created>
  <dcterms:modified xsi:type="dcterms:W3CDTF">2019-07-26T13:55:00Z</dcterms:modified>
</cp:coreProperties>
</file>