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359E5" w14:textId="77777777" w:rsidR="00D97F69" w:rsidRDefault="00FC125A" w:rsidP="00D97F69">
      <w:pPr>
        <w:tabs>
          <w:tab w:val="left" w:pos="6480"/>
        </w:tabs>
        <w:jc w:val="center"/>
        <w:rPr>
          <w:b/>
          <w:sz w:val="32"/>
          <w:szCs w:val="32"/>
        </w:rPr>
      </w:pPr>
      <w:r>
        <w:rPr>
          <w:b/>
          <w:noProof/>
          <w:sz w:val="32"/>
          <w:szCs w:val="32"/>
        </w:rPr>
        <w:drawing>
          <wp:inline distT="0" distB="0" distL="0" distR="0" wp14:anchorId="3887DED1" wp14:editId="18C921C8">
            <wp:extent cx="447675" cy="5497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320" cy="561546"/>
                    </a:xfrm>
                    <a:prstGeom prst="rect">
                      <a:avLst/>
                    </a:prstGeom>
                    <a:noFill/>
                  </pic:spPr>
                </pic:pic>
              </a:graphicData>
            </a:graphic>
          </wp:inline>
        </w:drawing>
      </w:r>
    </w:p>
    <w:p w14:paraId="4A7C87E6" w14:textId="77777777" w:rsidR="00D97F69" w:rsidRPr="00A36FD0" w:rsidRDefault="00D97F69" w:rsidP="00D97F69">
      <w:pPr>
        <w:jc w:val="center"/>
        <w:rPr>
          <w:b/>
          <w:bCs/>
          <w:sz w:val="22"/>
          <w:szCs w:val="22"/>
        </w:rPr>
      </w:pPr>
      <w:r w:rsidRPr="00A36FD0">
        <w:rPr>
          <w:b/>
          <w:bCs/>
          <w:sz w:val="22"/>
          <w:szCs w:val="22"/>
        </w:rPr>
        <w:t>МУНИЦИПАЛЬНОЕ ОБРАЗОВАНИЕ</w:t>
      </w:r>
    </w:p>
    <w:p w14:paraId="26765700" w14:textId="77777777" w:rsidR="00D97F69" w:rsidRPr="00A36FD0" w:rsidRDefault="00157828" w:rsidP="00D97F69">
      <w:pPr>
        <w:jc w:val="center"/>
        <w:rPr>
          <w:b/>
          <w:bCs/>
          <w:sz w:val="22"/>
          <w:szCs w:val="22"/>
        </w:rPr>
      </w:pPr>
      <w:r w:rsidRPr="00A36FD0">
        <w:rPr>
          <w:b/>
          <w:bCs/>
          <w:sz w:val="22"/>
          <w:szCs w:val="22"/>
        </w:rPr>
        <w:t>«</w:t>
      </w:r>
      <w:r w:rsidR="00D97F69" w:rsidRPr="00A36FD0">
        <w:rPr>
          <w:b/>
          <w:bCs/>
          <w:sz w:val="22"/>
          <w:szCs w:val="22"/>
        </w:rPr>
        <w:t>КУЗЬМОЛОВСКОЕ ГОРОДСКОЕ ПОСЕЛЕНИЕ</w:t>
      </w:r>
      <w:r w:rsidRPr="00A36FD0">
        <w:rPr>
          <w:b/>
          <w:bCs/>
          <w:sz w:val="22"/>
          <w:szCs w:val="22"/>
        </w:rPr>
        <w:t>»</w:t>
      </w:r>
    </w:p>
    <w:p w14:paraId="24F469AD" w14:textId="77777777" w:rsidR="00D97F69" w:rsidRPr="00A36FD0" w:rsidRDefault="00D97F69" w:rsidP="00D97F69">
      <w:pPr>
        <w:jc w:val="center"/>
        <w:rPr>
          <w:b/>
          <w:bCs/>
          <w:sz w:val="22"/>
          <w:szCs w:val="22"/>
        </w:rPr>
      </w:pPr>
      <w:r w:rsidRPr="00A36FD0">
        <w:rPr>
          <w:b/>
          <w:bCs/>
          <w:sz w:val="22"/>
          <w:szCs w:val="22"/>
        </w:rPr>
        <w:t>ВСЕВОЛОЖСКОГО МУНИЦИПАЛЬНОГО РАЙОНА</w:t>
      </w:r>
    </w:p>
    <w:p w14:paraId="4F86E10C" w14:textId="77777777" w:rsidR="00D97F69" w:rsidRPr="00A36FD0" w:rsidRDefault="00D97F69" w:rsidP="00D97F69">
      <w:pPr>
        <w:jc w:val="center"/>
        <w:rPr>
          <w:sz w:val="22"/>
          <w:szCs w:val="22"/>
        </w:rPr>
      </w:pPr>
      <w:r w:rsidRPr="00A36FD0">
        <w:rPr>
          <w:b/>
          <w:bCs/>
          <w:sz w:val="22"/>
          <w:szCs w:val="22"/>
        </w:rPr>
        <w:t>ЛЕНИНГРАДСКОЙ ОБЛАСТИ</w:t>
      </w:r>
    </w:p>
    <w:p w14:paraId="0005CD97" w14:textId="3F3643B7" w:rsidR="00D97F69" w:rsidRPr="00A36FD0" w:rsidRDefault="00D97F69" w:rsidP="00A36FD0">
      <w:pPr>
        <w:pStyle w:val="3"/>
        <w:rPr>
          <w:bCs w:val="0"/>
          <w:sz w:val="22"/>
          <w:szCs w:val="22"/>
        </w:rPr>
      </w:pPr>
      <w:r w:rsidRPr="00A36FD0">
        <w:rPr>
          <w:bCs w:val="0"/>
          <w:sz w:val="22"/>
          <w:szCs w:val="22"/>
        </w:rPr>
        <w:t>АДМИНИСТРАЦИЯ</w:t>
      </w:r>
    </w:p>
    <w:p w14:paraId="1FD0A111" w14:textId="77777777" w:rsidR="00A36FD0" w:rsidRPr="00A36FD0" w:rsidRDefault="00A36FD0" w:rsidP="00A36FD0"/>
    <w:p w14:paraId="771712FC" w14:textId="21BFDDFF" w:rsidR="00D97F69" w:rsidRPr="00A36FD0" w:rsidRDefault="00D97F69" w:rsidP="00A36FD0">
      <w:pPr>
        <w:jc w:val="center"/>
        <w:rPr>
          <w:b/>
          <w:sz w:val="28"/>
          <w:szCs w:val="28"/>
        </w:rPr>
      </w:pPr>
      <w:r w:rsidRPr="00A36FD0">
        <w:rPr>
          <w:b/>
          <w:sz w:val="28"/>
          <w:szCs w:val="28"/>
        </w:rPr>
        <w:t>Р</w:t>
      </w:r>
      <w:r w:rsidR="00157828" w:rsidRPr="00A36FD0">
        <w:rPr>
          <w:b/>
          <w:sz w:val="28"/>
          <w:szCs w:val="28"/>
        </w:rPr>
        <w:t xml:space="preserve"> </w:t>
      </w:r>
      <w:r w:rsidRPr="00A36FD0">
        <w:rPr>
          <w:b/>
          <w:sz w:val="28"/>
          <w:szCs w:val="28"/>
        </w:rPr>
        <w:t>А</w:t>
      </w:r>
      <w:r w:rsidR="00157828" w:rsidRPr="00A36FD0">
        <w:rPr>
          <w:b/>
          <w:sz w:val="28"/>
          <w:szCs w:val="28"/>
        </w:rPr>
        <w:t xml:space="preserve"> </w:t>
      </w:r>
      <w:r w:rsidRPr="00A36FD0">
        <w:rPr>
          <w:b/>
          <w:sz w:val="28"/>
          <w:szCs w:val="28"/>
        </w:rPr>
        <w:t>С</w:t>
      </w:r>
      <w:r w:rsidR="00157828" w:rsidRPr="00A36FD0">
        <w:rPr>
          <w:b/>
          <w:sz w:val="28"/>
          <w:szCs w:val="28"/>
        </w:rPr>
        <w:t xml:space="preserve"> </w:t>
      </w:r>
      <w:r w:rsidRPr="00A36FD0">
        <w:rPr>
          <w:b/>
          <w:sz w:val="28"/>
          <w:szCs w:val="28"/>
        </w:rPr>
        <w:t>П</w:t>
      </w:r>
      <w:r w:rsidR="00157828" w:rsidRPr="00A36FD0">
        <w:rPr>
          <w:b/>
          <w:sz w:val="28"/>
          <w:szCs w:val="28"/>
        </w:rPr>
        <w:t xml:space="preserve"> </w:t>
      </w:r>
      <w:r w:rsidRPr="00A36FD0">
        <w:rPr>
          <w:b/>
          <w:sz w:val="28"/>
          <w:szCs w:val="28"/>
        </w:rPr>
        <w:t>О</w:t>
      </w:r>
      <w:r w:rsidR="00157828" w:rsidRPr="00A36FD0">
        <w:rPr>
          <w:b/>
          <w:sz w:val="28"/>
          <w:szCs w:val="28"/>
        </w:rPr>
        <w:t xml:space="preserve"> </w:t>
      </w:r>
      <w:r w:rsidRPr="00A36FD0">
        <w:rPr>
          <w:b/>
          <w:sz w:val="28"/>
          <w:szCs w:val="28"/>
        </w:rPr>
        <w:t>Р</w:t>
      </w:r>
      <w:r w:rsidR="00157828" w:rsidRPr="00A36FD0">
        <w:rPr>
          <w:b/>
          <w:sz w:val="28"/>
          <w:szCs w:val="28"/>
        </w:rPr>
        <w:t xml:space="preserve"> </w:t>
      </w:r>
      <w:r w:rsidRPr="00A36FD0">
        <w:rPr>
          <w:b/>
          <w:sz w:val="28"/>
          <w:szCs w:val="28"/>
        </w:rPr>
        <w:t>Я</w:t>
      </w:r>
      <w:r w:rsidR="00157828" w:rsidRPr="00A36FD0">
        <w:rPr>
          <w:b/>
          <w:sz w:val="28"/>
          <w:szCs w:val="28"/>
        </w:rPr>
        <w:t xml:space="preserve"> </w:t>
      </w:r>
      <w:r w:rsidRPr="00A36FD0">
        <w:rPr>
          <w:b/>
          <w:sz w:val="28"/>
          <w:szCs w:val="28"/>
        </w:rPr>
        <w:t>Ж</w:t>
      </w:r>
      <w:r w:rsidR="00157828" w:rsidRPr="00A36FD0">
        <w:rPr>
          <w:b/>
          <w:sz w:val="28"/>
          <w:szCs w:val="28"/>
        </w:rPr>
        <w:t xml:space="preserve"> </w:t>
      </w:r>
      <w:r w:rsidRPr="00A36FD0">
        <w:rPr>
          <w:b/>
          <w:sz w:val="28"/>
          <w:szCs w:val="28"/>
        </w:rPr>
        <w:t>Е</w:t>
      </w:r>
      <w:r w:rsidR="00157828" w:rsidRPr="00A36FD0">
        <w:rPr>
          <w:b/>
          <w:sz w:val="28"/>
          <w:szCs w:val="28"/>
        </w:rPr>
        <w:t xml:space="preserve"> </w:t>
      </w:r>
      <w:r w:rsidRPr="00A36FD0">
        <w:rPr>
          <w:b/>
          <w:sz w:val="28"/>
          <w:szCs w:val="28"/>
        </w:rPr>
        <w:t>Н</w:t>
      </w:r>
      <w:r w:rsidR="00157828" w:rsidRPr="00A36FD0">
        <w:rPr>
          <w:b/>
          <w:sz w:val="28"/>
          <w:szCs w:val="28"/>
        </w:rPr>
        <w:t xml:space="preserve"> </w:t>
      </w:r>
      <w:r w:rsidRPr="00A36FD0">
        <w:rPr>
          <w:b/>
          <w:sz w:val="28"/>
          <w:szCs w:val="28"/>
        </w:rPr>
        <w:t>И</w:t>
      </w:r>
      <w:r w:rsidR="00157828" w:rsidRPr="00A36FD0">
        <w:rPr>
          <w:b/>
          <w:sz w:val="28"/>
          <w:szCs w:val="28"/>
        </w:rPr>
        <w:t xml:space="preserve"> </w:t>
      </w:r>
      <w:r w:rsidRPr="00A36FD0">
        <w:rPr>
          <w:b/>
          <w:sz w:val="28"/>
          <w:szCs w:val="28"/>
        </w:rPr>
        <w:t>Е</w:t>
      </w:r>
    </w:p>
    <w:p w14:paraId="4B405817" w14:textId="00D301C4" w:rsidR="00D97F69" w:rsidRPr="00EA56B2" w:rsidRDefault="004F5990" w:rsidP="00D97F69">
      <w:r>
        <w:rPr>
          <w:u w:val="single"/>
        </w:rPr>
        <w:t>20</w:t>
      </w:r>
      <w:r w:rsidR="00884B26">
        <w:rPr>
          <w:u w:val="single"/>
        </w:rPr>
        <w:t xml:space="preserve"> </w:t>
      </w:r>
      <w:r w:rsidR="00A93670">
        <w:rPr>
          <w:u w:val="single"/>
        </w:rPr>
        <w:t>ноября</w:t>
      </w:r>
      <w:r w:rsidR="007E3EC6" w:rsidRPr="00EA56B2">
        <w:rPr>
          <w:u w:val="single"/>
        </w:rPr>
        <w:t xml:space="preserve"> 2020</w:t>
      </w:r>
      <w:r w:rsidR="003921FC" w:rsidRPr="00EA56B2">
        <w:rPr>
          <w:u w:val="single"/>
        </w:rPr>
        <w:t xml:space="preserve"> года</w:t>
      </w:r>
      <w:r w:rsidR="00D97F69" w:rsidRPr="00EA56B2">
        <w:t xml:space="preserve">                                                                 </w:t>
      </w:r>
      <w:r w:rsidR="003921FC" w:rsidRPr="00EA56B2">
        <w:t xml:space="preserve">            </w:t>
      </w:r>
      <w:r w:rsidR="00157828" w:rsidRPr="00EA56B2">
        <w:t xml:space="preserve">             </w:t>
      </w:r>
      <w:r w:rsidR="00DB7F75" w:rsidRPr="00EA56B2">
        <w:t xml:space="preserve">  </w:t>
      </w:r>
      <w:r w:rsidR="007E3EC6" w:rsidRPr="00EA56B2">
        <w:t xml:space="preserve">       </w:t>
      </w:r>
      <w:r w:rsidR="00DB7F75" w:rsidRPr="00EA56B2">
        <w:t xml:space="preserve">  </w:t>
      </w:r>
      <w:r w:rsidR="00AF66A2">
        <w:tab/>
      </w:r>
      <w:r w:rsidR="00D97F69" w:rsidRPr="00EA56B2">
        <w:rPr>
          <w:u w:val="single"/>
        </w:rPr>
        <w:t>№</w:t>
      </w:r>
      <w:r w:rsidR="003512D5">
        <w:rPr>
          <w:u w:val="single"/>
        </w:rPr>
        <w:t>183</w:t>
      </w:r>
    </w:p>
    <w:p w14:paraId="7E803EA5" w14:textId="77777777" w:rsidR="00D97F69" w:rsidRPr="00EA56B2" w:rsidRDefault="00D97F69" w:rsidP="00797F00">
      <w:pPr>
        <w:jc w:val="both"/>
      </w:pPr>
      <w:proofErr w:type="spellStart"/>
      <w:r w:rsidRPr="00EA56B2">
        <w:t>г.п</w:t>
      </w:r>
      <w:proofErr w:type="spellEnd"/>
      <w:r w:rsidRPr="00EA56B2">
        <w:t xml:space="preserve">. </w:t>
      </w:r>
      <w:proofErr w:type="spellStart"/>
      <w:r w:rsidRPr="00EA56B2">
        <w:t>Кузьмоловский</w:t>
      </w:r>
      <w:proofErr w:type="spellEnd"/>
    </w:p>
    <w:p w14:paraId="18F04D69" w14:textId="77777777" w:rsidR="0099670E" w:rsidRPr="00EA56B2" w:rsidRDefault="0099670E" w:rsidP="00797F00">
      <w:pPr>
        <w:jc w:val="both"/>
        <w:rPr>
          <w:b/>
        </w:rPr>
      </w:pPr>
    </w:p>
    <w:p w14:paraId="55D66639" w14:textId="77777777" w:rsidR="003E3EDE" w:rsidRDefault="003E3EDE" w:rsidP="00B5509B">
      <w:pPr>
        <w:jc w:val="both"/>
      </w:pPr>
      <w:r>
        <w:t xml:space="preserve">О внесении изменений в Распоряжение администрации </w:t>
      </w:r>
    </w:p>
    <w:p w14:paraId="1D1C7193" w14:textId="77777777" w:rsidR="003E3EDE" w:rsidRDefault="003E3EDE" w:rsidP="00B5509B">
      <w:pPr>
        <w:jc w:val="both"/>
      </w:pPr>
      <w:r>
        <w:t xml:space="preserve">МО «Кузьмоловское ГП» </w:t>
      </w:r>
      <w:r w:rsidR="00CA2555">
        <w:t xml:space="preserve">от </w:t>
      </w:r>
      <w:bookmarkStart w:id="0" w:name="_Hlk56697300"/>
      <w:r w:rsidR="00CA2555">
        <w:t xml:space="preserve">26.10.2020 </w:t>
      </w:r>
      <w:bookmarkEnd w:id="0"/>
      <w:r w:rsidR="00CA2555">
        <w:t>№ 170</w:t>
      </w:r>
    </w:p>
    <w:p w14:paraId="7206C7D9" w14:textId="77777777" w:rsidR="005F1568" w:rsidRPr="00EA56B2" w:rsidRDefault="005F1568" w:rsidP="00B5509B">
      <w:pPr>
        <w:jc w:val="both"/>
      </w:pPr>
    </w:p>
    <w:p w14:paraId="735FF5A6" w14:textId="1B6D28C7" w:rsidR="00B5509B" w:rsidRPr="00EA56B2" w:rsidRDefault="00483BD3" w:rsidP="005F1568">
      <w:pPr>
        <w:ind w:firstLine="708"/>
        <w:jc w:val="both"/>
      </w:pPr>
      <w:r w:rsidRPr="00EA56B2">
        <w:t xml:space="preserve">На основании Федерального закона от 12 января 1996 г. № 8-ФЗ «О погребении и похоронном деле», </w:t>
      </w:r>
      <w:r w:rsidR="00824EAA" w:rsidRPr="00824EAA">
        <w:t>Федерального закона от 06.10.2003 N 131-ФЗ «Об общих принципах организации местного самоуправления в Российской Федерации»</w:t>
      </w:r>
      <w:r w:rsidR="00824EAA">
        <w:t xml:space="preserve">, </w:t>
      </w:r>
      <w:r w:rsidRPr="00EA56B2">
        <w:t xml:space="preserve">Постановления Администрации от 27.03.2020 № 44 «Об утверждении Порядка проведения конкурса на право заключения договора </w:t>
      </w:r>
      <w:r w:rsidR="00F50C91">
        <w:t>на оказание ритуальных услуг</w:t>
      </w:r>
      <w:r w:rsidRPr="00EA56B2">
        <w:t xml:space="preserve"> на территории МО «Кузьмоловское ГП»</w:t>
      </w:r>
      <w:r w:rsidR="00F31AFB">
        <w:t xml:space="preserve">, в связи с выявленной технической ошибкой </w:t>
      </w:r>
      <w:r w:rsidR="00CA2555">
        <w:t>внести в Распоряжение администрации МО «Кузьмоловское ГП»</w:t>
      </w:r>
      <w:r w:rsidR="008F7FA7" w:rsidRPr="008F7FA7">
        <w:t xml:space="preserve"> от 26.10.2020 № 170</w:t>
      </w:r>
      <w:r w:rsidR="00CA2555">
        <w:t xml:space="preserve"> </w:t>
      </w:r>
      <w:r w:rsidR="008E0A67">
        <w:t>следующие изменения:</w:t>
      </w:r>
    </w:p>
    <w:p w14:paraId="29CB4C77" w14:textId="59168494" w:rsidR="00D35F37" w:rsidRDefault="00D35F37" w:rsidP="002D59E1">
      <w:pPr>
        <w:pStyle w:val="a6"/>
        <w:numPr>
          <w:ilvl w:val="0"/>
          <w:numId w:val="1"/>
        </w:numPr>
        <w:jc w:val="both"/>
      </w:pPr>
      <w:r>
        <w:t xml:space="preserve">В раздел 2 п.2 Конкурсной документации, изложить определение ритуальных услуг в след редакции: «ритуальные услуги – результат непосредственного взаимодействия исполнителя, а также деятельности исполнителя по погребению останков, праха умерших, проведению похорон, содержанию мест захоронений. Примечание: под ритуальными услугами следует понимать похоронные и мемориальные услуги. </w:t>
      </w:r>
      <w:r w:rsidR="005F1568">
        <w:t>В предмет настоящего конкурса не входят у</w:t>
      </w:r>
      <w:r>
        <w:t>слуги</w:t>
      </w:r>
      <w:r w:rsidR="005F1568">
        <w:t xml:space="preserve">, указанные в ст. 12 </w:t>
      </w:r>
      <w:r w:rsidR="005F1568" w:rsidRPr="005F1568">
        <w:t>Федерального закона от 12.01.1996 N 8-ФЗ "О погребении и похоронном деле"</w:t>
      </w:r>
      <w:r>
        <w:t xml:space="preserve">».   </w:t>
      </w:r>
    </w:p>
    <w:p w14:paraId="435FD2D2" w14:textId="2532D2BC" w:rsidR="00166517" w:rsidRDefault="000F1CE3" w:rsidP="002D59E1">
      <w:pPr>
        <w:pStyle w:val="a6"/>
        <w:numPr>
          <w:ilvl w:val="0"/>
          <w:numId w:val="1"/>
        </w:numPr>
        <w:jc w:val="both"/>
      </w:pPr>
      <w:r>
        <w:t>Внести изменения в</w:t>
      </w:r>
      <w:r w:rsidR="00A7025E">
        <w:t xml:space="preserve"> </w:t>
      </w:r>
      <w:r w:rsidR="00756309">
        <w:t>наименование проекта договора, размещенного в п. 2. Раздела 4 конкурсной документации</w:t>
      </w:r>
      <w:r w:rsidR="00281CE5">
        <w:t xml:space="preserve"> и</w:t>
      </w:r>
      <w:r>
        <w:t xml:space="preserve"> читать</w:t>
      </w:r>
      <w:r w:rsidR="00756309">
        <w:t xml:space="preserve"> </w:t>
      </w:r>
      <w:r w:rsidR="00166517">
        <w:t>в следующей редакции: «Проект договора на оказание ритуальных услуг на территории муниципального образования «Кузьмоловское городское поселение» Всеволожского муниципального района Ленинградской области»</w:t>
      </w:r>
      <w:r w:rsidR="007C770E">
        <w:t>.</w:t>
      </w:r>
    </w:p>
    <w:p w14:paraId="5B8E15AB" w14:textId="7DF2619E" w:rsidR="00355590" w:rsidRDefault="00355590" w:rsidP="002D59E1">
      <w:pPr>
        <w:pStyle w:val="a6"/>
        <w:numPr>
          <w:ilvl w:val="0"/>
          <w:numId w:val="1"/>
        </w:numPr>
        <w:jc w:val="both"/>
      </w:pPr>
      <w:r>
        <w:t xml:space="preserve">Дополнить проект договора п. 1.4 следующего содержания: «Настоящий договор не распространяется на случаи, указанные в ст. 12 </w:t>
      </w:r>
      <w:r w:rsidRPr="00355590">
        <w:t>Федеральн</w:t>
      </w:r>
      <w:r>
        <w:t>ого</w:t>
      </w:r>
      <w:r w:rsidRPr="00355590">
        <w:t xml:space="preserve"> закон</w:t>
      </w:r>
      <w:r>
        <w:t>а</w:t>
      </w:r>
      <w:r w:rsidRPr="00355590">
        <w:t xml:space="preserve"> от 12.01.1996 N 8-ФЗ "О погребении и похоронном деле"</w:t>
      </w:r>
      <w:r>
        <w:t>».</w:t>
      </w:r>
    </w:p>
    <w:p w14:paraId="0509E977" w14:textId="3A70D9D2" w:rsidR="007C770E" w:rsidRDefault="00EB3BD3" w:rsidP="00EB3BD3">
      <w:pPr>
        <w:pStyle w:val="a6"/>
        <w:numPr>
          <w:ilvl w:val="0"/>
          <w:numId w:val="1"/>
        </w:numPr>
        <w:jc w:val="both"/>
      </w:pPr>
      <w:r>
        <w:t xml:space="preserve">Внести изменения в </w:t>
      </w:r>
      <w:r w:rsidRPr="00EB3BD3">
        <w:t xml:space="preserve">3.2. </w:t>
      </w:r>
      <w:r>
        <w:t xml:space="preserve">проекта Договора (п. 2 Раздел 4 конкурсной документации) и </w:t>
      </w:r>
      <w:r w:rsidRPr="00EB3BD3">
        <w:t xml:space="preserve">читать в следующей редакции: </w:t>
      </w:r>
      <w:r>
        <w:t xml:space="preserve">«3.2. </w:t>
      </w:r>
      <w:r w:rsidRPr="00EB3BD3">
        <w:t>Тарифы на ритуальные услуги устанавливаются Исполнителем самостоятельно</w:t>
      </w:r>
      <w:r>
        <w:t>, за исключением случаев, установленных действующим законодательством.».</w:t>
      </w:r>
    </w:p>
    <w:p w14:paraId="3A491034" w14:textId="0CC1FF1A" w:rsidR="00401712" w:rsidRDefault="00D435D3" w:rsidP="00401712">
      <w:pPr>
        <w:pStyle w:val="a6"/>
        <w:numPr>
          <w:ilvl w:val="0"/>
          <w:numId w:val="1"/>
        </w:numPr>
        <w:jc w:val="both"/>
      </w:pPr>
      <w:r>
        <w:t>Внести изменения в п. 7.</w:t>
      </w:r>
      <w:r w:rsidR="00401712">
        <w:t>2.1.3. Раздела 2 конкурсной документации и читать в следующей редакции:</w:t>
      </w:r>
      <w:r w:rsidR="00401712" w:rsidRPr="00401712">
        <w:t xml:space="preserve"> </w:t>
      </w:r>
      <w:r w:rsidR="00401712">
        <w:t>«7.2.1.3. Критерий «Опыт работы». Наличие договоров и актов выполненных работ или оказанных услуг за 2019 и 6 месяцев 2020 года, предметом которых является оказание ритуальных услуг на кладбищах.</w:t>
      </w:r>
    </w:p>
    <w:p w14:paraId="1FFF5AF5" w14:textId="77777777" w:rsidR="00401712" w:rsidRDefault="00401712" w:rsidP="00401712">
      <w:pPr>
        <w:pStyle w:val="a6"/>
        <w:ind w:left="710"/>
        <w:jc w:val="both"/>
      </w:pPr>
      <w:r>
        <w:t>- Наличие 501 и более договоров и актов выполненных работ или оказанных услуг за 2019 и 6 месяцев 2020 года, предметом которых является оказание ритуальных услуг на кладбищах – 40 баллов;</w:t>
      </w:r>
    </w:p>
    <w:p w14:paraId="22512818" w14:textId="77777777" w:rsidR="00401712" w:rsidRDefault="00401712" w:rsidP="00401712">
      <w:pPr>
        <w:pStyle w:val="a6"/>
        <w:ind w:left="710"/>
        <w:jc w:val="both"/>
      </w:pPr>
      <w:r>
        <w:t>- Наличие от 251 до 500 договоров и актов выполненных работ или оказанных услуг за 2019 и 6 месяцев 2020 года, предметом которых является оказание ритуальных услуг на кладбищах – 30 баллов;</w:t>
      </w:r>
    </w:p>
    <w:p w14:paraId="1E7BF850" w14:textId="77777777" w:rsidR="00401712" w:rsidRDefault="00401712" w:rsidP="00401712">
      <w:pPr>
        <w:pStyle w:val="a6"/>
        <w:ind w:left="710"/>
        <w:jc w:val="both"/>
      </w:pPr>
      <w:r>
        <w:t>- Наличие от 101 до 250 договоров и актов выполненных работ или оказанных услуг за 2019 и 6 месяцев 2020 года, предметом которых является оказание ритуальных услуг на кладбищах – 20 баллов;</w:t>
      </w:r>
    </w:p>
    <w:p w14:paraId="14F1D581" w14:textId="4EBC9888" w:rsidR="00401712" w:rsidRDefault="00401712" w:rsidP="00401712">
      <w:pPr>
        <w:pStyle w:val="a6"/>
        <w:ind w:left="710"/>
        <w:jc w:val="both"/>
      </w:pPr>
      <w:r>
        <w:t>- Наличие от 1 до 100 договоров и актов выполненных работ или оказанных услуг за 2019 и 6 месяцев 2020 года, предметом которых является оказание ритуальных услуг на кладбищах – 10 баллов;</w:t>
      </w:r>
    </w:p>
    <w:p w14:paraId="1C98716F" w14:textId="77777777" w:rsidR="00401712" w:rsidRDefault="00401712" w:rsidP="00401712">
      <w:pPr>
        <w:pStyle w:val="a6"/>
        <w:ind w:left="710"/>
        <w:jc w:val="both"/>
      </w:pPr>
      <w:r>
        <w:lastRenderedPageBreak/>
        <w:t>- Отсутствие договоров и актов выполненных работ или оказанных услуг за 2019 и 6 месяцев 2020 года, предметом которых является оказание ритуальных услуг на кладбищах – 0 баллов;</w:t>
      </w:r>
    </w:p>
    <w:p w14:paraId="5894EEBE" w14:textId="06C5B187" w:rsidR="00D435D3" w:rsidRDefault="00401712" w:rsidP="00B25625">
      <w:pPr>
        <w:pStyle w:val="a6"/>
        <w:ind w:left="710"/>
        <w:jc w:val="both"/>
      </w:pPr>
      <w:r>
        <w:t>При оценке заявок на участие в конкурсе не допускается использование иных критериев.</w:t>
      </w:r>
      <w:r w:rsidR="00B25625">
        <w:t>»</w:t>
      </w:r>
    </w:p>
    <w:p w14:paraId="4E27A352" w14:textId="5A90027C" w:rsidR="00F31AFB" w:rsidRDefault="00281CE5" w:rsidP="0080354B">
      <w:pPr>
        <w:pStyle w:val="a6"/>
        <w:numPr>
          <w:ilvl w:val="0"/>
          <w:numId w:val="1"/>
        </w:numPr>
        <w:jc w:val="both"/>
      </w:pPr>
      <w:r>
        <w:t>Внести изменения в</w:t>
      </w:r>
      <w:r w:rsidR="00F31AFB">
        <w:t xml:space="preserve"> приложение 9 к конкурсной документации</w:t>
      </w:r>
      <w:r w:rsidR="00875CF9">
        <w:t>,</w:t>
      </w:r>
      <w:r w:rsidR="00F31AFB">
        <w:t xml:space="preserve"> в редакции приложения к настоящему распоряжению</w:t>
      </w:r>
      <w:r>
        <w:t xml:space="preserve"> (Приложение №1 к распоряжению администрации МО «Кузьмоловское ГП» №183 от 17.11.2020)</w:t>
      </w:r>
      <w:r w:rsidR="00F31AFB">
        <w:t>.</w:t>
      </w:r>
    </w:p>
    <w:p w14:paraId="33034A05" w14:textId="3A92B9B0" w:rsidR="00CC3CD9" w:rsidRDefault="00CC3CD9" w:rsidP="0080354B">
      <w:pPr>
        <w:pStyle w:val="a6"/>
        <w:numPr>
          <w:ilvl w:val="0"/>
          <w:numId w:val="1"/>
        </w:numPr>
        <w:jc w:val="both"/>
      </w:pPr>
      <w:r>
        <w:t>Исключить п. 11.6 Раздела 2</w:t>
      </w:r>
      <w:r w:rsidR="00155DC3">
        <w:t xml:space="preserve"> конкурсной документации.</w:t>
      </w:r>
    </w:p>
    <w:p w14:paraId="7360ED72" w14:textId="3C995CA2" w:rsidR="00794B65" w:rsidRDefault="00794B65" w:rsidP="0080354B">
      <w:pPr>
        <w:pStyle w:val="a6"/>
        <w:numPr>
          <w:ilvl w:val="0"/>
          <w:numId w:val="1"/>
        </w:numPr>
        <w:jc w:val="both"/>
      </w:pPr>
      <w:r>
        <w:t xml:space="preserve">Исключить </w:t>
      </w:r>
      <w:proofErr w:type="spellStart"/>
      <w:r>
        <w:t>п.п</w:t>
      </w:r>
      <w:proofErr w:type="spellEnd"/>
      <w:r>
        <w:t>. 6.6, 6.7, 6.8, 6.9 Раздела 3 конкурсной документации.</w:t>
      </w:r>
    </w:p>
    <w:p w14:paraId="61B1633E" w14:textId="77777777" w:rsidR="00166517" w:rsidRDefault="00166517" w:rsidP="00F75075">
      <w:pPr>
        <w:pStyle w:val="a6"/>
        <w:numPr>
          <w:ilvl w:val="0"/>
          <w:numId w:val="1"/>
        </w:numPr>
        <w:jc w:val="both"/>
      </w:pPr>
      <w:r>
        <w:t>Настоящее распоряжение вступает в силу с момента его издания.</w:t>
      </w:r>
    </w:p>
    <w:p w14:paraId="6D393549" w14:textId="0EFF4F1A" w:rsidR="00166517" w:rsidRDefault="00166517" w:rsidP="00F75075">
      <w:pPr>
        <w:pStyle w:val="a6"/>
        <w:numPr>
          <w:ilvl w:val="0"/>
          <w:numId w:val="1"/>
        </w:numPr>
        <w:jc w:val="both"/>
      </w:pPr>
      <w:r>
        <w:t>Разместить настоящее распоряжение на официально</w:t>
      </w:r>
      <w:r w:rsidR="00CF5E4C">
        <w:t>м</w:t>
      </w:r>
      <w:r>
        <w:t xml:space="preserve"> сайте МО «Кузьмоловское ГП» в сети «Интернет».</w:t>
      </w:r>
    </w:p>
    <w:p w14:paraId="46BE23B6" w14:textId="77777777" w:rsidR="00B5509B" w:rsidRPr="00EA56B2" w:rsidRDefault="00B5509B" w:rsidP="00F75075">
      <w:pPr>
        <w:pStyle w:val="a6"/>
        <w:numPr>
          <w:ilvl w:val="0"/>
          <w:numId w:val="1"/>
        </w:numPr>
        <w:jc w:val="both"/>
      </w:pPr>
      <w:r w:rsidRPr="00EA56B2">
        <w:t xml:space="preserve">Контроль за выполнением распоряжения </w:t>
      </w:r>
      <w:r w:rsidR="00CB00BE">
        <w:t>оставляю за собой.</w:t>
      </w:r>
    </w:p>
    <w:p w14:paraId="076CD011" w14:textId="77777777" w:rsidR="00226E70" w:rsidRPr="00EA56B2" w:rsidRDefault="00226E70" w:rsidP="00226E70">
      <w:pPr>
        <w:jc w:val="both"/>
      </w:pPr>
    </w:p>
    <w:p w14:paraId="7476D292" w14:textId="77777777" w:rsidR="0007763D" w:rsidRPr="00EA56B2" w:rsidRDefault="0007763D" w:rsidP="00226E70">
      <w:pPr>
        <w:jc w:val="both"/>
      </w:pPr>
    </w:p>
    <w:p w14:paraId="0D79264D" w14:textId="36520D95" w:rsidR="0007763D" w:rsidRPr="00EA56B2" w:rsidRDefault="0086002D" w:rsidP="0086002D">
      <w:pPr>
        <w:tabs>
          <w:tab w:val="left" w:pos="5980"/>
        </w:tabs>
        <w:jc w:val="both"/>
      </w:pPr>
      <w:r>
        <w:tab/>
      </w:r>
    </w:p>
    <w:p w14:paraId="7BBF03CD" w14:textId="4BD24A6E" w:rsidR="00226E70" w:rsidRPr="00EA56B2" w:rsidRDefault="0086002D" w:rsidP="00226E70">
      <w:pPr>
        <w:jc w:val="both"/>
      </w:pPr>
      <w:r>
        <w:t xml:space="preserve">Заместитель </w:t>
      </w:r>
      <w:r w:rsidR="00226E70" w:rsidRPr="00EA56B2">
        <w:t xml:space="preserve">главы администрации </w:t>
      </w:r>
      <w:r w:rsidR="00226E70" w:rsidRPr="00EA56B2">
        <w:tab/>
      </w:r>
      <w:r w:rsidR="00226E70" w:rsidRPr="00EA56B2">
        <w:tab/>
      </w:r>
      <w:r w:rsidR="00226E70" w:rsidRPr="00EA56B2">
        <w:tab/>
      </w:r>
      <w:r w:rsidR="00226E70" w:rsidRPr="00EA56B2">
        <w:tab/>
        <w:t xml:space="preserve">    </w:t>
      </w:r>
      <w:r w:rsidR="007C32B0">
        <w:tab/>
      </w:r>
      <w:r w:rsidR="007C32B0">
        <w:tab/>
      </w:r>
      <w:r>
        <w:t>Ю.М. Спицын</w:t>
      </w:r>
    </w:p>
    <w:p w14:paraId="6A01D9A3" w14:textId="77777777" w:rsidR="00B5509B" w:rsidRDefault="00B5509B" w:rsidP="00B5509B">
      <w:pPr>
        <w:jc w:val="both"/>
      </w:pPr>
      <w:r w:rsidRPr="00EA56B2">
        <w:t xml:space="preserve">     </w:t>
      </w:r>
    </w:p>
    <w:p w14:paraId="64074051" w14:textId="77777777" w:rsidR="00166517" w:rsidRDefault="00166517" w:rsidP="00B5509B">
      <w:pPr>
        <w:jc w:val="both"/>
      </w:pPr>
    </w:p>
    <w:p w14:paraId="053B582B" w14:textId="77777777" w:rsidR="00166517" w:rsidRDefault="00166517" w:rsidP="00B5509B">
      <w:pPr>
        <w:jc w:val="both"/>
      </w:pPr>
    </w:p>
    <w:p w14:paraId="50B21CF2" w14:textId="77777777" w:rsidR="00166517" w:rsidRDefault="00166517" w:rsidP="00B5509B">
      <w:pPr>
        <w:jc w:val="both"/>
      </w:pPr>
    </w:p>
    <w:p w14:paraId="5C0D5A03" w14:textId="77777777" w:rsidR="00166517" w:rsidRDefault="00166517" w:rsidP="00B5509B">
      <w:pPr>
        <w:jc w:val="both"/>
      </w:pPr>
    </w:p>
    <w:p w14:paraId="074306BA" w14:textId="77777777" w:rsidR="00166517" w:rsidRDefault="00166517" w:rsidP="00B5509B">
      <w:pPr>
        <w:jc w:val="both"/>
      </w:pPr>
    </w:p>
    <w:p w14:paraId="3165B4AF" w14:textId="77777777" w:rsidR="00166517" w:rsidRDefault="00166517" w:rsidP="00B5509B">
      <w:pPr>
        <w:jc w:val="both"/>
      </w:pPr>
    </w:p>
    <w:p w14:paraId="25D1705F" w14:textId="77777777" w:rsidR="00166517" w:rsidRDefault="00166517" w:rsidP="00B5509B">
      <w:pPr>
        <w:jc w:val="both"/>
      </w:pPr>
    </w:p>
    <w:p w14:paraId="496ADDD5" w14:textId="77777777" w:rsidR="00F34C71" w:rsidRDefault="00F34C71" w:rsidP="00B5509B">
      <w:pPr>
        <w:jc w:val="both"/>
      </w:pPr>
    </w:p>
    <w:p w14:paraId="23CCFEA3" w14:textId="77777777" w:rsidR="00F34C71" w:rsidRDefault="00F34C71" w:rsidP="00B5509B">
      <w:pPr>
        <w:jc w:val="both"/>
      </w:pPr>
    </w:p>
    <w:p w14:paraId="0A5166EB" w14:textId="77777777" w:rsidR="00F34C71" w:rsidRDefault="00F34C71" w:rsidP="00B5509B">
      <w:pPr>
        <w:jc w:val="both"/>
      </w:pPr>
    </w:p>
    <w:p w14:paraId="6FE60595" w14:textId="77777777" w:rsidR="00F34C71" w:rsidRDefault="00F34C71" w:rsidP="00B5509B">
      <w:pPr>
        <w:jc w:val="both"/>
      </w:pPr>
    </w:p>
    <w:p w14:paraId="66711884" w14:textId="77777777" w:rsidR="00F34C71" w:rsidRDefault="00F34C71" w:rsidP="00B5509B">
      <w:pPr>
        <w:jc w:val="both"/>
      </w:pPr>
    </w:p>
    <w:p w14:paraId="1BC675AB" w14:textId="77777777" w:rsidR="00F34C71" w:rsidRDefault="00F34C71" w:rsidP="00B5509B">
      <w:pPr>
        <w:jc w:val="both"/>
      </w:pPr>
    </w:p>
    <w:p w14:paraId="279CE24F" w14:textId="77777777" w:rsidR="00F34C71" w:rsidRDefault="00F34C71" w:rsidP="00B5509B">
      <w:pPr>
        <w:jc w:val="both"/>
      </w:pPr>
    </w:p>
    <w:p w14:paraId="48A2CB96" w14:textId="77777777" w:rsidR="00F34C71" w:rsidRDefault="00F34C71" w:rsidP="00B5509B">
      <w:pPr>
        <w:jc w:val="both"/>
      </w:pPr>
    </w:p>
    <w:p w14:paraId="28691FFF" w14:textId="77777777" w:rsidR="00F34C71" w:rsidRDefault="00F34C71" w:rsidP="00B5509B">
      <w:pPr>
        <w:jc w:val="both"/>
      </w:pPr>
    </w:p>
    <w:p w14:paraId="63FD3FB1" w14:textId="77777777" w:rsidR="00F34C71" w:rsidRDefault="00F34C71" w:rsidP="00B5509B">
      <w:pPr>
        <w:jc w:val="both"/>
      </w:pPr>
    </w:p>
    <w:p w14:paraId="05816323" w14:textId="77777777" w:rsidR="00F34C71" w:rsidRDefault="00F34C71" w:rsidP="00B5509B">
      <w:pPr>
        <w:jc w:val="both"/>
      </w:pPr>
    </w:p>
    <w:p w14:paraId="4FC4F687" w14:textId="77777777" w:rsidR="00F34C71" w:rsidRDefault="00F34C71" w:rsidP="00B5509B">
      <w:pPr>
        <w:jc w:val="both"/>
      </w:pPr>
    </w:p>
    <w:p w14:paraId="52327774" w14:textId="77777777" w:rsidR="00F34C71" w:rsidRDefault="00F34C71" w:rsidP="00B5509B">
      <w:pPr>
        <w:jc w:val="both"/>
      </w:pPr>
    </w:p>
    <w:p w14:paraId="751D71E2" w14:textId="77777777" w:rsidR="00F34C71" w:rsidRDefault="00F34C71" w:rsidP="00B5509B">
      <w:pPr>
        <w:jc w:val="both"/>
      </w:pPr>
    </w:p>
    <w:p w14:paraId="05A6D5A7" w14:textId="77777777" w:rsidR="00F34C71" w:rsidRDefault="00F34C71" w:rsidP="00B5509B">
      <w:pPr>
        <w:jc w:val="both"/>
      </w:pPr>
    </w:p>
    <w:p w14:paraId="6C5F2688" w14:textId="77777777" w:rsidR="00F34C71" w:rsidRDefault="00F34C71" w:rsidP="00B5509B">
      <w:pPr>
        <w:jc w:val="both"/>
      </w:pPr>
    </w:p>
    <w:p w14:paraId="19561875" w14:textId="77777777" w:rsidR="00F34C71" w:rsidRDefault="00F34C71" w:rsidP="00B5509B">
      <w:pPr>
        <w:jc w:val="both"/>
      </w:pPr>
    </w:p>
    <w:p w14:paraId="16F50D75" w14:textId="77777777" w:rsidR="00F34C71" w:rsidRDefault="00F34C71" w:rsidP="00B5509B">
      <w:pPr>
        <w:jc w:val="both"/>
      </w:pPr>
    </w:p>
    <w:p w14:paraId="521209E2" w14:textId="77777777" w:rsidR="00F34C71" w:rsidRDefault="00F34C71" w:rsidP="00B5509B">
      <w:pPr>
        <w:jc w:val="both"/>
      </w:pPr>
    </w:p>
    <w:p w14:paraId="19120EC7" w14:textId="77777777" w:rsidR="00F34C71" w:rsidRDefault="00F34C71" w:rsidP="00B5509B">
      <w:pPr>
        <w:jc w:val="both"/>
      </w:pPr>
    </w:p>
    <w:p w14:paraId="64CD9C71" w14:textId="77777777" w:rsidR="00F34C71" w:rsidRDefault="00F34C71" w:rsidP="00B5509B">
      <w:pPr>
        <w:jc w:val="both"/>
      </w:pPr>
    </w:p>
    <w:p w14:paraId="3EF78513" w14:textId="77777777" w:rsidR="00F34C71" w:rsidRDefault="00F34C71" w:rsidP="00B5509B">
      <w:pPr>
        <w:jc w:val="both"/>
      </w:pPr>
    </w:p>
    <w:p w14:paraId="38B90491" w14:textId="77777777" w:rsidR="00F34C71" w:rsidRDefault="00F34C71" w:rsidP="00B5509B">
      <w:pPr>
        <w:jc w:val="both"/>
      </w:pPr>
    </w:p>
    <w:p w14:paraId="2CF10046" w14:textId="77777777" w:rsidR="00F34C71" w:rsidRDefault="00F34C71" w:rsidP="00B5509B">
      <w:pPr>
        <w:jc w:val="both"/>
      </w:pPr>
    </w:p>
    <w:p w14:paraId="34A44FDA" w14:textId="77777777" w:rsidR="00F34C71" w:rsidRDefault="00F34C71" w:rsidP="00B5509B">
      <w:pPr>
        <w:jc w:val="both"/>
      </w:pPr>
    </w:p>
    <w:p w14:paraId="1E98308B" w14:textId="77777777" w:rsidR="00F34C71" w:rsidRDefault="00F34C71" w:rsidP="00B5509B">
      <w:pPr>
        <w:jc w:val="both"/>
      </w:pPr>
    </w:p>
    <w:p w14:paraId="4F8B0FE0" w14:textId="77777777" w:rsidR="00F34C71" w:rsidRDefault="00F34C71" w:rsidP="00B5509B">
      <w:pPr>
        <w:jc w:val="both"/>
      </w:pPr>
    </w:p>
    <w:p w14:paraId="24ECD3E0" w14:textId="77777777" w:rsidR="00F34C71" w:rsidRDefault="00F34C71" w:rsidP="00B5509B">
      <w:pPr>
        <w:jc w:val="both"/>
      </w:pPr>
    </w:p>
    <w:p w14:paraId="2C890780" w14:textId="77777777" w:rsidR="00F34C71" w:rsidRDefault="00F34C71" w:rsidP="00B5509B">
      <w:pPr>
        <w:jc w:val="both"/>
      </w:pPr>
    </w:p>
    <w:p w14:paraId="1FF18C26" w14:textId="77777777" w:rsidR="00F34C71" w:rsidRDefault="00F34C71" w:rsidP="00B5509B">
      <w:pPr>
        <w:jc w:val="both"/>
      </w:pPr>
    </w:p>
    <w:p w14:paraId="5CDEE5EF" w14:textId="77777777" w:rsidR="000757D0" w:rsidRDefault="005E26B3" w:rsidP="005E26B3">
      <w:pPr>
        <w:ind w:left="6372"/>
        <w:jc w:val="both"/>
      </w:pPr>
      <w:r>
        <w:lastRenderedPageBreak/>
        <w:t xml:space="preserve">Приложение № 1 к распоряжению администрации </w:t>
      </w:r>
    </w:p>
    <w:p w14:paraId="206E4768" w14:textId="56A63370" w:rsidR="000757D0" w:rsidRPr="009D7EA4" w:rsidRDefault="005E26B3" w:rsidP="005E26B3">
      <w:pPr>
        <w:ind w:left="6372"/>
        <w:jc w:val="both"/>
      </w:pPr>
      <w:r w:rsidRPr="009D7EA4">
        <w:t xml:space="preserve">МО «Кузьмоловское ГП» </w:t>
      </w:r>
      <w:r w:rsidR="000757D0" w:rsidRPr="009D7EA4">
        <w:t xml:space="preserve">№ </w:t>
      </w:r>
      <w:r w:rsidR="000F1CE3">
        <w:t>183</w:t>
      </w:r>
    </w:p>
    <w:p w14:paraId="620D9347" w14:textId="5C59A394" w:rsidR="00FE1C62" w:rsidRDefault="005E26B3" w:rsidP="005E26B3">
      <w:pPr>
        <w:ind w:left="6372"/>
        <w:jc w:val="both"/>
      </w:pPr>
      <w:r w:rsidRPr="009D7EA4">
        <w:t xml:space="preserve">от </w:t>
      </w:r>
      <w:r w:rsidR="000F1CE3">
        <w:t>17.11.2020</w:t>
      </w:r>
    </w:p>
    <w:p w14:paraId="3DD807B3" w14:textId="77777777" w:rsidR="00C430B4" w:rsidRDefault="00C430B4" w:rsidP="00B5509B">
      <w:pPr>
        <w:jc w:val="both"/>
      </w:pPr>
    </w:p>
    <w:p w14:paraId="23AC3000" w14:textId="77777777" w:rsidR="005E26B3" w:rsidRPr="0063444D" w:rsidRDefault="005E26B3" w:rsidP="005E26B3">
      <w:pPr>
        <w:pStyle w:val="11"/>
        <w:jc w:val="right"/>
        <w:rPr>
          <w:sz w:val="24"/>
          <w:szCs w:val="24"/>
        </w:rPr>
      </w:pPr>
      <w:r w:rsidRPr="007F44E2">
        <w:rPr>
          <w:sz w:val="24"/>
          <w:szCs w:val="24"/>
        </w:rPr>
        <w:t xml:space="preserve">Приложение </w:t>
      </w:r>
      <w:r w:rsidRPr="0063444D">
        <w:rPr>
          <w:sz w:val="24"/>
          <w:szCs w:val="24"/>
        </w:rPr>
        <w:t>№ 9</w:t>
      </w:r>
    </w:p>
    <w:p w14:paraId="1FBA3EE7" w14:textId="77777777" w:rsidR="005E26B3" w:rsidRPr="007F44E2" w:rsidRDefault="005E26B3" w:rsidP="005E26B3">
      <w:pPr>
        <w:pStyle w:val="11"/>
        <w:jc w:val="right"/>
        <w:rPr>
          <w:sz w:val="24"/>
          <w:szCs w:val="24"/>
        </w:rPr>
      </w:pPr>
      <w:r w:rsidRPr="007F44E2">
        <w:rPr>
          <w:sz w:val="24"/>
          <w:szCs w:val="24"/>
        </w:rPr>
        <w:t>к конкурсной документации</w:t>
      </w:r>
    </w:p>
    <w:p w14:paraId="470BE1A9" w14:textId="77777777" w:rsidR="005E26B3" w:rsidRPr="00A06B69" w:rsidRDefault="005E26B3" w:rsidP="005E26B3">
      <w:pPr>
        <w:pStyle w:val="11"/>
        <w:rPr>
          <w:sz w:val="16"/>
          <w:szCs w:val="16"/>
        </w:rPr>
      </w:pPr>
    </w:p>
    <w:p w14:paraId="2DDCDDA6" w14:textId="77777777" w:rsidR="005E26B3" w:rsidRPr="009B0B7F" w:rsidRDefault="005E26B3" w:rsidP="005E26B3">
      <w:pPr>
        <w:tabs>
          <w:tab w:val="left" w:pos="993"/>
        </w:tabs>
        <w:autoSpaceDE w:val="0"/>
        <w:autoSpaceDN w:val="0"/>
        <w:adjustRightInd w:val="0"/>
        <w:jc w:val="center"/>
        <w:rPr>
          <w:b/>
          <w:bCs/>
        </w:rPr>
      </w:pPr>
      <w:r>
        <w:rPr>
          <w:b/>
          <w:bCs/>
        </w:rPr>
        <w:t>ДЕКЛАРАЦИЯ</w:t>
      </w:r>
    </w:p>
    <w:p w14:paraId="0D2FE733" w14:textId="77777777" w:rsidR="005E26B3" w:rsidRPr="007F44E2" w:rsidRDefault="005E26B3" w:rsidP="005E26B3">
      <w:pPr>
        <w:tabs>
          <w:tab w:val="left" w:pos="993"/>
        </w:tabs>
        <w:autoSpaceDE w:val="0"/>
        <w:autoSpaceDN w:val="0"/>
        <w:adjustRightInd w:val="0"/>
        <w:jc w:val="center"/>
        <w:rPr>
          <w:b/>
          <w:bCs/>
        </w:rPr>
      </w:pPr>
      <w:r w:rsidRPr="007F44E2">
        <w:rPr>
          <w:b/>
          <w:bCs/>
        </w:rPr>
        <w:t>о соответствии пр</w:t>
      </w:r>
      <w:r>
        <w:rPr>
          <w:b/>
          <w:bCs/>
        </w:rPr>
        <w:t>етендента на участие в К</w:t>
      </w:r>
      <w:r w:rsidRPr="007F44E2">
        <w:rPr>
          <w:b/>
          <w:bCs/>
        </w:rPr>
        <w:t>онкурсе</w:t>
      </w:r>
    </w:p>
    <w:p w14:paraId="01C5445B" w14:textId="77777777" w:rsidR="005E26B3" w:rsidRDefault="005E26B3" w:rsidP="005E26B3">
      <w:pPr>
        <w:pStyle w:val="11"/>
        <w:ind w:firstLine="709"/>
        <w:jc w:val="center"/>
        <w:rPr>
          <w:b/>
          <w:sz w:val="24"/>
          <w:szCs w:val="24"/>
        </w:rPr>
      </w:pPr>
      <w:r w:rsidRPr="003525B5">
        <w:rPr>
          <w:b/>
          <w:sz w:val="24"/>
          <w:szCs w:val="24"/>
        </w:rPr>
        <w:t xml:space="preserve">на право заключения </w:t>
      </w:r>
      <w:r w:rsidRPr="007F48B7">
        <w:rPr>
          <w:b/>
          <w:sz w:val="24"/>
          <w:szCs w:val="24"/>
        </w:rPr>
        <w:t xml:space="preserve">договора на оказание </w:t>
      </w:r>
      <w:r>
        <w:rPr>
          <w:b/>
          <w:sz w:val="24"/>
          <w:szCs w:val="24"/>
        </w:rPr>
        <w:t xml:space="preserve">ритуальных услуг </w:t>
      </w:r>
      <w:r w:rsidRPr="007F48B7">
        <w:rPr>
          <w:b/>
          <w:sz w:val="24"/>
          <w:szCs w:val="24"/>
        </w:rPr>
        <w:t xml:space="preserve">на территории муниципального образования «Кузьмоловское городское поселение» Всеволожского муниципального района Ленинградской области </w:t>
      </w:r>
      <w:r>
        <w:rPr>
          <w:b/>
          <w:sz w:val="24"/>
          <w:szCs w:val="24"/>
        </w:rPr>
        <w:t>(далее – конкурс), требованиям,</w:t>
      </w:r>
    </w:p>
    <w:p w14:paraId="07DC0CB6" w14:textId="77777777" w:rsidR="005E26B3" w:rsidRPr="007F44E2" w:rsidRDefault="005E26B3" w:rsidP="005E26B3">
      <w:pPr>
        <w:tabs>
          <w:tab w:val="left" w:pos="993"/>
        </w:tabs>
        <w:autoSpaceDE w:val="0"/>
        <w:autoSpaceDN w:val="0"/>
        <w:adjustRightInd w:val="0"/>
        <w:jc w:val="center"/>
        <w:rPr>
          <w:b/>
          <w:bCs/>
        </w:rPr>
      </w:pPr>
      <w:r>
        <w:rPr>
          <w:b/>
        </w:rPr>
        <w:t>установленным пунктами</w:t>
      </w:r>
      <w:r w:rsidRPr="007F44E2">
        <w:rPr>
          <w:b/>
        </w:rPr>
        <w:t xml:space="preserve"> 6.2 раздела II конкурсной документации</w:t>
      </w:r>
      <w:r>
        <w:rPr>
          <w:b/>
        </w:rPr>
        <w:t>.</w:t>
      </w:r>
    </w:p>
    <w:p w14:paraId="1FE057B2" w14:textId="77777777" w:rsidR="005E26B3" w:rsidRPr="009B0B7F" w:rsidRDefault="005E26B3" w:rsidP="005E26B3">
      <w:pPr>
        <w:tabs>
          <w:tab w:val="left" w:pos="993"/>
        </w:tabs>
        <w:autoSpaceDE w:val="0"/>
        <w:autoSpaceDN w:val="0"/>
        <w:adjustRightInd w:val="0"/>
        <w:ind w:firstLine="540"/>
        <w:jc w:val="center"/>
        <w:rPr>
          <w:b/>
        </w:rPr>
      </w:pPr>
    </w:p>
    <w:p w14:paraId="7C910D42" w14:textId="77777777" w:rsidR="005E26B3" w:rsidRPr="00870FEF" w:rsidRDefault="005E26B3" w:rsidP="005E26B3">
      <w:pPr>
        <w:pStyle w:val="a5"/>
        <w:tabs>
          <w:tab w:val="left" w:pos="709"/>
        </w:tabs>
        <w:spacing w:before="0" w:after="0"/>
        <w:jc w:val="both"/>
      </w:pPr>
      <w:r w:rsidRPr="00870FEF">
        <w:t>Настоящим ________________________________________________</w:t>
      </w:r>
      <w:r>
        <w:t>_______________________</w:t>
      </w:r>
    </w:p>
    <w:p w14:paraId="63B6AA7A" w14:textId="77777777" w:rsidR="005E26B3" w:rsidRPr="00870FEF" w:rsidRDefault="005E26B3" w:rsidP="005E26B3">
      <w:pPr>
        <w:pStyle w:val="a5"/>
        <w:spacing w:before="0" w:after="0"/>
        <w:ind w:firstLine="709"/>
        <w:jc w:val="both"/>
        <w:rPr>
          <w:i/>
          <w:sz w:val="20"/>
          <w:szCs w:val="20"/>
        </w:rPr>
      </w:pPr>
      <w:r w:rsidRPr="00870FEF">
        <w:rPr>
          <w:i/>
          <w:sz w:val="20"/>
          <w:szCs w:val="20"/>
        </w:rPr>
        <w:t xml:space="preserve">                                                               (наименование </w:t>
      </w:r>
      <w:r w:rsidR="00B55965">
        <w:rPr>
          <w:i/>
          <w:sz w:val="20"/>
          <w:szCs w:val="20"/>
        </w:rPr>
        <w:t>претендента</w:t>
      </w:r>
      <w:r w:rsidRPr="00870FEF">
        <w:rPr>
          <w:i/>
          <w:sz w:val="20"/>
          <w:szCs w:val="20"/>
        </w:rPr>
        <w:t xml:space="preserve">) </w:t>
      </w:r>
    </w:p>
    <w:p w14:paraId="71B6F88A" w14:textId="77777777" w:rsidR="005E26B3" w:rsidRDefault="005E26B3" w:rsidP="005E26B3">
      <w:pPr>
        <w:pStyle w:val="af7"/>
        <w:spacing w:before="0"/>
        <w:ind w:firstLine="0"/>
        <w:rPr>
          <w:szCs w:val="24"/>
        </w:rPr>
      </w:pPr>
      <w:r w:rsidRPr="00870FEF">
        <w:rPr>
          <w:szCs w:val="24"/>
        </w:rPr>
        <w:t>в лице, _____</w:t>
      </w:r>
      <w:r>
        <w:rPr>
          <w:szCs w:val="24"/>
        </w:rPr>
        <w:t>_______</w:t>
      </w:r>
      <w:r w:rsidRPr="00870FEF">
        <w:rPr>
          <w:szCs w:val="24"/>
        </w:rPr>
        <w:t>________________________</w:t>
      </w:r>
      <w:r w:rsidR="008D490E">
        <w:rPr>
          <w:szCs w:val="24"/>
        </w:rPr>
        <w:t>___</w:t>
      </w:r>
      <w:r w:rsidRPr="00870FEF">
        <w:rPr>
          <w:szCs w:val="24"/>
        </w:rPr>
        <w:t>_____________________</w:t>
      </w:r>
      <w:r>
        <w:rPr>
          <w:szCs w:val="24"/>
        </w:rPr>
        <w:t>________________</w:t>
      </w:r>
    </w:p>
    <w:p w14:paraId="1369A765" w14:textId="19F740C6" w:rsidR="005E26B3" w:rsidRDefault="005E26B3" w:rsidP="005E26B3">
      <w:pPr>
        <w:pStyle w:val="af7"/>
        <w:spacing w:before="0"/>
        <w:jc w:val="center"/>
        <w:rPr>
          <w:i/>
          <w:sz w:val="20"/>
        </w:rPr>
      </w:pPr>
      <w:r w:rsidRPr="00870FEF">
        <w:rPr>
          <w:i/>
          <w:sz w:val="20"/>
        </w:rPr>
        <w:t xml:space="preserve">      (наименование должности, Ф.И.О. руководителя, уполномоченного лица </w:t>
      </w:r>
      <w:r w:rsidR="00CF5E4C" w:rsidRPr="00870FEF">
        <w:rPr>
          <w:i/>
          <w:sz w:val="20"/>
        </w:rPr>
        <w:t>для юридического</w:t>
      </w:r>
      <w:r w:rsidRPr="00870FEF">
        <w:rPr>
          <w:i/>
          <w:sz w:val="20"/>
        </w:rPr>
        <w:t xml:space="preserve"> лица или ФИО индивидуального предпринимателя)</w:t>
      </w:r>
      <w:r>
        <w:rPr>
          <w:i/>
          <w:sz w:val="20"/>
        </w:rPr>
        <w:t>,</w:t>
      </w:r>
    </w:p>
    <w:p w14:paraId="57477879" w14:textId="77777777" w:rsidR="005E26B3" w:rsidRDefault="005E26B3" w:rsidP="005E26B3">
      <w:pPr>
        <w:pStyle w:val="af7"/>
        <w:spacing w:before="0"/>
        <w:ind w:firstLine="0"/>
        <w:rPr>
          <w:i/>
          <w:sz w:val="20"/>
        </w:rPr>
      </w:pPr>
    </w:p>
    <w:p w14:paraId="6BE5AF4B" w14:textId="77777777" w:rsidR="005E26B3" w:rsidRPr="00870FEF" w:rsidRDefault="005E26B3" w:rsidP="00B55965">
      <w:pPr>
        <w:pStyle w:val="af7"/>
        <w:spacing w:before="0"/>
        <w:ind w:firstLine="0"/>
        <w:rPr>
          <w:szCs w:val="24"/>
        </w:rPr>
      </w:pPr>
      <w:r>
        <w:rPr>
          <w:szCs w:val="24"/>
        </w:rPr>
        <w:t>с</w:t>
      </w:r>
      <w:r w:rsidRPr="00D83D5F">
        <w:rPr>
          <w:szCs w:val="24"/>
        </w:rPr>
        <w:t xml:space="preserve">ведения об ИНН </w:t>
      </w:r>
      <w:r w:rsidR="00B55965">
        <w:rPr>
          <w:szCs w:val="24"/>
        </w:rPr>
        <w:t>претендента</w:t>
      </w:r>
      <w:r w:rsidRPr="00D83D5F">
        <w:rPr>
          <w:szCs w:val="24"/>
        </w:rPr>
        <w:t xml:space="preserve"> </w:t>
      </w:r>
      <w:r w:rsidR="00B55965">
        <w:rPr>
          <w:szCs w:val="24"/>
        </w:rPr>
        <w:t>________________________.</w:t>
      </w:r>
    </w:p>
    <w:p w14:paraId="6582BB51" w14:textId="0EA2E2B8" w:rsidR="005E26B3" w:rsidRPr="00EA6EBE" w:rsidRDefault="005E26B3" w:rsidP="005E26B3">
      <w:pPr>
        <w:pStyle w:val="af5"/>
        <w:tabs>
          <w:tab w:val="left" w:pos="709"/>
        </w:tabs>
        <w:spacing w:after="0"/>
        <w:rPr>
          <w:i/>
          <w:szCs w:val="24"/>
        </w:rPr>
      </w:pPr>
      <w:r w:rsidRPr="00870FEF">
        <w:rPr>
          <w:szCs w:val="24"/>
        </w:rPr>
        <w:t xml:space="preserve">являясь </w:t>
      </w:r>
      <w:r w:rsidR="00B55965">
        <w:rPr>
          <w:szCs w:val="24"/>
        </w:rPr>
        <w:t xml:space="preserve">претендентом </w:t>
      </w:r>
      <w:r w:rsidR="00CF5E4C">
        <w:rPr>
          <w:szCs w:val="24"/>
        </w:rPr>
        <w:t>в конкурсе,</w:t>
      </w:r>
      <w:r w:rsidR="00B55965">
        <w:rPr>
          <w:szCs w:val="24"/>
        </w:rPr>
        <w:t xml:space="preserve"> </w:t>
      </w:r>
      <w:r w:rsidRPr="00870FEF">
        <w:rPr>
          <w:szCs w:val="24"/>
        </w:rPr>
        <w:t xml:space="preserve">декларирует свое соответствие следующим обязательным требованиям: </w:t>
      </w:r>
    </w:p>
    <w:p w14:paraId="635901FE" w14:textId="77777777" w:rsidR="005E26B3" w:rsidRPr="00870FEF" w:rsidRDefault="005E26B3" w:rsidP="005E26B3">
      <w:pPr>
        <w:autoSpaceDE w:val="0"/>
        <w:autoSpaceDN w:val="0"/>
        <w:adjustRightInd w:val="0"/>
        <w:ind w:firstLine="540"/>
        <w:jc w:val="both"/>
      </w:pPr>
      <w:r w:rsidRPr="00870FEF">
        <w:t xml:space="preserve">1) непроведение ликвидации </w:t>
      </w:r>
      <w:r w:rsidR="00F319E7">
        <w:t>претендента</w:t>
      </w:r>
      <w:r w:rsidRPr="00870FEF">
        <w:t xml:space="preserve"> - юридического лица и отсутствие решения арбитражного суда о признании </w:t>
      </w:r>
      <w:r w:rsidR="00F319E7">
        <w:t>претендента</w:t>
      </w:r>
      <w:r w:rsidRPr="00870FEF">
        <w:t xml:space="preserve"> - юридического лица или индивидуального предпринимателя несостоятельным (банкротом) и об открытии конкурсного производства;</w:t>
      </w:r>
    </w:p>
    <w:p w14:paraId="68AE58DE" w14:textId="72609A6A" w:rsidR="005E26B3" w:rsidRPr="00870FEF" w:rsidRDefault="005E26B3" w:rsidP="005E26B3">
      <w:pPr>
        <w:autoSpaceDE w:val="0"/>
        <w:autoSpaceDN w:val="0"/>
        <w:adjustRightInd w:val="0"/>
        <w:ind w:firstLine="540"/>
        <w:jc w:val="both"/>
      </w:pPr>
      <w:r w:rsidRPr="00870FEF">
        <w:t xml:space="preserve">2) </w:t>
      </w:r>
      <w:proofErr w:type="spellStart"/>
      <w:r w:rsidRPr="00870FEF">
        <w:t>неприостановление</w:t>
      </w:r>
      <w:proofErr w:type="spellEnd"/>
      <w:r w:rsidRPr="00870FEF">
        <w:t xml:space="preserve"> деятельности </w:t>
      </w:r>
      <w:r w:rsidR="00F319E7">
        <w:t>претендента</w:t>
      </w:r>
      <w:r w:rsidRPr="00870FEF">
        <w:t xml:space="preserve"> в порядке, установленном </w:t>
      </w:r>
      <w:r w:rsidR="00CF5E4C" w:rsidRPr="00870FEF">
        <w:t>Кодексом Российской</w:t>
      </w:r>
      <w:r w:rsidRPr="00870FEF">
        <w:t xml:space="preserve"> Федерации об административных правонарушениях, на дату подачи заявки на участие в </w:t>
      </w:r>
      <w:r w:rsidR="00242623">
        <w:t>конкурсе</w:t>
      </w:r>
      <w:r w:rsidRPr="00870FEF">
        <w:t>;</w:t>
      </w:r>
    </w:p>
    <w:p w14:paraId="03943690" w14:textId="77777777" w:rsidR="005E26B3" w:rsidRPr="00870FEF" w:rsidRDefault="005E26B3" w:rsidP="005E26B3">
      <w:pPr>
        <w:autoSpaceDE w:val="0"/>
        <w:autoSpaceDN w:val="0"/>
        <w:adjustRightInd w:val="0"/>
        <w:ind w:firstLine="540"/>
        <w:jc w:val="both"/>
      </w:pPr>
      <w:r w:rsidRPr="00870FEF">
        <w:t xml:space="preserve">3) отсутствие у </w:t>
      </w:r>
      <w:r w:rsidR="00A54EAD">
        <w:t>претендента</w:t>
      </w:r>
      <w:r w:rsidRPr="00870FEF">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00577780" w:rsidRPr="0093208D">
        <w:rPr>
          <w:i/>
        </w:rPr>
        <w:t>Претендент</w:t>
      </w:r>
      <w:r w:rsidRPr="00870FEF">
        <w:rPr>
          <w:i/>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70FEF">
        <w:t>;</w:t>
      </w:r>
    </w:p>
    <w:p w14:paraId="67FDD3BA" w14:textId="77777777" w:rsidR="005E26B3" w:rsidRPr="00870FEF" w:rsidRDefault="005E26B3" w:rsidP="005E26B3">
      <w:pPr>
        <w:autoSpaceDE w:val="0"/>
        <w:autoSpaceDN w:val="0"/>
        <w:adjustRightInd w:val="0"/>
        <w:ind w:firstLine="540"/>
        <w:jc w:val="both"/>
      </w:pPr>
      <w:r w:rsidRPr="00870FEF">
        <w:t xml:space="preserve">4) отсутствие у </w:t>
      </w:r>
      <w:r w:rsidR="00017EFC">
        <w:t>претендента</w:t>
      </w:r>
      <w:r w:rsidRPr="00870FEF">
        <w:t xml:space="preserve"> - физического лица либо у руководителя, членов коллегиального исполнительного органа или главного бухгалтера юридического лица - </w:t>
      </w:r>
      <w:r w:rsidR="00017EFC">
        <w:t>претендента</w:t>
      </w:r>
      <w:r w:rsidRPr="00870FEF">
        <w:t xml:space="preserve">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B0873A" w14:textId="77777777" w:rsidR="005E26B3" w:rsidRDefault="005E26B3" w:rsidP="005E26B3">
      <w:pPr>
        <w:autoSpaceDE w:val="0"/>
        <w:autoSpaceDN w:val="0"/>
        <w:adjustRightInd w:val="0"/>
        <w:ind w:firstLine="540"/>
        <w:jc w:val="both"/>
      </w:pPr>
      <w:r>
        <w:t>5</w:t>
      </w:r>
      <w:r w:rsidRPr="00870FEF">
        <w:t xml:space="preserve">) </w:t>
      </w:r>
      <w:r w:rsidR="00674026" w:rsidRPr="00674026">
        <w:t>отсутствие м</w:t>
      </w:r>
      <w:r w:rsidR="005D1991">
        <w:t>ежду претендентом на участие в к</w:t>
      </w:r>
      <w:r w:rsidR="00674026" w:rsidRPr="00674026">
        <w:t xml:space="preserve">онкурсе и организатором конкурса конфликта интересов, под которым понимаются случаи, при которых, член комиссии по </w:t>
      </w:r>
      <w:r w:rsidR="00674026" w:rsidRPr="00674026">
        <w:lastRenderedPageBreak/>
        <w:t>проведению конкурса состоят в браке с физическими лицами, являющимися выгодоприобретателями, единоличным исполнительным органом юридического лица (директором, генеральным директором, управляющим, президентом и другими), членами коллегиального исполнительного органа юридического лица, либо иными органами управления юридических лиц – претендентов на участие в Конкурсе, участников Конкурса с физическими лицами, в том числе зарегистрированными в качестве индивидуального предпринимателя, - претендентами на участие в Конкурсе,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2406AD4" w14:textId="77777777" w:rsidR="005E26B3" w:rsidRPr="00870FEF" w:rsidRDefault="005E26B3" w:rsidP="005E26B3">
      <w:pPr>
        <w:ind w:firstLine="540"/>
        <w:jc w:val="both"/>
        <w:rPr>
          <w:kern w:val="32"/>
        </w:rPr>
      </w:pPr>
    </w:p>
    <w:p w14:paraId="7C4F07AD" w14:textId="77777777" w:rsidR="005E26B3" w:rsidRDefault="005E26B3" w:rsidP="005E26B3">
      <w:pPr>
        <w:autoSpaceDE w:val="0"/>
        <w:autoSpaceDN w:val="0"/>
        <w:adjustRightInd w:val="0"/>
        <w:ind w:firstLine="540"/>
        <w:jc w:val="both"/>
      </w:pPr>
    </w:p>
    <w:p w14:paraId="7EE66EAF" w14:textId="77777777" w:rsidR="005E26B3" w:rsidRDefault="005E26B3" w:rsidP="005E26B3">
      <w:pPr>
        <w:autoSpaceDE w:val="0"/>
        <w:autoSpaceDN w:val="0"/>
        <w:adjustRightInd w:val="0"/>
        <w:ind w:firstLine="540"/>
        <w:jc w:val="both"/>
      </w:pPr>
    </w:p>
    <w:p w14:paraId="693123A3" w14:textId="77777777" w:rsidR="005E26B3" w:rsidRDefault="005E26B3" w:rsidP="005E26B3">
      <w:pPr>
        <w:autoSpaceDE w:val="0"/>
        <w:autoSpaceDN w:val="0"/>
        <w:adjustRightInd w:val="0"/>
        <w:ind w:firstLine="540"/>
        <w:jc w:val="both"/>
      </w:pPr>
    </w:p>
    <w:p w14:paraId="1D310BFE" w14:textId="77777777" w:rsidR="005E26B3" w:rsidRPr="00870FEF" w:rsidRDefault="005E26B3" w:rsidP="005E26B3">
      <w:pPr>
        <w:autoSpaceDE w:val="0"/>
        <w:autoSpaceDN w:val="0"/>
        <w:adjustRightInd w:val="0"/>
        <w:ind w:firstLine="540"/>
        <w:jc w:val="both"/>
      </w:pPr>
    </w:p>
    <w:p w14:paraId="7DA5D8B3" w14:textId="77777777" w:rsidR="005E26B3" w:rsidRDefault="005E26B3" w:rsidP="005E26B3">
      <w:pPr>
        <w:pStyle w:val="BodyText22"/>
        <w:rPr>
          <w:sz w:val="24"/>
          <w:szCs w:val="24"/>
        </w:rPr>
      </w:pPr>
    </w:p>
    <w:p w14:paraId="5E774B87" w14:textId="77777777" w:rsidR="005E26B3" w:rsidRDefault="005E26B3" w:rsidP="005E26B3">
      <w:pPr>
        <w:pStyle w:val="BodyText22"/>
        <w:rPr>
          <w:sz w:val="24"/>
          <w:szCs w:val="24"/>
        </w:rPr>
      </w:pPr>
    </w:p>
    <w:p w14:paraId="219967AA" w14:textId="77777777" w:rsidR="005E26B3" w:rsidRPr="00D04292" w:rsidRDefault="005E26B3" w:rsidP="005E26B3">
      <w:pPr>
        <w:pStyle w:val="BodyText22"/>
        <w:rPr>
          <w:sz w:val="24"/>
          <w:szCs w:val="24"/>
        </w:rPr>
      </w:pPr>
      <w:r w:rsidRPr="00D04292">
        <w:rPr>
          <w:sz w:val="24"/>
          <w:szCs w:val="24"/>
        </w:rPr>
        <w:t>ПРЕТЕНДЕНТ</w:t>
      </w:r>
    </w:p>
    <w:p w14:paraId="152AB4A2" w14:textId="77777777" w:rsidR="005E26B3" w:rsidRPr="00D04292" w:rsidRDefault="005E26B3" w:rsidP="005E26B3">
      <w:pPr>
        <w:jc w:val="center"/>
        <w:rPr>
          <w:b/>
        </w:rPr>
      </w:pPr>
    </w:p>
    <w:p w14:paraId="22607675" w14:textId="77777777" w:rsidR="005E26B3" w:rsidRPr="00D04292" w:rsidRDefault="005E26B3" w:rsidP="005E26B3">
      <w:pPr>
        <w:jc w:val="center"/>
      </w:pPr>
      <w:r w:rsidRPr="00D04292">
        <w:t>_______________________________________________________________________</w:t>
      </w:r>
    </w:p>
    <w:p w14:paraId="69AD248B" w14:textId="77777777" w:rsidR="005E26B3" w:rsidRPr="00625602" w:rsidRDefault="005E26B3" w:rsidP="005E26B3">
      <w:pPr>
        <w:jc w:val="center"/>
      </w:pPr>
      <w:r w:rsidRPr="00625602">
        <w:t>(наименование юридического лица/ индивидуального предпринимателя)</w:t>
      </w:r>
    </w:p>
    <w:p w14:paraId="325FD19F" w14:textId="77777777" w:rsidR="005E26B3" w:rsidRPr="00D04292" w:rsidRDefault="005E26B3" w:rsidP="005E26B3">
      <w:pPr>
        <w:jc w:val="center"/>
      </w:pPr>
    </w:p>
    <w:p w14:paraId="20F99489" w14:textId="77777777" w:rsidR="005E26B3" w:rsidRPr="00D04292" w:rsidRDefault="005E26B3" w:rsidP="005E26B3">
      <w:pPr>
        <w:pStyle w:val="11"/>
        <w:jc w:val="center"/>
        <w:rPr>
          <w:sz w:val="24"/>
          <w:szCs w:val="24"/>
        </w:rPr>
      </w:pPr>
      <w:r w:rsidRPr="00D04292">
        <w:rPr>
          <w:sz w:val="24"/>
          <w:szCs w:val="24"/>
        </w:rPr>
        <w:t>_________________________ ____________________ ______________________</w:t>
      </w:r>
    </w:p>
    <w:p w14:paraId="21C40218" w14:textId="24BED77D" w:rsidR="005E26B3" w:rsidRPr="00625602" w:rsidRDefault="005E26B3" w:rsidP="005E26B3">
      <w:pPr>
        <w:jc w:val="center"/>
      </w:pPr>
      <w:r w:rsidRPr="00625602">
        <w:t xml:space="preserve">(Должность) </w:t>
      </w:r>
      <w:r w:rsidRPr="00625602">
        <w:tab/>
        <w:t xml:space="preserve">       </w:t>
      </w:r>
      <w:r w:rsidR="00CF5E4C">
        <w:t xml:space="preserve">                  </w:t>
      </w:r>
      <w:proofErr w:type="gramStart"/>
      <w:r w:rsidRPr="00625602">
        <w:t xml:space="preserve">   (</w:t>
      </w:r>
      <w:proofErr w:type="gramEnd"/>
      <w:r w:rsidRPr="00625602">
        <w:t>подпись)</w:t>
      </w:r>
      <w:r w:rsidRPr="00625602">
        <w:tab/>
      </w:r>
      <w:r w:rsidRPr="00625602">
        <w:tab/>
        <w:t xml:space="preserve">   (Фамилия И.О.)</w:t>
      </w:r>
    </w:p>
    <w:p w14:paraId="779120A4" w14:textId="77777777" w:rsidR="005E26B3" w:rsidRPr="00D04292" w:rsidRDefault="005E26B3" w:rsidP="005E26B3">
      <w:pPr>
        <w:jc w:val="center"/>
      </w:pPr>
    </w:p>
    <w:p w14:paraId="159E3030" w14:textId="77777777" w:rsidR="005E26B3" w:rsidRPr="00D04292" w:rsidRDefault="005E26B3" w:rsidP="005E26B3">
      <w:pPr>
        <w:jc w:val="center"/>
      </w:pPr>
      <w:r w:rsidRPr="00D04292">
        <w:t>«_____» _________________ 20___ г. М.П.</w:t>
      </w:r>
    </w:p>
    <w:p w14:paraId="70AB579C" w14:textId="77777777" w:rsidR="005E26B3" w:rsidRPr="00D04292" w:rsidRDefault="005E26B3" w:rsidP="005E26B3">
      <w:pPr>
        <w:pStyle w:val="11"/>
        <w:rPr>
          <w:sz w:val="24"/>
          <w:szCs w:val="24"/>
        </w:rPr>
      </w:pPr>
    </w:p>
    <w:p w14:paraId="784CE205" w14:textId="77777777" w:rsidR="00C430B4" w:rsidRDefault="00C430B4" w:rsidP="00B5509B">
      <w:pPr>
        <w:jc w:val="both"/>
      </w:pPr>
    </w:p>
    <w:sectPr w:rsidR="00C430B4" w:rsidSect="003D5C2F">
      <w:footnotePr>
        <w:numStart w:val="50"/>
      </w:footnotePr>
      <w:pgSz w:w="11906" w:h="16838"/>
      <w:pgMar w:top="567" w:right="567" w:bottom="567"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F7AEA" w14:textId="77777777" w:rsidR="00D73EE7" w:rsidRDefault="00D73EE7" w:rsidP="00C430B4">
      <w:r>
        <w:separator/>
      </w:r>
    </w:p>
  </w:endnote>
  <w:endnote w:type="continuationSeparator" w:id="0">
    <w:p w14:paraId="03BA078D" w14:textId="77777777" w:rsidR="00D73EE7" w:rsidRDefault="00D73EE7" w:rsidP="00C4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5DEBE" w14:textId="77777777" w:rsidR="00D73EE7" w:rsidRDefault="00D73EE7" w:rsidP="00C430B4">
      <w:r>
        <w:separator/>
      </w:r>
    </w:p>
  </w:footnote>
  <w:footnote w:type="continuationSeparator" w:id="0">
    <w:p w14:paraId="340BD44D" w14:textId="77777777" w:rsidR="00D73EE7" w:rsidRDefault="00D73EE7" w:rsidP="00C43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A64"/>
    <w:multiLevelType w:val="hybridMultilevel"/>
    <w:tmpl w:val="AC5AA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217DA"/>
    <w:multiLevelType w:val="hybridMultilevel"/>
    <w:tmpl w:val="6C36EEBA"/>
    <w:lvl w:ilvl="0" w:tplc="EAFEA6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EFE6C1D"/>
    <w:multiLevelType w:val="hybridMultilevel"/>
    <w:tmpl w:val="B76E7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F5773"/>
    <w:multiLevelType w:val="hybridMultilevel"/>
    <w:tmpl w:val="DC38E944"/>
    <w:lvl w:ilvl="0" w:tplc="6BF28F8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F47346"/>
    <w:multiLevelType w:val="multilevel"/>
    <w:tmpl w:val="1354DE8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7E5503"/>
    <w:multiLevelType w:val="hybridMultilevel"/>
    <w:tmpl w:val="3DAAF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A71FD"/>
    <w:multiLevelType w:val="hybridMultilevel"/>
    <w:tmpl w:val="6A3A909A"/>
    <w:lvl w:ilvl="0" w:tplc="6B62248C">
      <w:start w:val="1"/>
      <w:numFmt w:val="decimal"/>
      <w:lvlText w:val="%1."/>
      <w:lvlJc w:val="left"/>
      <w:pPr>
        <w:tabs>
          <w:tab w:val="num" w:pos="1209"/>
        </w:tabs>
        <w:ind w:left="1209" w:hanging="360"/>
      </w:pPr>
      <w:rPr>
        <w:rFonts w:cs="Times New Roman" w:hint="default"/>
      </w:rPr>
    </w:lvl>
    <w:lvl w:ilvl="1" w:tplc="04190019" w:tentative="1">
      <w:start w:val="1"/>
      <w:numFmt w:val="lowerLetter"/>
      <w:lvlText w:val="%2."/>
      <w:lvlJc w:val="left"/>
      <w:pPr>
        <w:tabs>
          <w:tab w:val="num" w:pos="1929"/>
        </w:tabs>
        <w:ind w:left="1929" w:hanging="360"/>
      </w:pPr>
      <w:rPr>
        <w:rFonts w:cs="Times New Roman"/>
      </w:rPr>
    </w:lvl>
    <w:lvl w:ilvl="2" w:tplc="0419001B" w:tentative="1">
      <w:start w:val="1"/>
      <w:numFmt w:val="lowerRoman"/>
      <w:lvlText w:val="%3."/>
      <w:lvlJc w:val="right"/>
      <w:pPr>
        <w:tabs>
          <w:tab w:val="num" w:pos="2649"/>
        </w:tabs>
        <w:ind w:left="2649" w:hanging="180"/>
      </w:pPr>
      <w:rPr>
        <w:rFonts w:cs="Times New Roman"/>
      </w:rPr>
    </w:lvl>
    <w:lvl w:ilvl="3" w:tplc="0419000F" w:tentative="1">
      <w:start w:val="1"/>
      <w:numFmt w:val="decimal"/>
      <w:lvlText w:val="%4."/>
      <w:lvlJc w:val="left"/>
      <w:pPr>
        <w:tabs>
          <w:tab w:val="num" w:pos="3369"/>
        </w:tabs>
        <w:ind w:left="3369" w:hanging="360"/>
      </w:pPr>
      <w:rPr>
        <w:rFonts w:cs="Times New Roman"/>
      </w:rPr>
    </w:lvl>
    <w:lvl w:ilvl="4" w:tplc="04190019" w:tentative="1">
      <w:start w:val="1"/>
      <w:numFmt w:val="lowerLetter"/>
      <w:lvlText w:val="%5."/>
      <w:lvlJc w:val="left"/>
      <w:pPr>
        <w:tabs>
          <w:tab w:val="num" w:pos="4089"/>
        </w:tabs>
        <w:ind w:left="4089" w:hanging="360"/>
      </w:pPr>
      <w:rPr>
        <w:rFonts w:cs="Times New Roman"/>
      </w:rPr>
    </w:lvl>
    <w:lvl w:ilvl="5" w:tplc="0419001B" w:tentative="1">
      <w:start w:val="1"/>
      <w:numFmt w:val="lowerRoman"/>
      <w:lvlText w:val="%6."/>
      <w:lvlJc w:val="right"/>
      <w:pPr>
        <w:tabs>
          <w:tab w:val="num" w:pos="4809"/>
        </w:tabs>
        <w:ind w:left="4809" w:hanging="180"/>
      </w:pPr>
      <w:rPr>
        <w:rFonts w:cs="Times New Roman"/>
      </w:rPr>
    </w:lvl>
    <w:lvl w:ilvl="6" w:tplc="0419000F" w:tentative="1">
      <w:start w:val="1"/>
      <w:numFmt w:val="decimal"/>
      <w:lvlText w:val="%7."/>
      <w:lvlJc w:val="left"/>
      <w:pPr>
        <w:tabs>
          <w:tab w:val="num" w:pos="5529"/>
        </w:tabs>
        <w:ind w:left="5529" w:hanging="360"/>
      </w:pPr>
      <w:rPr>
        <w:rFonts w:cs="Times New Roman"/>
      </w:rPr>
    </w:lvl>
    <w:lvl w:ilvl="7" w:tplc="04190019" w:tentative="1">
      <w:start w:val="1"/>
      <w:numFmt w:val="lowerLetter"/>
      <w:lvlText w:val="%8."/>
      <w:lvlJc w:val="left"/>
      <w:pPr>
        <w:tabs>
          <w:tab w:val="num" w:pos="6249"/>
        </w:tabs>
        <w:ind w:left="6249" w:hanging="360"/>
      </w:pPr>
      <w:rPr>
        <w:rFonts w:cs="Times New Roman"/>
      </w:rPr>
    </w:lvl>
    <w:lvl w:ilvl="8" w:tplc="0419001B" w:tentative="1">
      <w:start w:val="1"/>
      <w:numFmt w:val="lowerRoman"/>
      <w:lvlText w:val="%9."/>
      <w:lvlJc w:val="right"/>
      <w:pPr>
        <w:tabs>
          <w:tab w:val="num" w:pos="6969"/>
        </w:tabs>
        <w:ind w:left="6969" w:hanging="180"/>
      </w:pPr>
      <w:rPr>
        <w:rFonts w:cs="Times New Roman"/>
      </w:rPr>
    </w:lvl>
  </w:abstractNum>
  <w:abstractNum w:abstractNumId="8" w15:restartNumberingAfterBreak="0">
    <w:nsid w:val="25A31718"/>
    <w:multiLevelType w:val="hybridMultilevel"/>
    <w:tmpl w:val="8A462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892EA4"/>
    <w:multiLevelType w:val="multilevel"/>
    <w:tmpl w:val="966A0224"/>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0" w15:restartNumberingAfterBreak="0">
    <w:nsid w:val="3FBA1603"/>
    <w:multiLevelType w:val="hybridMultilevel"/>
    <w:tmpl w:val="ED8EF0F4"/>
    <w:lvl w:ilvl="0" w:tplc="D4126068">
      <w:start w:val="12"/>
      <w:numFmt w:val="decimal"/>
      <w:lvlText w:val="%1."/>
      <w:lvlJc w:val="left"/>
      <w:pPr>
        <w:ind w:left="1783" w:hanging="360"/>
      </w:pPr>
      <w:rPr>
        <w:rFonts w:hint="default"/>
      </w:rPr>
    </w:lvl>
    <w:lvl w:ilvl="1" w:tplc="04190019" w:tentative="1">
      <w:start w:val="1"/>
      <w:numFmt w:val="lowerLetter"/>
      <w:lvlText w:val="%2."/>
      <w:lvlJc w:val="left"/>
      <w:pPr>
        <w:ind w:left="2503" w:hanging="360"/>
      </w:pPr>
    </w:lvl>
    <w:lvl w:ilvl="2" w:tplc="0419001B" w:tentative="1">
      <w:start w:val="1"/>
      <w:numFmt w:val="lowerRoman"/>
      <w:lvlText w:val="%3."/>
      <w:lvlJc w:val="right"/>
      <w:pPr>
        <w:ind w:left="3223" w:hanging="180"/>
      </w:pPr>
    </w:lvl>
    <w:lvl w:ilvl="3" w:tplc="0419000F" w:tentative="1">
      <w:start w:val="1"/>
      <w:numFmt w:val="decimal"/>
      <w:lvlText w:val="%4."/>
      <w:lvlJc w:val="left"/>
      <w:pPr>
        <w:ind w:left="3943" w:hanging="360"/>
      </w:pPr>
    </w:lvl>
    <w:lvl w:ilvl="4" w:tplc="04190019" w:tentative="1">
      <w:start w:val="1"/>
      <w:numFmt w:val="lowerLetter"/>
      <w:lvlText w:val="%5."/>
      <w:lvlJc w:val="left"/>
      <w:pPr>
        <w:ind w:left="4663" w:hanging="360"/>
      </w:pPr>
    </w:lvl>
    <w:lvl w:ilvl="5" w:tplc="0419001B" w:tentative="1">
      <w:start w:val="1"/>
      <w:numFmt w:val="lowerRoman"/>
      <w:lvlText w:val="%6."/>
      <w:lvlJc w:val="right"/>
      <w:pPr>
        <w:ind w:left="5383" w:hanging="180"/>
      </w:pPr>
    </w:lvl>
    <w:lvl w:ilvl="6" w:tplc="0419000F" w:tentative="1">
      <w:start w:val="1"/>
      <w:numFmt w:val="decimal"/>
      <w:lvlText w:val="%7."/>
      <w:lvlJc w:val="left"/>
      <w:pPr>
        <w:ind w:left="6103" w:hanging="360"/>
      </w:pPr>
    </w:lvl>
    <w:lvl w:ilvl="7" w:tplc="04190019" w:tentative="1">
      <w:start w:val="1"/>
      <w:numFmt w:val="lowerLetter"/>
      <w:lvlText w:val="%8."/>
      <w:lvlJc w:val="left"/>
      <w:pPr>
        <w:ind w:left="6823" w:hanging="360"/>
      </w:pPr>
    </w:lvl>
    <w:lvl w:ilvl="8" w:tplc="0419001B" w:tentative="1">
      <w:start w:val="1"/>
      <w:numFmt w:val="lowerRoman"/>
      <w:lvlText w:val="%9."/>
      <w:lvlJc w:val="right"/>
      <w:pPr>
        <w:ind w:left="7543" w:hanging="180"/>
      </w:pPr>
    </w:lvl>
  </w:abstractNum>
  <w:abstractNum w:abstractNumId="11" w15:restartNumberingAfterBreak="0">
    <w:nsid w:val="42BD19FF"/>
    <w:multiLevelType w:val="hybridMultilevel"/>
    <w:tmpl w:val="08E8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EF6B9C"/>
    <w:multiLevelType w:val="hybridMultilevel"/>
    <w:tmpl w:val="6BFE6F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531359"/>
    <w:multiLevelType w:val="hybridMultilevel"/>
    <w:tmpl w:val="BF26B33C"/>
    <w:lvl w:ilvl="0" w:tplc="6A523932">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4" w15:restartNumberingAfterBreak="0">
    <w:nsid w:val="54F16579"/>
    <w:multiLevelType w:val="multilevel"/>
    <w:tmpl w:val="2D3E0F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9274B9"/>
    <w:multiLevelType w:val="multilevel"/>
    <w:tmpl w:val="58B8E67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A7340C9"/>
    <w:multiLevelType w:val="hybridMultilevel"/>
    <w:tmpl w:val="31C0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2233F8"/>
    <w:multiLevelType w:val="hybridMultilevel"/>
    <w:tmpl w:val="580E915C"/>
    <w:lvl w:ilvl="0" w:tplc="CC50AE5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64E32576"/>
    <w:multiLevelType w:val="hybridMultilevel"/>
    <w:tmpl w:val="4D6A6B5A"/>
    <w:lvl w:ilvl="0" w:tplc="AEBC10F8">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6A9A6002"/>
    <w:multiLevelType w:val="multilevel"/>
    <w:tmpl w:val="098CA7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9"/>
  </w:num>
  <w:num w:numId="3">
    <w:abstractNumId w:val="15"/>
  </w:num>
  <w:num w:numId="4">
    <w:abstractNumId w:val="14"/>
  </w:num>
  <w:num w:numId="5">
    <w:abstractNumId w:val="5"/>
  </w:num>
  <w:num w:numId="6">
    <w:abstractNumId w:val="12"/>
  </w:num>
  <w:num w:numId="7">
    <w:abstractNumId w:val="7"/>
  </w:num>
  <w:num w:numId="8">
    <w:abstractNumId w:val="9"/>
  </w:num>
  <w:num w:numId="9">
    <w:abstractNumId w:val="1"/>
  </w:num>
  <w:num w:numId="10">
    <w:abstractNumId w:val="18"/>
  </w:num>
  <w:num w:numId="11">
    <w:abstractNumId w:val="11"/>
  </w:num>
  <w:num w:numId="12">
    <w:abstractNumId w:val="10"/>
  </w:num>
  <w:num w:numId="13">
    <w:abstractNumId w:val="4"/>
  </w:num>
  <w:num w:numId="14">
    <w:abstractNumId w:val="2"/>
  </w:num>
  <w:num w:numId="15">
    <w:abstractNumId w:val="3"/>
  </w:num>
  <w:num w:numId="16">
    <w:abstractNumId w:val="16"/>
  </w:num>
  <w:num w:numId="17">
    <w:abstractNumId w:val="17"/>
  </w:num>
  <w:num w:numId="18">
    <w:abstractNumId w:val="6"/>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numStart w:val="50"/>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4774"/>
    <w:rsid w:val="0000087C"/>
    <w:rsid w:val="00003839"/>
    <w:rsid w:val="00007627"/>
    <w:rsid w:val="00011853"/>
    <w:rsid w:val="00014800"/>
    <w:rsid w:val="00017EFC"/>
    <w:rsid w:val="00024860"/>
    <w:rsid w:val="00025FC0"/>
    <w:rsid w:val="00030A67"/>
    <w:rsid w:val="00030E4B"/>
    <w:rsid w:val="00034840"/>
    <w:rsid w:val="0003703C"/>
    <w:rsid w:val="000412C2"/>
    <w:rsid w:val="00041CC6"/>
    <w:rsid w:val="00042A91"/>
    <w:rsid w:val="00046B21"/>
    <w:rsid w:val="000639D0"/>
    <w:rsid w:val="00064D90"/>
    <w:rsid w:val="000712A1"/>
    <w:rsid w:val="00073079"/>
    <w:rsid w:val="000757D0"/>
    <w:rsid w:val="000759C9"/>
    <w:rsid w:val="000770DF"/>
    <w:rsid w:val="0007763D"/>
    <w:rsid w:val="00081621"/>
    <w:rsid w:val="00090064"/>
    <w:rsid w:val="000906F8"/>
    <w:rsid w:val="000A7727"/>
    <w:rsid w:val="000B0901"/>
    <w:rsid w:val="000B1076"/>
    <w:rsid w:val="000B2A30"/>
    <w:rsid w:val="000C18E2"/>
    <w:rsid w:val="000C1FC5"/>
    <w:rsid w:val="000C30BE"/>
    <w:rsid w:val="000C44BD"/>
    <w:rsid w:val="000C676D"/>
    <w:rsid w:val="000C6BA8"/>
    <w:rsid w:val="000C7294"/>
    <w:rsid w:val="000E06C2"/>
    <w:rsid w:val="000E3FED"/>
    <w:rsid w:val="000F1CE3"/>
    <w:rsid w:val="00100BAD"/>
    <w:rsid w:val="0010157C"/>
    <w:rsid w:val="00104564"/>
    <w:rsid w:val="0010486C"/>
    <w:rsid w:val="0011275E"/>
    <w:rsid w:val="00117A5B"/>
    <w:rsid w:val="00121202"/>
    <w:rsid w:val="00133C42"/>
    <w:rsid w:val="001426F4"/>
    <w:rsid w:val="00143E94"/>
    <w:rsid w:val="00146288"/>
    <w:rsid w:val="00146A1B"/>
    <w:rsid w:val="00150C60"/>
    <w:rsid w:val="001519D9"/>
    <w:rsid w:val="00155DC3"/>
    <w:rsid w:val="00157828"/>
    <w:rsid w:val="00157AD8"/>
    <w:rsid w:val="00163877"/>
    <w:rsid w:val="0016566A"/>
    <w:rsid w:val="001663B4"/>
    <w:rsid w:val="00166517"/>
    <w:rsid w:val="001710C2"/>
    <w:rsid w:val="001734DB"/>
    <w:rsid w:val="001738B7"/>
    <w:rsid w:val="00173B35"/>
    <w:rsid w:val="00176F50"/>
    <w:rsid w:val="00177214"/>
    <w:rsid w:val="00177989"/>
    <w:rsid w:val="001817BB"/>
    <w:rsid w:val="00185D95"/>
    <w:rsid w:val="001905B1"/>
    <w:rsid w:val="00191DD1"/>
    <w:rsid w:val="0019474E"/>
    <w:rsid w:val="00195024"/>
    <w:rsid w:val="001972D6"/>
    <w:rsid w:val="001976B2"/>
    <w:rsid w:val="001A0EB9"/>
    <w:rsid w:val="001A33FD"/>
    <w:rsid w:val="001A4316"/>
    <w:rsid w:val="001B0EC4"/>
    <w:rsid w:val="001B13FA"/>
    <w:rsid w:val="001B5221"/>
    <w:rsid w:val="001C6267"/>
    <w:rsid w:val="001D55D5"/>
    <w:rsid w:val="001D5957"/>
    <w:rsid w:val="001D5E43"/>
    <w:rsid w:val="001E61DE"/>
    <w:rsid w:val="001E6E6A"/>
    <w:rsid w:val="001F01D7"/>
    <w:rsid w:val="001F17B5"/>
    <w:rsid w:val="001F2C51"/>
    <w:rsid w:val="001F7E39"/>
    <w:rsid w:val="0021329D"/>
    <w:rsid w:val="00226E70"/>
    <w:rsid w:val="00227EAF"/>
    <w:rsid w:val="002325D1"/>
    <w:rsid w:val="00241A99"/>
    <w:rsid w:val="00242623"/>
    <w:rsid w:val="00242B52"/>
    <w:rsid w:val="002463E5"/>
    <w:rsid w:val="002514F9"/>
    <w:rsid w:val="00251611"/>
    <w:rsid w:val="00253438"/>
    <w:rsid w:val="0025789D"/>
    <w:rsid w:val="002621A3"/>
    <w:rsid w:val="00262AF5"/>
    <w:rsid w:val="00264CE8"/>
    <w:rsid w:val="002661F5"/>
    <w:rsid w:val="00276EC3"/>
    <w:rsid w:val="002806B1"/>
    <w:rsid w:val="00281CE5"/>
    <w:rsid w:val="0028283D"/>
    <w:rsid w:val="0028380C"/>
    <w:rsid w:val="00285EBC"/>
    <w:rsid w:val="00290F2D"/>
    <w:rsid w:val="002A14FA"/>
    <w:rsid w:val="002A1BB8"/>
    <w:rsid w:val="002A53CD"/>
    <w:rsid w:val="002A7FEA"/>
    <w:rsid w:val="002B03D6"/>
    <w:rsid w:val="002B1703"/>
    <w:rsid w:val="002C526C"/>
    <w:rsid w:val="002C6444"/>
    <w:rsid w:val="002D029D"/>
    <w:rsid w:val="002D11FD"/>
    <w:rsid w:val="002D212C"/>
    <w:rsid w:val="002E31C3"/>
    <w:rsid w:val="002F45F0"/>
    <w:rsid w:val="002F7436"/>
    <w:rsid w:val="00302727"/>
    <w:rsid w:val="003065EB"/>
    <w:rsid w:val="00311E20"/>
    <w:rsid w:val="003122B8"/>
    <w:rsid w:val="00313EE2"/>
    <w:rsid w:val="00323C38"/>
    <w:rsid w:val="00324C0C"/>
    <w:rsid w:val="00331B55"/>
    <w:rsid w:val="00334A48"/>
    <w:rsid w:val="00335004"/>
    <w:rsid w:val="003354D4"/>
    <w:rsid w:val="00344838"/>
    <w:rsid w:val="003512D5"/>
    <w:rsid w:val="003540DE"/>
    <w:rsid w:val="00355590"/>
    <w:rsid w:val="003560D5"/>
    <w:rsid w:val="00356C68"/>
    <w:rsid w:val="003574AF"/>
    <w:rsid w:val="00360ABA"/>
    <w:rsid w:val="0036452F"/>
    <w:rsid w:val="00365BFB"/>
    <w:rsid w:val="00373008"/>
    <w:rsid w:val="0037390A"/>
    <w:rsid w:val="00374F8F"/>
    <w:rsid w:val="003775D3"/>
    <w:rsid w:val="003839CB"/>
    <w:rsid w:val="003921FC"/>
    <w:rsid w:val="00392393"/>
    <w:rsid w:val="0039316C"/>
    <w:rsid w:val="003A001F"/>
    <w:rsid w:val="003A1C18"/>
    <w:rsid w:val="003A23AB"/>
    <w:rsid w:val="003A3DF6"/>
    <w:rsid w:val="003B3203"/>
    <w:rsid w:val="003C1B7A"/>
    <w:rsid w:val="003C54B6"/>
    <w:rsid w:val="003C5EA4"/>
    <w:rsid w:val="003C7DB1"/>
    <w:rsid w:val="003D2A70"/>
    <w:rsid w:val="003D5442"/>
    <w:rsid w:val="003D5C2F"/>
    <w:rsid w:val="003D6747"/>
    <w:rsid w:val="003D7606"/>
    <w:rsid w:val="003E2810"/>
    <w:rsid w:val="003E2F47"/>
    <w:rsid w:val="003E3EDE"/>
    <w:rsid w:val="003E4D3C"/>
    <w:rsid w:val="003E6094"/>
    <w:rsid w:val="003F55C3"/>
    <w:rsid w:val="003F5985"/>
    <w:rsid w:val="004015E2"/>
    <w:rsid w:val="00401712"/>
    <w:rsid w:val="00403952"/>
    <w:rsid w:val="00406C46"/>
    <w:rsid w:val="004118F3"/>
    <w:rsid w:val="004139D2"/>
    <w:rsid w:val="004170B6"/>
    <w:rsid w:val="00422E8C"/>
    <w:rsid w:val="00423C77"/>
    <w:rsid w:val="0043067B"/>
    <w:rsid w:val="0043455D"/>
    <w:rsid w:val="00441269"/>
    <w:rsid w:val="004424AE"/>
    <w:rsid w:val="00451510"/>
    <w:rsid w:val="00451F15"/>
    <w:rsid w:val="004629B6"/>
    <w:rsid w:val="00464943"/>
    <w:rsid w:val="004674C0"/>
    <w:rsid w:val="00467BE5"/>
    <w:rsid w:val="004718C0"/>
    <w:rsid w:val="00471CDB"/>
    <w:rsid w:val="00481196"/>
    <w:rsid w:val="0048293E"/>
    <w:rsid w:val="00483BD3"/>
    <w:rsid w:val="00492BDF"/>
    <w:rsid w:val="004953C0"/>
    <w:rsid w:val="0049682F"/>
    <w:rsid w:val="004A2CA7"/>
    <w:rsid w:val="004A4E8B"/>
    <w:rsid w:val="004B114F"/>
    <w:rsid w:val="004B307F"/>
    <w:rsid w:val="004D1E4A"/>
    <w:rsid w:val="004E788D"/>
    <w:rsid w:val="004F0AF2"/>
    <w:rsid w:val="004F3C1D"/>
    <w:rsid w:val="004F43EC"/>
    <w:rsid w:val="004F5990"/>
    <w:rsid w:val="004F79BE"/>
    <w:rsid w:val="004F7ADC"/>
    <w:rsid w:val="00504E8A"/>
    <w:rsid w:val="0050739F"/>
    <w:rsid w:val="005112F3"/>
    <w:rsid w:val="00520620"/>
    <w:rsid w:val="00521B4D"/>
    <w:rsid w:val="00526E8D"/>
    <w:rsid w:val="00533A20"/>
    <w:rsid w:val="00543502"/>
    <w:rsid w:val="00544B73"/>
    <w:rsid w:val="005529CC"/>
    <w:rsid w:val="00554774"/>
    <w:rsid w:val="005611E5"/>
    <w:rsid w:val="00561D9F"/>
    <w:rsid w:val="0056266D"/>
    <w:rsid w:val="005650BA"/>
    <w:rsid w:val="00565DBD"/>
    <w:rsid w:val="00573B58"/>
    <w:rsid w:val="005740D1"/>
    <w:rsid w:val="00574D3F"/>
    <w:rsid w:val="00577780"/>
    <w:rsid w:val="00580583"/>
    <w:rsid w:val="00583C00"/>
    <w:rsid w:val="00583F7F"/>
    <w:rsid w:val="00587F87"/>
    <w:rsid w:val="005917D9"/>
    <w:rsid w:val="00592FEE"/>
    <w:rsid w:val="005932CB"/>
    <w:rsid w:val="00597716"/>
    <w:rsid w:val="00597B08"/>
    <w:rsid w:val="005A0DCD"/>
    <w:rsid w:val="005A0E84"/>
    <w:rsid w:val="005A578D"/>
    <w:rsid w:val="005B626E"/>
    <w:rsid w:val="005C4468"/>
    <w:rsid w:val="005D0C8C"/>
    <w:rsid w:val="005D1991"/>
    <w:rsid w:val="005D2B92"/>
    <w:rsid w:val="005D2E84"/>
    <w:rsid w:val="005E04DC"/>
    <w:rsid w:val="005E26B3"/>
    <w:rsid w:val="005E6E61"/>
    <w:rsid w:val="005F0CC8"/>
    <w:rsid w:val="005F1568"/>
    <w:rsid w:val="005F1C1B"/>
    <w:rsid w:val="006014FB"/>
    <w:rsid w:val="00606CD4"/>
    <w:rsid w:val="00611383"/>
    <w:rsid w:val="00614364"/>
    <w:rsid w:val="00616103"/>
    <w:rsid w:val="006179DD"/>
    <w:rsid w:val="00622FAC"/>
    <w:rsid w:val="00634BF0"/>
    <w:rsid w:val="00643AE4"/>
    <w:rsid w:val="00643B3A"/>
    <w:rsid w:val="00646D7E"/>
    <w:rsid w:val="00651EC1"/>
    <w:rsid w:val="00661DCB"/>
    <w:rsid w:val="00666971"/>
    <w:rsid w:val="00667118"/>
    <w:rsid w:val="0067311E"/>
    <w:rsid w:val="00674026"/>
    <w:rsid w:val="00674796"/>
    <w:rsid w:val="00674E90"/>
    <w:rsid w:val="006845FD"/>
    <w:rsid w:val="006869F8"/>
    <w:rsid w:val="00686A61"/>
    <w:rsid w:val="00691BF1"/>
    <w:rsid w:val="00695429"/>
    <w:rsid w:val="00695942"/>
    <w:rsid w:val="00696B93"/>
    <w:rsid w:val="006A4A83"/>
    <w:rsid w:val="006B66B9"/>
    <w:rsid w:val="006C0E34"/>
    <w:rsid w:val="006C59B7"/>
    <w:rsid w:val="006D1F71"/>
    <w:rsid w:val="006D4CC9"/>
    <w:rsid w:val="006D4D4D"/>
    <w:rsid w:val="006E4910"/>
    <w:rsid w:val="006E7EF4"/>
    <w:rsid w:val="006F28AD"/>
    <w:rsid w:val="006F4128"/>
    <w:rsid w:val="00705F6C"/>
    <w:rsid w:val="00706136"/>
    <w:rsid w:val="007120F7"/>
    <w:rsid w:val="00713792"/>
    <w:rsid w:val="007166D8"/>
    <w:rsid w:val="00720A94"/>
    <w:rsid w:val="00722E55"/>
    <w:rsid w:val="00734F7A"/>
    <w:rsid w:val="00734F8D"/>
    <w:rsid w:val="007369D5"/>
    <w:rsid w:val="00737EBC"/>
    <w:rsid w:val="0074029D"/>
    <w:rsid w:val="0075516F"/>
    <w:rsid w:val="00756309"/>
    <w:rsid w:val="00756647"/>
    <w:rsid w:val="007705A0"/>
    <w:rsid w:val="00770AA4"/>
    <w:rsid w:val="007768D4"/>
    <w:rsid w:val="007772E9"/>
    <w:rsid w:val="00782C54"/>
    <w:rsid w:val="00784B3E"/>
    <w:rsid w:val="00784CB5"/>
    <w:rsid w:val="00786211"/>
    <w:rsid w:val="00792E9D"/>
    <w:rsid w:val="00794B65"/>
    <w:rsid w:val="00794FB0"/>
    <w:rsid w:val="00796CFD"/>
    <w:rsid w:val="007979A3"/>
    <w:rsid w:val="00797F00"/>
    <w:rsid w:val="007A709D"/>
    <w:rsid w:val="007B1921"/>
    <w:rsid w:val="007B3F1C"/>
    <w:rsid w:val="007B470D"/>
    <w:rsid w:val="007C32B0"/>
    <w:rsid w:val="007C54C6"/>
    <w:rsid w:val="007C770E"/>
    <w:rsid w:val="007D139F"/>
    <w:rsid w:val="007D310F"/>
    <w:rsid w:val="007D407E"/>
    <w:rsid w:val="007D4611"/>
    <w:rsid w:val="007D7766"/>
    <w:rsid w:val="007E0205"/>
    <w:rsid w:val="007E3EC6"/>
    <w:rsid w:val="007E647B"/>
    <w:rsid w:val="007F0AF4"/>
    <w:rsid w:val="007F12DC"/>
    <w:rsid w:val="007F3D7A"/>
    <w:rsid w:val="007F6ACD"/>
    <w:rsid w:val="00802EA7"/>
    <w:rsid w:val="0080354B"/>
    <w:rsid w:val="00804245"/>
    <w:rsid w:val="0081246B"/>
    <w:rsid w:val="0081263A"/>
    <w:rsid w:val="00814126"/>
    <w:rsid w:val="0081466F"/>
    <w:rsid w:val="00824EAA"/>
    <w:rsid w:val="00835EE4"/>
    <w:rsid w:val="00844BCB"/>
    <w:rsid w:val="0085156C"/>
    <w:rsid w:val="00852036"/>
    <w:rsid w:val="00855311"/>
    <w:rsid w:val="00856C96"/>
    <w:rsid w:val="0085789D"/>
    <w:rsid w:val="0086002D"/>
    <w:rsid w:val="00860D7F"/>
    <w:rsid w:val="00864EBD"/>
    <w:rsid w:val="0086666C"/>
    <w:rsid w:val="00866B8B"/>
    <w:rsid w:val="0086727F"/>
    <w:rsid w:val="00872177"/>
    <w:rsid w:val="00872906"/>
    <w:rsid w:val="00874F82"/>
    <w:rsid w:val="00875CF9"/>
    <w:rsid w:val="00876CA9"/>
    <w:rsid w:val="00882352"/>
    <w:rsid w:val="008844B6"/>
    <w:rsid w:val="00884B26"/>
    <w:rsid w:val="00893AB5"/>
    <w:rsid w:val="008B3184"/>
    <w:rsid w:val="008B3F60"/>
    <w:rsid w:val="008B476F"/>
    <w:rsid w:val="008C0489"/>
    <w:rsid w:val="008C0AD8"/>
    <w:rsid w:val="008C3749"/>
    <w:rsid w:val="008C4538"/>
    <w:rsid w:val="008D3068"/>
    <w:rsid w:val="008D490E"/>
    <w:rsid w:val="008D59E8"/>
    <w:rsid w:val="008D7C0D"/>
    <w:rsid w:val="008E0093"/>
    <w:rsid w:val="008E0A67"/>
    <w:rsid w:val="008F0FE5"/>
    <w:rsid w:val="008F1958"/>
    <w:rsid w:val="008F2095"/>
    <w:rsid w:val="008F7FA7"/>
    <w:rsid w:val="009006BD"/>
    <w:rsid w:val="00901311"/>
    <w:rsid w:val="00905A7C"/>
    <w:rsid w:val="00905CFA"/>
    <w:rsid w:val="0090644E"/>
    <w:rsid w:val="00911AB0"/>
    <w:rsid w:val="009305D3"/>
    <w:rsid w:val="00930C2D"/>
    <w:rsid w:val="0093208D"/>
    <w:rsid w:val="00941C13"/>
    <w:rsid w:val="0094315E"/>
    <w:rsid w:val="00944416"/>
    <w:rsid w:val="00946033"/>
    <w:rsid w:val="009478D2"/>
    <w:rsid w:val="0095429B"/>
    <w:rsid w:val="00954D01"/>
    <w:rsid w:val="0095777B"/>
    <w:rsid w:val="009660C7"/>
    <w:rsid w:val="0097067C"/>
    <w:rsid w:val="00973B67"/>
    <w:rsid w:val="009767D5"/>
    <w:rsid w:val="00977739"/>
    <w:rsid w:val="00980792"/>
    <w:rsid w:val="00981847"/>
    <w:rsid w:val="00983171"/>
    <w:rsid w:val="0099670E"/>
    <w:rsid w:val="009A2720"/>
    <w:rsid w:val="009A35C7"/>
    <w:rsid w:val="009A504F"/>
    <w:rsid w:val="009A6F20"/>
    <w:rsid w:val="009B115C"/>
    <w:rsid w:val="009C11D9"/>
    <w:rsid w:val="009C1B9C"/>
    <w:rsid w:val="009C7FA2"/>
    <w:rsid w:val="009D5B28"/>
    <w:rsid w:val="009D7EA4"/>
    <w:rsid w:val="009E0E3A"/>
    <w:rsid w:val="009E10BD"/>
    <w:rsid w:val="009E3C93"/>
    <w:rsid w:val="009E69AC"/>
    <w:rsid w:val="009E69C0"/>
    <w:rsid w:val="009F0457"/>
    <w:rsid w:val="00A0119F"/>
    <w:rsid w:val="00A05230"/>
    <w:rsid w:val="00A062C4"/>
    <w:rsid w:val="00A13053"/>
    <w:rsid w:val="00A20DEC"/>
    <w:rsid w:val="00A23B1A"/>
    <w:rsid w:val="00A25999"/>
    <w:rsid w:val="00A279F8"/>
    <w:rsid w:val="00A30556"/>
    <w:rsid w:val="00A33466"/>
    <w:rsid w:val="00A35813"/>
    <w:rsid w:val="00A36B03"/>
    <w:rsid w:val="00A36FD0"/>
    <w:rsid w:val="00A36FF1"/>
    <w:rsid w:val="00A477CD"/>
    <w:rsid w:val="00A5108D"/>
    <w:rsid w:val="00A52840"/>
    <w:rsid w:val="00A54EAD"/>
    <w:rsid w:val="00A6273B"/>
    <w:rsid w:val="00A634E6"/>
    <w:rsid w:val="00A6484E"/>
    <w:rsid w:val="00A64BA8"/>
    <w:rsid w:val="00A66597"/>
    <w:rsid w:val="00A7025E"/>
    <w:rsid w:val="00A70C51"/>
    <w:rsid w:val="00A805BB"/>
    <w:rsid w:val="00A857D7"/>
    <w:rsid w:val="00A8619C"/>
    <w:rsid w:val="00A93252"/>
    <w:rsid w:val="00A93670"/>
    <w:rsid w:val="00A94E7B"/>
    <w:rsid w:val="00A97AFC"/>
    <w:rsid w:val="00AA1897"/>
    <w:rsid w:val="00AA282F"/>
    <w:rsid w:val="00AB1ABA"/>
    <w:rsid w:val="00AB4C7D"/>
    <w:rsid w:val="00AB594C"/>
    <w:rsid w:val="00AC105E"/>
    <w:rsid w:val="00AC264A"/>
    <w:rsid w:val="00AC4411"/>
    <w:rsid w:val="00AC4F41"/>
    <w:rsid w:val="00AD41CB"/>
    <w:rsid w:val="00AD7D7D"/>
    <w:rsid w:val="00AE1588"/>
    <w:rsid w:val="00AE2706"/>
    <w:rsid w:val="00AE62F6"/>
    <w:rsid w:val="00AF155C"/>
    <w:rsid w:val="00AF66A2"/>
    <w:rsid w:val="00AF721E"/>
    <w:rsid w:val="00B023D5"/>
    <w:rsid w:val="00B0317E"/>
    <w:rsid w:val="00B05A78"/>
    <w:rsid w:val="00B07101"/>
    <w:rsid w:val="00B101BE"/>
    <w:rsid w:val="00B250FF"/>
    <w:rsid w:val="00B25625"/>
    <w:rsid w:val="00B42ADA"/>
    <w:rsid w:val="00B44391"/>
    <w:rsid w:val="00B47303"/>
    <w:rsid w:val="00B508E7"/>
    <w:rsid w:val="00B5509B"/>
    <w:rsid w:val="00B551FF"/>
    <w:rsid w:val="00B55959"/>
    <w:rsid w:val="00B55965"/>
    <w:rsid w:val="00B61BD5"/>
    <w:rsid w:val="00B65133"/>
    <w:rsid w:val="00B71402"/>
    <w:rsid w:val="00B722A3"/>
    <w:rsid w:val="00B74AE2"/>
    <w:rsid w:val="00B85BD7"/>
    <w:rsid w:val="00B87818"/>
    <w:rsid w:val="00B93443"/>
    <w:rsid w:val="00B943CD"/>
    <w:rsid w:val="00BA10EB"/>
    <w:rsid w:val="00BA1429"/>
    <w:rsid w:val="00BA1F5E"/>
    <w:rsid w:val="00BA49F6"/>
    <w:rsid w:val="00BA6524"/>
    <w:rsid w:val="00BD493E"/>
    <w:rsid w:val="00BE177A"/>
    <w:rsid w:val="00BE5D7C"/>
    <w:rsid w:val="00BF497A"/>
    <w:rsid w:val="00C01795"/>
    <w:rsid w:val="00C04521"/>
    <w:rsid w:val="00C118B4"/>
    <w:rsid w:val="00C17A38"/>
    <w:rsid w:val="00C212CD"/>
    <w:rsid w:val="00C245DE"/>
    <w:rsid w:val="00C26F50"/>
    <w:rsid w:val="00C27373"/>
    <w:rsid w:val="00C2778F"/>
    <w:rsid w:val="00C430B4"/>
    <w:rsid w:val="00C5020C"/>
    <w:rsid w:val="00C54409"/>
    <w:rsid w:val="00C547FE"/>
    <w:rsid w:val="00C60FB3"/>
    <w:rsid w:val="00C645AA"/>
    <w:rsid w:val="00C745F5"/>
    <w:rsid w:val="00C86151"/>
    <w:rsid w:val="00C9447F"/>
    <w:rsid w:val="00C94C96"/>
    <w:rsid w:val="00C96B86"/>
    <w:rsid w:val="00C979E8"/>
    <w:rsid w:val="00CA1F39"/>
    <w:rsid w:val="00CA2555"/>
    <w:rsid w:val="00CA5D2E"/>
    <w:rsid w:val="00CB0025"/>
    <w:rsid w:val="00CB00BE"/>
    <w:rsid w:val="00CB15AE"/>
    <w:rsid w:val="00CB6C3E"/>
    <w:rsid w:val="00CB6C9F"/>
    <w:rsid w:val="00CB7442"/>
    <w:rsid w:val="00CB7BBD"/>
    <w:rsid w:val="00CC1D55"/>
    <w:rsid w:val="00CC2C7F"/>
    <w:rsid w:val="00CC397D"/>
    <w:rsid w:val="00CC3CD9"/>
    <w:rsid w:val="00CC5A17"/>
    <w:rsid w:val="00CC7A4F"/>
    <w:rsid w:val="00CD2992"/>
    <w:rsid w:val="00CD3FCD"/>
    <w:rsid w:val="00CD668F"/>
    <w:rsid w:val="00CE4A55"/>
    <w:rsid w:val="00CE6905"/>
    <w:rsid w:val="00CE743B"/>
    <w:rsid w:val="00CF0AF0"/>
    <w:rsid w:val="00CF31F1"/>
    <w:rsid w:val="00CF4B73"/>
    <w:rsid w:val="00CF5E4C"/>
    <w:rsid w:val="00CF5F9E"/>
    <w:rsid w:val="00D000DD"/>
    <w:rsid w:val="00D105D6"/>
    <w:rsid w:val="00D132EF"/>
    <w:rsid w:val="00D164E1"/>
    <w:rsid w:val="00D21136"/>
    <w:rsid w:val="00D3286A"/>
    <w:rsid w:val="00D35F37"/>
    <w:rsid w:val="00D400C1"/>
    <w:rsid w:val="00D42A83"/>
    <w:rsid w:val="00D42D3C"/>
    <w:rsid w:val="00D435D3"/>
    <w:rsid w:val="00D4413A"/>
    <w:rsid w:val="00D46818"/>
    <w:rsid w:val="00D51175"/>
    <w:rsid w:val="00D54EF5"/>
    <w:rsid w:val="00D621A8"/>
    <w:rsid w:val="00D6686E"/>
    <w:rsid w:val="00D67474"/>
    <w:rsid w:val="00D67F38"/>
    <w:rsid w:val="00D73003"/>
    <w:rsid w:val="00D73EE7"/>
    <w:rsid w:val="00D81177"/>
    <w:rsid w:val="00D819BC"/>
    <w:rsid w:val="00D840B2"/>
    <w:rsid w:val="00D84E98"/>
    <w:rsid w:val="00D869DB"/>
    <w:rsid w:val="00D8767D"/>
    <w:rsid w:val="00D919B9"/>
    <w:rsid w:val="00D942A2"/>
    <w:rsid w:val="00D97F69"/>
    <w:rsid w:val="00DA6B21"/>
    <w:rsid w:val="00DB60A8"/>
    <w:rsid w:val="00DB74A3"/>
    <w:rsid w:val="00DB7F75"/>
    <w:rsid w:val="00DC247C"/>
    <w:rsid w:val="00DD4769"/>
    <w:rsid w:val="00DE336E"/>
    <w:rsid w:val="00DE4C43"/>
    <w:rsid w:val="00DE5A0D"/>
    <w:rsid w:val="00DE7C7E"/>
    <w:rsid w:val="00DF325D"/>
    <w:rsid w:val="00DF5D91"/>
    <w:rsid w:val="00DF78CD"/>
    <w:rsid w:val="00E0041C"/>
    <w:rsid w:val="00E013C8"/>
    <w:rsid w:val="00E05FC7"/>
    <w:rsid w:val="00E074BA"/>
    <w:rsid w:val="00E0775E"/>
    <w:rsid w:val="00E15FDD"/>
    <w:rsid w:val="00E16DBC"/>
    <w:rsid w:val="00E221FB"/>
    <w:rsid w:val="00E22B38"/>
    <w:rsid w:val="00E259DB"/>
    <w:rsid w:val="00E306DD"/>
    <w:rsid w:val="00E31CDE"/>
    <w:rsid w:val="00E31EC0"/>
    <w:rsid w:val="00E36184"/>
    <w:rsid w:val="00E448DF"/>
    <w:rsid w:val="00E44C7A"/>
    <w:rsid w:val="00E53CEE"/>
    <w:rsid w:val="00E557B9"/>
    <w:rsid w:val="00E621A9"/>
    <w:rsid w:val="00E62959"/>
    <w:rsid w:val="00E63F74"/>
    <w:rsid w:val="00E70812"/>
    <w:rsid w:val="00E736FD"/>
    <w:rsid w:val="00E74CAB"/>
    <w:rsid w:val="00E76367"/>
    <w:rsid w:val="00E8275C"/>
    <w:rsid w:val="00E84371"/>
    <w:rsid w:val="00E85B38"/>
    <w:rsid w:val="00E9003D"/>
    <w:rsid w:val="00E918F3"/>
    <w:rsid w:val="00EA3D16"/>
    <w:rsid w:val="00EA56B2"/>
    <w:rsid w:val="00EA7100"/>
    <w:rsid w:val="00EB3BD3"/>
    <w:rsid w:val="00EB686C"/>
    <w:rsid w:val="00EC040E"/>
    <w:rsid w:val="00EC1532"/>
    <w:rsid w:val="00EC4D4F"/>
    <w:rsid w:val="00EC6EC9"/>
    <w:rsid w:val="00ED75F8"/>
    <w:rsid w:val="00EE0E43"/>
    <w:rsid w:val="00EE28E2"/>
    <w:rsid w:val="00EE6E12"/>
    <w:rsid w:val="00EF61B0"/>
    <w:rsid w:val="00F055E7"/>
    <w:rsid w:val="00F062B7"/>
    <w:rsid w:val="00F068B3"/>
    <w:rsid w:val="00F10090"/>
    <w:rsid w:val="00F226B6"/>
    <w:rsid w:val="00F22D2D"/>
    <w:rsid w:val="00F26D0A"/>
    <w:rsid w:val="00F3198C"/>
    <w:rsid w:val="00F319E7"/>
    <w:rsid w:val="00F31AFB"/>
    <w:rsid w:val="00F34C71"/>
    <w:rsid w:val="00F42FED"/>
    <w:rsid w:val="00F50C91"/>
    <w:rsid w:val="00F542CF"/>
    <w:rsid w:val="00F64099"/>
    <w:rsid w:val="00F75075"/>
    <w:rsid w:val="00F8039A"/>
    <w:rsid w:val="00F848A1"/>
    <w:rsid w:val="00F94F81"/>
    <w:rsid w:val="00F956DC"/>
    <w:rsid w:val="00F96E1C"/>
    <w:rsid w:val="00FA10D1"/>
    <w:rsid w:val="00FA326D"/>
    <w:rsid w:val="00FA4CB5"/>
    <w:rsid w:val="00FB7F24"/>
    <w:rsid w:val="00FC125A"/>
    <w:rsid w:val="00FC246C"/>
    <w:rsid w:val="00FC2EE6"/>
    <w:rsid w:val="00FC350F"/>
    <w:rsid w:val="00FC4B04"/>
    <w:rsid w:val="00FD3360"/>
    <w:rsid w:val="00FD3EBA"/>
    <w:rsid w:val="00FD65E0"/>
    <w:rsid w:val="00FE0532"/>
    <w:rsid w:val="00FE1C62"/>
    <w:rsid w:val="00FE336B"/>
    <w:rsid w:val="00FE5095"/>
    <w:rsid w:val="00FE79C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33F6"/>
  <w15:docId w15:val="{98AB19D0-18BD-4674-ACB1-0B3077E3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8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430B4"/>
    <w:pPr>
      <w:keepNext/>
      <w:shd w:val="clear" w:color="auto" w:fill="FFFFFF"/>
      <w:tabs>
        <w:tab w:val="num" w:pos="360"/>
      </w:tabs>
      <w:ind w:left="360" w:hanging="360"/>
      <w:jc w:val="both"/>
      <w:outlineLvl w:val="0"/>
    </w:pPr>
    <w:rPr>
      <w:rFonts w:ascii="Arial" w:hAnsi="Arial"/>
      <w:bCs/>
      <w:color w:val="000000"/>
      <w:lang w:val="x-none"/>
    </w:rPr>
  </w:style>
  <w:style w:type="paragraph" w:styleId="2">
    <w:name w:val="heading 2"/>
    <w:basedOn w:val="a"/>
    <w:next w:val="a"/>
    <w:link w:val="20"/>
    <w:uiPriority w:val="9"/>
    <w:semiHidden/>
    <w:unhideWhenUsed/>
    <w:qFormat/>
    <w:rsid w:val="00C430B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0C18E2"/>
    <w:pPr>
      <w:keepNext/>
      <w:jc w:val="center"/>
      <w:outlineLvl w:val="2"/>
    </w:pPr>
    <w:rPr>
      <w:b/>
      <w:bCs/>
    </w:rPr>
  </w:style>
  <w:style w:type="paragraph" w:styleId="4">
    <w:name w:val="heading 4"/>
    <w:basedOn w:val="11"/>
    <w:next w:val="11"/>
    <w:link w:val="40"/>
    <w:uiPriority w:val="99"/>
    <w:qFormat/>
    <w:rsid w:val="00C430B4"/>
    <w:pPr>
      <w:keepNext/>
      <w:tabs>
        <w:tab w:val="num" w:pos="1080"/>
      </w:tabs>
      <w:ind w:left="1080" w:hanging="1080"/>
      <w:outlineLvl w:val="3"/>
    </w:pPr>
    <w:rPr>
      <w:b/>
      <w:lang w:val="x-none"/>
    </w:rPr>
  </w:style>
  <w:style w:type="paragraph" w:styleId="7">
    <w:name w:val="heading 7"/>
    <w:basedOn w:val="11"/>
    <w:next w:val="11"/>
    <w:link w:val="70"/>
    <w:uiPriority w:val="99"/>
    <w:qFormat/>
    <w:rsid w:val="00C430B4"/>
    <w:pPr>
      <w:keepNext/>
      <w:widowControl w:val="0"/>
      <w:tabs>
        <w:tab w:val="num" w:pos="1440"/>
        <w:tab w:val="left" w:pos="1476"/>
      </w:tabs>
      <w:ind w:left="1440" w:hanging="1440"/>
      <w:jc w:val="center"/>
      <w:outlineLvl w:val="6"/>
    </w:pPr>
    <w:rPr>
      <w:b/>
      <w:sz w:val="24"/>
      <w:lang w:val="x-none"/>
    </w:rPr>
  </w:style>
  <w:style w:type="paragraph" w:styleId="8">
    <w:name w:val="heading 8"/>
    <w:basedOn w:val="11"/>
    <w:next w:val="11"/>
    <w:link w:val="80"/>
    <w:uiPriority w:val="99"/>
    <w:qFormat/>
    <w:rsid w:val="00C430B4"/>
    <w:pPr>
      <w:keepNext/>
      <w:widowControl w:val="0"/>
      <w:tabs>
        <w:tab w:val="num" w:pos="1800"/>
      </w:tabs>
      <w:ind w:left="1800" w:hanging="1800"/>
      <w:jc w:val="center"/>
      <w:outlineLvl w:val="7"/>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C18E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B1ABA"/>
    <w:rPr>
      <w:rFonts w:ascii="Tahoma" w:hAnsi="Tahoma" w:cs="Tahoma"/>
      <w:sz w:val="16"/>
      <w:szCs w:val="16"/>
    </w:rPr>
  </w:style>
  <w:style w:type="character" w:customStyle="1" w:styleId="a4">
    <w:name w:val="Текст выноски Знак"/>
    <w:basedOn w:val="a0"/>
    <w:link w:val="a3"/>
    <w:uiPriority w:val="99"/>
    <w:semiHidden/>
    <w:rsid w:val="00AB1ABA"/>
    <w:rPr>
      <w:rFonts w:ascii="Tahoma" w:eastAsia="Times New Roman" w:hAnsi="Tahoma" w:cs="Tahoma"/>
      <w:sz w:val="16"/>
      <w:szCs w:val="16"/>
      <w:lang w:eastAsia="ru-RU"/>
    </w:rPr>
  </w:style>
  <w:style w:type="paragraph" w:customStyle="1" w:styleId="ConsPlusNormal">
    <w:name w:val="ConsPlusNormal"/>
    <w:uiPriority w:val="99"/>
    <w:rsid w:val="007D46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36452F"/>
    <w:pPr>
      <w:spacing w:before="100" w:beforeAutospacing="1" w:after="100" w:afterAutospacing="1"/>
    </w:pPr>
  </w:style>
  <w:style w:type="paragraph" w:styleId="a6">
    <w:name w:val="List Paragraph"/>
    <w:basedOn w:val="a"/>
    <w:uiPriority w:val="34"/>
    <w:qFormat/>
    <w:rsid w:val="00E221FB"/>
    <w:pPr>
      <w:ind w:left="720"/>
      <w:contextualSpacing/>
    </w:pPr>
  </w:style>
  <w:style w:type="character" w:customStyle="1" w:styleId="10">
    <w:name w:val="Заголовок 1 Знак"/>
    <w:basedOn w:val="a0"/>
    <w:link w:val="1"/>
    <w:uiPriority w:val="99"/>
    <w:rsid w:val="00C430B4"/>
    <w:rPr>
      <w:rFonts w:ascii="Arial" w:eastAsia="Times New Roman" w:hAnsi="Arial" w:cs="Times New Roman"/>
      <w:bCs/>
      <w:color w:val="000000"/>
      <w:sz w:val="24"/>
      <w:szCs w:val="24"/>
      <w:shd w:val="clear" w:color="auto" w:fill="FFFFFF"/>
      <w:lang w:val="x-none" w:eastAsia="ru-RU"/>
    </w:rPr>
  </w:style>
  <w:style w:type="character" w:customStyle="1" w:styleId="20">
    <w:name w:val="Заголовок 2 Знак"/>
    <w:basedOn w:val="a0"/>
    <w:link w:val="2"/>
    <w:uiPriority w:val="9"/>
    <w:semiHidden/>
    <w:rsid w:val="00C430B4"/>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uiPriority w:val="99"/>
    <w:rsid w:val="00C430B4"/>
    <w:rPr>
      <w:rFonts w:ascii="Times New Roman" w:eastAsia="Times New Roman" w:hAnsi="Times New Roman" w:cs="Times New Roman"/>
      <w:b/>
      <w:sz w:val="20"/>
      <w:szCs w:val="20"/>
      <w:lang w:val="x-none" w:eastAsia="ru-RU"/>
    </w:rPr>
  </w:style>
  <w:style w:type="character" w:customStyle="1" w:styleId="70">
    <w:name w:val="Заголовок 7 Знак"/>
    <w:basedOn w:val="a0"/>
    <w:link w:val="7"/>
    <w:uiPriority w:val="99"/>
    <w:rsid w:val="00C430B4"/>
    <w:rPr>
      <w:rFonts w:ascii="Times New Roman" w:eastAsia="Times New Roman" w:hAnsi="Times New Roman" w:cs="Times New Roman"/>
      <w:b/>
      <w:sz w:val="24"/>
      <w:szCs w:val="20"/>
      <w:lang w:val="x-none" w:eastAsia="ru-RU"/>
    </w:rPr>
  </w:style>
  <w:style w:type="character" w:customStyle="1" w:styleId="80">
    <w:name w:val="Заголовок 8 Знак"/>
    <w:basedOn w:val="a0"/>
    <w:link w:val="8"/>
    <w:uiPriority w:val="99"/>
    <w:rsid w:val="00C430B4"/>
    <w:rPr>
      <w:rFonts w:ascii="Times New Roman" w:eastAsia="Times New Roman" w:hAnsi="Times New Roman" w:cs="Times New Roman"/>
      <w:b/>
      <w:sz w:val="20"/>
      <w:szCs w:val="20"/>
      <w:lang w:val="x-none" w:eastAsia="ru-RU"/>
    </w:rPr>
  </w:style>
  <w:style w:type="paragraph" w:customStyle="1" w:styleId="11">
    <w:name w:val="Обычный1"/>
    <w:uiPriority w:val="99"/>
    <w:rsid w:val="00C430B4"/>
    <w:pPr>
      <w:spacing w:after="0" w:line="240" w:lineRule="auto"/>
    </w:pPr>
    <w:rPr>
      <w:rFonts w:ascii="Times New Roman" w:eastAsia="Times New Roman" w:hAnsi="Times New Roman" w:cs="Times New Roman"/>
      <w:sz w:val="20"/>
      <w:szCs w:val="20"/>
      <w:lang w:eastAsia="ru-RU"/>
    </w:rPr>
  </w:style>
  <w:style w:type="paragraph" w:customStyle="1" w:styleId="BodyText25">
    <w:name w:val="Body Text 25"/>
    <w:basedOn w:val="11"/>
    <w:uiPriority w:val="99"/>
    <w:rsid w:val="00C430B4"/>
    <w:pPr>
      <w:ind w:firstLine="720"/>
      <w:jc w:val="both"/>
    </w:pPr>
    <w:rPr>
      <w:sz w:val="24"/>
    </w:rPr>
  </w:style>
  <w:style w:type="paragraph" w:customStyle="1" w:styleId="BodyText21">
    <w:name w:val="Body Text 21"/>
    <w:basedOn w:val="11"/>
    <w:uiPriority w:val="99"/>
    <w:rsid w:val="00C430B4"/>
    <w:pPr>
      <w:ind w:firstLine="720"/>
      <w:jc w:val="both"/>
    </w:pPr>
    <w:rPr>
      <w:sz w:val="24"/>
    </w:rPr>
  </w:style>
  <w:style w:type="paragraph" w:customStyle="1" w:styleId="ConsNormal">
    <w:name w:val="ConsNormal"/>
    <w:uiPriority w:val="99"/>
    <w:rsid w:val="00C430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C430B4"/>
    <w:rPr>
      <w:rFonts w:cs="Times New Roman"/>
      <w:color w:val="0000FF"/>
      <w:u w:val="single"/>
    </w:rPr>
  </w:style>
  <w:style w:type="paragraph" w:customStyle="1" w:styleId="12">
    <w:name w:val="Нижний колонтитул1"/>
    <w:basedOn w:val="11"/>
    <w:uiPriority w:val="99"/>
    <w:rsid w:val="00C430B4"/>
    <w:pPr>
      <w:tabs>
        <w:tab w:val="center" w:pos="4153"/>
        <w:tab w:val="right" w:pos="8306"/>
      </w:tabs>
    </w:pPr>
  </w:style>
  <w:style w:type="paragraph" w:customStyle="1" w:styleId="13">
    <w:name w:val="Основной текст1"/>
    <w:basedOn w:val="11"/>
    <w:uiPriority w:val="99"/>
    <w:rsid w:val="00C430B4"/>
    <w:pPr>
      <w:spacing w:line="240" w:lineRule="atLeast"/>
      <w:jc w:val="both"/>
    </w:pPr>
    <w:rPr>
      <w:sz w:val="22"/>
    </w:rPr>
  </w:style>
  <w:style w:type="paragraph" w:customStyle="1" w:styleId="21">
    <w:name w:val="Основной текст 21"/>
    <w:basedOn w:val="11"/>
    <w:uiPriority w:val="99"/>
    <w:rsid w:val="00C430B4"/>
    <w:pPr>
      <w:ind w:left="567" w:hanging="567"/>
      <w:jc w:val="both"/>
    </w:pPr>
    <w:rPr>
      <w:sz w:val="28"/>
    </w:rPr>
  </w:style>
  <w:style w:type="paragraph" w:customStyle="1" w:styleId="31">
    <w:name w:val="Основной текст 31"/>
    <w:basedOn w:val="11"/>
    <w:uiPriority w:val="99"/>
    <w:rsid w:val="00C430B4"/>
    <w:pPr>
      <w:spacing w:line="360" w:lineRule="auto"/>
      <w:jc w:val="both"/>
    </w:pPr>
    <w:rPr>
      <w:sz w:val="24"/>
    </w:rPr>
  </w:style>
  <w:style w:type="paragraph" w:customStyle="1" w:styleId="Title1">
    <w:name w:val="Title1"/>
    <w:basedOn w:val="11"/>
    <w:uiPriority w:val="99"/>
    <w:rsid w:val="00C430B4"/>
    <w:pPr>
      <w:jc w:val="center"/>
    </w:pPr>
    <w:rPr>
      <w:b/>
      <w:sz w:val="24"/>
    </w:rPr>
  </w:style>
  <w:style w:type="paragraph" w:customStyle="1" w:styleId="110">
    <w:name w:val="Заголовок 11"/>
    <w:basedOn w:val="11"/>
    <w:next w:val="11"/>
    <w:uiPriority w:val="99"/>
    <w:rsid w:val="00C430B4"/>
    <w:pPr>
      <w:keepNext/>
      <w:spacing w:line="360" w:lineRule="auto"/>
      <w:jc w:val="right"/>
      <w:outlineLvl w:val="0"/>
    </w:pPr>
    <w:rPr>
      <w:sz w:val="24"/>
      <w:u w:val="single"/>
    </w:rPr>
  </w:style>
  <w:style w:type="paragraph" w:customStyle="1" w:styleId="210">
    <w:name w:val="Заголовок 21"/>
    <w:basedOn w:val="11"/>
    <w:next w:val="11"/>
    <w:uiPriority w:val="99"/>
    <w:rsid w:val="00C430B4"/>
    <w:pPr>
      <w:keepNext/>
      <w:ind w:right="-1"/>
      <w:jc w:val="center"/>
      <w:outlineLvl w:val="1"/>
    </w:pPr>
    <w:rPr>
      <w:b/>
      <w:sz w:val="24"/>
    </w:rPr>
  </w:style>
  <w:style w:type="paragraph" w:customStyle="1" w:styleId="41">
    <w:name w:val="Заголовок 41"/>
    <w:basedOn w:val="11"/>
    <w:next w:val="11"/>
    <w:uiPriority w:val="99"/>
    <w:rsid w:val="00C430B4"/>
    <w:pPr>
      <w:keepNext/>
      <w:spacing w:line="360" w:lineRule="auto"/>
      <w:ind w:firstLine="709"/>
      <w:jc w:val="both"/>
      <w:outlineLvl w:val="3"/>
    </w:pPr>
    <w:rPr>
      <w:sz w:val="24"/>
    </w:rPr>
  </w:style>
  <w:style w:type="paragraph" w:customStyle="1" w:styleId="81">
    <w:name w:val="Заголовок 81"/>
    <w:basedOn w:val="11"/>
    <w:next w:val="11"/>
    <w:uiPriority w:val="99"/>
    <w:rsid w:val="00C430B4"/>
    <w:pPr>
      <w:spacing w:before="240" w:after="60"/>
      <w:outlineLvl w:val="7"/>
    </w:pPr>
    <w:rPr>
      <w:i/>
      <w:sz w:val="24"/>
    </w:rPr>
  </w:style>
  <w:style w:type="character" w:customStyle="1" w:styleId="14">
    <w:name w:val="Основной шрифт абзаца1"/>
    <w:uiPriority w:val="99"/>
    <w:rsid w:val="00C430B4"/>
  </w:style>
  <w:style w:type="paragraph" w:customStyle="1" w:styleId="Normal1">
    <w:name w:val="Normal1"/>
    <w:uiPriority w:val="99"/>
    <w:rsid w:val="00C430B4"/>
    <w:pPr>
      <w:spacing w:after="0" w:line="240" w:lineRule="auto"/>
    </w:pPr>
    <w:rPr>
      <w:rFonts w:ascii="Arial" w:eastAsia="Times New Roman" w:hAnsi="Arial" w:cs="Times New Roman"/>
      <w:sz w:val="16"/>
      <w:szCs w:val="20"/>
      <w:lang w:eastAsia="ru-RU"/>
    </w:rPr>
  </w:style>
  <w:style w:type="paragraph" w:customStyle="1" w:styleId="Heading">
    <w:name w:val="Heading"/>
    <w:uiPriority w:val="99"/>
    <w:rsid w:val="00C430B4"/>
    <w:pPr>
      <w:spacing w:after="0" w:line="240" w:lineRule="auto"/>
    </w:pPr>
    <w:rPr>
      <w:rFonts w:ascii="Arial" w:eastAsia="Times New Roman" w:hAnsi="Arial" w:cs="Times New Roman"/>
      <w:sz w:val="16"/>
      <w:szCs w:val="20"/>
      <w:lang w:eastAsia="ru-RU"/>
    </w:rPr>
  </w:style>
  <w:style w:type="paragraph" w:customStyle="1" w:styleId="15">
    <w:name w:val="Текст сноски1"/>
    <w:basedOn w:val="11"/>
    <w:uiPriority w:val="99"/>
    <w:rsid w:val="00C430B4"/>
  </w:style>
  <w:style w:type="character" w:customStyle="1" w:styleId="16">
    <w:name w:val="Знак сноски1"/>
    <w:uiPriority w:val="99"/>
    <w:rsid w:val="00C430B4"/>
    <w:rPr>
      <w:rFonts w:cs="Times New Roman"/>
      <w:vertAlign w:val="superscript"/>
    </w:rPr>
  </w:style>
  <w:style w:type="paragraph" w:customStyle="1" w:styleId="17">
    <w:name w:val="Верхний колонтитул1"/>
    <w:basedOn w:val="11"/>
    <w:uiPriority w:val="99"/>
    <w:rsid w:val="00C430B4"/>
    <w:pPr>
      <w:tabs>
        <w:tab w:val="center" w:pos="4153"/>
        <w:tab w:val="right" w:pos="8306"/>
      </w:tabs>
    </w:pPr>
  </w:style>
  <w:style w:type="character" w:customStyle="1" w:styleId="18">
    <w:name w:val="Номер страницы1"/>
    <w:uiPriority w:val="99"/>
    <w:rsid w:val="00C430B4"/>
    <w:rPr>
      <w:rFonts w:cs="Times New Roman"/>
    </w:rPr>
  </w:style>
  <w:style w:type="paragraph" w:customStyle="1" w:styleId="BodyText26">
    <w:name w:val="Body Text 26"/>
    <w:basedOn w:val="11"/>
    <w:uiPriority w:val="99"/>
    <w:rsid w:val="00C430B4"/>
    <w:pPr>
      <w:ind w:right="-1" w:firstLine="720"/>
      <w:jc w:val="both"/>
    </w:pPr>
    <w:rPr>
      <w:i/>
      <w:sz w:val="24"/>
    </w:rPr>
  </w:style>
  <w:style w:type="paragraph" w:customStyle="1" w:styleId="310">
    <w:name w:val="Основной текст с отступом 31"/>
    <w:basedOn w:val="11"/>
    <w:uiPriority w:val="99"/>
    <w:rsid w:val="00C430B4"/>
    <w:pPr>
      <w:ind w:firstLine="709"/>
      <w:jc w:val="both"/>
    </w:pPr>
    <w:rPr>
      <w:sz w:val="24"/>
    </w:rPr>
  </w:style>
  <w:style w:type="character" w:styleId="a8">
    <w:name w:val="page number"/>
    <w:uiPriority w:val="99"/>
    <w:rsid w:val="00C430B4"/>
    <w:rPr>
      <w:rFonts w:cs="Times New Roman"/>
    </w:rPr>
  </w:style>
  <w:style w:type="paragraph" w:customStyle="1" w:styleId="BodyTextIndent21">
    <w:name w:val="Body Text Indent 21"/>
    <w:basedOn w:val="11"/>
    <w:uiPriority w:val="99"/>
    <w:rsid w:val="00C430B4"/>
    <w:pPr>
      <w:ind w:firstLine="720"/>
      <w:jc w:val="both"/>
    </w:pPr>
    <w:rPr>
      <w:rFonts w:ascii="Courier New" w:hAnsi="Courier New"/>
      <w:sz w:val="24"/>
    </w:rPr>
  </w:style>
  <w:style w:type="paragraph" w:customStyle="1" w:styleId="BodyText22">
    <w:name w:val="Body Text 22"/>
    <w:basedOn w:val="11"/>
    <w:uiPriority w:val="99"/>
    <w:rsid w:val="00C430B4"/>
    <w:pPr>
      <w:jc w:val="center"/>
    </w:pPr>
    <w:rPr>
      <w:b/>
      <w:sz w:val="22"/>
    </w:rPr>
  </w:style>
  <w:style w:type="paragraph" w:customStyle="1" w:styleId="19">
    <w:name w:val="Цитата1"/>
    <w:basedOn w:val="11"/>
    <w:uiPriority w:val="99"/>
    <w:rsid w:val="00C430B4"/>
    <w:pPr>
      <w:widowControl w:val="0"/>
      <w:ind w:left="318" w:right="295"/>
      <w:jc w:val="both"/>
    </w:pPr>
    <w:rPr>
      <w:sz w:val="24"/>
    </w:rPr>
  </w:style>
  <w:style w:type="paragraph" w:customStyle="1" w:styleId="BodyTextIndent31">
    <w:name w:val="Body Text Indent 31"/>
    <w:basedOn w:val="11"/>
    <w:uiPriority w:val="99"/>
    <w:rsid w:val="00C430B4"/>
    <w:pPr>
      <w:ind w:firstLine="709"/>
      <w:jc w:val="both"/>
    </w:pPr>
    <w:rPr>
      <w:sz w:val="24"/>
    </w:rPr>
  </w:style>
  <w:style w:type="paragraph" w:customStyle="1" w:styleId="BodyText23">
    <w:name w:val="Body Text 23"/>
    <w:basedOn w:val="11"/>
    <w:uiPriority w:val="99"/>
    <w:rsid w:val="00C430B4"/>
    <w:pPr>
      <w:ind w:firstLine="720"/>
      <w:jc w:val="both"/>
    </w:pPr>
    <w:rPr>
      <w:sz w:val="22"/>
    </w:rPr>
  </w:style>
  <w:style w:type="paragraph" w:customStyle="1" w:styleId="zg1">
    <w:name w:val="zg1"/>
    <w:basedOn w:val="11"/>
    <w:next w:val="zg2"/>
    <w:uiPriority w:val="99"/>
    <w:rsid w:val="00C430B4"/>
    <w:pPr>
      <w:keepNext/>
      <w:tabs>
        <w:tab w:val="num" w:pos="-360"/>
      </w:tabs>
      <w:spacing w:before="240"/>
      <w:ind w:left="357" w:hanging="357"/>
      <w:jc w:val="center"/>
      <w:outlineLvl w:val="0"/>
    </w:pPr>
    <w:rPr>
      <w:b/>
      <w:caps/>
      <w:sz w:val="28"/>
    </w:rPr>
  </w:style>
  <w:style w:type="paragraph" w:customStyle="1" w:styleId="zg2">
    <w:name w:val="zg2"/>
    <w:basedOn w:val="zg1"/>
    <w:next w:val="11"/>
    <w:uiPriority w:val="99"/>
    <w:rsid w:val="00C430B4"/>
    <w:pPr>
      <w:numPr>
        <w:ilvl w:val="1"/>
      </w:numPr>
      <w:tabs>
        <w:tab w:val="num" w:pos="-360"/>
      </w:tabs>
      <w:spacing w:before="120"/>
      <w:ind w:left="788" w:hanging="431"/>
      <w:jc w:val="left"/>
      <w:outlineLvl w:val="1"/>
    </w:pPr>
    <w:rPr>
      <w:caps w:val="0"/>
      <w:sz w:val="24"/>
    </w:rPr>
  </w:style>
  <w:style w:type="paragraph" w:customStyle="1" w:styleId="1a">
    <w:name w:val="Подзаголовок1"/>
    <w:basedOn w:val="11"/>
    <w:uiPriority w:val="99"/>
    <w:rsid w:val="00C430B4"/>
    <w:rPr>
      <w:i/>
      <w:color w:val="000000"/>
      <w:sz w:val="24"/>
    </w:rPr>
  </w:style>
  <w:style w:type="paragraph" w:styleId="a9">
    <w:name w:val="header"/>
    <w:basedOn w:val="a"/>
    <w:link w:val="aa"/>
    <w:uiPriority w:val="99"/>
    <w:rsid w:val="00C430B4"/>
    <w:pPr>
      <w:tabs>
        <w:tab w:val="center" w:pos="4153"/>
        <w:tab w:val="right" w:pos="8306"/>
      </w:tabs>
    </w:pPr>
    <w:rPr>
      <w:sz w:val="20"/>
      <w:szCs w:val="20"/>
      <w:lang w:val="x-none"/>
    </w:rPr>
  </w:style>
  <w:style w:type="character" w:customStyle="1" w:styleId="aa">
    <w:name w:val="Верхний колонтитул Знак"/>
    <w:basedOn w:val="a0"/>
    <w:link w:val="a9"/>
    <w:uiPriority w:val="99"/>
    <w:rsid w:val="00C430B4"/>
    <w:rPr>
      <w:rFonts w:ascii="Times New Roman" w:eastAsia="Times New Roman" w:hAnsi="Times New Roman" w:cs="Times New Roman"/>
      <w:sz w:val="20"/>
      <w:szCs w:val="20"/>
      <w:lang w:val="x-none" w:eastAsia="ru-RU"/>
    </w:rPr>
  </w:style>
  <w:style w:type="paragraph" w:styleId="ab">
    <w:name w:val="footer"/>
    <w:basedOn w:val="a"/>
    <w:link w:val="ac"/>
    <w:uiPriority w:val="99"/>
    <w:rsid w:val="00C430B4"/>
    <w:pPr>
      <w:tabs>
        <w:tab w:val="center" w:pos="4677"/>
        <w:tab w:val="right" w:pos="9355"/>
      </w:tabs>
    </w:pPr>
    <w:rPr>
      <w:sz w:val="20"/>
      <w:szCs w:val="20"/>
      <w:lang w:val="x-none"/>
    </w:rPr>
  </w:style>
  <w:style w:type="character" w:customStyle="1" w:styleId="ac">
    <w:name w:val="Нижний колонтитул Знак"/>
    <w:basedOn w:val="a0"/>
    <w:link w:val="ab"/>
    <w:uiPriority w:val="99"/>
    <w:rsid w:val="00C430B4"/>
    <w:rPr>
      <w:rFonts w:ascii="Times New Roman" w:eastAsia="Times New Roman" w:hAnsi="Times New Roman" w:cs="Times New Roman"/>
      <w:sz w:val="20"/>
      <w:szCs w:val="20"/>
      <w:lang w:val="x-none" w:eastAsia="ru-RU"/>
    </w:rPr>
  </w:style>
  <w:style w:type="paragraph" w:customStyle="1" w:styleId="ConsNonformat">
    <w:name w:val="ConsNonformat"/>
    <w:uiPriority w:val="99"/>
    <w:rsid w:val="00C43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alloonTextChar">
    <w:name w:val="Balloon Text Char"/>
    <w:uiPriority w:val="99"/>
    <w:semiHidden/>
    <w:locked/>
    <w:rsid w:val="00C430B4"/>
    <w:rPr>
      <w:rFonts w:ascii="Tahoma" w:hAnsi="Tahoma"/>
      <w:sz w:val="16"/>
      <w:lang w:eastAsia="ru-RU"/>
    </w:rPr>
  </w:style>
  <w:style w:type="character" w:customStyle="1" w:styleId="BalloonTextChar1">
    <w:name w:val="Balloon Text Char1"/>
    <w:uiPriority w:val="99"/>
    <w:semiHidden/>
    <w:locked/>
    <w:rsid w:val="00C430B4"/>
    <w:rPr>
      <w:rFonts w:ascii="Times New Roman" w:hAnsi="Times New Roman" w:cs="Times New Roman"/>
      <w:sz w:val="2"/>
    </w:rPr>
  </w:style>
  <w:style w:type="paragraph" w:customStyle="1" w:styleId="Char">
    <w:name w:val="Char Знак Знак"/>
    <w:basedOn w:val="a"/>
    <w:uiPriority w:val="99"/>
    <w:rsid w:val="00C430B4"/>
    <w:pPr>
      <w:widowControl w:val="0"/>
      <w:adjustRightInd w:val="0"/>
      <w:spacing w:after="160" w:line="240" w:lineRule="exact"/>
      <w:jc w:val="right"/>
    </w:pPr>
    <w:rPr>
      <w:rFonts w:ascii="Arial" w:hAnsi="Arial" w:cs="Arial"/>
      <w:sz w:val="20"/>
      <w:szCs w:val="20"/>
      <w:lang w:val="en-GB" w:eastAsia="en-US"/>
    </w:rPr>
  </w:style>
  <w:style w:type="paragraph" w:customStyle="1" w:styleId="1b">
    <w:name w:val="Без интервала1"/>
    <w:uiPriority w:val="99"/>
    <w:rsid w:val="00C430B4"/>
    <w:pPr>
      <w:spacing w:after="0" w:line="240" w:lineRule="auto"/>
    </w:pPr>
    <w:rPr>
      <w:rFonts w:ascii="Calibri" w:eastAsia="Times New Roman" w:hAnsi="Calibri" w:cs="Times New Roman"/>
    </w:rPr>
  </w:style>
  <w:style w:type="paragraph" w:customStyle="1" w:styleId="111">
    <w:name w:val="Обычный11"/>
    <w:uiPriority w:val="99"/>
    <w:rsid w:val="00C430B4"/>
    <w:pPr>
      <w:spacing w:after="0" w:line="240" w:lineRule="auto"/>
    </w:pPr>
    <w:rPr>
      <w:rFonts w:ascii="Times New Roman" w:eastAsia="Calibri" w:hAnsi="Times New Roman" w:cs="Times New Roman"/>
      <w:sz w:val="20"/>
      <w:szCs w:val="20"/>
      <w:lang w:eastAsia="ru-RU"/>
    </w:rPr>
  </w:style>
  <w:style w:type="paragraph" w:styleId="ad">
    <w:name w:val="Subtitle"/>
    <w:basedOn w:val="a"/>
    <w:next w:val="a"/>
    <w:link w:val="ae"/>
    <w:uiPriority w:val="99"/>
    <w:qFormat/>
    <w:rsid w:val="00C430B4"/>
    <w:pPr>
      <w:spacing w:after="60"/>
      <w:jc w:val="center"/>
      <w:outlineLvl w:val="1"/>
    </w:pPr>
    <w:rPr>
      <w:rFonts w:ascii="Cambria" w:hAnsi="Cambria"/>
      <w:lang w:val="x-none"/>
    </w:rPr>
  </w:style>
  <w:style w:type="character" w:customStyle="1" w:styleId="ae">
    <w:name w:val="Подзаголовок Знак"/>
    <w:basedOn w:val="a0"/>
    <w:link w:val="ad"/>
    <w:uiPriority w:val="99"/>
    <w:rsid w:val="00C430B4"/>
    <w:rPr>
      <w:rFonts w:ascii="Cambria" w:eastAsia="Times New Roman" w:hAnsi="Cambria" w:cs="Times New Roman"/>
      <w:sz w:val="24"/>
      <w:szCs w:val="24"/>
      <w:lang w:val="x-none" w:eastAsia="ru-RU"/>
    </w:rPr>
  </w:style>
  <w:style w:type="character" w:styleId="af">
    <w:name w:val="Strong"/>
    <w:uiPriority w:val="99"/>
    <w:qFormat/>
    <w:rsid w:val="00C430B4"/>
    <w:rPr>
      <w:rFonts w:cs="Times New Roman"/>
      <w:b/>
      <w:bCs/>
    </w:rPr>
  </w:style>
  <w:style w:type="character" w:customStyle="1" w:styleId="Heading1Char">
    <w:name w:val="Heading 1 Char"/>
    <w:locked/>
    <w:rsid w:val="00C430B4"/>
    <w:rPr>
      <w:rFonts w:ascii="Arial" w:hAnsi="Arial" w:cs="Arial"/>
      <w:bCs/>
      <w:color w:val="000000"/>
      <w:sz w:val="24"/>
      <w:szCs w:val="24"/>
      <w:shd w:val="clear" w:color="auto" w:fill="FFFFFF"/>
      <w:lang w:val="x-none" w:eastAsia="ru-RU"/>
    </w:rPr>
  </w:style>
  <w:style w:type="character" w:customStyle="1" w:styleId="Heading3Char">
    <w:name w:val="Heading 3 Char"/>
    <w:locked/>
    <w:rsid w:val="00C430B4"/>
    <w:rPr>
      <w:rFonts w:ascii="Times New Roman" w:hAnsi="Times New Roman" w:cs="Times New Roman"/>
      <w:b/>
      <w:sz w:val="20"/>
      <w:szCs w:val="20"/>
      <w:lang w:val="x-none" w:eastAsia="ru-RU"/>
    </w:rPr>
  </w:style>
  <w:style w:type="character" w:customStyle="1" w:styleId="Heading4Char">
    <w:name w:val="Heading 4 Char"/>
    <w:locked/>
    <w:rsid w:val="00C430B4"/>
    <w:rPr>
      <w:rFonts w:ascii="Times New Roman" w:hAnsi="Times New Roman" w:cs="Times New Roman"/>
      <w:b/>
      <w:sz w:val="20"/>
      <w:szCs w:val="20"/>
      <w:lang w:val="x-none" w:eastAsia="ru-RU"/>
    </w:rPr>
  </w:style>
  <w:style w:type="character" w:customStyle="1" w:styleId="Heading7Char">
    <w:name w:val="Heading 7 Char"/>
    <w:locked/>
    <w:rsid w:val="00C430B4"/>
    <w:rPr>
      <w:rFonts w:ascii="Times New Roman" w:hAnsi="Times New Roman" w:cs="Times New Roman"/>
      <w:b/>
      <w:sz w:val="20"/>
      <w:szCs w:val="20"/>
      <w:lang w:val="x-none" w:eastAsia="ru-RU"/>
    </w:rPr>
  </w:style>
  <w:style w:type="character" w:customStyle="1" w:styleId="Heading8Char">
    <w:name w:val="Heading 8 Char"/>
    <w:locked/>
    <w:rsid w:val="00C430B4"/>
    <w:rPr>
      <w:rFonts w:ascii="Times New Roman" w:hAnsi="Times New Roman" w:cs="Times New Roman"/>
      <w:b/>
      <w:sz w:val="20"/>
      <w:szCs w:val="20"/>
      <w:lang w:val="x-none" w:eastAsia="ru-RU"/>
    </w:rPr>
  </w:style>
  <w:style w:type="character" w:customStyle="1" w:styleId="HeaderChar">
    <w:name w:val="Header Char"/>
    <w:locked/>
    <w:rsid w:val="00C430B4"/>
    <w:rPr>
      <w:rFonts w:ascii="Times New Roman" w:hAnsi="Times New Roman" w:cs="Times New Roman"/>
      <w:sz w:val="20"/>
      <w:szCs w:val="20"/>
      <w:lang w:val="x-none" w:eastAsia="ru-RU"/>
    </w:rPr>
  </w:style>
  <w:style w:type="character" w:customStyle="1" w:styleId="FooterChar">
    <w:name w:val="Footer Char"/>
    <w:locked/>
    <w:rsid w:val="00C430B4"/>
    <w:rPr>
      <w:rFonts w:ascii="Times New Roman" w:hAnsi="Times New Roman" w:cs="Times New Roman"/>
      <w:sz w:val="20"/>
      <w:szCs w:val="20"/>
      <w:lang w:val="x-none" w:eastAsia="ru-RU"/>
    </w:rPr>
  </w:style>
  <w:style w:type="character" w:customStyle="1" w:styleId="SubtitleChar">
    <w:name w:val="Subtitle Char"/>
    <w:locked/>
    <w:rsid w:val="00C430B4"/>
    <w:rPr>
      <w:rFonts w:ascii="Cambria" w:hAnsi="Cambria" w:cs="Times New Roman"/>
      <w:sz w:val="24"/>
      <w:szCs w:val="24"/>
      <w:lang w:val="x-none" w:eastAsia="ru-RU"/>
    </w:rPr>
  </w:style>
  <w:style w:type="paragraph" w:customStyle="1" w:styleId="1c">
    <w:name w:val="Абзац списка1"/>
    <w:basedOn w:val="a"/>
    <w:rsid w:val="00C430B4"/>
    <w:pPr>
      <w:ind w:left="720"/>
      <w:contextualSpacing/>
    </w:pPr>
    <w:rPr>
      <w:rFonts w:eastAsia="Calibri"/>
      <w:sz w:val="20"/>
      <w:szCs w:val="20"/>
    </w:rPr>
  </w:style>
  <w:style w:type="character" w:customStyle="1" w:styleId="apple-converted-space">
    <w:name w:val="apple-converted-space"/>
    <w:rsid w:val="00C430B4"/>
  </w:style>
  <w:style w:type="character" w:customStyle="1" w:styleId="mw-headline">
    <w:name w:val="mw-headline"/>
    <w:basedOn w:val="a0"/>
    <w:rsid w:val="00C430B4"/>
  </w:style>
  <w:style w:type="paragraph" w:styleId="af0">
    <w:name w:val="footnote text"/>
    <w:basedOn w:val="a"/>
    <w:link w:val="af1"/>
    <w:uiPriority w:val="99"/>
    <w:semiHidden/>
    <w:unhideWhenUsed/>
    <w:rsid w:val="00C430B4"/>
    <w:pPr>
      <w:autoSpaceDE w:val="0"/>
      <w:autoSpaceDN w:val="0"/>
      <w:ind w:firstLine="709"/>
      <w:jc w:val="both"/>
    </w:pPr>
    <w:rPr>
      <w:rFonts w:ascii="Calibri" w:hAnsi="Calibri"/>
      <w:sz w:val="20"/>
      <w:szCs w:val="20"/>
      <w:lang w:val="x-none" w:eastAsia="x-none"/>
    </w:rPr>
  </w:style>
  <w:style w:type="character" w:customStyle="1" w:styleId="af1">
    <w:name w:val="Текст сноски Знак"/>
    <w:basedOn w:val="a0"/>
    <w:link w:val="af0"/>
    <w:uiPriority w:val="99"/>
    <w:semiHidden/>
    <w:rsid w:val="00C430B4"/>
    <w:rPr>
      <w:rFonts w:ascii="Calibri" w:eastAsia="Times New Roman" w:hAnsi="Calibri" w:cs="Times New Roman"/>
      <w:sz w:val="20"/>
      <w:szCs w:val="20"/>
      <w:lang w:val="x-none" w:eastAsia="x-none"/>
    </w:rPr>
  </w:style>
  <w:style w:type="character" w:styleId="af2">
    <w:name w:val="footnote reference"/>
    <w:uiPriority w:val="99"/>
    <w:semiHidden/>
    <w:unhideWhenUsed/>
    <w:rsid w:val="00C430B4"/>
    <w:rPr>
      <w:vertAlign w:val="superscript"/>
    </w:rPr>
  </w:style>
  <w:style w:type="paragraph" w:styleId="af3">
    <w:name w:val="Plain Text"/>
    <w:basedOn w:val="a"/>
    <w:link w:val="af4"/>
    <w:rsid w:val="00FA326D"/>
    <w:rPr>
      <w:rFonts w:ascii="Courier New" w:hAnsi="Courier New" w:cs="Courier New"/>
      <w:sz w:val="20"/>
      <w:szCs w:val="20"/>
    </w:rPr>
  </w:style>
  <w:style w:type="character" w:customStyle="1" w:styleId="af4">
    <w:name w:val="Текст Знак"/>
    <w:basedOn w:val="a0"/>
    <w:link w:val="af3"/>
    <w:rsid w:val="00FA326D"/>
    <w:rPr>
      <w:rFonts w:ascii="Courier New" w:eastAsia="Times New Roman" w:hAnsi="Courier New" w:cs="Courier New"/>
      <w:sz w:val="20"/>
      <w:szCs w:val="20"/>
      <w:lang w:eastAsia="ru-RU"/>
    </w:rPr>
  </w:style>
  <w:style w:type="paragraph" w:styleId="af5">
    <w:name w:val="Body Text"/>
    <w:basedOn w:val="a"/>
    <w:link w:val="af6"/>
    <w:semiHidden/>
    <w:rsid w:val="00D105D6"/>
    <w:pPr>
      <w:spacing w:after="120"/>
      <w:jc w:val="both"/>
    </w:pPr>
    <w:rPr>
      <w:szCs w:val="20"/>
    </w:rPr>
  </w:style>
  <w:style w:type="character" w:customStyle="1" w:styleId="af6">
    <w:name w:val="Основной текст Знак"/>
    <w:basedOn w:val="a0"/>
    <w:link w:val="af5"/>
    <w:semiHidden/>
    <w:rsid w:val="00D105D6"/>
    <w:rPr>
      <w:rFonts w:ascii="Times New Roman" w:eastAsia="Times New Roman" w:hAnsi="Times New Roman" w:cs="Times New Roman"/>
      <w:sz w:val="24"/>
      <w:szCs w:val="20"/>
      <w:lang w:eastAsia="ru-RU"/>
    </w:rPr>
  </w:style>
  <w:style w:type="paragraph" w:styleId="af7">
    <w:name w:val="Body Text Indent"/>
    <w:basedOn w:val="a"/>
    <w:link w:val="af8"/>
    <w:semiHidden/>
    <w:rsid w:val="00D105D6"/>
    <w:pPr>
      <w:spacing w:before="60"/>
      <w:ind w:firstLine="851"/>
      <w:jc w:val="both"/>
    </w:pPr>
    <w:rPr>
      <w:szCs w:val="20"/>
    </w:rPr>
  </w:style>
  <w:style w:type="character" w:customStyle="1" w:styleId="af8">
    <w:name w:val="Основной текст с отступом Знак"/>
    <w:basedOn w:val="a0"/>
    <w:link w:val="af7"/>
    <w:semiHidden/>
    <w:rsid w:val="00D105D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6374">
      <w:bodyDiv w:val="1"/>
      <w:marLeft w:val="0"/>
      <w:marRight w:val="0"/>
      <w:marTop w:val="0"/>
      <w:marBottom w:val="0"/>
      <w:divBdr>
        <w:top w:val="none" w:sz="0" w:space="0" w:color="auto"/>
        <w:left w:val="none" w:sz="0" w:space="0" w:color="auto"/>
        <w:bottom w:val="none" w:sz="0" w:space="0" w:color="auto"/>
        <w:right w:val="none" w:sz="0" w:space="0" w:color="auto"/>
      </w:divBdr>
    </w:div>
    <w:div w:id="297878770">
      <w:bodyDiv w:val="1"/>
      <w:marLeft w:val="0"/>
      <w:marRight w:val="0"/>
      <w:marTop w:val="0"/>
      <w:marBottom w:val="0"/>
      <w:divBdr>
        <w:top w:val="none" w:sz="0" w:space="0" w:color="auto"/>
        <w:left w:val="none" w:sz="0" w:space="0" w:color="auto"/>
        <w:bottom w:val="none" w:sz="0" w:space="0" w:color="auto"/>
        <w:right w:val="none" w:sz="0" w:space="0" w:color="auto"/>
      </w:divBdr>
    </w:div>
    <w:div w:id="10042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2368</TotalTime>
  <Pages>4</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Кузьмоловское ГП</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dc:creator>
  <cp:keywords/>
  <dc:description/>
  <cp:lastModifiedBy>Пользователь Windows</cp:lastModifiedBy>
  <cp:revision>761</cp:revision>
  <cp:lastPrinted>2020-12-15T09:17:00Z</cp:lastPrinted>
  <dcterms:created xsi:type="dcterms:W3CDTF">2013-02-04T08:49:00Z</dcterms:created>
  <dcterms:modified xsi:type="dcterms:W3CDTF">2020-12-15T09:23:00Z</dcterms:modified>
</cp:coreProperties>
</file>