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58" w:rsidRDefault="003C0558" w:rsidP="003C0558">
      <w:pPr>
        <w:spacing w:line="200" w:lineRule="atLeast"/>
        <w:ind w:left="5103"/>
        <w:jc w:val="right"/>
        <w:rPr>
          <w:bCs/>
        </w:rPr>
      </w:pPr>
      <w:r>
        <w:rPr>
          <w:bCs/>
        </w:rPr>
        <w:t xml:space="preserve">Приложение № 1 </w:t>
      </w:r>
    </w:p>
    <w:p w:rsidR="003C0558" w:rsidRDefault="003C0558" w:rsidP="003C0558">
      <w:pPr>
        <w:spacing w:line="200" w:lineRule="atLeast"/>
        <w:ind w:left="5103"/>
        <w:jc w:val="right"/>
        <w:rPr>
          <w:bCs/>
        </w:rPr>
      </w:pPr>
      <w:r>
        <w:rPr>
          <w:bCs/>
        </w:rPr>
        <w:t>к постановлению администрации</w:t>
      </w:r>
    </w:p>
    <w:p w:rsidR="003C0558" w:rsidRDefault="003C0558" w:rsidP="003C0558">
      <w:pPr>
        <w:spacing w:line="200" w:lineRule="atLeast"/>
        <w:ind w:left="5103"/>
        <w:jc w:val="right"/>
        <w:rPr>
          <w:bCs/>
        </w:rPr>
      </w:pPr>
      <w:r>
        <w:rPr>
          <w:bCs/>
        </w:rPr>
        <w:t>МО Кузьмоловское ГП</w:t>
      </w:r>
    </w:p>
    <w:p w:rsidR="003C0558" w:rsidRDefault="003C0558" w:rsidP="003C0558">
      <w:pPr>
        <w:spacing w:line="200" w:lineRule="atLeast"/>
        <w:ind w:left="5103"/>
        <w:jc w:val="right"/>
        <w:rPr>
          <w:bCs/>
        </w:rPr>
      </w:pPr>
      <w:r>
        <w:rPr>
          <w:bCs/>
        </w:rPr>
        <w:t>от «</w:t>
      </w:r>
      <w:r w:rsidRPr="00934509">
        <w:rPr>
          <w:bCs/>
          <w:u w:val="single"/>
        </w:rPr>
        <w:t>19</w:t>
      </w:r>
      <w:r>
        <w:rPr>
          <w:bCs/>
        </w:rPr>
        <w:t xml:space="preserve">» </w:t>
      </w:r>
      <w:r w:rsidRPr="00934509">
        <w:rPr>
          <w:bCs/>
          <w:u w:val="single"/>
        </w:rPr>
        <w:t xml:space="preserve">ноября </w:t>
      </w:r>
      <w:r>
        <w:rPr>
          <w:bCs/>
        </w:rPr>
        <w:t xml:space="preserve">2018 г. № </w:t>
      </w:r>
      <w:r w:rsidRPr="00934509">
        <w:rPr>
          <w:bCs/>
          <w:u w:val="single"/>
        </w:rPr>
        <w:t>138</w:t>
      </w:r>
      <w:r>
        <w:rPr>
          <w:bCs/>
        </w:rPr>
        <w:t>__</w:t>
      </w:r>
    </w:p>
    <w:p w:rsidR="003C0558" w:rsidRDefault="003C0558" w:rsidP="003C0558">
      <w:pPr>
        <w:pStyle w:val="ConsPlusTitle"/>
        <w:widowControl/>
        <w:spacing w:before="120"/>
        <w:jc w:val="center"/>
        <w:outlineLvl w:val="0"/>
        <w:rPr>
          <w:rFonts w:ascii="Times New Roman" w:hAnsi="Times New Roman" w:cs="Times New Roman"/>
          <w:sz w:val="24"/>
          <w:szCs w:val="24"/>
        </w:rPr>
      </w:pPr>
    </w:p>
    <w:p w:rsidR="003C0558" w:rsidRPr="00512EE2" w:rsidRDefault="003C0558" w:rsidP="003C0558">
      <w:pPr>
        <w:pStyle w:val="ConsPlusTitle"/>
        <w:widowControl/>
        <w:jc w:val="center"/>
        <w:outlineLvl w:val="0"/>
        <w:rPr>
          <w:rFonts w:ascii="Times New Roman" w:hAnsi="Times New Roman" w:cs="Times New Roman"/>
          <w:sz w:val="24"/>
          <w:szCs w:val="24"/>
        </w:rPr>
      </w:pPr>
      <w:r w:rsidRPr="00512EE2">
        <w:rPr>
          <w:rFonts w:ascii="Times New Roman" w:hAnsi="Times New Roman" w:cs="Times New Roman"/>
          <w:sz w:val="24"/>
          <w:szCs w:val="24"/>
        </w:rPr>
        <w:t xml:space="preserve">АДМИНИСТРАТИВНЫЙ РЕГЛАМЕНТ </w:t>
      </w:r>
    </w:p>
    <w:p w:rsidR="003C0558" w:rsidRPr="00512EE2" w:rsidRDefault="003C0558" w:rsidP="003C0558">
      <w:pPr>
        <w:autoSpaceDE w:val="0"/>
        <w:autoSpaceDN w:val="0"/>
        <w:adjustRightInd w:val="0"/>
        <w:ind w:firstLine="540"/>
        <w:jc w:val="center"/>
        <w:outlineLvl w:val="0"/>
        <w:rPr>
          <w:b/>
        </w:rPr>
      </w:pPr>
      <w:r w:rsidRPr="00591348">
        <w:rPr>
          <w:b/>
        </w:rPr>
        <w:t>предоставления</w:t>
      </w:r>
      <w:r w:rsidRPr="00512EE2">
        <w:rPr>
          <w:b/>
        </w:rPr>
        <w:t xml:space="preserve"> администрацией муниципального образования </w:t>
      </w:r>
    </w:p>
    <w:p w:rsidR="003C0558" w:rsidRPr="00512EE2" w:rsidRDefault="003C0558" w:rsidP="003C0558">
      <w:pPr>
        <w:autoSpaceDE w:val="0"/>
        <w:autoSpaceDN w:val="0"/>
        <w:adjustRightInd w:val="0"/>
        <w:ind w:firstLine="540"/>
        <w:jc w:val="center"/>
        <w:outlineLvl w:val="0"/>
        <w:rPr>
          <w:b/>
        </w:rPr>
      </w:pPr>
      <w:r>
        <w:rPr>
          <w:b/>
        </w:rPr>
        <w:t>Кузьмоловское городское поселение</w:t>
      </w:r>
      <w:r w:rsidRPr="00512EE2">
        <w:rPr>
          <w:b/>
        </w:rPr>
        <w:t xml:space="preserve"> Всеволожского муниципального района Ленинградской области муниципальной услуги</w:t>
      </w:r>
    </w:p>
    <w:p w:rsidR="003C0558" w:rsidRPr="00512EE2" w:rsidRDefault="003C0558" w:rsidP="003C0558">
      <w:pPr>
        <w:autoSpaceDE w:val="0"/>
        <w:autoSpaceDN w:val="0"/>
        <w:adjustRightInd w:val="0"/>
        <w:ind w:firstLine="540"/>
        <w:jc w:val="center"/>
        <w:outlineLvl w:val="0"/>
        <w:rPr>
          <w:b/>
        </w:rPr>
      </w:pPr>
      <w:r w:rsidRPr="00512EE2">
        <w:rPr>
          <w:b/>
        </w:rPr>
        <w:t>«</w:t>
      </w:r>
      <w:bookmarkStart w:id="0" w:name="_GoBack"/>
      <w:r w:rsidRPr="00512EE2">
        <w:rPr>
          <w:b/>
        </w:rPr>
        <w:t>Выдача разрешений на строительство</w:t>
      </w:r>
      <w:bookmarkEnd w:id="0"/>
      <w:r w:rsidRPr="00512EE2">
        <w:rPr>
          <w:b/>
        </w:rPr>
        <w:t>»</w:t>
      </w:r>
    </w:p>
    <w:p w:rsidR="003C0558" w:rsidRDefault="003C0558" w:rsidP="003C0558">
      <w:pPr>
        <w:pStyle w:val="ConsPlusNormal"/>
        <w:widowControl/>
        <w:spacing w:before="120"/>
        <w:ind w:firstLine="0"/>
        <w:jc w:val="center"/>
        <w:outlineLvl w:val="1"/>
        <w:rPr>
          <w:rFonts w:ascii="Times New Roman" w:hAnsi="Times New Roman" w:cs="Times New Roman"/>
          <w:b/>
          <w:sz w:val="24"/>
          <w:szCs w:val="24"/>
        </w:rPr>
      </w:pPr>
    </w:p>
    <w:p w:rsidR="003C0558" w:rsidRDefault="003C0558" w:rsidP="003C0558">
      <w:pPr>
        <w:pStyle w:val="ConsPlusNormal"/>
        <w:widowControl/>
        <w:numPr>
          <w:ilvl w:val="0"/>
          <w:numId w:val="14"/>
        </w:numPr>
        <w:spacing w:before="120"/>
        <w:jc w:val="center"/>
        <w:outlineLvl w:val="1"/>
        <w:rPr>
          <w:rFonts w:ascii="Times New Roman" w:hAnsi="Times New Roman" w:cs="Times New Roman"/>
          <w:b/>
          <w:sz w:val="24"/>
          <w:szCs w:val="24"/>
        </w:rPr>
      </w:pPr>
      <w:r w:rsidRPr="00512EE2">
        <w:rPr>
          <w:rFonts w:ascii="Times New Roman" w:hAnsi="Times New Roman" w:cs="Times New Roman"/>
          <w:b/>
          <w:sz w:val="24"/>
          <w:szCs w:val="24"/>
        </w:rPr>
        <w:t>Общие положения</w:t>
      </w:r>
    </w:p>
    <w:p w:rsidR="003C0558" w:rsidRDefault="003C0558" w:rsidP="003C0558">
      <w:pPr>
        <w:ind w:firstLine="708"/>
        <w:jc w:val="both"/>
      </w:pPr>
    </w:p>
    <w:p w:rsidR="003C0558" w:rsidRPr="00FE15E3" w:rsidRDefault="003C0558" w:rsidP="003C0558">
      <w:pPr>
        <w:ind w:firstLine="708"/>
        <w:jc w:val="both"/>
        <w:rPr>
          <w:color w:val="000000" w:themeColor="text1"/>
        </w:rPr>
      </w:pPr>
      <w:r w:rsidRPr="00EE72D7">
        <w:t xml:space="preserve">1.1. </w:t>
      </w:r>
      <w:r w:rsidRPr="00FE15E3">
        <w:rPr>
          <w:color w:val="000000" w:themeColor="text1"/>
        </w:rPr>
        <w:t xml:space="preserve">Настоящий Административный регламент 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муниципальной услуги «Выдача разрешений на строительство» (далее – Административный регламент) определяет порядок организации работы администрации муниципального образования «Кузьмоловское городское поселение» Всеволожского муниципального района Ленинградской области по выдаче разрешений на строительство. </w:t>
      </w:r>
    </w:p>
    <w:p w:rsidR="003C0558" w:rsidRPr="00FE15E3" w:rsidRDefault="003C0558" w:rsidP="003C0558">
      <w:pPr>
        <w:ind w:firstLine="708"/>
        <w:jc w:val="both"/>
        <w:rPr>
          <w:color w:val="000000" w:themeColor="text1"/>
        </w:rPr>
      </w:pPr>
      <w:r w:rsidRPr="00FE15E3">
        <w:rPr>
          <w:color w:val="000000" w:themeColor="text1"/>
        </w:rPr>
        <w:t>Административный регламент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3C0558" w:rsidRPr="00FE15E3" w:rsidRDefault="003C0558" w:rsidP="003C0558">
      <w:pPr>
        <w:ind w:firstLine="708"/>
        <w:jc w:val="both"/>
        <w:rPr>
          <w:color w:val="000000" w:themeColor="text1"/>
        </w:rPr>
      </w:pPr>
      <w:r w:rsidRPr="00FE15E3">
        <w:rPr>
          <w:color w:val="000000" w:themeColor="text1"/>
        </w:rPr>
        <w:t>1.2. Муниципальная услуга по выдаче разрешений на строительство, предоставляется администрацией муниципального образования «Кузьмоловское городское поселение» Всеволожского муниципального района Ленинградской области.</w:t>
      </w:r>
    </w:p>
    <w:p w:rsidR="003C0558" w:rsidRPr="00FE15E3" w:rsidRDefault="003C0558" w:rsidP="003C0558">
      <w:pPr>
        <w:ind w:firstLine="708"/>
        <w:jc w:val="both"/>
        <w:rPr>
          <w:color w:val="000000" w:themeColor="text1"/>
        </w:rPr>
      </w:pPr>
      <w:r w:rsidRPr="00FE15E3">
        <w:rPr>
          <w:color w:val="000000" w:themeColor="text1"/>
        </w:rPr>
        <w:t>Структурным подразделением администрации муниципального образования «Кузьмоловское городское поселение», ответственным за предоставление муниципальной услуги, является отдел архитектуры, градостроительства и земельно-имущественных отношений.</w:t>
      </w:r>
    </w:p>
    <w:p w:rsidR="003C0558" w:rsidRPr="00FE15E3" w:rsidRDefault="003C0558" w:rsidP="003C0558">
      <w:pPr>
        <w:ind w:firstLine="708"/>
        <w:jc w:val="both"/>
        <w:rPr>
          <w:color w:val="000000" w:themeColor="text1"/>
        </w:rPr>
      </w:pPr>
      <w:r w:rsidRPr="00FE15E3">
        <w:rPr>
          <w:color w:val="000000" w:themeColor="text1"/>
        </w:rPr>
        <w:t xml:space="preserve">Муниципальная услуга может быть предоставлена при обращении </w:t>
      </w:r>
      <w:r w:rsidRPr="00FE15E3">
        <w:rPr>
          <w:color w:val="000000" w:themeColor="text1"/>
        </w:rPr>
        <w:br/>
        <w:t xml:space="preserve">в многофункциональный центр предоставления государственных и муниципальных услуг </w:t>
      </w:r>
      <w:r w:rsidRPr="00FE15E3">
        <w:rPr>
          <w:color w:val="000000" w:themeColor="text1"/>
        </w:rPr>
        <w:br/>
        <w:t>(далее - МФЦ). Заявители представляют документы в МФЦ путем личной подачи документов.</w:t>
      </w:r>
    </w:p>
    <w:p w:rsidR="003C0558" w:rsidRPr="00FE15E3" w:rsidRDefault="003C0558" w:rsidP="003C0558">
      <w:pPr>
        <w:ind w:firstLine="708"/>
        <w:jc w:val="both"/>
        <w:rPr>
          <w:color w:val="000000" w:themeColor="text1"/>
        </w:rPr>
      </w:pPr>
      <w:r w:rsidRPr="00FE15E3">
        <w:rPr>
          <w:color w:val="000000" w:themeColor="text1"/>
        </w:rPr>
        <w:t xml:space="preserve">Муниципальная услуга при наличии технической возможности может быть предоставлена в электронном виде через функционал электронной приёмной на портале государственных </w:t>
      </w:r>
      <w:r w:rsidRPr="00FE15E3">
        <w:rPr>
          <w:color w:val="000000" w:themeColor="text1"/>
        </w:rPr>
        <w:br/>
        <w:t>и муниципальных услуг Ленинградской области (далее - ПГУ ЛО).</w:t>
      </w:r>
    </w:p>
    <w:p w:rsidR="003C0558" w:rsidRPr="00FE15E3" w:rsidRDefault="003C0558" w:rsidP="003C0558">
      <w:pPr>
        <w:ind w:firstLine="708"/>
        <w:jc w:val="both"/>
        <w:rPr>
          <w:color w:val="000000" w:themeColor="text1"/>
        </w:rPr>
      </w:pPr>
      <w:r w:rsidRPr="00FE15E3">
        <w:rPr>
          <w:color w:val="000000" w:themeColor="text1"/>
        </w:rPr>
        <w:t>1.3. Место нахождения администрации муниципального образования «Кузьмоловское городское поселение» Всеволожского муниципального района Ленинградской области: 188663, Ленинградская область, Всеволожский муниципальный район, г.п. Кузьмоловский, ул. Рядового Леонида Иванова, д.14.</w:t>
      </w:r>
    </w:p>
    <w:p w:rsidR="003C0558" w:rsidRPr="00FE15E3" w:rsidRDefault="003C0558" w:rsidP="003C0558">
      <w:pPr>
        <w:jc w:val="both"/>
        <w:rPr>
          <w:color w:val="000000" w:themeColor="text1"/>
        </w:rPr>
      </w:pPr>
      <w:r w:rsidRPr="00FE15E3">
        <w:rPr>
          <w:color w:val="000000" w:themeColor="text1"/>
        </w:rPr>
        <w:tab/>
        <w:t xml:space="preserve">График работы: понедельник - четверг с 9.00 до 18.00, пятница с 9.00 до 17.00¸ перерыв </w:t>
      </w:r>
      <w:r w:rsidRPr="00FE15E3">
        <w:rPr>
          <w:color w:val="000000" w:themeColor="text1"/>
        </w:rPr>
        <w:br/>
        <w:t>на обед с 13.00 до 14.00, выходные дни - суббота, воскресенье.</w:t>
      </w:r>
    </w:p>
    <w:p w:rsidR="003C0558" w:rsidRPr="00FE15E3" w:rsidRDefault="003C0558" w:rsidP="003C0558">
      <w:pPr>
        <w:ind w:firstLine="708"/>
        <w:jc w:val="both"/>
        <w:rPr>
          <w:color w:val="000000" w:themeColor="text1"/>
        </w:rPr>
      </w:pPr>
      <w:r w:rsidRPr="00FE15E3">
        <w:rPr>
          <w:color w:val="000000" w:themeColor="text1"/>
        </w:rPr>
        <w:t xml:space="preserve">1.4. Справочный телефон (факс) администрации муниципального образования «Кузьмоловское городское поселение» Всеволожского муниципального </w:t>
      </w:r>
      <w:r w:rsidRPr="00FE15E3">
        <w:rPr>
          <w:color w:val="000000" w:themeColor="text1"/>
        </w:rPr>
        <w:br/>
        <w:t xml:space="preserve">района Ленинградской области: 8(81370)91-331, адрес электронной почты </w:t>
      </w:r>
      <w:r w:rsidRPr="00FE15E3">
        <w:rPr>
          <w:color w:val="000000" w:themeColor="text1"/>
        </w:rPr>
        <w:br/>
        <w:t xml:space="preserve">(е-mail): </w:t>
      </w:r>
      <w:r w:rsidRPr="00FE15E3">
        <w:rPr>
          <w:rStyle w:val="ac"/>
          <w:color w:val="000000" w:themeColor="text1"/>
        </w:rPr>
        <w:t>kuzadmin@</w:t>
      </w:r>
      <w:hyperlink r:id="rId5" w:history="1">
        <w:r w:rsidRPr="00FE15E3">
          <w:rPr>
            <w:rStyle w:val="ac"/>
            <w:color w:val="000000" w:themeColor="text1"/>
          </w:rPr>
          <w:t>mail.ru</w:t>
        </w:r>
      </w:hyperlink>
      <w:r w:rsidRPr="00FE15E3">
        <w:rPr>
          <w:color w:val="000000" w:themeColor="text1"/>
        </w:rPr>
        <w:t>.</w:t>
      </w:r>
    </w:p>
    <w:p w:rsidR="003C0558" w:rsidRPr="00FE15E3" w:rsidRDefault="003C0558" w:rsidP="003C0558">
      <w:pPr>
        <w:ind w:firstLine="708"/>
        <w:jc w:val="both"/>
        <w:rPr>
          <w:color w:val="000000" w:themeColor="text1"/>
        </w:rPr>
      </w:pPr>
      <w:bookmarkStart w:id="1" w:name="sub_20195"/>
      <w:r w:rsidRPr="00FE15E3">
        <w:rPr>
          <w:color w:val="000000" w:themeColor="text1"/>
        </w:rPr>
        <w:t xml:space="preserve">Информация о местах нахождения и графике работы, справочных телефонах </w:t>
      </w:r>
      <w:r w:rsidRPr="00FE15E3">
        <w:rPr>
          <w:color w:val="000000" w:themeColor="text1"/>
        </w:rPr>
        <w:br/>
        <w:t xml:space="preserve">и адресах электронной почты МФЦ приведена в </w:t>
      </w:r>
      <w:r w:rsidRPr="00FE15E3">
        <w:rPr>
          <w:rStyle w:val="ac"/>
          <w:color w:val="000000" w:themeColor="text1"/>
        </w:rPr>
        <w:t>приложении 11</w:t>
      </w:r>
      <w:r w:rsidRPr="00FE15E3">
        <w:rPr>
          <w:color w:val="000000" w:themeColor="text1"/>
        </w:rPr>
        <w:t xml:space="preserve"> к настоящему административному регламенту.</w:t>
      </w:r>
    </w:p>
    <w:bookmarkEnd w:id="1"/>
    <w:p w:rsidR="003C0558" w:rsidRPr="00FE15E3" w:rsidRDefault="003C0558" w:rsidP="003C0558">
      <w:pPr>
        <w:jc w:val="both"/>
        <w:rPr>
          <w:color w:val="000000" w:themeColor="text1"/>
        </w:rPr>
      </w:pPr>
      <w:r w:rsidRPr="00FE15E3">
        <w:rPr>
          <w:color w:val="000000" w:themeColor="text1"/>
        </w:rPr>
        <w:tab/>
        <w:t xml:space="preserve">1.5. Адрес портала государственных и муниципальных услуг Ленинградской области в сети Интернет: </w:t>
      </w:r>
      <w:hyperlink r:id="rId6" w:history="1">
        <w:r w:rsidRPr="00FE15E3">
          <w:rPr>
            <w:rStyle w:val="ac"/>
            <w:color w:val="000000" w:themeColor="text1"/>
          </w:rPr>
          <w:t>www.gu.lenobl.ru</w:t>
        </w:r>
      </w:hyperlink>
      <w:r w:rsidRPr="00FE15E3">
        <w:rPr>
          <w:color w:val="000000" w:themeColor="text1"/>
        </w:rPr>
        <w:t>.</w:t>
      </w:r>
    </w:p>
    <w:p w:rsidR="003C0558" w:rsidRPr="00FE15E3" w:rsidRDefault="003C0558" w:rsidP="003C0558">
      <w:pPr>
        <w:ind w:firstLine="708"/>
        <w:jc w:val="both"/>
        <w:rPr>
          <w:color w:val="000000" w:themeColor="text1"/>
        </w:rPr>
      </w:pPr>
      <w:r w:rsidRPr="00FE15E3">
        <w:rPr>
          <w:color w:val="000000" w:themeColor="text1"/>
        </w:rPr>
        <w:t xml:space="preserve">Адрес официального сайта администрации муниципального образования «Кузьмоловское городское поселение» Всеволожского муниципального района Ленинградской области в сети Интернет: </w:t>
      </w:r>
      <w:r w:rsidRPr="00FE15E3">
        <w:rPr>
          <w:rStyle w:val="ac"/>
          <w:color w:val="000000" w:themeColor="text1"/>
        </w:rPr>
        <w:t>www.kuzmolovskoegp.ru</w:t>
      </w:r>
      <w:r w:rsidRPr="00FE15E3">
        <w:rPr>
          <w:color w:val="000000" w:themeColor="text1"/>
        </w:rPr>
        <w:t>.</w:t>
      </w:r>
    </w:p>
    <w:p w:rsidR="003C0558" w:rsidRPr="00FE15E3" w:rsidRDefault="003C0558" w:rsidP="003C0558">
      <w:pPr>
        <w:ind w:firstLine="708"/>
        <w:jc w:val="both"/>
        <w:rPr>
          <w:color w:val="000000" w:themeColor="text1"/>
        </w:rPr>
      </w:pPr>
      <w:r w:rsidRPr="00FE15E3">
        <w:rPr>
          <w:color w:val="000000" w:themeColor="text1"/>
        </w:rPr>
        <w:lastRenderedPageBreak/>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C0558" w:rsidRPr="00FE15E3" w:rsidRDefault="003C0558" w:rsidP="003C0558">
      <w:pPr>
        <w:ind w:firstLine="708"/>
        <w:jc w:val="both"/>
        <w:rPr>
          <w:color w:val="000000" w:themeColor="text1"/>
        </w:rPr>
      </w:pPr>
      <w:r w:rsidRPr="00FE15E3">
        <w:rPr>
          <w:color w:val="000000" w:themeColor="text1"/>
        </w:rPr>
        <w:t>Информация по вопросам предоставления муниципальной услуги, в том числе о ходе ее предоставления может быть получена:</w:t>
      </w:r>
    </w:p>
    <w:p w:rsidR="003C0558" w:rsidRPr="00FE15E3" w:rsidRDefault="003C0558" w:rsidP="003C0558">
      <w:pPr>
        <w:ind w:firstLine="708"/>
        <w:jc w:val="both"/>
        <w:rPr>
          <w:color w:val="000000" w:themeColor="text1"/>
        </w:rPr>
      </w:pPr>
      <w:r w:rsidRPr="00FE15E3">
        <w:rPr>
          <w:color w:val="000000" w:themeColor="text1"/>
        </w:rPr>
        <w:t xml:space="preserve">а) устно - по адресу, указанному в </w:t>
      </w:r>
      <w:r w:rsidRPr="00FE15E3">
        <w:rPr>
          <w:rStyle w:val="ac"/>
          <w:color w:val="000000" w:themeColor="text1"/>
        </w:rPr>
        <w:t>пункте 1.3</w:t>
      </w:r>
      <w:r w:rsidRPr="00FE15E3">
        <w:rPr>
          <w:color w:val="000000" w:themeColor="text1"/>
        </w:rPr>
        <w:t xml:space="preserve"> настоящего Административного регламента в приемные дни;</w:t>
      </w:r>
    </w:p>
    <w:p w:rsidR="003C0558" w:rsidRPr="00FE15E3" w:rsidRDefault="003C0558" w:rsidP="003C0558">
      <w:pPr>
        <w:ind w:firstLine="708"/>
        <w:jc w:val="both"/>
        <w:rPr>
          <w:color w:val="000000" w:themeColor="text1"/>
        </w:rPr>
      </w:pPr>
      <w:r w:rsidRPr="00FE15E3">
        <w:rPr>
          <w:color w:val="000000" w:themeColor="text1"/>
        </w:rPr>
        <w:t xml:space="preserve">б) письменно - путем направления почтового отправления по адресу, указанному в </w:t>
      </w:r>
      <w:r w:rsidRPr="00FE15E3">
        <w:rPr>
          <w:rStyle w:val="ac"/>
          <w:color w:val="000000" w:themeColor="text1"/>
        </w:rPr>
        <w:t>пункте 1.3</w:t>
      </w:r>
      <w:r w:rsidRPr="00FE15E3">
        <w:rPr>
          <w:color w:val="000000" w:themeColor="text1"/>
        </w:rPr>
        <w:t xml:space="preserve"> настоящего Административного регламента;</w:t>
      </w:r>
    </w:p>
    <w:p w:rsidR="003C0558" w:rsidRPr="00FE15E3" w:rsidRDefault="003C0558" w:rsidP="003C0558">
      <w:pPr>
        <w:ind w:firstLine="708"/>
        <w:jc w:val="both"/>
        <w:rPr>
          <w:color w:val="000000" w:themeColor="text1"/>
        </w:rPr>
      </w:pPr>
      <w:r w:rsidRPr="00FE15E3">
        <w:rPr>
          <w:color w:val="000000" w:themeColor="text1"/>
        </w:rPr>
        <w:t xml:space="preserve">в) по справочному телефону, указанному в </w:t>
      </w:r>
      <w:r w:rsidRPr="00FE15E3">
        <w:rPr>
          <w:rStyle w:val="ac"/>
          <w:color w:val="000000" w:themeColor="text1"/>
        </w:rPr>
        <w:t xml:space="preserve">пункте 1.4 </w:t>
      </w:r>
      <w:r w:rsidRPr="00FE15E3">
        <w:rPr>
          <w:color w:val="000000" w:themeColor="text1"/>
        </w:rPr>
        <w:t>настоящего Административного регламента;</w:t>
      </w:r>
    </w:p>
    <w:p w:rsidR="003C0558" w:rsidRPr="00FE15E3" w:rsidRDefault="003C0558" w:rsidP="003C0558">
      <w:pPr>
        <w:ind w:firstLine="708"/>
        <w:jc w:val="both"/>
        <w:rPr>
          <w:color w:val="000000" w:themeColor="text1"/>
        </w:rPr>
      </w:pPr>
      <w:r w:rsidRPr="00FE15E3">
        <w:rPr>
          <w:color w:val="000000" w:themeColor="text1"/>
        </w:rPr>
        <w:t xml:space="preserve">г) по электронной почте путем направления запроса по адресу электронной почты, указанному в </w:t>
      </w:r>
      <w:r w:rsidRPr="00FE15E3">
        <w:rPr>
          <w:rStyle w:val="ac"/>
          <w:color w:val="000000" w:themeColor="text1"/>
        </w:rPr>
        <w:t>пункте 1.4</w:t>
      </w:r>
      <w:r w:rsidRPr="00FE15E3">
        <w:rPr>
          <w:color w:val="000000" w:themeColor="text1"/>
        </w:rPr>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C0558" w:rsidRDefault="003C0558" w:rsidP="003C0558">
      <w:pPr>
        <w:ind w:firstLine="708"/>
        <w:jc w:val="both"/>
        <w:rPr>
          <w:color w:val="000000" w:themeColor="text1"/>
        </w:rPr>
      </w:pPr>
      <w:r w:rsidRPr="00FE15E3">
        <w:rPr>
          <w:color w:val="000000" w:themeColor="text1"/>
        </w:rPr>
        <w:t>д) в сети Интернет на портале государственных и муниципальных услуг Ленинградской области.</w:t>
      </w:r>
    </w:p>
    <w:p w:rsidR="003C0558" w:rsidRPr="00FE15E3" w:rsidRDefault="003C0558" w:rsidP="003C0558">
      <w:pPr>
        <w:ind w:firstLine="708"/>
        <w:jc w:val="both"/>
        <w:rPr>
          <w:color w:val="000000" w:themeColor="text1"/>
        </w:rPr>
      </w:pPr>
      <w:r w:rsidRPr="00FE15E3">
        <w:rPr>
          <w:color w:val="000000" w:themeColor="text1"/>
        </w:rPr>
        <w:t xml:space="preserve">1.7. Текстовая информация, указанная в </w:t>
      </w:r>
      <w:r w:rsidRPr="00FE15E3">
        <w:rPr>
          <w:rStyle w:val="ac"/>
          <w:color w:val="000000" w:themeColor="text1"/>
        </w:rPr>
        <w:t>пунктах 1.3 – 1.6</w:t>
      </w:r>
      <w:r w:rsidRPr="00FE15E3">
        <w:rPr>
          <w:color w:val="000000" w:themeColor="text1"/>
        </w:rPr>
        <w:t xml:space="preserve"> настоящего Административного регламента, размещается на стендах в помещениях администрации муниципального образования «Кузьмоловское городское поселение» Всеволожского муниципального района Ленинградской области, в помещениях филиала МФЦ.</w:t>
      </w:r>
    </w:p>
    <w:p w:rsidR="003C0558" w:rsidRPr="00FE15E3" w:rsidRDefault="003C0558" w:rsidP="003C0558">
      <w:pPr>
        <w:ind w:firstLine="708"/>
        <w:jc w:val="both"/>
        <w:rPr>
          <w:color w:val="000000" w:themeColor="text1"/>
        </w:rPr>
      </w:pPr>
      <w:r w:rsidRPr="00FE15E3">
        <w:rPr>
          <w:color w:val="000000" w:themeColor="text1"/>
        </w:rPr>
        <w:t>Копия Административного регламента размещается на официальном сайте администрации муниципального образования «Кузьмоловское городское поселение» Всеволожского муниципального района Ленинградской области в информационно-телекоммуникационной сети «Интернет» по адресу: www.kuzmolovskoegp.ru.</w:t>
      </w:r>
    </w:p>
    <w:p w:rsidR="003C0558" w:rsidRPr="00FE15E3" w:rsidRDefault="003C0558" w:rsidP="003C0558">
      <w:pPr>
        <w:ind w:firstLine="567"/>
        <w:jc w:val="both"/>
        <w:rPr>
          <w:color w:val="000000" w:themeColor="text1"/>
        </w:rPr>
      </w:pPr>
      <w:r w:rsidRPr="00FE15E3">
        <w:rPr>
          <w:color w:val="000000" w:themeColor="text1"/>
        </w:rPr>
        <w:t xml:space="preserve">1.8. Взаимодействовать с администрацией муниципального образования «Кузьмоловское городское поселение» поселение Всеволожского муниципального района Ленинградской области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w:t>
      </w:r>
      <w:r w:rsidRPr="00FE15E3">
        <w:rPr>
          <w:color w:val="000000" w:themeColor="text1"/>
        </w:rPr>
        <w:br/>
        <w:t>49 Градостроительного кодекса Российской Федерации).</w:t>
      </w:r>
    </w:p>
    <w:p w:rsidR="003C0558" w:rsidRPr="00FE15E3" w:rsidRDefault="003C0558" w:rsidP="003C0558">
      <w:pPr>
        <w:tabs>
          <w:tab w:val="left" w:pos="567"/>
        </w:tabs>
        <w:jc w:val="both"/>
        <w:rPr>
          <w:color w:val="000000" w:themeColor="text1"/>
        </w:rPr>
      </w:pPr>
      <w:r w:rsidRPr="00FE15E3">
        <w:rPr>
          <w:color w:val="000000" w:themeColor="text1"/>
        </w:rPr>
        <w:tab/>
        <w:t>Выдача разрешения на строительство не требуется в случае:</w:t>
      </w:r>
    </w:p>
    <w:p w:rsidR="003C0558" w:rsidRPr="00FE15E3" w:rsidRDefault="003C0558" w:rsidP="003C0558">
      <w:pPr>
        <w:pStyle w:val="ad"/>
        <w:numPr>
          <w:ilvl w:val="0"/>
          <w:numId w:val="32"/>
        </w:numPr>
        <w:tabs>
          <w:tab w:val="left" w:pos="567"/>
          <w:tab w:val="left" w:pos="993"/>
        </w:tabs>
        <w:ind w:left="0" w:firstLine="709"/>
        <w:jc w:val="both"/>
        <w:rPr>
          <w:color w:val="000000" w:themeColor="text1"/>
        </w:rPr>
      </w:pPr>
      <w:r w:rsidRPr="00FE15E3">
        <w:rPr>
          <w:color w:val="000000" w:themeColor="text1"/>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C0558" w:rsidRPr="00FE15E3" w:rsidRDefault="003C0558" w:rsidP="003C0558">
      <w:pPr>
        <w:pStyle w:val="ad"/>
        <w:numPr>
          <w:ilvl w:val="0"/>
          <w:numId w:val="32"/>
        </w:numPr>
        <w:tabs>
          <w:tab w:val="left" w:pos="567"/>
          <w:tab w:val="left" w:pos="993"/>
        </w:tabs>
        <w:ind w:left="0" w:firstLine="709"/>
        <w:jc w:val="both"/>
        <w:rPr>
          <w:color w:val="000000" w:themeColor="text1"/>
        </w:rPr>
      </w:pPr>
      <w:r w:rsidRPr="00FE15E3">
        <w:rPr>
          <w:color w:val="000000" w:themeColor="text1"/>
        </w:rPr>
        <w:t>строительства, реконструкции объектов индивидуального жилищного строительства;</w:t>
      </w:r>
    </w:p>
    <w:p w:rsidR="003C0558" w:rsidRPr="00FE15E3" w:rsidRDefault="003C0558" w:rsidP="003C0558">
      <w:pPr>
        <w:pStyle w:val="ad"/>
        <w:numPr>
          <w:ilvl w:val="0"/>
          <w:numId w:val="32"/>
        </w:numPr>
        <w:tabs>
          <w:tab w:val="left" w:pos="567"/>
          <w:tab w:val="left" w:pos="993"/>
        </w:tabs>
        <w:ind w:left="0" w:firstLine="709"/>
        <w:jc w:val="both"/>
        <w:rPr>
          <w:color w:val="000000" w:themeColor="text1"/>
        </w:rPr>
      </w:pPr>
      <w:r w:rsidRPr="00FE15E3">
        <w:rPr>
          <w:color w:val="000000" w:themeColor="text1"/>
        </w:rPr>
        <w:t>строительства, реконструкции объектов, не являющихся объектами капитального строительства;</w:t>
      </w:r>
    </w:p>
    <w:p w:rsidR="003C0558" w:rsidRPr="00FE15E3" w:rsidRDefault="003C0558" w:rsidP="003C0558">
      <w:pPr>
        <w:pStyle w:val="ad"/>
        <w:numPr>
          <w:ilvl w:val="0"/>
          <w:numId w:val="32"/>
        </w:numPr>
        <w:tabs>
          <w:tab w:val="left" w:pos="567"/>
          <w:tab w:val="left" w:pos="993"/>
        </w:tabs>
        <w:ind w:left="0" w:firstLine="709"/>
        <w:jc w:val="both"/>
        <w:rPr>
          <w:color w:val="000000" w:themeColor="text1"/>
        </w:rPr>
      </w:pPr>
      <w:r w:rsidRPr="00FE15E3">
        <w:rPr>
          <w:color w:val="000000" w:themeColor="text1"/>
        </w:rPr>
        <w:t>строительства на земельном участке строений и сооружений вспомогательного использования;</w:t>
      </w:r>
    </w:p>
    <w:p w:rsidR="003C0558" w:rsidRPr="00FE15E3" w:rsidRDefault="003C0558" w:rsidP="003C0558">
      <w:pPr>
        <w:pStyle w:val="ad"/>
        <w:numPr>
          <w:ilvl w:val="0"/>
          <w:numId w:val="32"/>
        </w:numPr>
        <w:tabs>
          <w:tab w:val="left" w:pos="567"/>
          <w:tab w:val="left" w:pos="993"/>
        </w:tabs>
        <w:ind w:left="0" w:firstLine="709"/>
        <w:jc w:val="both"/>
        <w:rPr>
          <w:color w:val="000000" w:themeColor="text1"/>
        </w:rPr>
      </w:pPr>
      <w:r w:rsidRPr="00FE15E3">
        <w:rPr>
          <w:color w:val="000000" w:themeColor="text1"/>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C0558" w:rsidRPr="00FE15E3" w:rsidRDefault="003C0558" w:rsidP="003C0558">
      <w:pPr>
        <w:pStyle w:val="ad"/>
        <w:numPr>
          <w:ilvl w:val="0"/>
          <w:numId w:val="34"/>
        </w:numPr>
        <w:tabs>
          <w:tab w:val="left" w:pos="567"/>
          <w:tab w:val="left" w:pos="993"/>
        </w:tabs>
        <w:ind w:left="0" w:firstLine="709"/>
        <w:jc w:val="both"/>
        <w:rPr>
          <w:color w:val="000000" w:themeColor="text1"/>
        </w:rPr>
      </w:pPr>
      <w:r w:rsidRPr="00FE15E3">
        <w:rPr>
          <w:color w:val="000000" w:themeColor="text1"/>
        </w:rPr>
        <w:t>капитального ремонта объектов капитального строительства;</w:t>
      </w:r>
    </w:p>
    <w:p w:rsidR="003C0558" w:rsidRPr="00FE15E3" w:rsidRDefault="003C0558" w:rsidP="003C0558">
      <w:pPr>
        <w:pStyle w:val="ad"/>
        <w:numPr>
          <w:ilvl w:val="0"/>
          <w:numId w:val="34"/>
        </w:numPr>
        <w:tabs>
          <w:tab w:val="left" w:pos="567"/>
          <w:tab w:val="left" w:pos="993"/>
        </w:tabs>
        <w:ind w:left="0" w:firstLine="709"/>
        <w:jc w:val="both"/>
        <w:rPr>
          <w:color w:val="000000" w:themeColor="text1"/>
        </w:rPr>
      </w:pPr>
      <w:r w:rsidRPr="00FE15E3">
        <w:rPr>
          <w:color w:val="000000" w:themeColor="text1"/>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C0558" w:rsidRPr="00FE15E3" w:rsidRDefault="003C0558" w:rsidP="003C0558">
      <w:pPr>
        <w:pStyle w:val="ad"/>
        <w:numPr>
          <w:ilvl w:val="0"/>
          <w:numId w:val="34"/>
        </w:numPr>
        <w:tabs>
          <w:tab w:val="left" w:pos="567"/>
          <w:tab w:val="left" w:pos="993"/>
        </w:tabs>
        <w:ind w:left="0" w:firstLine="709"/>
        <w:jc w:val="both"/>
        <w:rPr>
          <w:color w:val="000000" w:themeColor="text1"/>
        </w:rPr>
      </w:pPr>
      <w:r w:rsidRPr="00FE15E3">
        <w:rPr>
          <w:color w:val="000000" w:themeColor="text1"/>
        </w:rPr>
        <w:t xml:space="preserve"> строительства, реконструкции объектов, предназначенных для транспортировки природного газа под давлением до 0,6 мегапаскаля включительно;</w:t>
      </w:r>
    </w:p>
    <w:p w:rsidR="003C0558" w:rsidRPr="00FE15E3" w:rsidRDefault="003C0558" w:rsidP="003C0558">
      <w:pPr>
        <w:pStyle w:val="ad"/>
        <w:numPr>
          <w:ilvl w:val="0"/>
          <w:numId w:val="32"/>
        </w:numPr>
        <w:tabs>
          <w:tab w:val="left" w:pos="567"/>
          <w:tab w:val="left" w:pos="993"/>
        </w:tabs>
        <w:ind w:left="0" w:firstLine="709"/>
        <w:jc w:val="both"/>
        <w:rPr>
          <w:color w:val="000000" w:themeColor="text1"/>
        </w:rPr>
      </w:pPr>
      <w:r w:rsidRPr="00FE15E3">
        <w:rPr>
          <w:color w:val="000000" w:themeColor="text1"/>
        </w:rPr>
        <w:lastRenderedPageBreak/>
        <w:t>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C0558" w:rsidRPr="00FE15E3" w:rsidRDefault="003C0558" w:rsidP="003C0558">
      <w:pPr>
        <w:tabs>
          <w:tab w:val="left" w:pos="993"/>
        </w:tabs>
        <w:ind w:firstLine="709"/>
        <w:jc w:val="both"/>
        <w:rPr>
          <w:color w:val="000000" w:themeColor="text1"/>
        </w:rPr>
      </w:pPr>
      <w:r w:rsidRPr="00FE15E3">
        <w:rPr>
          <w:color w:val="000000" w:themeColor="text1"/>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p w:rsidR="003C0558" w:rsidRPr="00FE15E3" w:rsidRDefault="003C0558" w:rsidP="003C0558">
      <w:pPr>
        <w:tabs>
          <w:tab w:val="left" w:pos="993"/>
        </w:tabs>
        <w:ind w:firstLine="709"/>
        <w:jc w:val="both"/>
        <w:rPr>
          <w:b/>
          <w:color w:val="000000" w:themeColor="text1"/>
        </w:rPr>
      </w:pPr>
    </w:p>
    <w:p w:rsidR="003C0558" w:rsidRPr="00FE15E3" w:rsidRDefault="003C0558" w:rsidP="003C0558">
      <w:pPr>
        <w:pStyle w:val="ad"/>
        <w:numPr>
          <w:ilvl w:val="0"/>
          <w:numId w:val="8"/>
        </w:numPr>
        <w:autoSpaceDE w:val="0"/>
        <w:autoSpaceDN w:val="0"/>
        <w:adjustRightInd w:val="0"/>
        <w:jc w:val="center"/>
        <w:outlineLvl w:val="0"/>
        <w:rPr>
          <w:b/>
          <w:color w:val="000000" w:themeColor="text1"/>
        </w:rPr>
      </w:pPr>
      <w:r w:rsidRPr="00FE15E3">
        <w:rPr>
          <w:b/>
          <w:color w:val="000000" w:themeColor="text1"/>
        </w:rPr>
        <w:t>Стандарт предоставления муниципальной услуги</w:t>
      </w:r>
    </w:p>
    <w:p w:rsidR="003C0558" w:rsidRPr="00FE15E3" w:rsidRDefault="003C0558" w:rsidP="003C0558">
      <w:pPr>
        <w:pStyle w:val="ad"/>
        <w:autoSpaceDE w:val="0"/>
        <w:autoSpaceDN w:val="0"/>
        <w:adjustRightInd w:val="0"/>
        <w:ind w:left="360"/>
        <w:outlineLvl w:val="0"/>
        <w:rPr>
          <w:b/>
          <w:color w:val="000000" w:themeColor="text1"/>
        </w:rPr>
      </w:pPr>
    </w:p>
    <w:p w:rsidR="003C0558" w:rsidRPr="00FE15E3" w:rsidRDefault="003C0558" w:rsidP="003C0558">
      <w:pPr>
        <w:pStyle w:val="ad"/>
        <w:numPr>
          <w:ilvl w:val="1"/>
          <w:numId w:val="8"/>
        </w:numPr>
        <w:tabs>
          <w:tab w:val="left" w:pos="1276"/>
        </w:tabs>
        <w:ind w:left="0" w:firstLine="709"/>
        <w:jc w:val="both"/>
        <w:rPr>
          <w:color w:val="000000" w:themeColor="text1"/>
        </w:rPr>
      </w:pPr>
      <w:r w:rsidRPr="00FE15E3">
        <w:rPr>
          <w:color w:val="000000" w:themeColor="text1"/>
        </w:rPr>
        <w:t xml:space="preserve">Наименование муниципальной услуги – выдача разрешений на строительство (далее – Муниципальная услуга). </w:t>
      </w:r>
    </w:p>
    <w:p w:rsidR="003C0558" w:rsidRPr="00FE15E3" w:rsidRDefault="003C0558" w:rsidP="003C0558">
      <w:pPr>
        <w:pStyle w:val="ad"/>
        <w:numPr>
          <w:ilvl w:val="1"/>
          <w:numId w:val="8"/>
        </w:numPr>
        <w:tabs>
          <w:tab w:val="left" w:pos="1276"/>
        </w:tabs>
        <w:ind w:left="0" w:firstLine="709"/>
        <w:jc w:val="both"/>
        <w:rPr>
          <w:color w:val="000000" w:themeColor="text1"/>
        </w:rPr>
      </w:pPr>
      <w:r w:rsidRPr="00FE15E3">
        <w:rPr>
          <w:color w:val="000000" w:themeColor="text1"/>
        </w:rPr>
        <w:t>Наименование органа местного самоуправления Ленинградской области, предоставляющего Муниципальную услугу - администрация муниципального образования «Кузьмоловское городское поселение» Всеволожского муниципального района Ленинградской области (далее – Администрация).</w:t>
      </w:r>
    </w:p>
    <w:p w:rsidR="003C0558" w:rsidRPr="00FE15E3" w:rsidRDefault="003C0558" w:rsidP="003C0558">
      <w:pPr>
        <w:ind w:firstLine="567"/>
        <w:jc w:val="both"/>
        <w:rPr>
          <w:color w:val="000000" w:themeColor="text1"/>
        </w:rPr>
      </w:pPr>
      <w:r w:rsidRPr="00FE15E3">
        <w:rPr>
          <w:color w:val="000000" w:themeColor="text1"/>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3C0558" w:rsidRPr="00FE15E3" w:rsidRDefault="003C0558" w:rsidP="003C0558">
      <w:pPr>
        <w:ind w:firstLine="567"/>
        <w:jc w:val="both"/>
        <w:rPr>
          <w:color w:val="000000" w:themeColor="text1"/>
        </w:rPr>
      </w:pPr>
      <w:r w:rsidRPr="00FE15E3">
        <w:rPr>
          <w:color w:val="000000" w:themeColor="text1"/>
        </w:rPr>
        <w:t>2.4. Предоставление Муниципальной услуги заканчивается следующими юридическими фактами:</w:t>
      </w:r>
    </w:p>
    <w:p w:rsidR="003C0558" w:rsidRPr="00FE15E3" w:rsidRDefault="003C0558" w:rsidP="003C0558">
      <w:pPr>
        <w:ind w:firstLine="567"/>
        <w:jc w:val="both"/>
        <w:rPr>
          <w:color w:val="000000" w:themeColor="text1"/>
        </w:rPr>
      </w:pPr>
      <w:r w:rsidRPr="00FE15E3">
        <w:rPr>
          <w:color w:val="000000" w:themeColor="text1"/>
        </w:rPr>
        <w:t>а) выдача разрешения на строительство;</w:t>
      </w:r>
    </w:p>
    <w:p w:rsidR="003C0558" w:rsidRPr="00FE15E3" w:rsidRDefault="003C0558" w:rsidP="003C0558">
      <w:pPr>
        <w:ind w:firstLine="567"/>
        <w:jc w:val="both"/>
        <w:rPr>
          <w:color w:val="000000" w:themeColor="text1"/>
        </w:rPr>
      </w:pPr>
      <w:r w:rsidRPr="00FE15E3">
        <w:rPr>
          <w:color w:val="000000" w:themeColor="text1"/>
        </w:rPr>
        <w:t>б) продление срока действия разрешения на строительство;</w:t>
      </w:r>
    </w:p>
    <w:p w:rsidR="003C0558" w:rsidRPr="00FE15E3" w:rsidRDefault="003C0558" w:rsidP="003C0558">
      <w:pPr>
        <w:ind w:firstLine="567"/>
        <w:jc w:val="both"/>
        <w:rPr>
          <w:color w:val="000000" w:themeColor="text1"/>
        </w:rPr>
      </w:pPr>
      <w:r w:rsidRPr="00FE15E3">
        <w:rPr>
          <w:color w:val="000000" w:themeColor="text1"/>
        </w:rPr>
        <w:t>в) прекращение действия разрешения на строительство;</w:t>
      </w:r>
    </w:p>
    <w:p w:rsidR="003C0558" w:rsidRPr="00FE15E3" w:rsidRDefault="003C0558" w:rsidP="003C0558">
      <w:pPr>
        <w:ind w:firstLine="567"/>
        <w:jc w:val="both"/>
        <w:rPr>
          <w:color w:val="000000" w:themeColor="text1"/>
        </w:rPr>
      </w:pPr>
      <w:r w:rsidRPr="00FE15E3">
        <w:rPr>
          <w:color w:val="000000" w:themeColor="text1"/>
        </w:rPr>
        <w:t>г) внесение изменений в разрешение на строительство.</w:t>
      </w:r>
    </w:p>
    <w:p w:rsidR="003C0558" w:rsidRPr="00FE15E3" w:rsidRDefault="003C0558" w:rsidP="003C0558">
      <w:pPr>
        <w:ind w:firstLine="567"/>
        <w:jc w:val="both"/>
        <w:rPr>
          <w:color w:val="000000" w:themeColor="text1"/>
        </w:rPr>
      </w:pPr>
      <w:r w:rsidRPr="00FE15E3">
        <w:rPr>
          <w:color w:val="000000" w:themeColor="text1"/>
        </w:rPr>
        <w:t>2.5. Срок предоставления Муниципальной услуги - не более семи рабочих дней со дня поступления в Администрацию заявления застройщика.</w:t>
      </w:r>
    </w:p>
    <w:p w:rsidR="003C0558" w:rsidRPr="00FE15E3" w:rsidRDefault="003C0558" w:rsidP="003C0558">
      <w:pPr>
        <w:jc w:val="both"/>
        <w:rPr>
          <w:color w:val="000000" w:themeColor="text1"/>
        </w:rPr>
      </w:pPr>
      <w:r w:rsidRPr="00FE15E3">
        <w:rPr>
          <w:color w:val="000000" w:themeColor="text1"/>
        </w:rPr>
        <w:t xml:space="preserve">         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3C0558" w:rsidRPr="00FE15E3" w:rsidRDefault="003C0558" w:rsidP="003C0558">
      <w:pPr>
        <w:jc w:val="both"/>
        <w:rPr>
          <w:color w:val="000000" w:themeColor="text1"/>
        </w:rPr>
      </w:pPr>
      <w:r w:rsidRPr="00FE15E3">
        <w:rPr>
          <w:color w:val="000000" w:themeColor="text1"/>
        </w:rPr>
        <w:t xml:space="preserve">         2.7. Муниципальная услуга предоставляется на основании:</w:t>
      </w:r>
    </w:p>
    <w:p w:rsidR="003C0558" w:rsidRPr="00FE15E3" w:rsidRDefault="003C0558" w:rsidP="003C0558">
      <w:pPr>
        <w:jc w:val="both"/>
        <w:rPr>
          <w:color w:val="000000" w:themeColor="text1"/>
        </w:rPr>
      </w:pPr>
      <w:hyperlink r:id="rId7" w:history="1">
        <w:r w:rsidRPr="00FE15E3">
          <w:rPr>
            <w:rStyle w:val="ac"/>
            <w:color w:val="000000" w:themeColor="text1"/>
          </w:rPr>
          <w:t>Градостроительного кодекса</w:t>
        </w:r>
      </w:hyperlink>
      <w:r w:rsidRPr="00FE15E3">
        <w:rPr>
          <w:color w:val="000000" w:themeColor="text1"/>
        </w:rPr>
        <w:t xml:space="preserve"> Российской Федерации («Российская газета» № 290, 30.12.2004);</w:t>
      </w:r>
    </w:p>
    <w:p w:rsidR="003C0558" w:rsidRPr="00FE15E3" w:rsidRDefault="003C0558" w:rsidP="003C0558">
      <w:pPr>
        <w:jc w:val="both"/>
        <w:rPr>
          <w:color w:val="000000" w:themeColor="text1"/>
        </w:rPr>
      </w:pPr>
      <w:hyperlink r:id="rId8" w:history="1">
        <w:r w:rsidRPr="00FE15E3">
          <w:rPr>
            <w:rStyle w:val="ac"/>
            <w:color w:val="000000" w:themeColor="text1"/>
          </w:rPr>
          <w:t>Земельного кодекса</w:t>
        </w:r>
      </w:hyperlink>
      <w:r w:rsidRPr="00FE15E3">
        <w:rPr>
          <w:color w:val="000000" w:themeColor="text1"/>
        </w:rPr>
        <w:t xml:space="preserve"> Российской Федерации («Российская газета» № 211-212, 30.10.2001);</w:t>
      </w:r>
    </w:p>
    <w:p w:rsidR="003C0558" w:rsidRPr="00FE15E3" w:rsidRDefault="003C0558" w:rsidP="003C0558">
      <w:pPr>
        <w:jc w:val="both"/>
        <w:rPr>
          <w:color w:val="000000" w:themeColor="text1"/>
        </w:rPr>
      </w:pPr>
      <w:hyperlink r:id="rId9" w:history="1">
        <w:r w:rsidRPr="00FE15E3">
          <w:rPr>
            <w:rStyle w:val="ac"/>
            <w:color w:val="000000" w:themeColor="text1"/>
          </w:rPr>
          <w:t>Федерального закона</w:t>
        </w:r>
      </w:hyperlink>
      <w:r w:rsidRPr="00FE15E3">
        <w:rPr>
          <w:color w:val="000000" w:themeColor="text1"/>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14.11.2007);</w:t>
      </w:r>
    </w:p>
    <w:p w:rsidR="003C0558" w:rsidRPr="00FE15E3" w:rsidRDefault="003C0558" w:rsidP="003C0558">
      <w:pPr>
        <w:jc w:val="both"/>
        <w:rPr>
          <w:color w:val="000000" w:themeColor="text1"/>
        </w:rPr>
      </w:pPr>
      <w:hyperlink r:id="rId10" w:history="1">
        <w:r w:rsidRPr="00FE15E3">
          <w:rPr>
            <w:rStyle w:val="ac"/>
            <w:color w:val="000000" w:themeColor="text1"/>
          </w:rPr>
          <w:t>Федерального закона</w:t>
        </w:r>
      </w:hyperlink>
      <w:r w:rsidRPr="00FE15E3">
        <w:rPr>
          <w:color w:val="000000" w:themeColor="text1"/>
        </w:rPr>
        <w:t xml:space="preserve"> от 27 июля 2010 года № 210-ФЗ «Об организации предоставления государственных и муниципальных услуг" ("Российская газета» № 168, 30.07.2010);</w:t>
      </w:r>
    </w:p>
    <w:bookmarkStart w:id="2" w:name="sub_10276"/>
    <w:p w:rsidR="003C0558" w:rsidRPr="00FE15E3" w:rsidRDefault="003C0558" w:rsidP="003C0558">
      <w:pPr>
        <w:jc w:val="both"/>
        <w:rPr>
          <w:color w:val="000000" w:themeColor="text1"/>
        </w:rPr>
      </w:pPr>
      <w:r w:rsidRPr="00FE15E3">
        <w:rPr>
          <w:color w:val="000000" w:themeColor="text1"/>
        </w:rPr>
        <w:fldChar w:fldCharType="begin"/>
      </w:r>
      <w:r w:rsidRPr="00FE15E3">
        <w:rPr>
          <w:color w:val="000000" w:themeColor="text1"/>
        </w:rPr>
        <w:instrText>HYPERLINK "garantF1://12088105.0"</w:instrText>
      </w:r>
      <w:r w:rsidRPr="00FE15E3">
        <w:rPr>
          <w:color w:val="000000" w:themeColor="text1"/>
        </w:rPr>
        <w:fldChar w:fldCharType="separate"/>
      </w:r>
      <w:r w:rsidRPr="00FE15E3">
        <w:rPr>
          <w:rStyle w:val="ac"/>
          <w:color w:val="000000" w:themeColor="text1"/>
        </w:rPr>
        <w:t>Федерального закона</w:t>
      </w:r>
      <w:r w:rsidRPr="00FE15E3">
        <w:rPr>
          <w:color w:val="000000" w:themeColor="text1"/>
        </w:rPr>
        <w:fldChar w:fldCharType="end"/>
      </w:r>
      <w:r w:rsidRPr="00FE15E3">
        <w:rPr>
          <w:color w:val="000000" w:themeColor="text1"/>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 159, 22.07.2011);</w:t>
      </w:r>
    </w:p>
    <w:bookmarkEnd w:id="2"/>
    <w:p w:rsidR="003C0558" w:rsidRPr="00FE15E3" w:rsidRDefault="003C0558" w:rsidP="003C0558">
      <w:pPr>
        <w:jc w:val="both"/>
        <w:rPr>
          <w:color w:val="000000" w:themeColor="text1"/>
        </w:rPr>
      </w:pPr>
      <w:r w:rsidRPr="00FE15E3">
        <w:rPr>
          <w:rStyle w:val="ac"/>
          <w:color w:val="000000" w:themeColor="text1"/>
        </w:rPr>
        <w:t>Федерального закона</w:t>
      </w:r>
      <w:r w:rsidRPr="00FE15E3">
        <w:rPr>
          <w:color w:val="000000" w:themeColor="text1"/>
        </w:rPr>
        <w:t xml:space="preserve"> от 6 апреля 2011 г. № 63-ФЗ «Об электронной подписи» (Собрание законодательства Российской Федерации, 2011, № 15, ст. 2036; № 27, ст. 3880);</w:t>
      </w:r>
    </w:p>
    <w:p w:rsidR="003C0558" w:rsidRPr="00FE15E3" w:rsidRDefault="003C0558" w:rsidP="003C0558">
      <w:pPr>
        <w:jc w:val="both"/>
        <w:rPr>
          <w:color w:val="000000" w:themeColor="text1"/>
        </w:rPr>
      </w:pPr>
      <w:r w:rsidRPr="00FE15E3">
        <w:rPr>
          <w:rStyle w:val="ac"/>
          <w:color w:val="000000" w:themeColor="text1"/>
        </w:rPr>
        <w:t>Федеральный закон</w:t>
      </w:r>
      <w:r w:rsidRPr="00FE15E3">
        <w:rPr>
          <w:color w:val="000000" w:themeColor="text1"/>
        </w:rPr>
        <w:t xml:space="preserve"> от 27.07.2006 № 152-ФЗ «О персональных данных» (с изменениями и дополнениями);</w:t>
      </w:r>
    </w:p>
    <w:p w:rsidR="003C0558" w:rsidRPr="00FE15E3" w:rsidRDefault="003C0558" w:rsidP="003C0558">
      <w:pPr>
        <w:jc w:val="both"/>
        <w:rPr>
          <w:color w:val="000000" w:themeColor="text1"/>
        </w:rPr>
      </w:pPr>
      <w:r w:rsidRPr="00415C53">
        <w:t>Постановлени</w:t>
      </w:r>
      <w:r>
        <w:t>я</w:t>
      </w:r>
      <w:r w:rsidRPr="00FE15E3">
        <w:rPr>
          <w:color w:val="000000" w:themeColor="text1"/>
        </w:rPr>
        <w:t xml:space="preserve"> Правительства Российской Федерации от 16 февраля 2008 года № 87 </w:t>
      </w:r>
      <w:r w:rsidRPr="00FE15E3">
        <w:rPr>
          <w:color w:val="000000" w:themeColor="text1"/>
        </w:rPr>
        <w:br/>
        <w:t>«О составе разделов проектной документации и требованиях к их содержанию» («Российская газета» № 41, 27.02.2008);</w:t>
      </w:r>
    </w:p>
    <w:p w:rsidR="003C0558" w:rsidRPr="00FE15E3" w:rsidRDefault="003C0558" w:rsidP="003C0558">
      <w:pPr>
        <w:jc w:val="both"/>
        <w:rPr>
          <w:color w:val="000000" w:themeColor="text1"/>
        </w:rPr>
      </w:pPr>
      <w:r w:rsidRPr="00FE15E3">
        <w:rPr>
          <w:rStyle w:val="ac"/>
          <w:color w:val="000000" w:themeColor="text1"/>
        </w:rPr>
        <w:t>Постановлени</w:t>
      </w:r>
      <w:r>
        <w:rPr>
          <w:rStyle w:val="ac"/>
          <w:color w:val="000000" w:themeColor="text1"/>
        </w:rPr>
        <w:t>я</w:t>
      </w:r>
      <w:r w:rsidRPr="00FE15E3">
        <w:rPr>
          <w:color w:val="000000" w:themeColor="text1"/>
        </w:rPr>
        <w:t xml:space="preserve"> Правительства Ленинградской области от 30.09.2011 № 310 </w:t>
      </w:r>
      <w:r w:rsidRPr="00FE15E3">
        <w:rPr>
          <w:color w:val="000000" w:themeColor="text1"/>
        </w:rPr>
        <w:br/>
        <w:t xml:space="preserve">«Об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w:t>
      </w:r>
      <w:r w:rsidRPr="00FE15E3">
        <w:rPr>
          <w:color w:val="000000" w:themeColor="text1"/>
        </w:rPr>
        <w:lastRenderedPageBreak/>
        <w:t>и муниципальными учреждениями» («Вестник Правительства Ленинградской области», № 94</w:t>
      </w:r>
      <w:r>
        <w:rPr>
          <w:color w:val="000000" w:themeColor="text1"/>
        </w:rPr>
        <w:t xml:space="preserve"> от</w:t>
      </w:r>
      <w:r w:rsidRPr="00FE15E3">
        <w:rPr>
          <w:color w:val="000000" w:themeColor="text1"/>
        </w:rPr>
        <w:t xml:space="preserve"> 11.11.2011);</w:t>
      </w:r>
    </w:p>
    <w:p w:rsidR="003C0558" w:rsidRPr="00415C53" w:rsidRDefault="003C0558" w:rsidP="003C0558">
      <w:pPr>
        <w:jc w:val="both"/>
        <w:rPr>
          <w:rStyle w:val="ac"/>
          <w:color w:val="000000" w:themeColor="text1"/>
        </w:rPr>
      </w:pPr>
      <w:r w:rsidRPr="00415C53">
        <w:rPr>
          <w:rStyle w:val="ac"/>
          <w:color w:val="000000" w:themeColor="text1"/>
        </w:rPr>
        <w:t>Постановлени</w:t>
      </w:r>
      <w:r>
        <w:rPr>
          <w:rStyle w:val="ac"/>
          <w:color w:val="000000" w:themeColor="text1"/>
        </w:rPr>
        <w:t>я</w:t>
      </w:r>
      <w:r w:rsidRPr="00415C53">
        <w:rPr>
          <w:rStyle w:val="ac"/>
          <w:color w:val="000000" w:themeColor="text1"/>
        </w:rPr>
        <w:t xml:space="preserve"> Правительства Ленинградской области от 13.06.2017 </w:t>
      </w:r>
      <w:r>
        <w:rPr>
          <w:rStyle w:val="ac"/>
          <w:color w:val="000000" w:themeColor="text1"/>
        </w:rPr>
        <w:t>№</w:t>
      </w:r>
      <w:r w:rsidRPr="00415C53">
        <w:rPr>
          <w:rStyle w:val="ac"/>
          <w:color w:val="000000" w:themeColor="text1"/>
        </w:rPr>
        <w:t xml:space="preserve">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3C0558" w:rsidRPr="00415C53" w:rsidRDefault="003C0558" w:rsidP="003C0558">
      <w:pPr>
        <w:jc w:val="both"/>
        <w:rPr>
          <w:color w:val="000000" w:themeColor="text1"/>
          <w:u w:val="single"/>
        </w:rPr>
      </w:pPr>
      <w:r w:rsidRPr="00FE15E3">
        <w:rPr>
          <w:rStyle w:val="ac"/>
          <w:color w:val="000000" w:themeColor="text1"/>
        </w:rPr>
        <w:t>Приказа</w:t>
      </w:r>
      <w:r w:rsidRPr="00FE15E3">
        <w:rPr>
          <w:color w:val="000000" w:themeColor="text1"/>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3C0558" w:rsidRPr="00FE15E3" w:rsidRDefault="003C0558" w:rsidP="003C0558">
      <w:pPr>
        <w:jc w:val="both"/>
        <w:rPr>
          <w:color w:val="000000" w:themeColor="text1"/>
        </w:rPr>
      </w:pPr>
      <w:r w:rsidRPr="00FE15E3">
        <w:rPr>
          <w:rStyle w:val="ac"/>
          <w:color w:val="000000" w:themeColor="text1"/>
        </w:rPr>
        <w:t xml:space="preserve">Приказа </w:t>
      </w:r>
      <w:r w:rsidRPr="00FE15E3">
        <w:rPr>
          <w:color w:val="000000" w:themeColor="text1"/>
        </w:rPr>
        <w:t>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 жилищного строительства или садового дома»;</w:t>
      </w:r>
    </w:p>
    <w:p w:rsidR="003C0558" w:rsidRPr="00FE15E3" w:rsidRDefault="003C0558" w:rsidP="003C0558">
      <w:pPr>
        <w:jc w:val="both"/>
        <w:rPr>
          <w:color w:val="000000" w:themeColor="text1"/>
        </w:rPr>
      </w:pPr>
      <w:r w:rsidRPr="00FE15E3">
        <w:rPr>
          <w:rStyle w:val="ac"/>
          <w:color w:val="000000" w:themeColor="text1"/>
        </w:rPr>
        <w:t xml:space="preserve">Приказа </w:t>
      </w:r>
      <w:r w:rsidRPr="00FE15E3">
        <w:rPr>
          <w:color w:val="000000" w:themeColor="text1"/>
        </w:rPr>
        <w:t>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3C0558" w:rsidRPr="00FE15E3" w:rsidRDefault="003C0558" w:rsidP="003C0558">
      <w:pPr>
        <w:jc w:val="both"/>
        <w:rPr>
          <w:color w:val="000000" w:themeColor="text1"/>
        </w:rPr>
      </w:pPr>
      <w:r w:rsidRPr="00FE15E3">
        <w:rPr>
          <w:rStyle w:val="ac"/>
          <w:color w:val="000000" w:themeColor="text1"/>
        </w:rPr>
        <w:t xml:space="preserve">Приказа </w:t>
      </w:r>
      <w:r w:rsidRPr="00FE15E3">
        <w:rPr>
          <w:color w:val="000000" w:themeColor="text1"/>
        </w:rPr>
        <w:t>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C0558" w:rsidRPr="00FE15E3" w:rsidRDefault="003C0558" w:rsidP="003C0558">
      <w:pPr>
        <w:pStyle w:val="ConsPlusNormal"/>
        <w:widowControl/>
        <w:ind w:firstLine="0"/>
        <w:jc w:val="both"/>
        <w:rPr>
          <w:rFonts w:ascii="Times New Roman" w:hAnsi="Times New Roman" w:cs="Times New Roman"/>
          <w:color w:val="000000" w:themeColor="text1"/>
          <w:sz w:val="24"/>
          <w:szCs w:val="24"/>
        </w:rPr>
      </w:pPr>
      <w:r w:rsidRPr="00FE15E3">
        <w:rPr>
          <w:rStyle w:val="ac"/>
          <w:color w:val="000000" w:themeColor="text1"/>
          <w:sz w:val="24"/>
          <w:szCs w:val="24"/>
        </w:rPr>
        <w:t>Областного закона</w:t>
      </w:r>
      <w:r w:rsidRPr="00FE15E3">
        <w:rPr>
          <w:rFonts w:ascii="Times New Roman" w:hAnsi="Times New Roman" w:cs="Times New Roman"/>
          <w:color w:val="000000" w:themeColor="text1"/>
          <w:sz w:val="24"/>
          <w:szCs w:val="24"/>
        </w:rPr>
        <w:t xml:space="preserve">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http://www.lenobl.ru);</w:t>
      </w:r>
    </w:p>
    <w:p w:rsidR="003C0558" w:rsidRPr="00FE15E3" w:rsidRDefault="003C0558" w:rsidP="003C0558">
      <w:pPr>
        <w:pStyle w:val="ConsPlusNormal"/>
        <w:widowControl/>
        <w:ind w:firstLine="0"/>
        <w:jc w:val="both"/>
        <w:rPr>
          <w:rFonts w:ascii="Times New Roman" w:hAnsi="Times New Roman" w:cs="Times New Roman"/>
          <w:color w:val="000000" w:themeColor="text1"/>
          <w:sz w:val="24"/>
          <w:szCs w:val="24"/>
        </w:rPr>
      </w:pPr>
      <w:r w:rsidRPr="00FE15E3">
        <w:rPr>
          <w:rStyle w:val="ac"/>
          <w:color w:val="000000" w:themeColor="text1"/>
          <w:sz w:val="24"/>
          <w:szCs w:val="24"/>
        </w:rPr>
        <w:t>Устава</w:t>
      </w:r>
      <w:r w:rsidRPr="00FE15E3">
        <w:rPr>
          <w:rStyle w:val="ac"/>
          <w:color w:val="000000" w:themeColor="text1"/>
        </w:rPr>
        <w:t xml:space="preserve"> </w:t>
      </w:r>
      <w:r w:rsidRPr="00FE15E3">
        <w:rPr>
          <w:rFonts w:ascii="Times New Roman" w:hAnsi="Times New Roman" w:cs="Times New Roman"/>
          <w:color w:val="000000" w:themeColor="text1"/>
          <w:sz w:val="24"/>
          <w:szCs w:val="24"/>
        </w:rPr>
        <w:t>муниципального образования «Кузьмоловское городское поселение Всеволожского муниципального района Ленинградской области»</w:t>
      </w:r>
      <w:bookmarkStart w:id="3" w:name="sub_121028"/>
      <w:r w:rsidRPr="00FE15E3">
        <w:rPr>
          <w:rFonts w:ascii="Times New Roman" w:hAnsi="Times New Roman" w:cs="Times New Roman"/>
          <w:color w:val="000000" w:themeColor="text1"/>
          <w:sz w:val="24"/>
          <w:szCs w:val="24"/>
        </w:rPr>
        <w:t xml:space="preserve"> от 20.11.2012 № 93.</w:t>
      </w:r>
    </w:p>
    <w:p w:rsidR="003C0558" w:rsidRPr="00FE15E3" w:rsidRDefault="003C0558" w:rsidP="003C0558">
      <w:pPr>
        <w:tabs>
          <w:tab w:val="left" w:pos="567"/>
        </w:tabs>
        <w:jc w:val="both"/>
        <w:rPr>
          <w:color w:val="000000" w:themeColor="text1"/>
        </w:rPr>
      </w:pPr>
      <w:r w:rsidRPr="00FE15E3">
        <w:rPr>
          <w:color w:val="000000" w:themeColor="text1"/>
        </w:rPr>
        <w:tab/>
        <w:t>2.8. Основания для выдачи разрешения на строительство.</w:t>
      </w:r>
    </w:p>
    <w:p w:rsidR="003C0558" w:rsidRPr="00FE15E3" w:rsidRDefault="003C0558" w:rsidP="003C0558">
      <w:pPr>
        <w:tabs>
          <w:tab w:val="left" w:pos="567"/>
        </w:tabs>
        <w:jc w:val="both"/>
        <w:rPr>
          <w:color w:val="000000" w:themeColor="text1"/>
        </w:rPr>
      </w:pPr>
      <w:r w:rsidRPr="00FE15E3">
        <w:rPr>
          <w:color w:val="000000" w:themeColor="text1"/>
        </w:rPr>
        <w:tab/>
        <w:t>2.8.1. Для принятия решения о выдаче разрешения на строительство необходимы следующие документы (в бумажном и электронном видах):</w:t>
      </w:r>
    </w:p>
    <w:p w:rsidR="003C0558" w:rsidRPr="00FE15E3" w:rsidRDefault="003C0558" w:rsidP="003C0558">
      <w:pPr>
        <w:pStyle w:val="ad"/>
        <w:numPr>
          <w:ilvl w:val="0"/>
          <w:numId w:val="18"/>
        </w:numPr>
        <w:tabs>
          <w:tab w:val="left" w:pos="851"/>
        </w:tabs>
        <w:ind w:left="0" w:firstLine="567"/>
        <w:jc w:val="both"/>
        <w:rPr>
          <w:color w:val="000000" w:themeColor="text1"/>
        </w:rPr>
      </w:pPr>
      <w:bookmarkStart w:id="4" w:name="sub_4"/>
      <w:bookmarkEnd w:id="3"/>
      <w:r w:rsidRPr="00FE15E3">
        <w:rPr>
          <w:color w:val="000000" w:themeColor="text1"/>
        </w:rPr>
        <w:t>заявление о выдаче разрешения на строительство (далее - заявление) по форме согласно приложению 1 к настоящему Административному регламенту;</w:t>
      </w:r>
    </w:p>
    <w:p w:rsidR="003C0558" w:rsidRPr="00FE15E3" w:rsidRDefault="003C0558" w:rsidP="003C0558">
      <w:pPr>
        <w:pStyle w:val="ad"/>
        <w:numPr>
          <w:ilvl w:val="0"/>
          <w:numId w:val="18"/>
        </w:numPr>
        <w:tabs>
          <w:tab w:val="left" w:pos="851"/>
        </w:tabs>
        <w:ind w:left="0" w:firstLine="567"/>
        <w:jc w:val="both"/>
        <w:rPr>
          <w:color w:val="000000" w:themeColor="text1"/>
        </w:rPr>
      </w:pPr>
      <w:bookmarkStart w:id="5" w:name="sub_10284"/>
      <w:bookmarkEnd w:id="4"/>
      <w:r w:rsidRPr="00FE15E3">
        <w:rPr>
          <w:color w:val="000000" w:themeColor="text1"/>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C0558" w:rsidRPr="00FE15E3" w:rsidRDefault="003C0558" w:rsidP="003C0558">
      <w:pPr>
        <w:pStyle w:val="ad"/>
        <w:numPr>
          <w:ilvl w:val="0"/>
          <w:numId w:val="18"/>
        </w:numPr>
        <w:tabs>
          <w:tab w:val="left" w:pos="851"/>
        </w:tabs>
        <w:ind w:left="0" w:firstLine="567"/>
        <w:jc w:val="both"/>
        <w:rPr>
          <w:color w:val="000000" w:themeColor="text1"/>
        </w:rPr>
      </w:pPr>
      <w:r w:rsidRPr="00FE15E3">
        <w:rPr>
          <w:color w:val="000000" w:themeColor="text1"/>
        </w:rPr>
        <w:t xml:space="preserve">при наличии соглашения о передаче в случаях, установленных бюджетным </w:t>
      </w:r>
      <w:hyperlink r:id="rId11" w:history="1">
        <w:r w:rsidRPr="00FE15E3">
          <w:rPr>
            <w:rStyle w:val="ac"/>
            <w:color w:val="000000" w:themeColor="text1"/>
          </w:rPr>
          <w:t>законодательством</w:t>
        </w:r>
      </w:hyperlink>
      <w:r w:rsidRPr="00FE15E3">
        <w:rPr>
          <w:color w:val="000000" w:themeColor="text1"/>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C0558" w:rsidRPr="00FE15E3" w:rsidRDefault="003C0558" w:rsidP="003C0558">
      <w:pPr>
        <w:pStyle w:val="ad"/>
        <w:numPr>
          <w:ilvl w:val="0"/>
          <w:numId w:val="18"/>
        </w:numPr>
        <w:tabs>
          <w:tab w:val="left" w:pos="851"/>
        </w:tabs>
        <w:ind w:left="0" w:firstLine="567"/>
        <w:jc w:val="both"/>
        <w:rPr>
          <w:color w:val="000000" w:themeColor="text1"/>
        </w:rPr>
      </w:pPr>
      <w:r w:rsidRPr="00FE15E3">
        <w:rPr>
          <w:color w:val="000000" w:themeColor="text1"/>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C0558" w:rsidRPr="00FE15E3" w:rsidRDefault="003C0558" w:rsidP="003C0558">
      <w:pPr>
        <w:pStyle w:val="ad"/>
        <w:numPr>
          <w:ilvl w:val="0"/>
          <w:numId w:val="18"/>
        </w:numPr>
        <w:tabs>
          <w:tab w:val="left" w:pos="851"/>
        </w:tabs>
        <w:ind w:left="0" w:firstLine="567"/>
        <w:jc w:val="both"/>
        <w:rPr>
          <w:color w:val="000000" w:themeColor="text1"/>
        </w:rPr>
      </w:pPr>
      <w:bookmarkStart w:id="6" w:name="sub_121029"/>
      <w:bookmarkEnd w:id="5"/>
      <w:r w:rsidRPr="00FE15E3">
        <w:rPr>
          <w:color w:val="000000" w:themeColor="text1"/>
        </w:rPr>
        <w:t>материалы, содержащиеся в проектной документации:</w:t>
      </w:r>
    </w:p>
    <w:bookmarkEnd w:id="6"/>
    <w:p w:rsidR="003C0558" w:rsidRPr="00FE15E3" w:rsidRDefault="003C0558" w:rsidP="003C0558">
      <w:pPr>
        <w:pStyle w:val="ad"/>
        <w:numPr>
          <w:ilvl w:val="1"/>
          <w:numId w:val="20"/>
        </w:numPr>
        <w:tabs>
          <w:tab w:val="left" w:pos="851"/>
        </w:tabs>
        <w:ind w:left="0" w:firstLine="567"/>
        <w:jc w:val="both"/>
        <w:rPr>
          <w:color w:val="000000" w:themeColor="text1"/>
        </w:rPr>
      </w:pPr>
      <w:r w:rsidRPr="00FE15E3">
        <w:rPr>
          <w:color w:val="000000" w:themeColor="text1"/>
        </w:rPr>
        <w:t>пояснительная записка;</w:t>
      </w:r>
    </w:p>
    <w:p w:rsidR="003C0558" w:rsidRPr="00FE15E3" w:rsidRDefault="003C0558" w:rsidP="003C0558">
      <w:pPr>
        <w:pStyle w:val="ad"/>
        <w:numPr>
          <w:ilvl w:val="1"/>
          <w:numId w:val="20"/>
        </w:numPr>
        <w:tabs>
          <w:tab w:val="left" w:pos="851"/>
        </w:tabs>
        <w:ind w:left="0" w:firstLine="567"/>
        <w:jc w:val="both"/>
        <w:rPr>
          <w:color w:val="000000" w:themeColor="text1"/>
        </w:rPr>
      </w:pPr>
      <w:r w:rsidRPr="00FE15E3">
        <w:rPr>
          <w:color w:val="000000" w:themeColor="text1"/>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w:t>
      </w:r>
      <w:r w:rsidRPr="00FE15E3">
        <w:rPr>
          <w:color w:val="000000" w:themeColor="text1"/>
        </w:rPr>
        <w:lastRenderedPageBreak/>
        <w:t>размещения объекта капитального строительства, подъездов и проходов к нему, границ публичных сервитутов, объектов археологического наследия;</w:t>
      </w:r>
    </w:p>
    <w:p w:rsidR="003C0558" w:rsidRPr="00FE15E3" w:rsidRDefault="003C0558" w:rsidP="003C0558">
      <w:pPr>
        <w:pStyle w:val="ad"/>
        <w:numPr>
          <w:ilvl w:val="1"/>
          <w:numId w:val="20"/>
        </w:numPr>
        <w:tabs>
          <w:tab w:val="left" w:pos="851"/>
        </w:tabs>
        <w:ind w:left="0" w:firstLine="567"/>
        <w:jc w:val="both"/>
        <w:rPr>
          <w:color w:val="000000" w:themeColor="text1"/>
        </w:rPr>
      </w:pPr>
      <w:r w:rsidRPr="00FE15E3">
        <w:rPr>
          <w:color w:val="000000" w:themeColor="text1"/>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C0558" w:rsidRPr="00FE15E3" w:rsidRDefault="003C0558" w:rsidP="003C0558">
      <w:pPr>
        <w:pStyle w:val="ad"/>
        <w:numPr>
          <w:ilvl w:val="1"/>
          <w:numId w:val="20"/>
        </w:numPr>
        <w:tabs>
          <w:tab w:val="left" w:pos="851"/>
        </w:tabs>
        <w:ind w:left="0" w:firstLine="567"/>
        <w:jc w:val="both"/>
        <w:rPr>
          <w:color w:val="000000" w:themeColor="text1"/>
        </w:rPr>
      </w:pPr>
      <w:r w:rsidRPr="00FE15E3">
        <w:rPr>
          <w:color w:val="000000" w:themeColor="text1"/>
        </w:rPr>
        <w:t>архитектурные решения;</w:t>
      </w:r>
    </w:p>
    <w:p w:rsidR="003C0558" w:rsidRPr="00FE15E3" w:rsidRDefault="003C0558" w:rsidP="003C0558">
      <w:pPr>
        <w:pStyle w:val="ad"/>
        <w:numPr>
          <w:ilvl w:val="1"/>
          <w:numId w:val="20"/>
        </w:numPr>
        <w:tabs>
          <w:tab w:val="left" w:pos="851"/>
        </w:tabs>
        <w:ind w:left="0" w:firstLine="567"/>
        <w:jc w:val="both"/>
        <w:rPr>
          <w:color w:val="000000" w:themeColor="text1"/>
        </w:rPr>
      </w:pPr>
      <w:r w:rsidRPr="00FE15E3">
        <w:rPr>
          <w:color w:val="000000" w:themeColor="text1"/>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C0558" w:rsidRPr="00FE15E3" w:rsidRDefault="003C0558" w:rsidP="003C0558">
      <w:pPr>
        <w:pStyle w:val="ad"/>
        <w:numPr>
          <w:ilvl w:val="1"/>
          <w:numId w:val="20"/>
        </w:numPr>
        <w:tabs>
          <w:tab w:val="left" w:pos="851"/>
        </w:tabs>
        <w:ind w:left="0" w:firstLine="567"/>
        <w:jc w:val="both"/>
        <w:rPr>
          <w:color w:val="000000" w:themeColor="text1"/>
        </w:rPr>
      </w:pPr>
      <w:r w:rsidRPr="00FE15E3">
        <w:rPr>
          <w:color w:val="000000" w:themeColor="text1"/>
        </w:rPr>
        <w:t>проект организации строительства объекта капитального строительства;</w:t>
      </w:r>
    </w:p>
    <w:p w:rsidR="003C0558" w:rsidRPr="00FE15E3" w:rsidRDefault="003C0558" w:rsidP="003C0558">
      <w:pPr>
        <w:pStyle w:val="ad"/>
        <w:numPr>
          <w:ilvl w:val="1"/>
          <w:numId w:val="20"/>
        </w:numPr>
        <w:tabs>
          <w:tab w:val="left" w:pos="851"/>
        </w:tabs>
        <w:ind w:left="0" w:firstLine="567"/>
        <w:jc w:val="both"/>
        <w:rPr>
          <w:color w:val="000000" w:themeColor="text1"/>
        </w:rPr>
      </w:pPr>
      <w:r w:rsidRPr="00FE15E3">
        <w:rPr>
          <w:color w:val="000000" w:themeColor="text1"/>
        </w:rPr>
        <w:t>проект организации работ по сносу или демонтажу объектов капитального строительства, их частей;</w:t>
      </w:r>
    </w:p>
    <w:p w:rsidR="003C0558" w:rsidRPr="00FE15E3" w:rsidRDefault="003C0558" w:rsidP="003C0558">
      <w:pPr>
        <w:pStyle w:val="ad"/>
        <w:numPr>
          <w:ilvl w:val="1"/>
          <w:numId w:val="20"/>
        </w:numPr>
        <w:tabs>
          <w:tab w:val="left" w:pos="851"/>
        </w:tabs>
        <w:ind w:left="0" w:firstLine="567"/>
        <w:jc w:val="both"/>
        <w:rPr>
          <w:color w:val="000000" w:themeColor="text1"/>
        </w:rPr>
      </w:pPr>
      <w:r w:rsidRPr="00FE15E3">
        <w:rPr>
          <w:color w:val="000000" w:themeColor="text1"/>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w:t>
      </w:r>
      <w:r w:rsidRPr="00FE15E3">
        <w:rPr>
          <w:color w:val="000000" w:themeColor="text1"/>
        </w:rPr>
        <w:br/>
        <w:t>49 настоящего Кодекса;</w:t>
      </w:r>
    </w:p>
    <w:p w:rsidR="003C0558" w:rsidRPr="00FE15E3" w:rsidRDefault="003C0558" w:rsidP="003C0558">
      <w:pPr>
        <w:pStyle w:val="ad"/>
        <w:numPr>
          <w:ilvl w:val="0"/>
          <w:numId w:val="18"/>
        </w:numPr>
        <w:tabs>
          <w:tab w:val="left" w:pos="851"/>
        </w:tabs>
        <w:ind w:left="0" w:firstLine="567"/>
        <w:jc w:val="both"/>
        <w:rPr>
          <w:color w:val="000000" w:themeColor="text1"/>
        </w:rPr>
      </w:pPr>
      <w:bookmarkStart w:id="7" w:name="sub_10285"/>
      <w:r w:rsidRPr="00FE15E3">
        <w:rPr>
          <w:color w:val="000000" w:themeColor="text1"/>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FE15E3">
          <w:rPr>
            <w:rStyle w:val="ac"/>
            <w:color w:val="000000" w:themeColor="text1"/>
          </w:rPr>
          <w:t>частью 12.1 статьи 48</w:t>
        </w:r>
      </w:hyperlink>
      <w:r w:rsidRPr="00FE15E3">
        <w:rPr>
          <w:color w:val="000000" w:themeColor="text1"/>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FE15E3">
          <w:rPr>
            <w:rStyle w:val="ac"/>
            <w:color w:val="000000" w:themeColor="text1"/>
          </w:rPr>
          <w:t>статьей 49</w:t>
        </w:r>
      </w:hyperlink>
      <w:r w:rsidRPr="00FE15E3">
        <w:rPr>
          <w:color w:val="000000" w:themeColor="text1"/>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sidRPr="00FE15E3">
          <w:rPr>
            <w:rStyle w:val="ac"/>
            <w:color w:val="000000" w:themeColor="text1"/>
          </w:rPr>
          <w:t>частью 3.4 статьи 49</w:t>
        </w:r>
      </w:hyperlink>
      <w:r w:rsidRPr="00FE15E3">
        <w:rPr>
          <w:color w:val="000000" w:themeColor="text1"/>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5" w:history="1">
        <w:r w:rsidRPr="00FE15E3">
          <w:rPr>
            <w:rStyle w:val="ac"/>
            <w:color w:val="000000" w:themeColor="text1"/>
          </w:rPr>
          <w:t>частью 6</w:t>
        </w:r>
      </w:hyperlink>
      <w:r w:rsidRPr="00FE15E3">
        <w:rPr>
          <w:color w:val="000000" w:themeColor="text1"/>
        </w:rPr>
        <w:t xml:space="preserve"> данной статьи;</w:t>
      </w:r>
    </w:p>
    <w:p w:rsidR="003C0558" w:rsidRPr="00FE15E3" w:rsidRDefault="003C0558" w:rsidP="003C0558">
      <w:pPr>
        <w:pStyle w:val="ad"/>
        <w:numPr>
          <w:ilvl w:val="0"/>
          <w:numId w:val="18"/>
        </w:numPr>
        <w:tabs>
          <w:tab w:val="left" w:pos="851"/>
        </w:tabs>
        <w:ind w:left="0" w:firstLine="567"/>
        <w:jc w:val="both"/>
        <w:rPr>
          <w:color w:val="000000" w:themeColor="text1"/>
        </w:rPr>
      </w:pPr>
      <w:bookmarkStart w:id="8" w:name="sub_121056"/>
      <w:bookmarkEnd w:id="7"/>
      <w:r w:rsidRPr="00FE15E3">
        <w:rPr>
          <w:color w:val="000000" w:themeColor="text1"/>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FE15E3">
          <w:rPr>
            <w:rStyle w:val="ac"/>
            <w:color w:val="000000" w:themeColor="text1"/>
          </w:rPr>
          <w:t>статьей 40</w:t>
        </w:r>
      </w:hyperlink>
      <w:r w:rsidRPr="00FE15E3">
        <w:rPr>
          <w:color w:val="000000" w:themeColor="text1"/>
        </w:rPr>
        <w:t xml:space="preserve"> Градостроительного кодекса Российской Федерации);</w:t>
      </w:r>
    </w:p>
    <w:bookmarkEnd w:id="8"/>
    <w:p w:rsidR="003C0558" w:rsidRPr="00FE15E3" w:rsidRDefault="003C0558" w:rsidP="003C0558">
      <w:pPr>
        <w:pStyle w:val="ad"/>
        <w:numPr>
          <w:ilvl w:val="0"/>
          <w:numId w:val="18"/>
        </w:numPr>
        <w:tabs>
          <w:tab w:val="left" w:pos="851"/>
        </w:tabs>
        <w:ind w:left="0" w:firstLine="567"/>
        <w:jc w:val="both"/>
        <w:rPr>
          <w:color w:val="000000" w:themeColor="text1"/>
        </w:rPr>
      </w:pPr>
      <w:r w:rsidRPr="00FE15E3">
        <w:rPr>
          <w:color w:val="000000" w:themeColor="text1"/>
        </w:rPr>
        <w:t>согласие всех правообладателей объекта капитального строительства в случае реконструкции такого объекта, за исключением указанных в пункте б настоящей части случаев реконструкции многоквартирного дома;</w:t>
      </w:r>
    </w:p>
    <w:p w:rsidR="003C0558" w:rsidRPr="00FE15E3" w:rsidRDefault="003C0558" w:rsidP="003C0558">
      <w:pPr>
        <w:pStyle w:val="ad"/>
        <w:tabs>
          <w:tab w:val="left" w:pos="851"/>
        </w:tabs>
        <w:ind w:left="0" w:firstLine="567"/>
        <w:jc w:val="both"/>
        <w:rPr>
          <w:color w:val="000000" w:themeColor="text1"/>
        </w:rPr>
      </w:pPr>
      <w:r w:rsidRPr="00FE15E3">
        <w:rPr>
          <w:color w:val="000000" w:themeColor="text1"/>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C0558" w:rsidRPr="00FE15E3" w:rsidRDefault="003C0558" w:rsidP="003C0558">
      <w:pPr>
        <w:pStyle w:val="ad"/>
        <w:numPr>
          <w:ilvl w:val="0"/>
          <w:numId w:val="18"/>
        </w:numPr>
        <w:tabs>
          <w:tab w:val="left" w:pos="851"/>
        </w:tabs>
        <w:ind w:left="0" w:firstLine="567"/>
        <w:jc w:val="both"/>
        <w:rPr>
          <w:color w:val="000000" w:themeColor="text1"/>
        </w:rPr>
      </w:pPr>
      <w:r w:rsidRPr="00FE15E3">
        <w:rPr>
          <w:color w:val="000000" w:themeColor="text1"/>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C0558" w:rsidRPr="00FE15E3" w:rsidRDefault="003C0558" w:rsidP="003C0558">
      <w:pPr>
        <w:pStyle w:val="ad"/>
        <w:numPr>
          <w:ilvl w:val="0"/>
          <w:numId w:val="18"/>
        </w:numPr>
        <w:tabs>
          <w:tab w:val="left" w:pos="851"/>
        </w:tabs>
        <w:ind w:left="0" w:firstLine="567"/>
        <w:jc w:val="both"/>
        <w:rPr>
          <w:color w:val="000000" w:themeColor="text1"/>
        </w:rPr>
      </w:pPr>
      <w:bookmarkStart w:id="9" w:name="sub_10288"/>
      <w:r w:rsidRPr="00FE15E3">
        <w:rPr>
          <w:color w:val="000000" w:themeColor="text1"/>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C0558" w:rsidRPr="00FE15E3" w:rsidRDefault="003C0558" w:rsidP="003C0558">
      <w:pPr>
        <w:pStyle w:val="ad"/>
        <w:numPr>
          <w:ilvl w:val="0"/>
          <w:numId w:val="18"/>
        </w:numPr>
        <w:tabs>
          <w:tab w:val="left" w:pos="851"/>
        </w:tabs>
        <w:ind w:left="0" w:firstLine="567"/>
        <w:jc w:val="both"/>
        <w:rPr>
          <w:color w:val="000000" w:themeColor="text1"/>
        </w:rPr>
      </w:pPr>
      <w:r w:rsidRPr="00FE15E3">
        <w:rPr>
          <w:color w:val="000000" w:themeColor="text1"/>
        </w:rPr>
        <w:lastRenderedPageBreak/>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0558" w:rsidRPr="00FE15E3" w:rsidRDefault="003C0558" w:rsidP="003C0558">
      <w:pPr>
        <w:pStyle w:val="ad"/>
        <w:numPr>
          <w:ilvl w:val="0"/>
          <w:numId w:val="18"/>
        </w:numPr>
        <w:tabs>
          <w:tab w:val="left" w:pos="851"/>
        </w:tabs>
        <w:ind w:left="0" w:firstLine="567"/>
        <w:jc w:val="both"/>
        <w:rPr>
          <w:color w:val="000000" w:themeColor="text1"/>
        </w:rPr>
      </w:pPr>
      <w:r w:rsidRPr="00FE15E3">
        <w:rPr>
          <w:color w:val="000000" w:themeColor="text1"/>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C0558" w:rsidRPr="00FE15E3" w:rsidRDefault="003C0558" w:rsidP="003C0558">
      <w:pPr>
        <w:ind w:firstLine="708"/>
        <w:jc w:val="both"/>
        <w:rPr>
          <w:color w:val="000000" w:themeColor="text1"/>
        </w:rPr>
      </w:pPr>
      <w:bookmarkStart w:id="10" w:name="sub_121030"/>
      <w:bookmarkEnd w:id="9"/>
      <w:r w:rsidRPr="00FE15E3">
        <w:rPr>
          <w:color w:val="000000" w:themeColor="text1"/>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 (в бумажном и электронном видах):</w:t>
      </w:r>
    </w:p>
    <w:bookmarkEnd w:id="10"/>
    <w:p w:rsidR="003C0558" w:rsidRPr="00FE15E3" w:rsidRDefault="003C0558" w:rsidP="003C0558">
      <w:pPr>
        <w:pStyle w:val="ad"/>
        <w:numPr>
          <w:ilvl w:val="0"/>
          <w:numId w:val="24"/>
        </w:numPr>
        <w:tabs>
          <w:tab w:val="left" w:pos="993"/>
        </w:tabs>
        <w:ind w:left="0" w:firstLine="709"/>
        <w:jc w:val="both"/>
        <w:rPr>
          <w:color w:val="000000" w:themeColor="text1"/>
        </w:rPr>
      </w:pPr>
      <w:r w:rsidRPr="00FE15E3">
        <w:rPr>
          <w:color w:val="000000" w:themeColor="text1"/>
        </w:rPr>
        <w:t xml:space="preserve"> заявление;</w:t>
      </w:r>
    </w:p>
    <w:p w:rsidR="003C0558" w:rsidRPr="00FE15E3" w:rsidRDefault="003C0558" w:rsidP="003C0558">
      <w:pPr>
        <w:pStyle w:val="ad"/>
        <w:numPr>
          <w:ilvl w:val="0"/>
          <w:numId w:val="24"/>
        </w:numPr>
        <w:tabs>
          <w:tab w:val="left" w:pos="993"/>
        </w:tabs>
        <w:ind w:left="0" w:firstLine="709"/>
        <w:jc w:val="both"/>
        <w:rPr>
          <w:color w:val="000000" w:themeColor="text1"/>
        </w:rPr>
      </w:pPr>
      <w:bookmarkStart w:id="11" w:name="sub_121031"/>
      <w:r w:rsidRPr="00FE15E3">
        <w:rPr>
          <w:color w:val="000000" w:themeColor="text1"/>
        </w:rPr>
        <w:t>материалы, содержащиеся в проектной документации объекта капитального строительства:</w:t>
      </w:r>
    </w:p>
    <w:bookmarkEnd w:id="11"/>
    <w:p w:rsidR="003C0558" w:rsidRPr="00FE15E3" w:rsidRDefault="003C0558" w:rsidP="003C0558">
      <w:pPr>
        <w:pStyle w:val="ad"/>
        <w:numPr>
          <w:ilvl w:val="0"/>
          <w:numId w:val="25"/>
        </w:numPr>
        <w:tabs>
          <w:tab w:val="left" w:pos="993"/>
          <w:tab w:val="left" w:pos="1068"/>
        </w:tabs>
        <w:ind w:left="0" w:firstLine="709"/>
        <w:jc w:val="both"/>
        <w:rPr>
          <w:color w:val="000000" w:themeColor="text1"/>
        </w:rPr>
      </w:pPr>
      <w:r w:rsidRPr="00FE15E3">
        <w:rPr>
          <w:color w:val="000000" w:themeColor="text1"/>
        </w:rPr>
        <w:t>пояснительная записка;</w:t>
      </w:r>
    </w:p>
    <w:p w:rsidR="003C0558" w:rsidRPr="00FE15E3" w:rsidRDefault="003C0558" w:rsidP="003C0558">
      <w:pPr>
        <w:pStyle w:val="ad"/>
        <w:numPr>
          <w:ilvl w:val="0"/>
          <w:numId w:val="25"/>
        </w:numPr>
        <w:tabs>
          <w:tab w:val="left" w:pos="993"/>
          <w:tab w:val="left" w:pos="1068"/>
        </w:tabs>
        <w:ind w:left="0" w:firstLine="709"/>
        <w:jc w:val="both"/>
        <w:rPr>
          <w:color w:val="000000" w:themeColor="text1"/>
        </w:rPr>
      </w:pPr>
      <w:r w:rsidRPr="00FE15E3">
        <w:rPr>
          <w:color w:val="000000" w:themeColor="text1"/>
        </w:rPr>
        <w:t>схемы, отображающие архитектурные решения;</w:t>
      </w:r>
    </w:p>
    <w:p w:rsidR="003C0558" w:rsidRPr="00FE15E3" w:rsidRDefault="003C0558" w:rsidP="003C0558">
      <w:pPr>
        <w:pStyle w:val="ad"/>
        <w:numPr>
          <w:ilvl w:val="0"/>
          <w:numId w:val="25"/>
        </w:numPr>
        <w:tabs>
          <w:tab w:val="left" w:pos="993"/>
          <w:tab w:val="left" w:pos="1068"/>
        </w:tabs>
        <w:ind w:left="0" w:firstLine="709"/>
        <w:jc w:val="both"/>
        <w:rPr>
          <w:color w:val="000000" w:themeColor="text1"/>
        </w:rPr>
      </w:pPr>
      <w:r w:rsidRPr="00FE15E3">
        <w:rPr>
          <w:color w:val="000000" w:themeColor="text1"/>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3C0558" w:rsidRPr="00FE15E3" w:rsidRDefault="003C0558" w:rsidP="003C0558">
      <w:pPr>
        <w:pStyle w:val="ad"/>
        <w:numPr>
          <w:ilvl w:val="0"/>
          <w:numId w:val="25"/>
        </w:numPr>
        <w:tabs>
          <w:tab w:val="left" w:pos="993"/>
          <w:tab w:val="left" w:pos="1068"/>
        </w:tabs>
        <w:ind w:left="0" w:firstLine="709"/>
        <w:jc w:val="both"/>
        <w:rPr>
          <w:color w:val="000000" w:themeColor="text1"/>
        </w:rPr>
      </w:pPr>
      <w:r w:rsidRPr="00FE15E3">
        <w:rPr>
          <w:color w:val="000000" w:themeColor="text1"/>
        </w:rPr>
        <w:t>проект организации строительства;</w:t>
      </w:r>
    </w:p>
    <w:p w:rsidR="003C0558" w:rsidRPr="00FE15E3" w:rsidRDefault="003C0558" w:rsidP="003C0558">
      <w:pPr>
        <w:pStyle w:val="ad"/>
        <w:numPr>
          <w:ilvl w:val="0"/>
          <w:numId w:val="24"/>
        </w:numPr>
        <w:tabs>
          <w:tab w:val="left" w:pos="993"/>
        </w:tabs>
        <w:ind w:left="0" w:firstLine="709"/>
        <w:jc w:val="both"/>
        <w:rPr>
          <w:color w:val="000000" w:themeColor="text1"/>
        </w:rPr>
      </w:pPr>
      <w:bookmarkStart w:id="12" w:name="sub_121032"/>
      <w:r w:rsidRPr="00FE15E3">
        <w:rPr>
          <w:color w:val="000000" w:themeColor="text1"/>
        </w:rPr>
        <w:t xml:space="preserve">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17" w:history="1">
        <w:r w:rsidRPr="00FE15E3">
          <w:rPr>
            <w:rStyle w:val="ac"/>
            <w:color w:val="000000" w:themeColor="text1"/>
          </w:rPr>
          <w:t>статьей 49</w:t>
        </w:r>
      </w:hyperlink>
      <w:r w:rsidRPr="00FE15E3">
        <w:rPr>
          <w:color w:val="000000" w:themeColor="text1"/>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FE15E3">
          <w:rPr>
            <w:rStyle w:val="ac"/>
            <w:color w:val="000000" w:themeColor="text1"/>
          </w:rPr>
          <w:t>частью 3.4 статьи 49</w:t>
        </w:r>
      </w:hyperlink>
      <w:r w:rsidRPr="00FE15E3">
        <w:rPr>
          <w:color w:val="000000" w:themeColor="text1"/>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history="1">
        <w:r w:rsidRPr="00FE15E3">
          <w:rPr>
            <w:rStyle w:val="ac"/>
            <w:color w:val="000000" w:themeColor="text1"/>
          </w:rPr>
          <w:t>частью 6 статьи 49</w:t>
        </w:r>
      </w:hyperlink>
      <w:r w:rsidRPr="00FE15E3">
        <w:rPr>
          <w:color w:val="000000" w:themeColor="text1"/>
        </w:rPr>
        <w:t xml:space="preserve"> Градостроительного кодекса Российской Федерации;</w:t>
      </w:r>
    </w:p>
    <w:p w:rsidR="003C0558" w:rsidRPr="00FE15E3" w:rsidRDefault="003C0558" w:rsidP="003C0558">
      <w:pPr>
        <w:pStyle w:val="ad"/>
        <w:numPr>
          <w:ilvl w:val="0"/>
          <w:numId w:val="24"/>
        </w:numPr>
        <w:tabs>
          <w:tab w:val="left" w:pos="993"/>
        </w:tabs>
        <w:ind w:left="0" w:firstLine="709"/>
        <w:jc w:val="both"/>
        <w:rPr>
          <w:color w:val="000000" w:themeColor="text1"/>
        </w:rPr>
      </w:pPr>
      <w:bookmarkStart w:id="13" w:name="sub_121033"/>
      <w:bookmarkEnd w:id="12"/>
      <w:r w:rsidRPr="00FE15E3">
        <w:rPr>
          <w:color w:val="000000" w:themeColor="text1"/>
        </w:rPr>
        <w:t xml:space="preserve">предусмотренное </w:t>
      </w:r>
      <w:hyperlink r:id="rId20" w:history="1">
        <w:r w:rsidRPr="00FE15E3">
          <w:rPr>
            <w:rStyle w:val="ac"/>
            <w:color w:val="000000" w:themeColor="text1"/>
          </w:rPr>
          <w:t>частью 3 статьи 11</w:t>
        </w:r>
      </w:hyperlink>
      <w:r w:rsidRPr="00FE15E3">
        <w:rPr>
          <w:color w:val="000000" w:themeColor="text1"/>
        </w:rPr>
        <w:t xml:space="preserve"> Федерального закона от 19 июля 2011 года </w:t>
      </w:r>
      <w:r w:rsidRPr="00FE15E3">
        <w:rPr>
          <w:color w:val="000000" w:themeColor="text1"/>
        </w:rPr>
        <w:br/>
        <w:t>№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3C0558" w:rsidRPr="00FE15E3" w:rsidRDefault="003C0558" w:rsidP="003C0558">
      <w:pPr>
        <w:pStyle w:val="ad"/>
        <w:numPr>
          <w:ilvl w:val="0"/>
          <w:numId w:val="24"/>
        </w:numPr>
        <w:tabs>
          <w:tab w:val="left" w:pos="993"/>
        </w:tabs>
        <w:ind w:left="0" w:firstLine="709"/>
        <w:jc w:val="both"/>
        <w:rPr>
          <w:color w:val="000000" w:themeColor="text1"/>
        </w:rPr>
      </w:pPr>
      <w:bookmarkStart w:id="14" w:name="sub_121053"/>
      <w:bookmarkEnd w:id="13"/>
      <w:r w:rsidRPr="00FE15E3">
        <w:rPr>
          <w:color w:val="000000" w:themeColor="text1"/>
        </w:rPr>
        <w:t>материалы, содержащиеся в проектной документации искусственного земельного участка:</w:t>
      </w:r>
    </w:p>
    <w:bookmarkEnd w:id="14"/>
    <w:p w:rsidR="003C0558" w:rsidRPr="00FE15E3" w:rsidRDefault="003C0558" w:rsidP="003C0558">
      <w:pPr>
        <w:pStyle w:val="ad"/>
        <w:numPr>
          <w:ilvl w:val="0"/>
          <w:numId w:val="26"/>
        </w:numPr>
        <w:tabs>
          <w:tab w:val="left" w:pos="360"/>
          <w:tab w:val="left" w:pos="993"/>
        </w:tabs>
        <w:ind w:left="0" w:firstLine="709"/>
        <w:jc w:val="both"/>
        <w:rPr>
          <w:color w:val="000000" w:themeColor="text1"/>
        </w:rPr>
      </w:pPr>
      <w:r w:rsidRPr="00FE15E3">
        <w:rPr>
          <w:color w:val="000000" w:themeColor="text1"/>
        </w:rPr>
        <w:t>пояснительная записка;</w:t>
      </w:r>
    </w:p>
    <w:p w:rsidR="003C0558" w:rsidRPr="00FE15E3" w:rsidRDefault="003C0558" w:rsidP="003C0558">
      <w:pPr>
        <w:pStyle w:val="ad"/>
        <w:numPr>
          <w:ilvl w:val="0"/>
          <w:numId w:val="26"/>
        </w:numPr>
        <w:tabs>
          <w:tab w:val="left" w:pos="360"/>
          <w:tab w:val="left" w:pos="993"/>
        </w:tabs>
        <w:ind w:left="0" w:firstLine="709"/>
        <w:jc w:val="both"/>
        <w:rPr>
          <w:color w:val="000000" w:themeColor="text1"/>
        </w:rPr>
      </w:pPr>
      <w:r w:rsidRPr="00FE15E3">
        <w:rPr>
          <w:color w:val="000000" w:themeColor="text1"/>
        </w:rPr>
        <w:t>проект организации проведения работ по созданию искусственного земельного участка;</w:t>
      </w:r>
    </w:p>
    <w:p w:rsidR="003C0558" w:rsidRPr="00FE15E3" w:rsidRDefault="003C0558" w:rsidP="003C0558">
      <w:pPr>
        <w:pStyle w:val="ad"/>
        <w:numPr>
          <w:ilvl w:val="0"/>
          <w:numId w:val="24"/>
        </w:numPr>
        <w:tabs>
          <w:tab w:val="left" w:pos="993"/>
        </w:tabs>
        <w:ind w:left="0" w:firstLine="709"/>
        <w:jc w:val="both"/>
        <w:rPr>
          <w:color w:val="000000" w:themeColor="text1"/>
        </w:rPr>
      </w:pPr>
      <w:bookmarkStart w:id="15" w:name="sub_121059"/>
      <w:r w:rsidRPr="00FE15E3">
        <w:rPr>
          <w:color w:val="000000" w:themeColor="text1"/>
        </w:rPr>
        <w:t xml:space="preserve"> разрешение на создание искусственного земельного участка на водном объекте, находящемся в федеральной собственности, или его части;</w:t>
      </w:r>
    </w:p>
    <w:bookmarkEnd w:id="15"/>
    <w:p w:rsidR="003C0558" w:rsidRPr="00FE15E3" w:rsidRDefault="003C0558" w:rsidP="003C0558">
      <w:pPr>
        <w:pStyle w:val="ad"/>
        <w:numPr>
          <w:ilvl w:val="0"/>
          <w:numId w:val="24"/>
        </w:numPr>
        <w:tabs>
          <w:tab w:val="left" w:pos="993"/>
        </w:tabs>
        <w:ind w:left="0" w:firstLine="709"/>
        <w:jc w:val="both"/>
        <w:rPr>
          <w:color w:val="000000" w:themeColor="text1"/>
        </w:rPr>
      </w:pPr>
      <w:r w:rsidRPr="00FE15E3">
        <w:rPr>
          <w:color w:val="000000" w:themeColor="text1"/>
        </w:rPr>
        <w:t>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3C0558" w:rsidRPr="00FE15E3" w:rsidRDefault="003C0558" w:rsidP="003C0558">
      <w:pPr>
        <w:ind w:firstLine="708"/>
        <w:jc w:val="both"/>
        <w:rPr>
          <w:color w:val="000000" w:themeColor="text1"/>
        </w:rPr>
      </w:pPr>
      <w:bookmarkStart w:id="16" w:name="sub_1210"/>
      <w:r w:rsidRPr="00FE15E3">
        <w:rPr>
          <w:color w:val="000000" w:themeColor="text1"/>
        </w:rPr>
        <w:t>2.9. Для продления срока действия выданного разрешения на строительство в Администрацию представляются:</w:t>
      </w:r>
    </w:p>
    <w:bookmarkEnd w:id="16"/>
    <w:p w:rsidR="003C0558" w:rsidRPr="00FE15E3" w:rsidRDefault="003C0558" w:rsidP="003C0558">
      <w:pPr>
        <w:ind w:firstLine="708"/>
        <w:jc w:val="both"/>
        <w:rPr>
          <w:color w:val="000000" w:themeColor="text1"/>
        </w:rPr>
      </w:pPr>
      <w:r w:rsidRPr="00FE15E3">
        <w:rPr>
          <w:color w:val="000000" w:themeColor="text1"/>
        </w:rPr>
        <w:t xml:space="preserve">а) заявление о продлении срока разрешения на строительство по форме согласно </w:t>
      </w:r>
      <w:hyperlink w:anchor="sub_3000" w:history="1">
        <w:r w:rsidRPr="00FE15E3">
          <w:rPr>
            <w:rStyle w:val="ac"/>
            <w:color w:val="000000" w:themeColor="text1"/>
          </w:rPr>
          <w:t>приложению 2</w:t>
        </w:r>
      </w:hyperlink>
      <w:r w:rsidRPr="00FE15E3">
        <w:rPr>
          <w:color w:val="000000" w:themeColor="text1"/>
        </w:rPr>
        <w:t xml:space="preserve"> к настоящему Административному регламенту;</w:t>
      </w:r>
    </w:p>
    <w:p w:rsidR="003C0558" w:rsidRPr="00FE15E3" w:rsidRDefault="003C0558" w:rsidP="003C0558">
      <w:pPr>
        <w:ind w:firstLine="708"/>
        <w:jc w:val="both"/>
        <w:rPr>
          <w:color w:val="000000" w:themeColor="text1"/>
        </w:rPr>
      </w:pPr>
      <w:r w:rsidRPr="00FE15E3">
        <w:rPr>
          <w:color w:val="000000" w:themeColor="text1"/>
        </w:rPr>
        <w:t>б) два экземпляра выданного разрешения на строительство, срок действия которого необходимо продлить;</w:t>
      </w:r>
    </w:p>
    <w:p w:rsidR="003C0558" w:rsidRPr="00FE15E3" w:rsidRDefault="003C0558" w:rsidP="003C0558">
      <w:pPr>
        <w:ind w:firstLine="708"/>
        <w:jc w:val="both"/>
        <w:rPr>
          <w:color w:val="000000" w:themeColor="text1"/>
        </w:rPr>
      </w:pPr>
      <w:r w:rsidRPr="00FE15E3">
        <w:rPr>
          <w:color w:val="000000" w:themeColor="text1"/>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w:t>
      </w:r>
      <w:r w:rsidRPr="00FE15E3">
        <w:rPr>
          <w:color w:val="000000" w:themeColor="text1"/>
        </w:rPr>
        <w:lastRenderedPageBreak/>
        <w:t>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3C0558" w:rsidRPr="00FE15E3" w:rsidRDefault="003C0558" w:rsidP="003C0558">
      <w:pPr>
        <w:ind w:firstLine="708"/>
        <w:jc w:val="both"/>
        <w:rPr>
          <w:color w:val="000000" w:themeColor="text1"/>
        </w:rPr>
      </w:pPr>
      <w:r w:rsidRPr="00FE15E3">
        <w:rPr>
          <w:color w:val="000000" w:themeColor="text1"/>
        </w:rPr>
        <w:t>2.10. Для внесения изменений в выданное разрешение на строительство в Администрацию представляются следующие документы:</w:t>
      </w:r>
    </w:p>
    <w:p w:rsidR="003C0558" w:rsidRPr="00FE15E3" w:rsidRDefault="003C0558" w:rsidP="003C0558">
      <w:pPr>
        <w:ind w:firstLine="708"/>
        <w:jc w:val="both"/>
        <w:rPr>
          <w:color w:val="000000" w:themeColor="text1"/>
        </w:rPr>
      </w:pPr>
      <w:r w:rsidRPr="00FE15E3">
        <w:rPr>
          <w:color w:val="000000" w:themeColor="text1"/>
        </w:rPr>
        <w:t>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а) 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3C0558" w:rsidRPr="00FE15E3" w:rsidRDefault="003C0558" w:rsidP="003C0558">
      <w:pPr>
        <w:pStyle w:val="ad"/>
        <w:numPr>
          <w:ilvl w:val="0"/>
          <w:numId w:val="44"/>
        </w:numPr>
        <w:tabs>
          <w:tab w:val="left" w:pos="993"/>
        </w:tabs>
        <w:ind w:left="0" w:firstLine="709"/>
        <w:jc w:val="both"/>
        <w:rPr>
          <w:color w:val="000000" w:themeColor="text1"/>
        </w:rPr>
      </w:pPr>
      <w:bookmarkStart w:id="17" w:name="sub_121022"/>
      <w:r w:rsidRPr="00FE15E3">
        <w:rPr>
          <w:color w:val="000000" w:themeColor="text1"/>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17"/>
    <w:p w:rsidR="003C0558" w:rsidRPr="00FE15E3" w:rsidRDefault="003C0558" w:rsidP="003C0558">
      <w:pPr>
        <w:ind w:firstLine="708"/>
        <w:jc w:val="both"/>
        <w:rPr>
          <w:color w:val="000000" w:themeColor="text1"/>
        </w:rPr>
      </w:pPr>
      <w:r w:rsidRPr="00FE15E3">
        <w:rPr>
          <w:color w:val="000000" w:themeColor="text1"/>
        </w:rPr>
        <w:t>б)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C0558" w:rsidRPr="00FE15E3" w:rsidRDefault="003C0558" w:rsidP="003C0558">
      <w:pPr>
        <w:ind w:firstLine="708"/>
        <w:jc w:val="both"/>
        <w:rPr>
          <w:color w:val="000000" w:themeColor="text1"/>
        </w:rPr>
      </w:pPr>
      <w:r w:rsidRPr="00FE15E3">
        <w:rPr>
          <w:color w:val="000000" w:themeColor="text1"/>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3C0558" w:rsidRPr="00FE15E3" w:rsidRDefault="003C0558" w:rsidP="003C0558">
      <w:pPr>
        <w:jc w:val="both"/>
        <w:rPr>
          <w:color w:val="000000" w:themeColor="text1"/>
        </w:rPr>
      </w:pPr>
      <w:r w:rsidRPr="00FE15E3">
        <w:rPr>
          <w:color w:val="000000" w:themeColor="text1"/>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3C0558" w:rsidRPr="00FE15E3" w:rsidRDefault="003C0558" w:rsidP="003C0558">
      <w:pPr>
        <w:jc w:val="both"/>
        <w:rPr>
          <w:color w:val="000000" w:themeColor="text1"/>
        </w:rPr>
      </w:pPr>
      <w:r w:rsidRPr="00FE15E3">
        <w:rPr>
          <w:color w:val="000000" w:themeColor="text1"/>
        </w:rPr>
        <w:tab/>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3C0558" w:rsidRPr="00FE15E3" w:rsidRDefault="003C0558" w:rsidP="003C0558">
      <w:pPr>
        <w:jc w:val="both"/>
        <w:rPr>
          <w:color w:val="000000" w:themeColor="text1"/>
        </w:rPr>
      </w:pPr>
      <w:r w:rsidRPr="00FE15E3">
        <w:rPr>
          <w:color w:val="000000" w:themeColor="text1"/>
        </w:rPr>
        <w:tab/>
        <w:t>д) вновь утвержденная застройщиком или заказчиком проектная документация после внесения в нее соответствующих изменений (при отклонении параметров объекта капитального строительства от проектной документации, выявленных в процессе строительства, реконструкции такого объекта);</w:t>
      </w:r>
    </w:p>
    <w:p w:rsidR="003C0558" w:rsidRPr="00FE15E3" w:rsidRDefault="003C0558" w:rsidP="003C0558">
      <w:pPr>
        <w:ind w:firstLine="708"/>
        <w:jc w:val="both"/>
        <w:rPr>
          <w:color w:val="000000" w:themeColor="text1"/>
        </w:rPr>
      </w:pPr>
      <w:r w:rsidRPr="00FE15E3">
        <w:rPr>
          <w:color w:val="000000" w:themeColor="text1"/>
        </w:rPr>
        <w:t>е) документ, подтверждающий допущенную техническую ошибку (опечатку) при оформлении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w:t>
      </w:r>
      <w:r w:rsidRPr="00415C53">
        <w:rPr>
          <w:color w:val="000000" w:themeColor="text1"/>
          <w:u w:val="single"/>
        </w:rPr>
        <w:t>пунктом 2.11</w:t>
      </w:r>
      <w:r w:rsidRPr="00FE15E3">
        <w:rPr>
          <w:color w:val="000000" w:themeColor="text1"/>
        </w:rPr>
        <w:t xml:space="preserve"> Административного регламента.</w:t>
      </w:r>
    </w:p>
    <w:p w:rsidR="003C0558" w:rsidRPr="00FE15E3" w:rsidRDefault="003C0558" w:rsidP="003C0558">
      <w:pPr>
        <w:ind w:firstLine="708"/>
        <w:jc w:val="both"/>
        <w:rPr>
          <w:color w:val="000000" w:themeColor="text1"/>
        </w:rPr>
      </w:pPr>
      <w:bookmarkStart w:id="18" w:name="sub_1211"/>
      <w:r w:rsidRPr="00FE15E3">
        <w:rPr>
          <w:color w:val="000000" w:themeColor="text1"/>
        </w:rPr>
        <w:t>2.11.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официальном сайте Администрации в сети Интернет.</w:t>
      </w:r>
    </w:p>
    <w:bookmarkEnd w:id="18"/>
    <w:p w:rsidR="003C0558" w:rsidRPr="00FE15E3" w:rsidRDefault="003C0558" w:rsidP="003C0558">
      <w:pPr>
        <w:ind w:firstLine="708"/>
        <w:jc w:val="both"/>
        <w:rPr>
          <w:color w:val="000000" w:themeColor="text1"/>
        </w:rPr>
      </w:pPr>
      <w:r w:rsidRPr="00FE15E3">
        <w:rPr>
          <w:color w:val="000000" w:themeColor="text1"/>
        </w:rPr>
        <w:lastRenderedPageBreak/>
        <w:t xml:space="preserve">2.12. Документы (их копии или сведения, содержащиеся в них), указанные в </w:t>
      </w:r>
      <w:hyperlink w:anchor="sub_121055" w:history="1">
        <w:r w:rsidRPr="00FE15E3">
          <w:rPr>
            <w:rStyle w:val="ac"/>
            <w:color w:val="000000" w:themeColor="text1"/>
          </w:rPr>
          <w:t>подпунктах «б</w:t>
        </w:r>
      </w:hyperlink>
      <w:r w:rsidRPr="00FE15E3">
        <w:rPr>
          <w:rStyle w:val="ac"/>
          <w:color w:val="000000" w:themeColor="text1"/>
        </w:rPr>
        <w:t>»</w:t>
      </w:r>
      <w:r w:rsidRPr="00FE15E3">
        <w:rPr>
          <w:color w:val="000000" w:themeColor="text1"/>
        </w:rPr>
        <w:t xml:space="preserve"> - </w:t>
      </w:r>
      <w:hyperlink w:anchor="sub_121056" w:history="1">
        <w:r w:rsidRPr="00FE15E3">
          <w:rPr>
            <w:rStyle w:val="ac"/>
            <w:color w:val="000000" w:themeColor="text1"/>
          </w:rPr>
          <w:t>«ж», «к», «м» пункта 2.8</w:t>
        </w:r>
      </w:hyperlink>
      <w:r w:rsidRPr="00FE15E3">
        <w:rPr>
          <w:rStyle w:val="ac"/>
          <w:color w:val="000000" w:themeColor="text1"/>
        </w:rPr>
        <w:t>.1</w:t>
      </w:r>
      <w:r w:rsidRPr="00FE15E3">
        <w:rPr>
          <w:color w:val="000000" w:themeColor="text1"/>
        </w:rPr>
        <w:t xml:space="preserve">,  </w:t>
      </w:r>
      <w:hyperlink w:anchor="sub_121059" w:history="1">
        <w:r w:rsidRPr="00FE15E3">
          <w:rPr>
            <w:rStyle w:val="ac"/>
            <w:color w:val="000000" w:themeColor="text1"/>
          </w:rPr>
          <w:t>подпункте «е» пункта 2.8.2</w:t>
        </w:r>
      </w:hyperlink>
      <w:r w:rsidRPr="00FE15E3">
        <w:rPr>
          <w:color w:val="000000" w:themeColor="text1"/>
        </w:rPr>
        <w:t>,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Администрация по собственной инициативе.</w:t>
      </w:r>
    </w:p>
    <w:p w:rsidR="003C0558" w:rsidRPr="00FE15E3" w:rsidRDefault="003C0558" w:rsidP="003C0558">
      <w:pPr>
        <w:ind w:firstLine="708"/>
        <w:jc w:val="both"/>
        <w:rPr>
          <w:color w:val="000000" w:themeColor="text1"/>
        </w:rPr>
      </w:pPr>
      <w:r w:rsidRPr="00FE15E3">
        <w:rPr>
          <w:color w:val="000000" w:themeColor="text1"/>
        </w:rPr>
        <w:t xml:space="preserve">Документы, указанные в </w:t>
      </w:r>
      <w:hyperlink w:anchor="sub_121055" w:history="1">
        <w:r w:rsidRPr="00FE15E3">
          <w:rPr>
            <w:rStyle w:val="ac"/>
            <w:color w:val="000000" w:themeColor="text1"/>
          </w:rPr>
          <w:t>подпункте «б», «г», «е» пункта 2.8</w:t>
        </w:r>
      </w:hyperlink>
      <w:r w:rsidRPr="00FE15E3">
        <w:rPr>
          <w:rStyle w:val="ac"/>
          <w:color w:val="000000" w:themeColor="text1"/>
        </w:rPr>
        <w:t>.1</w:t>
      </w:r>
      <w:r w:rsidRPr="00FE15E3">
        <w:rPr>
          <w:color w:val="000000" w:themeColor="text1"/>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C0558" w:rsidRPr="00FE15E3" w:rsidRDefault="003C0558" w:rsidP="003C0558">
      <w:pPr>
        <w:ind w:firstLine="708"/>
        <w:jc w:val="both"/>
        <w:rPr>
          <w:color w:val="000000" w:themeColor="text1"/>
        </w:rPr>
      </w:pPr>
      <w:r w:rsidRPr="00FE15E3">
        <w:rPr>
          <w:color w:val="000000" w:themeColor="text1"/>
        </w:rPr>
        <w:t xml:space="preserve">В ходе предоставления Муниципальной услуги не допускается требовать иные документы, за исключением указанных в </w:t>
      </w:r>
      <w:r w:rsidRPr="00415C53">
        <w:rPr>
          <w:color w:val="000000" w:themeColor="text1"/>
          <w:u w:val="single"/>
        </w:rPr>
        <w:t>пунктах </w:t>
      </w:r>
      <w:hyperlink w:anchor="sub_10281" w:history="1">
        <w:r w:rsidRPr="00FE15E3">
          <w:rPr>
            <w:rStyle w:val="ac"/>
            <w:color w:val="000000" w:themeColor="text1"/>
          </w:rPr>
          <w:t>2.8.1</w:t>
        </w:r>
      </w:hyperlink>
      <w:r w:rsidRPr="00FE15E3">
        <w:rPr>
          <w:color w:val="000000" w:themeColor="text1"/>
        </w:rPr>
        <w:t xml:space="preserve">, </w:t>
      </w:r>
      <w:hyperlink w:anchor="sub_10282" w:history="1">
        <w:r w:rsidRPr="00FE15E3">
          <w:rPr>
            <w:rStyle w:val="ac"/>
            <w:color w:val="000000" w:themeColor="text1"/>
          </w:rPr>
          <w:t>2.8.2</w:t>
        </w:r>
      </w:hyperlink>
      <w:r w:rsidRPr="00FE15E3">
        <w:rPr>
          <w:color w:val="000000" w:themeColor="text1"/>
        </w:rPr>
        <w:t>, настоящего Административного регламента документов.</w:t>
      </w:r>
    </w:p>
    <w:p w:rsidR="003C0558" w:rsidRPr="00FE15E3" w:rsidRDefault="003C0558" w:rsidP="003C0558">
      <w:pPr>
        <w:ind w:firstLine="708"/>
        <w:jc w:val="both"/>
        <w:rPr>
          <w:color w:val="000000" w:themeColor="text1"/>
        </w:rPr>
      </w:pPr>
      <w:r w:rsidRPr="00FE15E3">
        <w:rPr>
          <w:color w:val="000000" w:themeColor="text1"/>
        </w:rPr>
        <w:t xml:space="preserve">Представляемые в соответствии с </w:t>
      </w:r>
      <w:r w:rsidRPr="00FE15E3">
        <w:rPr>
          <w:rStyle w:val="ac"/>
          <w:color w:val="000000" w:themeColor="text1"/>
        </w:rPr>
        <w:t xml:space="preserve">пунктами </w:t>
      </w:r>
      <w:hyperlink w:anchor="sub_10281" w:history="1">
        <w:r w:rsidRPr="00FE15E3">
          <w:rPr>
            <w:rStyle w:val="ac"/>
            <w:color w:val="000000" w:themeColor="text1"/>
          </w:rPr>
          <w:t>2.8.1</w:t>
        </w:r>
      </w:hyperlink>
      <w:r w:rsidRPr="00FE15E3">
        <w:rPr>
          <w:color w:val="000000" w:themeColor="text1"/>
        </w:rPr>
        <w:t xml:space="preserve">, </w:t>
      </w:r>
      <w:hyperlink w:anchor="sub_10282" w:history="1">
        <w:r w:rsidRPr="00FE15E3">
          <w:rPr>
            <w:rStyle w:val="ac"/>
            <w:color w:val="000000" w:themeColor="text1"/>
          </w:rPr>
          <w:t>2.8.2</w:t>
        </w:r>
      </w:hyperlink>
      <w:r w:rsidRPr="00FE15E3">
        <w:rPr>
          <w:color w:val="000000" w:themeColor="text1"/>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Представляемые электронные документы должны быть подписаны электронной подписью в соответствии с требованиями Федерального закона от 27 июля 2010 года № 210-ФЗ </w:t>
      </w:r>
      <w:r w:rsidRPr="00FE15E3">
        <w:rPr>
          <w:color w:val="000000" w:themeColor="text1"/>
        </w:rPr>
        <w:br/>
        <w:t>«Об организации предоставления государственных и муниципальных услуг»,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C0558" w:rsidRPr="00FE15E3" w:rsidRDefault="003C0558" w:rsidP="003C0558">
      <w:pPr>
        <w:ind w:firstLine="708"/>
        <w:jc w:val="both"/>
        <w:rPr>
          <w:color w:val="000000" w:themeColor="text1"/>
        </w:rPr>
      </w:pPr>
      <w:bookmarkStart w:id="19" w:name="sub_1213"/>
      <w:r w:rsidRPr="00FE15E3">
        <w:rPr>
          <w:color w:val="000000" w:themeColor="text1"/>
        </w:rPr>
        <w:t>2.13. Приостановление предоставления Муниципальной услуги не допускается.</w:t>
      </w:r>
    </w:p>
    <w:p w:rsidR="003C0558" w:rsidRPr="00FE15E3" w:rsidRDefault="003C0558" w:rsidP="003C0558">
      <w:pPr>
        <w:ind w:firstLine="708"/>
        <w:jc w:val="both"/>
        <w:rPr>
          <w:color w:val="000000" w:themeColor="text1"/>
        </w:rPr>
      </w:pPr>
      <w:bookmarkStart w:id="20" w:name="sub_1214"/>
      <w:bookmarkEnd w:id="19"/>
      <w:r w:rsidRPr="00FE15E3">
        <w:rPr>
          <w:color w:val="000000" w:themeColor="text1"/>
        </w:rPr>
        <w:t>2.14. Отказ в приеме документов, необходимых для предоставления Муниципальной услуги, не допускается.</w:t>
      </w:r>
    </w:p>
    <w:bookmarkEnd w:id="20"/>
    <w:p w:rsidR="003C0558" w:rsidRPr="00FE15E3" w:rsidRDefault="003C0558" w:rsidP="003C0558">
      <w:pPr>
        <w:ind w:firstLine="708"/>
        <w:jc w:val="both"/>
        <w:rPr>
          <w:color w:val="000000" w:themeColor="text1"/>
        </w:rPr>
      </w:pPr>
      <w:r w:rsidRPr="00FE15E3">
        <w:rPr>
          <w:color w:val="000000" w:themeColor="text1"/>
        </w:rPr>
        <w:t xml:space="preserve">Неполучение (несвоевременное получение) документов, запрошенных в соответствии с </w:t>
      </w:r>
      <w:r w:rsidRPr="00FE15E3">
        <w:rPr>
          <w:rStyle w:val="ac"/>
          <w:color w:val="000000" w:themeColor="text1"/>
        </w:rPr>
        <w:t>абзацем первым</w:t>
      </w:r>
      <w:r w:rsidRPr="00FE15E3">
        <w:rPr>
          <w:color w:val="000000" w:themeColor="text1"/>
        </w:rPr>
        <w:t xml:space="preserve"> </w:t>
      </w:r>
      <w:hyperlink w:anchor="sub_1212" w:history="1">
        <w:r w:rsidRPr="00FE15E3">
          <w:rPr>
            <w:rStyle w:val="ac"/>
            <w:color w:val="000000" w:themeColor="text1"/>
          </w:rPr>
          <w:t>пункта 2.12</w:t>
        </w:r>
      </w:hyperlink>
      <w:r w:rsidRPr="00FE15E3">
        <w:rPr>
          <w:color w:val="000000" w:themeColor="text1"/>
        </w:rPr>
        <w:t xml:space="preserve"> настоящего Административного регламента, не может являться основанием для отказа в предоставлении Муниципальной услуги.</w:t>
      </w:r>
    </w:p>
    <w:p w:rsidR="003C0558" w:rsidRPr="00FE15E3" w:rsidRDefault="003C0558" w:rsidP="003C0558">
      <w:pPr>
        <w:ind w:firstLine="708"/>
        <w:jc w:val="both"/>
        <w:rPr>
          <w:color w:val="000000" w:themeColor="text1"/>
        </w:rPr>
      </w:pPr>
      <w:r w:rsidRPr="00FE15E3">
        <w:rPr>
          <w:color w:val="000000" w:themeColor="text1"/>
        </w:rPr>
        <w:t>2.15. Основаниями для отказа в выдаче разрешения на строительство являются:</w:t>
      </w:r>
    </w:p>
    <w:p w:rsidR="003C0558" w:rsidRPr="00FE15E3" w:rsidRDefault="003C0558" w:rsidP="003C0558">
      <w:pPr>
        <w:ind w:firstLine="708"/>
        <w:jc w:val="both"/>
        <w:rPr>
          <w:color w:val="000000" w:themeColor="text1"/>
        </w:rPr>
      </w:pPr>
      <w:bookmarkStart w:id="21" w:name="sub_5"/>
      <w:r w:rsidRPr="00FE15E3">
        <w:rPr>
          <w:color w:val="000000" w:themeColor="text1"/>
        </w:rPr>
        <w:t xml:space="preserve">а) отсутствие документов, предусмотренных </w:t>
      </w:r>
      <w:r w:rsidRPr="00FE15E3">
        <w:rPr>
          <w:rStyle w:val="ac"/>
          <w:color w:val="000000" w:themeColor="text1"/>
        </w:rPr>
        <w:t>пунктами 2.8.1,</w:t>
      </w:r>
      <w:r w:rsidRPr="00FE15E3">
        <w:rPr>
          <w:color w:val="000000" w:themeColor="text1"/>
        </w:rPr>
        <w:t xml:space="preserve"> </w:t>
      </w:r>
      <w:hyperlink w:anchor="sub_10282" w:history="1">
        <w:r w:rsidRPr="00FE15E3">
          <w:rPr>
            <w:rStyle w:val="ac"/>
            <w:color w:val="000000" w:themeColor="text1"/>
          </w:rPr>
          <w:t>2.8.2</w:t>
        </w:r>
      </w:hyperlink>
      <w:r w:rsidRPr="00FE15E3">
        <w:rPr>
          <w:rStyle w:val="ac"/>
          <w:color w:val="000000" w:themeColor="text1"/>
        </w:rPr>
        <w:t>, 2.12.</w:t>
      </w:r>
      <w:r w:rsidRPr="00FE15E3">
        <w:rPr>
          <w:color w:val="000000" w:themeColor="text1"/>
        </w:rPr>
        <w:t>;</w:t>
      </w:r>
    </w:p>
    <w:p w:rsidR="003C0558" w:rsidRPr="00FE15E3" w:rsidRDefault="003C0558" w:rsidP="003C0558">
      <w:pPr>
        <w:tabs>
          <w:tab w:val="left" w:pos="993"/>
        </w:tabs>
        <w:ind w:firstLine="709"/>
        <w:jc w:val="both"/>
        <w:rPr>
          <w:rFonts w:eastAsia="Calibri"/>
          <w:color w:val="000000" w:themeColor="text1"/>
          <w:lang w:eastAsia="en-US"/>
        </w:rPr>
      </w:pPr>
      <w:bookmarkStart w:id="22" w:name="sub_12153"/>
      <w:bookmarkEnd w:id="21"/>
      <w:r w:rsidRPr="00FE15E3">
        <w:rPr>
          <w:color w:val="000000" w:themeColor="text1"/>
        </w:rPr>
        <w:t xml:space="preserve">б) </w:t>
      </w:r>
      <w:bookmarkStart w:id="23" w:name="sub_12154"/>
      <w:bookmarkEnd w:id="22"/>
      <w:r w:rsidRPr="00FE15E3">
        <w:rPr>
          <w:rFonts w:eastAsia="Calibri"/>
          <w:color w:val="000000" w:themeColor="text1"/>
          <w:lang w:eastAsia="en-US"/>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3C0558" w:rsidRPr="00FE15E3" w:rsidRDefault="003C0558" w:rsidP="003C0558">
      <w:pPr>
        <w:ind w:firstLine="708"/>
        <w:jc w:val="both"/>
        <w:rPr>
          <w:color w:val="000000" w:themeColor="text1"/>
        </w:rPr>
      </w:pPr>
      <w:r w:rsidRPr="00FE15E3">
        <w:rPr>
          <w:color w:val="000000" w:themeColor="text1"/>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3C0558" w:rsidRPr="00FE15E3" w:rsidRDefault="003C0558" w:rsidP="003C0558">
      <w:pPr>
        <w:ind w:firstLine="708"/>
        <w:jc w:val="both"/>
        <w:rPr>
          <w:color w:val="000000" w:themeColor="text1"/>
        </w:rPr>
      </w:pPr>
      <w:r w:rsidRPr="00FE15E3">
        <w:rPr>
          <w:color w:val="000000" w:themeColor="text1"/>
        </w:rPr>
        <w:t xml:space="preserve">г)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Pr="00FE15E3">
        <w:rPr>
          <w:color w:val="000000" w:themeColor="text1"/>
        </w:rPr>
        <w:lastRenderedPageBreak/>
        <w:t xml:space="preserve">предусмотренного пунктом </w:t>
      </w:r>
      <w:r w:rsidRPr="00FE15E3">
        <w:rPr>
          <w:rStyle w:val="ac"/>
          <w:color w:val="000000" w:themeColor="text1"/>
        </w:rPr>
        <w:t>3 части 12 статьи 48</w:t>
      </w:r>
      <w:r w:rsidRPr="00FE15E3">
        <w:rPr>
          <w:color w:val="000000" w:themeColor="text1"/>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r w:rsidRPr="00FE15E3">
        <w:rPr>
          <w:rStyle w:val="ac"/>
          <w:color w:val="000000" w:themeColor="text1"/>
        </w:rPr>
        <w:t>пунктом 4 части 9 статьи 51</w:t>
      </w:r>
      <w:r w:rsidRPr="00FE15E3">
        <w:rPr>
          <w:color w:val="000000" w:themeColor="text1"/>
        </w:rPr>
        <w:t xml:space="preserve">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bookmarkEnd w:id="23"/>
    <w:p w:rsidR="003C0558" w:rsidRPr="00FE15E3" w:rsidRDefault="003C0558" w:rsidP="003C0558">
      <w:pPr>
        <w:ind w:firstLine="708"/>
        <w:jc w:val="both"/>
        <w:rPr>
          <w:color w:val="000000" w:themeColor="text1"/>
        </w:rPr>
      </w:pPr>
      <w:r w:rsidRPr="00FE15E3">
        <w:rPr>
          <w:color w:val="000000" w:themeColor="text1"/>
        </w:rPr>
        <w:t>2.16.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C0558" w:rsidRPr="00FE15E3" w:rsidRDefault="003C0558" w:rsidP="003C0558">
      <w:pPr>
        <w:ind w:firstLine="708"/>
        <w:jc w:val="both"/>
        <w:rPr>
          <w:color w:val="000000" w:themeColor="text1"/>
        </w:rPr>
      </w:pPr>
      <w:r w:rsidRPr="00FE15E3">
        <w:rPr>
          <w:color w:val="000000" w:themeColor="text1"/>
        </w:rPr>
        <w:t>2.16.1.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C0558" w:rsidRPr="00FE15E3" w:rsidRDefault="003C0558" w:rsidP="003C0558">
      <w:pPr>
        <w:ind w:firstLine="708"/>
        <w:jc w:val="both"/>
        <w:rPr>
          <w:color w:val="000000" w:themeColor="text1"/>
        </w:rPr>
      </w:pPr>
      <w:r w:rsidRPr="00FE15E3">
        <w:rPr>
          <w:color w:val="000000" w:themeColor="text1"/>
        </w:rPr>
        <w:t>2.16.2.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C0558" w:rsidRPr="00FE15E3" w:rsidRDefault="003C0558" w:rsidP="003C0558">
      <w:pPr>
        <w:ind w:firstLine="708"/>
        <w:jc w:val="both"/>
        <w:rPr>
          <w:color w:val="000000" w:themeColor="text1"/>
        </w:rPr>
      </w:pPr>
      <w:r w:rsidRPr="00FE15E3">
        <w:rPr>
          <w:color w:val="000000" w:themeColor="text1"/>
        </w:rPr>
        <w:t xml:space="preserve">2.16.3. Лица, указанные в </w:t>
      </w:r>
      <w:r w:rsidRPr="00415C53">
        <w:rPr>
          <w:color w:val="000000" w:themeColor="text1"/>
          <w:u w:val="single"/>
        </w:rPr>
        <w:t xml:space="preserve">частях </w:t>
      </w:r>
      <w:r w:rsidRPr="00FE15E3">
        <w:rPr>
          <w:rStyle w:val="ac"/>
          <w:color w:val="000000" w:themeColor="text1"/>
        </w:rPr>
        <w:t xml:space="preserve">2.16 – 2.16.2 </w:t>
      </w:r>
      <w:r w:rsidRPr="00FE15E3">
        <w:rPr>
          <w:color w:val="000000" w:themeColor="text1"/>
        </w:rPr>
        <w:t xml:space="preserve">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согласно </w:t>
      </w:r>
      <w:r w:rsidRPr="00415C53">
        <w:rPr>
          <w:color w:val="000000" w:themeColor="text1"/>
          <w:u w:val="single"/>
        </w:rPr>
        <w:t>пункту</w:t>
      </w:r>
      <w:r w:rsidRPr="00FE15E3">
        <w:rPr>
          <w:rStyle w:val="ac"/>
          <w:color w:val="000000" w:themeColor="text1"/>
        </w:rPr>
        <w:t xml:space="preserve"> 21.10 ст.51</w:t>
      </w:r>
      <w:r w:rsidRPr="00FE15E3">
        <w:rPr>
          <w:color w:val="000000" w:themeColor="text1"/>
        </w:rPr>
        <w:t xml:space="preserve"> Градостроительного кодекса Российской Федерации.</w:t>
      </w:r>
    </w:p>
    <w:p w:rsidR="003C0558" w:rsidRPr="00FE15E3" w:rsidRDefault="003C0558" w:rsidP="003C0558">
      <w:pPr>
        <w:ind w:firstLine="708"/>
        <w:jc w:val="both"/>
        <w:rPr>
          <w:color w:val="000000" w:themeColor="text1"/>
        </w:rPr>
      </w:pPr>
      <w:r w:rsidRPr="00FE15E3">
        <w:rPr>
          <w:color w:val="000000" w:themeColor="text1"/>
        </w:rPr>
        <w:t>2.17. Администрация отказывает в продлении срока действия разрешения на строительство в случае, подачи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 xml:space="preserve">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w:t>
      </w:r>
      <w:r w:rsidRPr="00FE15E3">
        <w:rPr>
          <w:color w:val="000000" w:themeColor="text1"/>
        </w:rPr>
        <w:lastRenderedPageBreak/>
        <w:t>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3C0558" w:rsidRPr="00FE15E3" w:rsidRDefault="003C0558" w:rsidP="003C0558">
      <w:pPr>
        <w:ind w:firstLine="708"/>
        <w:jc w:val="both"/>
        <w:rPr>
          <w:color w:val="000000" w:themeColor="text1"/>
        </w:rPr>
      </w:pPr>
      <w:r w:rsidRPr="00FE15E3">
        <w:rPr>
          <w:color w:val="000000" w:themeColor="text1"/>
        </w:rPr>
        <w:t>2.17.1. Основанием для отказа во внесении изменений в разрешение на строительство является:</w:t>
      </w:r>
      <w:bookmarkStart w:id="24" w:name="sub_121038"/>
      <w:r w:rsidRPr="00FE15E3">
        <w:rPr>
          <w:color w:val="000000" w:themeColor="text1"/>
        </w:rPr>
        <w:tab/>
      </w:r>
    </w:p>
    <w:p w:rsidR="003C0558" w:rsidRPr="00FE15E3" w:rsidRDefault="003C0558" w:rsidP="003C0558">
      <w:pPr>
        <w:pStyle w:val="ad"/>
        <w:numPr>
          <w:ilvl w:val="0"/>
          <w:numId w:val="47"/>
        </w:numPr>
        <w:tabs>
          <w:tab w:val="left" w:pos="993"/>
        </w:tabs>
        <w:ind w:left="0" w:firstLine="709"/>
        <w:jc w:val="both"/>
        <w:rPr>
          <w:color w:val="000000" w:themeColor="text1"/>
        </w:rPr>
      </w:pPr>
      <w:r w:rsidRPr="00FE15E3">
        <w:rPr>
          <w:color w:val="000000" w:themeColor="text1"/>
        </w:rPr>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3C0558" w:rsidRPr="00FE15E3" w:rsidRDefault="003C0558" w:rsidP="003C0558">
      <w:pPr>
        <w:pStyle w:val="ad"/>
        <w:numPr>
          <w:ilvl w:val="0"/>
          <w:numId w:val="47"/>
        </w:numPr>
        <w:tabs>
          <w:tab w:val="left" w:pos="993"/>
        </w:tabs>
        <w:ind w:left="0" w:firstLine="709"/>
        <w:jc w:val="both"/>
        <w:rPr>
          <w:color w:val="000000" w:themeColor="text1"/>
        </w:rPr>
      </w:pPr>
      <w:bookmarkStart w:id="25" w:name="sub_121039"/>
      <w:bookmarkEnd w:id="24"/>
      <w:r w:rsidRPr="00FE15E3">
        <w:rPr>
          <w:color w:val="000000" w:themeColor="text1"/>
        </w:rPr>
        <w:t>отсутствие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пункте 2.16.3 настоящего Административного регламента, или недостоверность этих сведений;</w:t>
      </w:r>
    </w:p>
    <w:p w:rsidR="003C0558" w:rsidRPr="00FE15E3" w:rsidRDefault="003C0558" w:rsidP="003C0558">
      <w:pPr>
        <w:pStyle w:val="ad"/>
        <w:numPr>
          <w:ilvl w:val="0"/>
          <w:numId w:val="47"/>
        </w:numPr>
        <w:tabs>
          <w:tab w:val="left" w:pos="993"/>
        </w:tabs>
        <w:ind w:left="0" w:firstLine="709"/>
        <w:jc w:val="both"/>
        <w:rPr>
          <w:color w:val="000000" w:themeColor="text1"/>
        </w:rPr>
      </w:pPr>
      <w:r w:rsidRPr="00FE15E3">
        <w:rPr>
          <w:color w:val="000000" w:themeColor="text1"/>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bookmarkStart w:id="26" w:name="sub_1217"/>
      <w:bookmarkEnd w:id="25"/>
    </w:p>
    <w:p w:rsidR="003C0558" w:rsidRPr="00FE15E3" w:rsidRDefault="003C0558" w:rsidP="003C0558">
      <w:pPr>
        <w:pStyle w:val="ad"/>
        <w:numPr>
          <w:ilvl w:val="0"/>
          <w:numId w:val="47"/>
        </w:numPr>
        <w:tabs>
          <w:tab w:val="left" w:pos="993"/>
        </w:tabs>
        <w:ind w:left="0" w:firstLine="709"/>
        <w:jc w:val="both"/>
        <w:rPr>
          <w:color w:val="000000" w:themeColor="text1"/>
        </w:rPr>
      </w:pPr>
      <w:r w:rsidRPr="00FE15E3">
        <w:rPr>
          <w:color w:val="000000" w:themeColor="text1"/>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C0558" w:rsidRPr="00FE15E3" w:rsidRDefault="003C0558" w:rsidP="003C0558">
      <w:pPr>
        <w:pStyle w:val="ad"/>
        <w:numPr>
          <w:ilvl w:val="0"/>
          <w:numId w:val="47"/>
        </w:numPr>
        <w:tabs>
          <w:tab w:val="left" w:pos="993"/>
        </w:tabs>
        <w:ind w:left="0" w:firstLine="709"/>
        <w:jc w:val="both"/>
        <w:rPr>
          <w:color w:val="000000" w:themeColor="text1"/>
        </w:rPr>
      </w:pPr>
      <w:r w:rsidRPr="00FE15E3">
        <w:rPr>
          <w:color w:val="000000" w:themeColor="text1"/>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C0558" w:rsidRPr="00FE15E3" w:rsidRDefault="003C0558" w:rsidP="003C0558">
      <w:pPr>
        <w:pStyle w:val="ad"/>
        <w:numPr>
          <w:ilvl w:val="0"/>
          <w:numId w:val="47"/>
        </w:numPr>
        <w:tabs>
          <w:tab w:val="left" w:pos="993"/>
        </w:tabs>
        <w:ind w:left="0" w:firstLine="709"/>
        <w:jc w:val="both"/>
        <w:rPr>
          <w:color w:val="000000" w:themeColor="text1"/>
        </w:rPr>
      </w:pPr>
      <w:r w:rsidRPr="00FE15E3">
        <w:rPr>
          <w:color w:val="000000" w:themeColor="text1"/>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C0558" w:rsidRPr="00FE15E3" w:rsidRDefault="003C0558" w:rsidP="003C0558">
      <w:pPr>
        <w:pStyle w:val="ad"/>
        <w:numPr>
          <w:ilvl w:val="0"/>
          <w:numId w:val="47"/>
        </w:numPr>
        <w:tabs>
          <w:tab w:val="left" w:pos="993"/>
        </w:tabs>
        <w:ind w:left="0" w:firstLine="709"/>
        <w:jc w:val="both"/>
        <w:rPr>
          <w:color w:val="000000" w:themeColor="text1"/>
        </w:rPr>
      </w:pPr>
      <w:r w:rsidRPr="00FE15E3">
        <w:rPr>
          <w:color w:val="000000" w:themeColor="text1"/>
        </w:rPr>
        <w:t xml:space="preserve">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r w:rsidRPr="00415C53">
        <w:rPr>
          <w:color w:val="000000" w:themeColor="text1"/>
          <w:u w:val="single"/>
        </w:rPr>
        <w:t>части 5 статьи 52</w:t>
      </w:r>
      <w:r w:rsidRPr="00FE15E3">
        <w:rPr>
          <w:color w:val="000000" w:themeColor="text1"/>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3C0558" w:rsidRPr="00FE15E3" w:rsidRDefault="003C0558" w:rsidP="003C0558">
      <w:pPr>
        <w:pStyle w:val="ad"/>
        <w:numPr>
          <w:ilvl w:val="0"/>
          <w:numId w:val="47"/>
        </w:numPr>
        <w:tabs>
          <w:tab w:val="left" w:pos="993"/>
        </w:tabs>
        <w:ind w:left="0" w:firstLine="709"/>
        <w:jc w:val="both"/>
        <w:rPr>
          <w:color w:val="000000" w:themeColor="text1"/>
        </w:rPr>
      </w:pPr>
      <w:r w:rsidRPr="00FE15E3">
        <w:rPr>
          <w:color w:val="000000" w:themeColor="text1"/>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2.18. Плата за предоставление Муниципальной услуги не взимается.</w:t>
      </w:r>
    </w:p>
    <w:p w:rsidR="003C0558" w:rsidRPr="00FE15E3" w:rsidRDefault="003C0558" w:rsidP="003C0558">
      <w:pPr>
        <w:ind w:firstLine="708"/>
        <w:jc w:val="both"/>
        <w:rPr>
          <w:color w:val="000000" w:themeColor="text1"/>
        </w:rPr>
      </w:pPr>
      <w:bookmarkStart w:id="27" w:name="sub_1218"/>
      <w:bookmarkEnd w:id="26"/>
      <w:r w:rsidRPr="00FE15E3">
        <w:rPr>
          <w:color w:val="000000" w:themeColor="text1"/>
        </w:rP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FE15E3">
        <w:rPr>
          <w:color w:val="000000" w:themeColor="text1"/>
        </w:rPr>
        <w:lastRenderedPageBreak/>
        <w:t>составляет 15 минут, как при обращении заявителя в Администрацию, так и при обращении заявителя в МФЦ.</w:t>
      </w:r>
    </w:p>
    <w:p w:rsidR="003C0558" w:rsidRPr="00FE15E3" w:rsidRDefault="003C0558" w:rsidP="003C0558">
      <w:pPr>
        <w:ind w:firstLine="708"/>
        <w:jc w:val="both"/>
        <w:rPr>
          <w:color w:val="000000" w:themeColor="text1"/>
        </w:rPr>
      </w:pPr>
      <w:bookmarkStart w:id="28" w:name="sub_1219"/>
      <w:bookmarkEnd w:id="27"/>
      <w:r w:rsidRPr="00FE15E3">
        <w:rPr>
          <w:color w:val="000000" w:themeColor="text1"/>
        </w:rPr>
        <w:t>2.20. Запросы заявителей о предоставлении Муниципальной услуги регистрируются в день их поступления в Администрацию.</w:t>
      </w:r>
    </w:p>
    <w:p w:rsidR="003C0558" w:rsidRPr="00FE15E3" w:rsidRDefault="003C0558" w:rsidP="003C0558">
      <w:pPr>
        <w:ind w:firstLine="708"/>
        <w:jc w:val="both"/>
        <w:rPr>
          <w:color w:val="000000" w:themeColor="text1"/>
        </w:rPr>
      </w:pPr>
      <w:bookmarkStart w:id="29" w:name="sub_1220"/>
      <w:bookmarkEnd w:id="28"/>
      <w:r w:rsidRPr="00FE15E3">
        <w:rPr>
          <w:color w:val="000000" w:themeColor="text1"/>
        </w:rPr>
        <w:t xml:space="preserve">2.21. </w:t>
      </w:r>
      <w:bookmarkStart w:id="30" w:name="sub_1221"/>
      <w:bookmarkEnd w:id="29"/>
      <w:r w:rsidRPr="00FE15E3">
        <w:rPr>
          <w:color w:val="000000" w:themeColor="text1"/>
        </w:rPr>
        <w:t>Предоставление Муниципальной услуги осуществляется в специально выделенных для этих целей помещениях Администрации или МФЦ.</w:t>
      </w:r>
    </w:p>
    <w:p w:rsidR="003C0558" w:rsidRPr="00FE15E3" w:rsidRDefault="003C0558" w:rsidP="003C0558">
      <w:pPr>
        <w:ind w:firstLine="708"/>
        <w:jc w:val="both"/>
        <w:rPr>
          <w:color w:val="000000" w:themeColor="text1"/>
        </w:rPr>
      </w:pPr>
      <w:r w:rsidRPr="00FE15E3">
        <w:rPr>
          <w:color w:val="000000" w:themeColor="text1"/>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3C0558" w:rsidRPr="00FE15E3" w:rsidRDefault="003C0558" w:rsidP="003C0558">
      <w:pPr>
        <w:ind w:firstLine="708"/>
        <w:jc w:val="both"/>
        <w:rPr>
          <w:color w:val="000000" w:themeColor="text1"/>
        </w:rPr>
      </w:pPr>
      <w:r w:rsidRPr="00FE15E3">
        <w:rPr>
          <w:color w:val="000000" w:themeColor="text1"/>
        </w:rPr>
        <w:t>2.22. Показателями доступности и качества Муниципальной услуги являются:</w:t>
      </w:r>
    </w:p>
    <w:bookmarkEnd w:id="30"/>
    <w:p w:rsidR="003C0558" w:rsidRPr="00FE15E3" w:rsidRDefault="003C0558" w:rsidP="003C0558">
      <w:pPr>
        <w:ind w:firstLine="708"/>
        <w:jc w:val="both"/>
        <w:rPr>
          <w:color w:val="000000" w:themeColor="text1"/>
        </w:rPr>
      </w:pPr>
      <w:r w:rsidRPr="00FE15E3">
        <w:rPr>
          <w:color w:val="000000" w:themeColor="text1"/>
        </w:rPr>
        <w:t>Показателями качества Муниципальной услуги являются:</w:t>
      </w:r>
    </w:p>
    <w:p w:rsidR="003C0558" w:rsidRPr="00FE15E3" w:rsidRDefault="003C0558" w:rsidP="003C0558">
      <w:pPr>
        <w:ind w:firstLine="708"/>
        <w:jc w:val="both"/>
        <w:rPr>
          <w:color w:val="000000" w:themeColor="text1"/>
        </w:rPr>
      </w:pPr>
      <w:r w:rsidRPr="00FE15E3">
        <w:rPr>
          <w:color w:val="000000" w:themeColor="text1"/>
        </w:rPr>
        <w:t>а) отсутствие заявителей, время ожидания которых в очереди превышает срок, установленный настоящим Административным регламентом;</w:t>
      </w:r>
    </w:p>
    <w:p w:rsidR="003C0558" w:rsidRPr="00FE15E3" w:rsidRDefault="003C0558" w:rsidP="003C0558">
      <w:pPr>
        <w:ind w:firstLine="708"/>
        <w:jc w:val="both"/>
        <w:rPr>
          <w:color w:val="000000" w:themeColor="text1"/>
        </w:rPr>
      </w:pPr>
      <w:r w:rsidRPr="00FE15E3">
        <w:rPr>
          <w:color w:val="000000" w:themeColor="text1"/>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3C0558" w:rsidRPr="00FE15E3" w:rsidRDefault="003C0558" w:rsidP="003C0558">
      <w:pPr>
        <w:ind w:firstLine="708"/>
        <w:jc w:val="both"/>
        <w:rPr>
          <w:color w:val="000000" w:themeColor="text1"/>
        </w:rPr>
      </w:pPr>
      <w:r w:rsidRPr="00FE15E3">
        <w:rPr>
          <w:color w:val="000000" w:themeColor="text1"/>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
    <w:p w:rsidR="003C0558" w:rsidRPr="00FE15E3" w:rsidRDefault="003C0558" w:rsidP="003C0558">
      <w:pPr>
        <w:ind w:firstLine="708"/>
        <w:jc w:val="both"/>
        <w:rPr>
          <w:color w:val="000000" w:themeColor="text1"/>
        </w:rPr>
      </w:pPr>
      <w:r w:rsidRPr="00FE15E3">
        <w:rPr>
          <w:color w:val="000000" w:themeColor="text1"/>
        </w:rPr>
        <w:t>2.23. Особенности предоставления Муниципальной услуги в МФЦ.</w:t>
      </w:r>
    </w:p>
    <w:p w:rsidR="003C0558" w:rsidRPr="00FE15E3" w:rsidRDefault="003C0558" w:rsidP="003C0558">
      <w:pPr>
        <w:ind w:firstLine="708"/>
        <w:jc w:val="both"/>
        <w:rPr>
          <w:color w:val="000000" w:themeColor="text1"/>
        </w:rPr>
      </w:pPr>
      <w:r w:rsidRPr="00FE15E3">
        <w:rPr>
          <w:color w:val="000000" w:themeColor="text1"/>
        </w:rPr>
        <w:t>2.23.1.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w:t>
      </w:r>
    </w:p>
    <w:p w:rsidR="003C0558" w:rsidRPr="00FE15E3" w:rsidRDefault="003C0558" w:rsidP="003C0558">
      <w:pPr>
        <w:ind w:firstLine="708"/>
        <w:jc w:val="both"/>
        <w:rPr>
          <w:color w:val="000000" w:themeColor="text1"/>
        </w:rPr>
      </w:pPr>
      <w:r w:rsidRPr="00FE15E3">
        <w:rPr>
          <w:color w:val="000000" w:themeColor="text1"/>
        </w:rPr>
        <w:t>2.23.2. МФЦ осуществляет:</w:t>
      </w:r>
    </w:p>
    <w:p w:rsidR="003C0558" w:rsidRPr="00FE15E3" w:rsidRDefault="003C0558" w:rsidP="003C0558">
      <w:pPr>
        <w:pStyle w:val="ad"/>
        <w:numPr>
          <w:ilvl w:val="0"/>
          <w:numId w:val="29"/>
        </w:numPr>
        <w:tabs>
          <w:tab w:val="left" w:pos="993"/>
        </w:tabs>
        <w:ind w:left="0" w:firstLine="709"/>
        <w:jc w:val="both"/>
        <w:rPr>
          <w:color w:val="000000" w:themeColor="text1"/>
        </w:rPr>
      </w:pPr>
      <w:r w:rsidRPr="00FE15E3">
        <w:rPr>
          <w:color w:val="000000" w:themeColor="text1"/>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C0558" w:rsidRPr="00FE15E3" w:rsidRDefault="003C0558" w:rsidP="003C0558">
      <w:pPr>
        <w:pStyle w:val="ad"/>
        <w:numPr>
          <w:ilvl w:val="0"/>
          <w:numId w:val="29"/>
        </w:numPr>
        <w:tabs>
          <w:tab w:val="left" w:pos="993"/>
        </w:tabs>
        <w:ind w:left="0" w:firstLine="709"/>
        <w:jc w:val="both"/>
        <w:rPr>
          <w:color w:val="000000" w:themeColor="text1"/>
        </w:rPr>
      </w:pPr>
      <w:r w:rsidRPr="00FE15E3">
        <w:rPr>
          <w:color w:val="000000" w:themeColor="text1"/>
        </w:rPr>
        <w:t>информирование граждан и организаций по вопросам предоставления муниципальных услуг;</w:t>
      </w:r>
    </w:p>
    <w:p w:rsidR="003C0558" w:rsidRPr="00FE15E3" w:rsidRDefault="003C0558" w:rsidP="003C0558">
      <w:pPr>
        <w:pStyle w:val="ad"/>
        <w:numPr>
          <w:ilvl w:val="0"/>
          <w:numId w:val="29"/>
        </w:numPr>
        <w:tabs>
          <w:tab w:val="left" w:pos="993"/>
        </w:tabs>
        <w:ind w:left="0" w:firstLine="709"/>
        <w:jc w:val="both"/>
        <w:rPr>
          <w:color w:val="000000" w:themeColor="text1"/>
        </w:rPr>
      </w:pPr>
      <w:r w:rsidRPr="00FE15E3">
        <w:rPr>
          <w:color w:val="000000" w:themeColor="text1"/>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C0558" w:rsidRPr="00FE15E3" w:rsidRDefault="003C0558" w:rsidP="003C0558">
      <w:pPr>
        <w:pStyle w:val="ad"/>
        <w:numPr>
          <w:ilvl w:val="0"/>
          <w:numId w:val="29"/>
        </w:numPr>
        <w:tabs>
          <w:tab w:val="left" w:pos="993"/>
        </w:tabs>
        <w:ind w:left="0" w:firstLine="709"/>
        <w:jc w:val="both"/>
        <w:rPr>
          <w:color w:val="000000" w:themeColor="text1"/>
        </w:rPr>
      </w:pPr>
      <w:r w:rsidRPr="00FE15E3">
        <w:rPr>
          <w:color w:val="000000" w:themeColor="text1"/>
        </w:rPr>
        <w:t>обработку персональных данных, связанных с предоставлением муниципальных услуг.</w:t>
      </w:r>
    </w:p>
    <w:p w:rsidR="003C0558" w:rsidRPr="00FE15E3" w:rsidRDefault="003C0558" w:rsidP="003C0558">
      <w:pPr>
        <w:ind w:firstLine="708"/>
        <w:jc w:val="both"/>
        <w:rPr>
          <w:color w:val="000000" w:themeColor="text1"/>
        </w:rPr>
      </w:pPr>
      <w:r w:rsidRPr="00FE15E3">
        <w:rPr>
          <w:color w:val="000000" w:themeColor="text1"/>
        </w:rPr>
        <w:t>2.23.3.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C0558" w:rsidRPr="00FE15E3" w:rsidRDefault="003C0558" w:rsidP="003C0558">
      <w:pPr>
        <w:ind w:firstLine="708"/>
        <w:jc w:val="both"/>
        <w:rPr>
          <w:color w:val="000000" w:themeColor="text1"/>
        </w:rPr>
      </w:pPr>
      <w:r w:rsidRPr="00FE15E3">
        <w:rPr>
          <w:color w:val="000000" w:themeColor="text1"/>
        </w:rPr>
        <w:t>а) определяет предмет обращения;</w:t>
      </w:r>
    </w:p>
    <w:p w:rsidR="003C0558" w:rsidRPr="00FE15E3" w:rsidRDefault="003C0558" w:rsidP="003C0558">
      <w:pPr>
        <w:ind w:firstLine="708"/>
        <w:jc w:val="both"/>
        <w:rPr>
          <w:color w:val="000000" w:themeColor="text1"/>
        </w:rPr>
      </w:pPr>
      <w:r w:rsidRPr="00FE15E3">
        <w:rPr>
          <w:color w:val="000000" w:themeColor="text1"/>
        </w:rPr>
        <w:t>б) проводит проверку полномочий лица, подающего документы;</w:t>
      </w:r>
    </w:p>
    <w:p w:rsidR="003C0558" w:rsidRPr="00FE15E3" w:rsidRDefault="003C0558" w:rsidP="003C0558">
      <w:pPr>
        <w:ind w:firstLine="708"/>
        <w:jc w:val="both"/>
        <w:rPr>
          <w:color w:val="000000" w:themeColor="text1"/>
        </w:rPr>
      </w:pPr>
      <w:r w:rsidRPr="00FE15E3">
        <w:rPr>
          <w:color w:val="000000" w:themeColor="text1"/>
        </w:rPr>
        <w:t>в) проводит проверку правильности заполнения запроса;</w:t>
      </w:r>
    </w:p>
    <w:p w:rsidR="003C0558" w:rsidRPr="00FE15E3" w:rsidRDefault="003C0558" w:rsidP="003C0558">
      <w:pPr>
        <w:ind w:firstLine="708"/>
        <w:jc w:val="both"/>
        <w:rPr>
          <w:color w:val="000000" w:themeColor="text1"/>
        </w:rPr>
      </w:pPr>
      <w:r w:rsidRPr="00FE15E3">
        <w:rPr>
          <w:color w:val="000000" w:themeColor="text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0558" w:rsidRPr="00FE15E3" w:rsidRDefault="003C0558" w:rsidP="003C0558">
      <w:pPr>
        <w:ind w:firstLine="708"/>
        <w:jc w:val="both"/>
        <w:rPr>
          <w:color w:val="000000" w:themeColor="text1"/>
        </w:rPr>
      </w:pPr>
      <w:r w:rsidRPr="00FE15E3">
        <w:rPr>
          <w:color w:val="000000" w:themeColor="text1"/>
        </w:rPr>
        <w:t>д) заверяет электронное дело своей электронной подписью (далее - ЭП);</w:t>
      </w:r>
    </w:p>
    <w:p w:rsidR="003C0558" w:rsidRPr="00FE15E3" w:rsidRDefault="003C0558" w:rsidP="003C0558">
      <w:pPr>
        <w:ind w:firstLine="708"/>
        <w:jc w:val="both"/>
        <w:rPr>
          <w:color w:val="000000" w:themeColor="text1"/>
        </w:rPr>
      </w:pPr>
      <w:r w:rsidRPr="00FE15E3">
        <w:rPr>
          <w:color w:val="000000" w:themeColor="text1"/>
        </w:rPr>
        <w:t>е) направляет копии документов и реестр документов в Администрацию:</w:t>
      </w:r>
    </w:p>
    <w:p w:rsidR="003C0558" w:rsidRPr="00FE15E3" w:rsidRDefault="003C0558" w:rsidP="003C0558">
      <w:pPr>
        <w:pStyle w:val="ad"/>
        <w:numPr>
          <w:ilvl w:val="0"/>
          <w:numId w:val="43"/>
        </w:numPr>
        <w:tabs>
          <w:tab w:val="left" w:pos="993"/>
        </w:tabs>
        <w:ind w:left="0" w:firstLine="709"/>
        <w:jc w:val="both"/>
        <w:rPr>
          <w:color w:val="000000" w:themeColor="text1"/>
        </w:rPr>
      </w:pPr>
      <w:r w:rsidRPr="00FE15E3">
        <w:rPr>
          <w:color w:val="000000" w:themeColor="text1"/>
        </w:rPr>
        <w:t>в электронном виде (в составе пакетов электронных дел) в течение 1 рабочего дня со дня обращения заявителя в МФЦ;</w:t>
      </w:r>
    </w:p>
    <w:p w:rsidR="003C0558" w:rsidRPr="00FE15E3" w:rsidRDefault="003C0558" w:rsidP="003C0558">
      <w:pPr>
        <w:pStyle w:val="ad"/>
        <w:numPr>
          <w:ilvl w:val="0"/>
          <w:numId w:val="43"/>
        </w:numPr>
        <w:tabs>
          <w:tab w:val="left" w:pos="993"/>
        </w:tabs>
        <w:ind w:left="0" w:firstLine="709"/>
        <w:jc w:val="both"/>
        <w:rPr>
          <w:color w:val="000000" w:themeColor="text1"/>
        </w:rPr>
      </w:pPr>
      <w:r w:rsidRPr="00FE15E3">
        <w:rPr>
          <w:color w:val="000000" w:themeColor="text1"/>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0558" w:rsidRPr="00FE15E3" w:rsidRDefault="003C0558" w:rsidP="003C0558">
      <w:pPr>
        <w:ind w:firstLine="708"/>
        <w:jc w:val="both"/>
        <w:rPr>
          <w:color w:val="000000" w:themeColor="text1"/>
        </w:rPr>
      </w:pPr>
      <w:r w:rsidRPr="00FE15E3">
        <w:rPr>
          <w:color w:val="000000" w:themeColor="text1"/>
        </w:rPr>
        <w:t>По окончании приема документов специалист МФЦ выдает заявителю расписку в приеме документов.</w:t>
      </w:r>
    </w:p>
    <w:p w:rsidR="003C0558" w:rsidRPr="00FE15E3" w:rsidRDefault="003C0558" w:rsidP="003C0558">
      <w:pPr>
        <w:ind w:firstLine="708"/>
        <w:jc w:val="both"/>
        <w:rPr>
          <w:color w:val="000000" w:themeColor="text1"/>
        </w:rPr>
      </w:pPr>
      <w:r w:rsidRPr="00FE15E3">
        <w:rPr>
          <w:color w:val="000000" w:themeColor="text1"/>
        </w:rPr>
        <w:lastRenderedPageBreak/>
        <w:t>2.23.4.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3C0558" w:rsidRPr="00FE15E3" w:rsidRDefault="003C0558" w:rsidP="003C0558">
      <w:pPr>
        <w:pStyle w:val="ad"/>
        <w:numPr>
          <w:ilvl w:val="0"/>
          <w:numId w:val="30"/>
        </w:numPr>
        <w:tabs>
          <w:tab w:val="left" w:pos="993"/>
        </w:tabs>
        <w:ind w:left="0" w:firstLine="709"/>
        <w:jc w:val="both"/>
        <w:rPr>
          <w:color w:val="000000" w:themeColor="text1"/>
        </w:rPr>
      </w:pPr>
      <w:r w:rsidRPr="00FE15E3">
        <w:rPr>
          <w:color w:val="000000" w:themeColor="text1"/>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3C0558" w:rsidRPr="00FE15E3" w:rsidRDefault="003C0558" w:rsidP="003C0558">
      <w:pPr>
        <w:pStyle w:val="ad"/>
        <w:numPr>
          <w:ilvl w:val="0"/>
          <w:numId w:val="30"/>
        </w:numPr>
        <w:tabs>
          <w:tab w:val="left" w:pos="993"/>
        </w:tabs>
        <w:ind w:left="0" w:firstLine="709"/>
        <w:jc w:val="both"/>
        <w:rPr>
          <w:color w:val="000000" w:themeColor="text1"/>
        </w:rPr>
      </w:pPr>
      <w:r w:rsidRPr="00FE15E3">
        <w:rPr>
          <w:color w:val="000000" w:themeColor="text1"/>
        </w:rPr>
        <w:t>на бумажном носителе - в срок не более 3 дней со дня принятия решения о предоставлении (отказе в предоставлении) заявителю услуги.</w:t>
      </w:r>
    </w:p>
    <w:p w:rsidR="003C0558" w:rsidRPr="00FE15E3" w:rsidRDefault="003C0558" w:rsidP="003C0558">
      <w:pPr>
        <w:ind w:firstLine="708"/>
        <w:jc w:val="both"/>
        <w:rPr>
          <w:color w:val="000000" w:themeColor="text1"/>
        </w:rPr>
      </w:pPr>
      <w:r w:rsidRPr="00FE15E3">
        <w:rPr>
          <w:color w:val="000000" w:themeColor="text1"/>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C0558" w:rsidRPr="00FE15E3" w:rsidRDefault="003C0558" w:rsidP="003C0558">
      <w:pPr>
        <w:ind w:firstLine="708"/>
        <w:jc w:val="both"/>
        <w:rPr>
          <w:color w:val="000000" w:themeColor="text1"/>
        </w:rPr>
      </w:pPr>
      <w:r w:rsidRPr="00FE15E3">
        <w:rPr>
          <w:color w:val="000000" w:themeColor="text1"/>
        </w:rPr>
        <w:t>2.24. Особенности предоставления муниципальной услуги в электронном виде.</w:t>
      </w:r>
    </w:p>
    <w:p w:rsidR="003C0558" w:rsidRPr="00FE15E3" w:rsidRDefault="003C0558" w:rsidP="003C0558">
      <w:pPr>
        <w:ind w:firstLine="708"/>
        <w:jc w:val="both"/>
        <w:rPr>
          <w:color w:val="000000" w:themeColor="text1"/>
        </w:rPr>
      </w:pPr>
      <w:r w:rsidRPr="00FE15E3">
        <w:rPr>
          <w:color w:val="000000" w:themeColor="text1"/>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Pr="00FE15E3">
        <w:rPr>
          <w:color w:val="000000" w:themeColor="text1"/>
        </w:rPr>
        <w:br/>
        <w:t>«Об организации предоставления государственных и муниципальных услуг».</w:t>
      </w:r>
    </w:p>
    <w:p w:rsidR="003C0558" w:rsidRPr="00FE15E3" w:rsidRDefault="003C0558" w:rsidP="003C0558">
      <w:pPr>
        <w:ind w:firstLine="708"/>
        <w:jc w:val="both"/>
        <w:rPr>
          <w:color w:val="000000" w:themeColor="text1"/>
        </w:rPr>
      </w:pPr>
      <w:r w:rsidRPr="00FE15E3">
        <w:rPr>
          <w:color w:val="000000" w:themeColor="text1"/>
        </w:rPr>
        <w:t xml:space="preserve">2.24.1.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C0558" w:rsidRPr="00FE15E3" w:rsidRDefault="003C0558" w:rsidP="003C0558">
      <w:pPr>
        <w:ind w:firstLine="708"/>
        <w:jc w:val="both"/>
        <w:rPr>
          <w:color w:val="000000" w:themeColor="text1"/>
        </w:rPr>
      </w:pPr>
      <w:r w:rsidRPr="00FE15E3">
        <w:rPr>
          <w:color w:val="000000" w:themeColor="text1"/>
        </w:rPr>
        <w:t xml:space="preserve">2.24.2. Муниципальная услуга может быть получена через ПГУ ЛО следующими способами: </w:t>
      </w:r>
    </w:p>
    <w:p w:rsidR="003C0558" w:rsidRPr="00FE15E3" w:rsidRDefault="003C0558" w:rsidP="003C0558">
      <w:pPr>
        <w:pStyle w:val="ad"/>
        <w:numPr>
          <w:ilvl w:val="0"/>
          <w:numId w:val="31"/>
        </w:numPr>
        <w:tabs>
          <w:tab w:val="left" w:pos="993"/>
        </w:tabs>
        <w:ind w:left="0" w:firstLine="709"/>
        <w:jc w:val="both"/>
        <w:rPr>
          <w:color w:val="000000" w:themeColor="text1"/>
        </w:rPr>
      </w:pPr>
      <w:r w:rsidRPr="00FE15E3">
        <w:rPr>
          <w:color w:val="000000" w:themeColor="text1"/>
        </w:rPr>
        <w:t>с обязательной личной явкой на прием в Администрацию;</w:t>
      </w:r>
    </w:p>
    <w:p w:rsidR="003C0558" w:rsidRPr="00FE15E3" w:rsidRDefault="003C0558" w:rsidP="003C0558">
      <w:pPr>
        <w:pStyle w:val="ad"/>
        <w:numPr>
          <w:ilvl w:val="0"/>
          <w:numId w:val="31"/>
        </w:numPr>
        <w:tabs>
          <w:tab w:val="left" w:pos="993"/>
        </w:tabs>
        <w:ind w:left="0" w:firstLine="709"/>
        <w:jc w:val="both"/>
        <w:rPr>
          <w:color w:val="000000" w:themeColor="text1"/>
        </w:rPr>
      </w:pPr>
      <w:r w:rsidRPr="00FE15E3">
        <w:rPr>
          <w:color w:val="000000" w:themeColor="text1"/>
        </w:rPr>
        <w:t xml:space="preserve">без личной явки на прием в Администрацию. </w:t>
      </w:r>
    </w:p>
    <w:p w:rsidR="003C0558" w:rsidRPr="00FE15E3" w:rsidRDefault="003C0558" w:rsidP="003C0558">
      <w:pPr>
        <w:ind w:firstLine="708"/>
        <w:jc w:val="both"/>
        <w:rPr>
          <w:color w:val="000000" w:themeColor="text1"/>
        </w:rPr>
      </w:pPr>
      <w:r w:rsidRPr="00FE15E3">
        <w:rPr>
          <w:color w:val="000000" w:themeColor="text1"/>
        </w:rPr>
        <w:t xml:space="preserve">2.24.3.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C0558" w:rsidRPr="00FE15E3" w:rsidRDefault="003C0558" w:rsidP="003C0558">
      <w:pPr>
        <w:ind w:firstLine="708"/>
        <w:jc w:val="both"/>
        <w:rPr>
          <w:color w:val="000000" w:themeColor="text1"/>
        </w:rPr>
      </w:pPr>
      <w:r w:rsidRPr="00FE15E3">
        <w:rPr>
          <w:color w:val="000000" w:themeColor="text1"/>
        </w:rPr>
        <w:t>2.24.4. Для подачи заявления через ПГУ ЛО заявитель должен выполнить следующие действия:</w:t>
      </w:r>
    </w:p>
    <w:p w:rsidR="003C0558" w:rsidRPr="00FE15E3" w:rsidRDefault="003C0558" w:rsidP="003C0558">
      <w:pPr>
        <w:ind w:firstLine="708"/>
        <w:jc w:val="both"/>
        <w:rPr>
          <w:color w:val="000000" w:themeColor="text1"/>
        </w:rPr>
      </w:pPr>
      <w:r w:rsidRPr="00FE15E3">
        <w:rPr>
          <w:color w:val="000000" w:themeColor="text1"/>
        </w:rPr>
        <w:t>а) пройти идентификацию и аутентификацию в ЕСИА;</w:t>
      </w:r>
    </w:p>
    <w:p w:rsidR="003C0558" w:rsidRPr="00FE15E3" w:rsidRDefault="003C0558" w:rsidP="003C0558">
      <w:pPr>
        <w:ind w:firstLine="708"/>
        <w:jc w:val="both"/>
        <w:rPr>
          <w:color w:val="000000" w:themeColor="text1"/>
        </w:rPr>
      </w:pPr>
      <w:r w:rsidRPr="00FE15E3">
        <w:rPr>
          <w:color w:val="000000" w:themeColor="text1"/>
        </w:rPr>
        <w:t>б) в личном кабинете на ПГУ ЛО заполнить в электронном виде заявление на оказание услуги;</w:t>
      </w:r>
    </w:p>
    <w:p w:rsidR="003C0558" w:rsidRPr="00FE15E3" w:rsidRDefault="003C0558" w:rsidP="003C0558">
      <w:pPr>
        <w:ind w:firstLine="708"/>
        <w:jc w:val="both"/>
        <w:rPr>
          <w:color w:val="000000" w:themeColor="text1"/>
        </w:rPr>
      </w:pPr>
      <w:r w:rsidRPr="00FE15E3">
        <w:rPr>
          <w:color w:val="000000" w:themeColor="text1"/>
        </w:rPr>
        <w:t>в) приложить к заявлению отсканированные образы документов, необходимых для получения услуги;</w:t>
      </w:r>
    </w:p>
    <w:p w:rsidR="003C0558" w:rsidRPr="00FE15E3" w:rsidRDefault="003C0558" w:rsidP="003C0558">
      <w:pPr>
        <w:ind w:firstLine="708"/>
        <w:jc w:val="both"/>
        <w:rPr>
          <w:color w:val="000000" w:themeColor="text1"/>
        </w:rPr>
      </w:pPr>
      <w:r w:rsidRPr="00FE15E3">
        <w:rPr>
          <w:color w:val="000000" w:themeColor="text1"/>
        </w:rPr>
        <w:t>г) 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C0558" w:rsidRPr="00FE15E3" w:rsidRDefault="003C0558" w:rsidP="003C0558">
      <w:pPr>
        <w:ind w:firstLine="708"/>
        <w:jc w:val="both"/>
        <w:rPr>
          <w:color w:val="000000" w:themeColor="text1"/>
        </w:rPr>
      </w:pPr>
      <w:r w:rsidRPr="00FE15E3">
        <w:rPr>
          <w:color w:val="000000" w:themeColor="text1"/>
        </w:rPr>
        <w:t>д) 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3C0558" w:rsidRPr="00FE15E3" w:rsidRDefault="003C0558" w:rsidP="003C0558">
      <w:pPr>
        <w:ind w:firstLine="708"/>
        <w:jc w:val="both"/>
        <w:rPr>
          <w:color w:val="000000" w:themeColor="text1"/>
        </w:rPr>
      </w:pPr>
      <w:r w:rsidRPr="00FE15E3">
        <w:rPr>
          <w:color w:val="000000" w:themeColor="text1"/>
        </w:rPr>
        <w:t xml:space="preserve">е) направить пакет электронных документов в Администрацию посредством функционала ПГУ ЛО. </w:t>
      </w:r>
    </w:p>
    <w:p w:rsidR="003C0558" w:rsidRPr="00FE15E3" w:rsidRDefault="003C0558" w:rsidP="003C0558">
      <w:pPr>
        <w:ind w:firstLine="708"/>
        <w:jc w:val="both"/>
        <w:rPr>
          <w:color w:val="000000" w:themeColor="text1"/>
        </w:rPr>
      </w:pPr>
      <w:r w:rsidRPr="00FE15E3">
        <w:rPr>
          <w:color w:val="000000" w:themeColor="text1"/>
        </w:rPr>
        <w:t xml:space="preserve">2.24.5. В результате направления пакета электронных документов посредством </w:t>
      </w:r>
      <w:r w:rsidRPr="00FE15E3">
        <w:rPr>
          <w:color w:val="000000" w:themeColor="text1"/>
        </w:rPr>
        <w:br/>
        <w:t xml:space="preserve">ПГУ ЛО в соответствии с требованиями </w:t>
      </w:r>
      <w:r w:rsidRPr="00415C53">
        <w:rPr>
          <w:rStyle w:val="ac"/>
          <w:color w:val="000000" w:themeColor="text1"/>
        </w:rPr>
        <w:t xml:space="preserve">пункта </w:t>
      </w:r>
      <w:r w:rsidRPr="00FE15E3">
        <w:rPr>
          <w:rStyle w:val="ac"/>
          <w:color w:val="000000" w:themeColor="text1"/>
        </w:rPr>
        <w:t>2.11</w:t>
      </w:r>
      <w:r w:rsidRPr="00FE15E3">
        <w:rPr>
          <w:color w:val="000000" w:themeColor="text1"/>
        </w:rPr>
        <w:t xml:space="preserve"> автоматизированной информационной системой межведомственного электронного взаимодействия Ленинградской области </w:t>
      </w:r>
      <w:r w:rsidRPr="00FE15E3">
        <w:rPr>
          <w:color w:val="000000" w:themeColor="text1"/>
        </w:rPr>
        <w:br/>
        <w:t xml:space="preserve">(далее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C0558" w:rsidRPr="00FE15E3" w:rsidRDefault="003C0558" w:rsidP="003C0558">
      <w:pPr>
        <w:ind w:firstLine="708"/>
        <w:jc w:val="both"/>
        <w:rPr>
          <w:color w:val="000000" w:themeColor="text1"/>
        </w:rPr>
      </w:pPr>
      <w:r w:rsidRPr="00FE15E3">
        <w:rPr>
          <w:color w:val="000000" w:themeColor="text1"/>
        </w:rPr>
        <w:t xml:space="preserve">2.24.6.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3C0558" w:rsidRPr="00FE15E3" w:rsidRDefault="003C0558" w:rsidP="003C0558">
      <w:pPr>
        <w:ind w:firstLine="708"/>
        <w:jc w:val="both"/>
        <w:rPr>
          <w:color w:val="000000" w:themeColor="text1"/>
        </w:rPr>
      </w:pPr>
      <w:r w:rsidRPr="00FE15E3">
        <w:rPr>
          <w:color w:val="000000" w:themeColor="text1"/>
        </w:rPr>
        <w:t>а)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0558" w:rsidRPr="00FE15E3" w:rsidRDefault="003C0558" w:rsidP="003C0558">
      <w:pPr>
        <w:ind w:firstLine="708"/>
        <w:jc w:val="both"/>
        <w:rPr>
          <w:color w:val="000000" w:themeColor="text1"/>
        </w:rPr>
      </w:pPr>
      <w:r w:rsidRPr="00FE15E3">
        <w:rPr>
          <w:color w:val="000000" w:themeColor="text1"/>
        </w:rPr>
        <w:lastRenderedPageBreak/>
        <w:t>б)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C0558" w:rsidRPr="00FE15E3" w:rsidRDefault="003C0558" w:rsidP="003C0558">
      <w:pPr>
        <w:ind w:firstLine="708"/>
        <w:jc w:val="both"/>
        <w:rPr>
          <w:color w:val="000000" w:themeColor="text1"/>
        </w:rPr>
      </w:pPr>
      <w:r w:rsidRPr="00FE15E3">
        <w:rPr>
          <w:color w:val="000000" w:themeColor="text1"/>
        </w:rPr>
        <w:t>в)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C0558" w:rsidRPr="00FE15E3" w:rsidRDefault="003C0558" w:rsidP="003C0558">
      <w:pPr>
        <w:ind w:firstLine="708"/>
        <w:jc w:val="both"/>
        <w:rPr>
          <w:color w:val="000000" w:themeColor="text1"/>
        </w:rPr>
      </w:pPr>
      <w:r w:rsidRPr="00FE15E3">
        <w:rPr>
          <w:color w:val="000000" w:themeColor="text1"/>
        </w:rPr>
        <w:t>2.24.7.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3C0558" w:rsidRPr="00FE15E3" w:rsidRDefault="003C0558" w:rsidP="003C0558">
      <w:pPr>
        <w:ind w:firstLine="708"/>
        <w:jc w:val="both"/>
        <w:rPr>
          <w:color w:val="000000" w:themeColor="text1"/>
        </w:rPr>
      </w:pPr>
      <w:r w:rsidRPr="00FE15E3">
        <w:rPr>
          <w:color w:val="000000" w:themeColor="text1"/>
        </w:rPr>
        <w:t>а)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0558" w:rsidRPr="00FE15E3" w:rsidRDefault="003C0558" w:rsidP="003C0558">
      <w:pPr>
        <w:ind w:firstLine="708"/>
        <w:jc w:val="both"/>
        <w:rPr>
          <w:color w:val="000000" w:themeColor="text1"/>
        </w:rPr>
      </w:pPr>
      <w:r w:rsidRPr="00FE15E3">
        <w:rPr>
          <w:color w:val="000000" w:themeColor="text1"/>
        </w:rPr>
        <w:t>б)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3C0558" w:rsidRPr="00FE15E3" w:rsidRDefault="003C0558" w:rsidP="003C0558">
      <w:pPr>
        <w:ind w:firstLine="708"/>
        <w:jc w:val="both"/>
        <w:rPr>
          <w:color w:val="000000" w:themeColor="text1"/>
        </w:rPr>
      </w:pPr>
      <w:r w:rsidRPr="00FE15E3">
        <w:rPr>
          <w:color w:val="000000" w:themeColor="text1"/>
        </w:rPr>
        <w:t>в АИС «Межвед ЛО» дело переводит в статус «Заявитель приглашен на прием».</w:t>
      </w:r>
    </w:p>
    <w:p w:rsidR="003C0558" w:rsidRPr="00FE15E3" w:rsidRDefault="003C0558" w:rsidP="003C0558">
      <w:pPr>
        <w:ind w:firstLine="708"/>
        <w:jc w:val="both"/>
        <w:rPr>
          <w:color w:val="000000" w:themeColor="text1"/>
        </w:rPr>
      </w:pPr>
      <w:r w:rsidRPr="00FE15E3">
        <w:rPr>
          <w:color w:val="000000" w:themeColor="text1"/>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w:t>
      </w:r>
      <w:r w:rsidRPr="00FE15E3">
        <w:rPr>
          <w:color w:val="000000" w:themeColor="text1"/>
        </w:rPr>
        <w:br/>
        <w:t xml:space="preserve">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w:t>
      </w:r>
      <w:r w:rsidRPr="00FE15E3">
        <w:rPr>
          <w:color w:val="000000" w:themeColor="text1"/>
        </w:rPr>
        <w:br/>
        <w:t>АИС «Межвед ЛО».</w:t>
      </w:r>
    </w:p>
    <w:p w:rsidR="003C0558" w:rsidRPr="00FE15E3" w:rsidRDefault="003C0558" w:rsidP="003C0558">
      <w:pPr>
        <w:ind w:firstLine="708"/>
        <w:jc w:val="both"/>
        <w:rPr>
          <w:color w:val="000000" w:themeColor="text1"/>
        </w:rPr>
      </w:pPr>
      <w:r w:rsidRPr="00FE15E3">
        <w:rPr>
          <w:color w:val="000000" w:themeColor="text1"/>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C0558" w:rsidRPr="00FE15E3" w:rsidRDefault="003C0558" w:rsidP="003C0558">
      <w:pPr>
        <w:ind w:firstLine="708"/>
        <w:jc w:val="both"/>
        <w:rPr>
          <w:color w:val="000000" w:themeColor="text1"/>
        </w:rPr>
      </w:pPr>
      <w:r w:rsidRPr="00FE15E3">
        <w:rPr>
          <w:color w:val="000000" w:themeColor="text1"/>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Pr="00FE15E3">
        <w:rPr>
          <w:color w:val="000000" w:themeColor="text1"/>
        </w:rPr>
        <w:br/>
        <w:t>«Межвед ЛО» формы о принятом решении и переводит дело в архив АИС «Межвед ЛО»;</w:t>
      </w:r>
    </w:p>
    <w:p w:rsidR="003C0558" w:rsidRPr="00FE15E3" w:rsidRDefault="003C0558" w:rsidP="003C0558">
      <w:pPr>
        <w:ind w:firstLine="708"/>
        <w:jc w:val="both"/>
        <w:rPr>
          <w:color w:val="000000" w:themeColor="text1"/>
        </w:rPr>
      </w:pPr>
      <w:r w:rsidRPr="00FE15E3">
        <w:rPr>
          <w:color w:val="000000" w:themeColor="text1"/>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C0558" w:rsidRPr="00FE15E3" w:rsidRDefault="003C0558" w:rsidP="003C0558">
      <w:pPr>
        <w:ind w:firstLine="708"/>
        <w:jc w:val="both"/>
        <w:rPr>
          <w:color w:val="000000" w:themeColor="text1"/>
        </w:rPr>
      </w:pPr>
      <w:r w:rsidRPr="00FE15E3">
        <w:rPr>
          <w:color w:val="000000" w:themeColor="text1"/>
        </w:rPr>
        <w:t xml:space="preserve">2.24.8. В случае поступления всех документов, указанных в </w:t>
      </w:r>
      <w:r w:rsidRPr="00FE15E3">
        <w:rPr>
          <w:rStyle w:val="ac"/>
          <w:color w:val="000000" w:themeColor="text1"/>
        </w:rPr>
        <w:t>пункте 2.8.</w:t>
      </w:r>
      <w:r w:rsidRPr="00FE15E3">
        <w:rPr>
          <w:color w:val="000000" w:themeColor="text1"/>
        </w:rPr>
        <w:t xml:space="preserve"> или </w:t>
      </w:r>
      <w:r w:rsidRPr="00FE15E3">
        <w:rPr>
          <w:rStyle w:val="ac"/>
          <w:color w:val="000000" w:themeColor="text1"/>
        </w:rPr>
        <w:t>2.9.</w:t>
      </w:r>
      <w:r w:rsidRPr="00FE15E3">
        <w:rPr>
          <w:color w:val="000000" w:themeColor="text1"/>
        </w:rPr>
        <w:t xml:space="preserve"> настоящего административного регламента, и отвечающих требованиям, указанным в </w:t>
      </w:r>
      <w:r w:rsidRPr="00FE15E3">
        <w:rPr>
          <w:rStyle w:val="ac"/>
          <w:color w:val="000000" w:themeColor="text1"/>
        </w:rPr>
        <w:t>пункте 2.11.</w:t>
      </w:r>
      <w:r w:rsidRPr="00FE15E3">
        <w:rPr>
          <w:color w:val="000000" w:themeColor="text1"/>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C0558" w:rsidRPr="00FE15E3" w:rsidRDefault="003C0558" w:rsidP="003C0558">
      <w:pPr>
        <w:ind w:firstLine="708"/>
        <w:jc w:val="both"/>
        <w:rPr>
          <w:color w:val="000000" w:themeColor="text1"/>
        </w:rPr>
      </w:pPr>
      <w:r w:rsidRPr="00FE15E3">
        <w:rPr>
          <w:color w:val="000000" w:themeColor="text1"/>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Pr="00FE15E3">
        <w:rPr>
          <w:rStyle w:val="ac"/>
          <w:color w:val="000000" w:themeColor="text1"/>
        </w:rPr>
        <w:t>пунктах 2.8.1,</w:t>
      </w:r>
      <w:r w:rsidRPr="00FE15E3">
        <w:rPr>
          <w:color w:val="000000" w:themeColor="text1"/>
        </w:rPr>
        <w:t xml:space="preserve"> или </w:t>
      </w:r>
      <w:r w:rsidRPr="00FE15E3">
        <w:rPr>
          <w:rStyle w:val="ac"/>
          <w:color w:val="000000" w:themeColor="text1"/>
        </w:rPr>
        <w:t>2.8.2</w:t>
      </w:r>
      <w:r w:rsidRPr="00FE15E3">
        <w:rPr>
          <w:color w:val="000000" w:themeColor="text1"/>
        </w:rPr>
        <w:t xml:space="preserve"> настоящего административного регламента, и отвечающих требованиям, указанным в </w:t>
      </w:r>
      <w:r w:rsidRPr="00FE15E3">
        <w:rPr>
          <w:rStyle w:val="ac"/>
          <w:color w:val="000000" w:themeColor="text1"/>
        </w:rPr>
        <w:t>пунктах 2.12.</w:t>
      </w:r>
      <w:r w:rsidRPr="00FE15E3">
        <w:rPr>
          <w:color w:val="000000" w:themeColor="text1"/>
        </w:rPr>
        <w:t xml:space="preserve"> настоящего административного регламента.</w:t>
      </w:r>
    </w:p>
    <w:p w:rsidR="003C0558" w:rsidRPr="00FE15E3" w:rsidRDefault="003C0558" w:rsidP="003C0558">
      <w:pPr>
        <w:jc w:val="both"/>
        <w:rPr>
          <w:color w:val="000000" w:themeColor="text1"/>
        </w:rPr>
      </w:pPr>
    </w:p>
    <w:p w:rsidR="003C0558" w:rsidRPr="00FE15E3" w:rsidRDefault="003C0558" w:rsidP="003C0558">
      <w:pPr>
        <w:pStyle w:val="1"/>
        <w:ind w:firstLine="0"/>
        <w:rPr>
          <w:rFonts w:ascii="Times New Roman" w:hAnsi="Times New Roman" w:cs="Times New Roman"/>
          <w:color w:val="000000" w:themeColor="text1"/>
        </w:rPr>
      </w:pPr>
      <w:r w:rsidRPr="00FE15E3">
        <w:rPr>
          <w:rFonts w:ascii="Times New Roman" w:hAnsi="Times New Roman" w:cs="Times New Roman"/>
          <w:color w:val="000000" w:themeColor="text1"/>
        </w:rPr>
        <w:t>3. Состав, последовательность и сроки выполнения административных</w:t>
      </w:r>
      <w:r w:rsidRPr="00FE15E3">
        <w:rPr>
          <w:rFonts w:ascii="Times New Roman" w:hAnsi="Times New Roman" w:cs="Times New Roman"/>
          <w:color w:val="000000" w:themeColor="text1"/>
        </w:rPr>
        <w:br/>
        <w:t>процедур, требования к порядку их выполнения</w:t>
      </w:r>
    </w:p>
    <w:p w:rsidR="003C0558" w:rsidRPr="00FE15E3" w:rsidRDefault="003C0558" w:rsidP="003C0558">
      <w:pPr>
        <w:jc w:val="both"/>
        <w:rPr>
          <w:color w:val="000000" w:themeColor="text1"/>
        </w:rPr>
      </w:pPr>
      <w:bookmarkStart w:id="31" w:name="sub_1031"/>
    </w:p>
    <w:p w:rsidR="003C0558" w:rsidRPr="00FE15E3" w:rsidRDefault="003C0558" w:rsidP="003C0558">
      <w:pPr>
        <w:ind w:firstLine="708"/>
        <w:jc w:val="both"/>
        <w:rPr>
          <w:color w:val="000000" w:themeColor="text1"/>
        </w:rPr>
      </w:pPr>
      <w:r w:rsidRPr="00FE15E3">
        <w:rPr>
          <w:color w:val="000000" w:themeColor="text1"/>
        </w:rPr>
        <w:t>3.1.1. Предоставление Муниципальной услуги включает в себя следующие административные процедуры (действия):</w:t>
      </w:r>
      <w:bookmarkStart w:id="32" w:name="sub_121040"/>
      <w:bookmarkEnd w:id="31"/>
    </w:p>
    <w:p w:rsidR="003C0558" w:rsidRPr="00FE15E3" w:rsidRDefault="003C0558" w:rsidP="003C0558">
      <w:pPr>
        <w:ind w:firstLine="708"/>
        <w:jc w:val="both"/>
        <w:rPr>
          <w:color w:val="000000" w:themeColor="text1"/>
        </w:rPr>
      </w:pPr>
      <w:r w:rsidRPr="00FE15E3">
        <w:rPr>
          <w:color w:val="000000" w:themeColor="text1"/>
        </w:rPr>
        <w:t>а) прием и регистрация заявления о выдаче разрешения на строительство;</w:t>
      </w:r>
    </w:p>
    <w:bookmarkEnd w:id="32"/>
    <w:p w:rsidR="003C0558" w:rsidRPr="00FE15E3" w:rsidRDefault="003C0558" w:rsidP="003C0558">
      <w:pPr>
        <w:ind w:firstLine="708"/>
        <w:jc w:val="both"/>
        <w:rPr>
          <w:color w:val="000000" w:themeColor="text1"/>
        </w:rPr>
      </w:pPr>
      <w:r w:rsidRPr="00FE15E3">
        <w:rPr>
          <w:color w:val="000000" w:themeColor="text1"/>
        </w:rPr>
        <w:t>б) проверка наличия документов, необходимых для принятия решения о выдаче разрешения на строительство;</w:t>
      </w:r>
    </w:p>
    <w:p w:rsidR="003C0558" w:rsidRPr="00FE15E3" w:rsidRDefault="003C0558" w:rsidP="003C0558">
      <w:pPr>
        <w:ind w:firstLine="708"/>
        <w:jc w:val="both"/>
        <w:rPr>
          <w:color w:val="000000" w:themeColor="text1"/>
        </w:rPr>
      </w:pPr>
      <w:bookmarkStart w:id="33" w:name="sub_121041"/>
      <w:r w:rsidRPr="00FE15E3">
        <w:rPr>
          <w:color w:val="000000" w:themeColor="text1"/>
        </w:rPr>
        <w:t>в) принятие решения о выдаче разрешения на строительство;</w:t>
      </w:r>
    </w:p>
    <w:bookmarkEnd w:id="33"/>
    <w:p w:rsidR="003C0558" w:rsidRPr="00FE15E3" w:rsidRDefault="003C0558" w:rsidP="003C0558">
      <w:pPr>
        <w:ind w:firstLine="708"/>
        <w:jc w:val="both"/>
        <w:rPr>
          <w:color w:val="000000" w:themeColor="text1"/>
        </w:rPr>
      </w:pPr>
      <w:r w:rsidRPr="00FE15E3">
        <w:rPr>
          <w:color w:val="000000" w:themeColor="text1"/>
        </w:rPr>
        <w:lastRenderedPageBreak/>
        <w:t>г) прием и регистрация заявления о продлении срока действия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д) рассмотрение документов, представленных для продления срока действия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е) принятие решения о продлении срока действия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ж) отмена разрешения на строительство;</w:t>
      </w:r>
    </w:p>
    <w:p w:rsidR="003C0558" w:rsidRPr="00FE15E3" w:rsidRDefault="003C0558" w:rsidP="003C0558">
      <w:pPr>
        <w:ind w:firstLine="708"/>
        <w:jc w:val="both"/>
        <w:rPr>
          <w:color w:val="000000" w:themeColor="text1"/>
        </w:rPr>
      </w:pPr>
      <w:bookmarkStart w:id="34" w:name="sub_10317"/>
      <w:r w:rsidRPr="00FE15E3">
        <w:rPr>
          <w:color w:val="000000" w:themeColor="text1"/>
        </w:rPr>
        <w:t>з) прием и регистрация заявления о внесении изменений в разрешение на строительство;</w:t>
      </w:r>
    </w:p>
    <w:p w:rsidR="003C0558" w:rsidRPr="00FE15E3" w:rsidRDefault="003C0558" w:rsidP="003C0558">
      <w:pPr>
        <w:ind w:firstLine="708"/>
        <w:jc w:val="both"/>
        <w:rPr>
          <w:color w:val="000000" w:themeColor="text1"/>
        </w:rPr>
      </w:pPr>
      <w:bookmarkStart w:id="35" w:name="sub_10318"/>
      <w:bookmarkEnd w:id="34"/>
      <w:r w:rsidRPr="00FE15E3">
        <w:rPr>
          <w:color w:val="000000" w:themeColor="text1"/>
        </w:rPr>
        <w:t>и) принятие решения о внесении изменений в разрешение на строительство;</w:t>
      </w:r>
    </w:p>
    <w:p w:rsidR="003C0558" w:rsidRPr="00FE15E3" w:rsidRDefault="003C0558" w:rsidP="003C0558">
      <w:pPr>
        <w:ind w:firstLine="708"/>
        <w:jc w:val="both"/>
        <w:rPr>
          <w:color w:val="000000" w:themeColor="text1"/>
        </w:rPr>
      </w:pPr>
      <w:bookmarkStart w:id="36" w:name="sub_10319"/>
      <w:bookmarkEnd w:id="35"/>
      <w:r w:rsidRPr="00FE15E3">
        <w:rPr>
          <w:color w:val="000000" w:themeColor="text1"/>
        </w:rPr>
        <w:t>к) прекращение действия разрешения на строительство.</w:t>
      </w:r>
    </w:p>
    <w:bookmarkEnd w:id="36"/>
    <w:p w:rsidR="003C0558" w:rsidRPr="00FE15E3" w:rsidRDefault="003C0558" w:rsidP="003C0558">
      <w:pPr>
        <w:ind w:firstLine="708"/>
        <w:jc w:val="both"/>
        <w:rPr>
          <w:color w:val="000000" w:themeColor="text1"/>
        </w:rPr>
      </w:pPr>
      <w:r w:rsidRPr="00FE15E3">
        <w:rPr>
          <w:color w:val="000000" w:themeColor="text1"/>
        </w:rPr>
        <w:t>3.2.</w:t>
      </w:r>
      <w:bookmarkStart w:id="37" w:name="sub_6001"/>
      <w:r w:rsidRPr="00FE15E3">
        <w:rPr>
          <w:color w:val="000000" w:themeColor="text1"/>
        </w:rPr>
        <w:t xml:space="preserve"> Лицом, ответственным за выполнение административной процедуры, является уполномоченное должностное лицо секретарь-делопроизводитель Администрации </w:t>
      </w:r>
      <w:r w:rsidRPr="00FE15E3">
        <w:rPr>
          <w:color w:val="000000" w:themeColor="text1"/>
        </w:rPr>
        <w:br/>
        <w:t>(далее - делопроизводитель).</w:t>
      </w:r>
    </w:p>
    <w:bookmarkEnd w:id="37"/>
    <w:p w:rsidR="003C0558" w:rsidRPr="00FE15E3" w:rsidRDefault="003C0558" w:rsidP="003C0558">
      <w:pPr>
        <w:ind w:firstLine="708"/>
        <w:jc w:val="both"/>
        <w:rPr>
          <w:color w:val="000000" w:themeColor="text1"/>
        </w:rPr>
      </w:pPr>
      <w:r w:rsidRPr="00FE15E3">
        <w:rPr>
          <w:color w:val="000000" w:themeColor="text1"/>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3C0558" w:rsidRPr="00FE15E3" w:rsidRDefault="003C0558" w:rsidP="003C0558">
      <w:pPr>
        <w:ind w:firstLine="708"/>
        <w:jc w:val="both"/>
        <w:rPr>
          <w:color w:val="000000" w:themeColor="text1"/>
        </w:rPr>
      </w:pPr>
      <w:r w:rsidRPr="00FE15E3">
        <w:rPr>
          <w:color w:val="000000" w:themeColor="text1"/>
        </w:rPr>
        <w:t xml:space="preserve">В день регистрации поступивших документов делопроизводитель передает их </w:t>
      </w:r>
      <w:r w:rsidRPr="00FE15E3">
        <w:rPr>
          <w:color w:val="000000" w:themeColor="text1"/>
        </w:rPr>
        <w:br/>
        <w:t>Главе Администрации (в его отсутствие - заместителю Главы Администрации).</w:t>
      </w:r>
    </w:p>
    <w:p w:rsidR="003C0558" w:rsidRPr="00FE15E3" w:rsidRDefault="003C0558" w:rsidP="003C0558">
      <w:pPr>
        <w:ind w:firstLine="708"/>
        <w:jc w:val="both"/>
        <w:rPr>
          <w:color w:val="000000" w:themeColor="text1"/>
        </w:rPr>
      </w:pPr>
      <w:r w:rsidRPr="00FE15E3">
        <w:rPr>
          <w:color w:val="000000" w:themeColor="text1"/>
        </w:rPr>
        <w:t xml:space="preserve">Глава Администрации (его заместитель)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w:t>
      </w:r>
      <w:r w:rsidRPr="00FE15E3">
        <w:rPr>
          <w:color w:val="000000" w:themeColor="text1"/>
        </w:rPr>
        <w:br/>
        <w:t xml:space="preserve">о рассмотрении документов оформляется путем проставления на заявлении резолюции </w:t>
      </w:r>
      <w:r w:rsidRPr="00FE15E3">
        <w:rPr>
          <w:color w:val="000000" w:themeColor="text1"/>
        </w:rPr>
        <w:br/>
        <w:t>о рассмотрении документов с указанием фамилии должностного лица, которому дано поручение.</w:t>
      </w:r>
    </w:p>
    <w:p w:rsidR="003C0558" w:rsidRPr="00FE15E3" w:rsidRDefault="003C0558" w:rsidP="003C0558">
      <w:pPr>
        <w:ind w:firstLine="708"/>
        <w:jc w:val="both"/>
        <w:rPr>
          <w:color w:val="000000" w:themeColor="text1"/>
        </w:rPr>
      </w:pPr>
      <w:r w:rsidRPr="00FE15E3">
        <w:rPr>
          <w:color w:val="000000" w:themeColor="text1"/>
        </w:rPr>
        <w:t>В тот же день делопроизводитель в соответствии с поручением Главы Администрации или его заместителя передает поступившее заявление с прилагаемыми к нему документами для рассмотрения должностному лицу Администрации, указанному в поручении.</w:t>
      </w:r>
    </w:p>
    <w:p w:rsidR="003C0558" w:rsidRPr="00FE15E3" w:rsidRDefault="003C0558" w:rsidP="003C0558">
      <w:pPr>
        <w:ind w:firstLine="708"/>
        <w:jc w:val="both"/>
        <w:rPr>
          <w:color w:val="000000" w:themeColor="text1"/>
        </w:rPr>
      </w:pPr>
      <w:r w:rsidRPr="00FE15E3">
        <w:rPr>
          <w:color w:val="000000" w:themeColor="text1"/>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3C0558" w:rsidRPr="00FE15E3" w:rsidRDefault="003C0558" w:rsidP="003C0558">
      <w:pPr>
        <w:ind w:firstLine="708"/>
        <w:jc w:val="both"/>
        <w:rPr>
          <w:color w:val="000000" w:themeColor="text1"/>
        </w:rPr>
      </w:pPr>
      <w:r w:rsidRPr="00FE15E3">
        <w:rPr>
          <w:color w:val="000000" w:themeColor="text1"/>
        </w:rPr>
        <w:t>Результат выполнения административного действия фиксируется делопроизводителем путем внесения в систему делопроизводства Администрации сведений о передаче поступивших документов для рассмотрения.</w:t>
      </w:r>
    </w:p>
    <w:p w:rsidR="003C0558" w:rsidRPr="00FE15E3" w:rsidRDefault="003C0558" w:rsidP="003C0558">
      <w:pPr>
        <w:ind w:firstLine="708"/>
        <w:jc w:val="both"/>
        <w:rPr>
          <w:color w:val="000000" w:themeColor="text1"/>
        </w:rPr>
      </w:pPr>
      <w:bookmarkStart w:id="38" w:name="sub_1033"/>
      <w:r w:rsidRPr="00FE15E3">
        <w:rPr>
          <w:color w:val="000000" w:themeColor="text1"/>
        </w:rPr>
        <w:t>3.3. Основанием для начала административной процедуры «Проверка наличия документов, необходимых для принятия решения о выдаче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38"/>
    <w:p w:rsidR="003C0558" w:rsidRPr="00FE15E3" w:rsidRDefault="003C0558" w:rsidP="003C0558">
      <w:pPr>
        <w:ind w:firstLine="708"/>
        <w:jc w:val="both"/>
        <w:rPr>
          <w:color w:val="000000" w:themeColor="text1"/>
        </w:rPr>
      </w:pPr>
      <w:r w:rsidRPr="00FE15E3">
        <w:rPr>
          <w:color w:val="000000" w:themeColor="text1"/>
        </w:rPr>
        <w:t>Лицом, ответственным за выполнение административной процедуры, является уполномоченное должностное лицо Администрации (далее - специалист).</w:t>
      </w:r>
    </w:p>
    <w:p w:rsidR="003C0558" w:rsidRPr="00FE15E3" w:rsidRDefault="003C0558" w:rsidP="003C0558">
      <w:pPr>
        <w:ind w:firstLine="708"/>
        <w:jc w:val="both"/>
        <w:rPr>
          <w:color w:val="000000" w:themeColor="text1"/>
        </w:rPr>
      </w:pPr>
      <w:bookmarkStart w:id="39" w:name="sub_121060"/>
      <w:r w:rsidRPr="00FE15E3">
        <w:rPr>
          <w:color w:val="000000" w:themeColor="text1"/>
        </w:rPr>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39"/>
    <w:p w:rsidR="003C0558" w:rsidRPr="00FE15E3" w:rsidRDefault="003C0558" w:rsidP="003C0558">
      <w:pPr>
        <w:ind w:firstLine="708"/>
        <w:jc w:val="both"/>
        <w:rPr>
          <w:color w:val="000000" w:themeColor="text1"/>
        </w:rPr>
      </w:pPr>
      <w:r w:rsidRPr="00FE15E3">
        <w:rPr>
          <w:color w:val="000000" w:themeColor="text1"/>
        </w:rPr>
        <w:t xml:space="preserve">В ходе выполнения административного действия проверяется наличие документов, указанных в </w:t>
      </w:r>
      <w:r w:rsidRPr="00FE15E3">
        <w:rPr>
          <w:rStyle w:val="ac"/>
          <w:color w:val="000000" w:themeColor="text1"/>
        </w:rPr>
        <w:t xml:space="preserve">пунктах </w:t>
      </w:r>
      <w:hyperlink w:anchor="sub_10281" w:history="1">
        <w:r w:rsidRPr="00FE15E3">
          <w:rPr>
            <w:rStyle w:val="ac"/>
            <w:color w:val="000000" w:themeColor="text1"/>
          </w:rPr>
          <w:t>2.8.1</w:t>
        </w:r>
      </w:hyperlink>
      <w:r w:rsidRPr="00FE15E3">
        <w:rPr>
          <w:rStyle w:val="ac"/>
          <w:color w:val="000000" w:themeColor="text1"/>
        </w:rPr>
        <w:t xml:space="preserve">, </w:t>
      </w:r>
      <w:hyperlink w:anchor="sub_10282" w:history="1">
        <w:r w:rsidRPr="00FE15E3">
          <w:rPr>
            <w:rStyle w:val="ac"/>
            <w:color w:val="000000" w:themeColor="text1"/>
          </w:rPr>
          <w:t>2.8.2</w:t>
        </w:r>
      </w:hyperlink>
      <w:r w:rsidRPr="00FE15E3">
        <w:rPr>
          <w:color w:val="000000" w:themeColor="text1"/>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w:anchor="sub_1212" w:history="1">
        <w:r w:rsidRPr="00FE15E3">
          <w:rPr>
            <w:rStyle w:val="ac"/>
            <w:color w:val="000000" w:themeColor="text1"/>
          </w:rPr>
          <w:t>абзацем первым пункта 2.12</w:t>
        </w:r>
      </w:hyperlink>
      <w:r w:rsidRPr="00FE15E3">
        <w:rPr>
          <w:color w:val="000000" w:themeColor="text1"/>
        </w:rPr>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3C0558" w:rsidRPr="00FE15E3" w:rsidRDefault="003C0558" w:rsidP="003C0558">
      <w:pPr>
        <w:ind w:firstLine="708"/>
        <w:jc w:val="both"/>
        <w:rPr>
          <w:color w:val="000000" w:themeColor="text1"/>
        </w:rPr>
      </w:pPr>
      <w:r w:rsidRPr="00FE15E3">
        <w:rPr>
          <w:color w:val="000000" w:themeColor="text1"/>
        </w:rPr>
        <w:t>3.4. Результатом выполнения административной процедуры является начало выполнения административной процедуры «Принятие решения о выдаче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 xml:space="preserve">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w:t>
      </w:r>
    </w:p>
    <w:p w:rsidR="003C0558" w:rsidRPr="00FE15E3" w:rsidRDefault="003C0558" w:rsidP="003C0558">
      <w:pPr>
        <w:ind w:firstLine="708"/>
        <w:jc w:val="both"/>
        <w:rPr>
          <w:color w:val="000000" w:themeColor="text1"/>
        </w:rPr>
      </w:pPr>
      <w:r w:rsidRPr="00FE15E3">
        <w:rPr>
          <w:color w:val="000000" w:themeColor="text1"/>
        </w:rPr>
        <w:t>Результатами выполнения административной процедуры являются:</w:t>
      </w:r>
    </w:p>
    <w:p w:rsidR="003C0558" w:rsidRPr="00FE15E3" w:rsidRDefault="003C0558" w:rsidP="003C0558">
      <w:pPr>
        <w:pStyle w:val="ad"/>
        <w:numPr>
          <w:ilvl w:val="0"/>
          <w:numId w:val="42"/>
        </w:numPr>
        <w:tabs>
          <w:tab w:val="left" w:pos="1134"/>
        </w:tabs>
        <w:ind w:left="0" w:firstLine="851"/>
        <w:jc w:val="both"/>
        <w:rPr>
          <w:color w:val="000000" w:themeColor="text1"/>
        </w:rPr>
      </w:pPr>
      <w:r w:rsidRPr="00FE15E3">
        <w:rPr>
          <w:color w:val="000000" w:themeColor="text1"/>
        </w:rPr>
        <w:t>принятие решения об отказе в выдаче разрешения на строительство;</w:t>
      </w:r>
    </w:p>
    <w:p w:rsidR="003C0558" w:rsidRPr="00FE15E3" w:rsidRDefault="003C0558" w:rsidP="003C0558">
      <w:pPr>
        <w:pStyle w:val="ad"/>
        <w:numPr>
          <w:ilvl w:val="0"/>
          <w:numId w:val="42"/>
        </w:numPr>
        <w:tabs>
          <w:tab w:val="left" w:pos="1134"/>
        </w:tabs>
        <w:ind w:left="0" w:firstLine="851"/>
        <w:jc w:val="both"/>
        <w:rPr>
          <w:color w:val="000000" w:themeColor="text1"/>
        </w:rPr>
      </w:pPr>
      <w:r w:rsidRPr="00FE15E3">
        <w:rPr>
          <w:color w:val="000000" w:themeColor="text1"/>
        </w:rPr>
        <w:t>выдача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sidRPr="00FE15E3">
          <w:rPr>
            <w:rStyle w:val="ac"/>
            <w:color w:val="000000" w:themeColor="text1"/>
          </w:rPr>
          <w:t>пунктами </w:t>
        </w:r>
      </w:hyperlink>
      <w:r w:rsidRPr="00FE15E3">
        <w:rPr>
          <w:rStyle w:val="ac"/>
          <w:color w:val="000000" w:themeColor="text1"/>
        </w:rPr>
        <w:t xml:space="preserve"> </w:t>
      </w:r>
      <w:hyperlink w:anchor="sub_10281" w:history="1">
        <w:r w:rsidRPr="00FE15E3">
          <w:rPr>
            <w:rStyle w:val="ac"/>
            <w:color w:val="000000" w:themeColor="text1"/>
          </w:rPr>
          <w:t>2.8.1</w:t>
        </w:r>
      </w:hyperlink>
      <w:r w:rsidRPr="00FE15E3">
        <w:rPr>
          <w:rStyle w:val="ac"/>
          <w:color w:val="000000" w:themeColor="text1"/>
        </w:rPr>
        <w:t xml:space="preserve">, </w:t>
      </w:r>
      <w:hyperlink w:anchor="sub_10282" w:history="1">
        <w:r w:rsidRPr="00FE15E3">
          <w:rPr>
            <w:rStyle w:val="ac"/>
            <w:color w:val="000000" w:themeColor="text1"/>
          </w:rPr>
          <w:t>2.8.2</w:t>
        </w:r>
      </w:hyperlink>
      <w:r w:rsidRPr="00FE15E3">
        <w:rPr>
          <w:rStyle w:val="ac"/>
          <w:color w:val="000000" w:themeColor="text1"/>
        </w:rPr>
        <w:t>, 2.12</w:t>
      </w:r>
      <w:r w:rsidRPr="00FE15E3">
        <w:rPr>
          <w:color w:val="000000" w:themeColor="text1"/>
        </w:rPr>
        <w:t xml:space="preserve"> настоящего </w:t>
      </w:r>
      <w:r w:rsidRPr="00FE15E3">
        <w:rPr>
          <w:color w:val="000000" w:themeColor="text1"/>
        </w:rPr>
        <w:lastRenderedPageBreak/>
        <w:t>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w:t>
      </w:r>
    </w:p>
    <w:p w:rsidR="003C0558" w:rsidRPr="00FE15E3" w:rsidRDefault="003C0558" w:rsidP="003C0558">
      <w:pPr>
        <w:ind w:firstLine="708"/>
        <w:jc w:val="both"/>
        <w:rPr>
          <w:color w:val="000000" w:themeColor="text1"/>
        </w:rPr>
      </w:pPr>
      <w:r w:rsidRPr="00FE15E3">
        <w:rPr>
          <w:color w:val="000000" w:themeColor="text1"/>
        </w:rPr>
        <w:t xml:space="preserve">При выявлении оснований для отказа в выдаче разрешения на строительство, предусмотренных </w:t>
      </w:r>
      <w:hyperlink w:anchor="sub_1215" w:history="1">
        <w:r w:rsidRPr="00FE15E3">
          <w:rPr>
            <w:rStyle w:val="ac"/>
            <w:color w:val="000000" w:themeColor="text1"/>
          </w:rPr>
          <w:t>пунктом 2.15</w:t>
        </w:r>
      </w:hyperlink>
      <w:r w:rsidRPr="00FE15E3">
        <w:rPr>
          <w:color w:val="000000" w:themeColor="text1"/>
        </w:rPr>
        <w:t xml:space="preserve"> настоящего Административного регламента, специалист готовит проект решения об отказе в выдаче разрешения на строительство по форме согласно </w:t>
      </w:r>
      <w:hyperlink w:anchor="sub_2000" w:history="1">
        <w:r w:rsidRPr="00FE15E3">
          <w:rPr>
            <w:rStyle w:val="ac"/>
            <w:color w:val="000000" w:themeColor="text1"/>
          </w:rPr>
          <w:t>приложению 3</w:t>
        </w:r>
      </w:hyperlink>
      <w:r w:rsidRPr="00FE15E3">
        <w:rPr>
          <w:rStyle w:val="ac"/>
          <w:color w:val="000000" w:themeColor="text1"/>
        </w:rPr>
        <w:t xml:space="preserve"> </w:t>
      </w:r>
      <w:r w:rsidRPr="00FE15E3">
        <w:rPr>
          <w:color w:val="000000" w:themeColor="text1"/>
        </w:rPr>
        <w:t>к настоящему Административному регламенту с указанием причин отказа.</w:t>
      </w:r>
    </w:p>
    <w:p w:rsidR="003C0558" w:rsidRPr="00FE15E3" w:rsidRDefault="003C0558" w:rsidP="003C0558">
      <w:pPr>
        <w:ind w:firstLine="708"/>
        <w:jc w:val="both"/>
        <w:rPr>
          <w:color w:val="000000" w:themeColor="text1"/>
        </w:rPr>
      </w:pPr>
      <w:r w:rsidRPr="00FE15E3">
        <w:rPr>
          <w:color w:val="000000" w:themeColor="text1"/>
        </w:rPr>
        <w:t xml:space="preserve">При отсутствии оснований для отказа в выдаче разрешения на строительство, предусмотренных </w:t>
      </w:r>
      <w:hyperlink w:anchor="sub_1215" w:history="1">
        <w:r w:rsidRPr="00FE15E3">
          <w:rPr>
            <w:rStyle w:val="ac"/>
            <w:color w:val="000000" w:themeColor="text1"/>
          </w:rPr>
          <w:t>пунктом 2.15</w:t>
        </w:r>
      </w:hyperlink>
      <w:r w:rsidRPr="00FE15E3">
        <w:rPr>
          <w:color w:val="000000" w:themeColor="text1"/>
        </w:rPr>
        <w:t xml:space="preserve"> настоящего Административного регламента, специалист готовит проект разрешения на строительство по форме, установленной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3C0558" w:rsidRPr="00FE15E3" w:rsidRDefault="003C0558" w:rsidP="003C0558">
      <w:pPr>
        <w:ind w:firstLine="708"/>
        <w:jc w:val="both"/>
        <w:rPr>
          <w:color w:val="000000" w:themeColor="text1"/>
        </w:rPr>
      </w:pPr>
      <w:r w:rsidRPr="00FE15E3">
        <w:rPr>
          <w:color w:val="000000" w:themeColor="text1"/>
        </w:rPr>
        <w:t xml:space="preserve">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Главе Администрацию или его заместителю не позднее чем за два рабочих дня до истечения срока предоставления Муниципальной услуги, указанного в </w:t>
      </w:r>
      <w:hyperlink w:anchor="sub_1025" w:history="1">
        <w:r w:rsidRPr="00FE15E3">
          <w:rPr>
            <w:rStyle w:val="ac"/>
            <w:color w:val="000000" w:themeColor="text1"/>
          </w:rPr>
          <w:t>пункте 2.5</w:t>
        </w:r>
      </w:hyperlink>
      <w:r w:rsidRPr="00FE15E3">
        <w:rPr>
          <w:rStyle w:val="ac"/>
          <w:color w:val="000000" w:themeColor="text1"/>
        </w:rPr>
        <w:t xml:space="preserve"> </w:t>
      </w:r>
      <w:r w:rsidRPr="00FE15E3">
        <w:rPr>
          <w:color w:val="000000" w:themeColor="text1"/>
        </w:rPr>
        <w:t>настоящего Административного регламента.</w:t>
      </w:r>
    </w:p>
    <w:p w:rsidR="003C0558" w:rsidRPr="00FE15E3" w:rsidRDefault="003C0558" w:rsidP="003C0558">
      <w:pPr>
        <w:ind w:firstLine="708"/>
        <w:jc w:val="both"/>
        <w:rPr>
          <w:color w:val="000000" w:themeColor="text1"/>
        </w:rPr>
      </w:pPr>
      <w:r w:rsidRPr="00FE15E3">
        <w:rPr>
          <w:color w:val="000000" w:themeColor="text1"/>
        </w:rPr>
        <w:t xml:space="preserve">Глава Администрации или его заместитель не позднее срока предоставления Муниципальной услуги, указанного в </w:t>
      </w:r>
      <w:hyperlink w:anchor="sub_1025" w:history="1">
        <w:r w:rsidRPr="00FE15E3">
          <w:rPr>
            <w:rStyle w:val="ac"/>
            <w:color w:val="000000" w:themeColor="text1"/>
          </w:rPr>
          <w:t>пункте 2.5</w:t>
        </w:r>
      </w:hyperlink>
      <w:r w:rsidRPr="00FE15E3">
        <w:rPr>
          <w:color w:val="000000" w:themeColor="text1"/>
        </w:rPr>
        <w:t xml:space="preserve"> настоящего Административного регламента, подписывает разрешение на строительство (решение об отказе в выдаче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 xml:space="preserve">Подписанное разрешение на строительство (решение об отказе </w:t>
      </w:r>
      <w:r w:rsidRPr="00FE15E3">
        <w:rPr>
          <w:color w:val="000000" w:themeColor="text1"/>
        </w:rPr>
        <w:br/>
        <w:t xml:space="preserve">в выдаче разрешения на строительство) делопроизводителем или специалист Администрации, или специалистом филиала МФЦ (в случае подачи заявления через МФЦ) заявителю под роспись не позднее срока предоставления Муниципальной услуги, указанного в </w:t>
      </w:r>
      <w:hyperlink w:anchor="sub_1025" w:history="1">
        <w:r w:rsidRPr="00FE15E3">
          <w:rPr>
            <w:rStyle w:val="ac"/>
            <w:color w:val="000000" w:themeColor="text1"/>
          </w:rPr>
          <w:t>пункте 2.5</w:t>
        </w:r>
      </w:hyperlink>
      <w:r w:rsidRPr="00FE15E3">
        <w:rPr>
          <w:rStyle w:val="ac"/>
          <w:color w:val="000000" w:themeColor="text1"/>
        </w:rPr>
        <w:t xml:space="preserve"> </w:t>
      </w:r>
      <w:r w:rsidRPr="00FE15E3">
        <w:rPr>
          <w:color w:val="000000" w:themeColor="text1"/>
        </w:rPr>
        <w:t xml:space="preserve">настоящего Административного регламента. </w:t>
      </w:r>
    </w:p>
    <w:p w:rsidR="003C0558" w:rsidRPr="00FE15E3" w:rsidRDefault="003C0558" w:rsidP="003C0558">
      <w:pPr>
        <w:ind w:firstLine="708"/>
        <w:jc w:val="both"/>
        <w:rPr>
          <w:color w:val="000000" w:themeColor="text1"/>
        </w:rPr>
      </w:pPr>
      <w:r w:rsidRPr="00FE15E3">
        <w:rPr>
          <w:color w:val="000000" w:themeColor="text1"/>
        </w:rPr>
        <w:t xml:space="preserve">Полученные в ходе предоставления Муниципальной услуги документы остаются на хранении в Администрации. </w:t>
      </w:r>
    </w:p>
    <w:p w:rsidR="003C0558" w:rsidRPr="00FE15E3" w:rsidRDefault="003C0558" w:rsidP="003C0558">
      <w:pPr>
        <w:ind w:firstLine="708"/>
        <w:jc w:val="both"/>
        <w:rPr>
          <w:color w:val="000000" w:themeColor="text1"/>
        </w:rPr>
      </w:pPr>
      <w:r w:rsidRPr="00FE15E3">
        <w:rPr>
          <w:color w:val="000000" w:themeColor="text1"/>
        </w:rPr>
        <w:t>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3C0558" w:rsidRPr="00FE15E3" w:rsidRDefault="003C0558" w:rsidP="003C0558">
      <w:pPr>
        <w:ind w:firstLine="708"/>
        <w:jc w:val="both"/>
        <w:rPr>
          <w:color w:val="000000" w:themeColor="text1"/>
        </w:rPr>
      </w:pPr>
      <w:r w:rsidRPr="00FE15E3">
        <w:rPr>
          <w:color w:val="000000" w:themeColor="text1"/>
        </w:rPr>
        <w:t>В случае неявки заявителя в Администрацию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путем внесения сведений в систему делопроизводства Администрации не позднее следующего рабочего дня после их вручения (направления) заявителю.</w:t>
      </w:r>
    </w:p>
    <w:p w:rsidR="003C0558" w:rsidRPr="00FE15E3" w:rsidRDefault="003C0558" w:rsidP="003C0558">
      <w:pPr>
        <w:ind w:firstLine="708"/>
        <w:jc w:val="both"/>
        <w:rPr>
          <w:color w:val="000000" w:themeColor="text1"/>
        </w:rPr>
      </w:pPr>
      <w:r w:rsidRPr="00FE15E3">
        <w:rPr>
          <w:color w:val="000000" w:themeColor="text1"/>
        </w:rPr>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Pr="00FE15E3">
          <w:rPr>
            <w:rStyle w:val="ac"/>
            <w:color w:val="000000" w:themeColor="text1"/>
          </w:rPr>
          <w:t>приложению 5</w:t>
        </w:r>
      </w:hyperlink>
      <w:r w:rsidRPr="00FE15E3">
        <w:rPr>
          <w:color w:val="000000" w:themeColor="text1"/>
        </w:rPr>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3C0558" w:rsidRPr="00FE15E3" w:rsidRDefault="003C0558" w:rsidP="003C0558">
      <w:pPr>
        <w:ind w:firstLine="708"/>
        <w:jc w:val="both"/>
        <w:rPr>
          <w:color w:val="000000" w:themeColor="text1"/>
        </w:rPr>
      </w:pPr>
      <w:r w:rsidRPr="00FE15E3">
        <w:rPr>
          <w:color w:val="000000" w:themeColor="text1"/>
        </w:rPr>
        <w:t>Разрешение на строительство оформляется в количестве трех экземпляров. Два экземпляра выдаются заявителю, один экземпляр хранится в Администрации.</w:t>
      </w:r>
    </w:p>
    <w:p w:rsidR="003C0558" w:rsidRPr="00FE15E3" w:rsidRDefault="003C0558" w:rsidP="003C0558">
      <w:pPr>
        <w:ind w:firstLine="708"/>
        <w:jc w:val="both"/>
        <w:rPr>
          <w:color w:val="000000" w:themeColor="text1"/>
        </w:rPr>
      </w:pPr>
      <w:r w:rsidRPr="00FE15E3">
        <w:rPr>
          <w:color w:val="000000" w:themeColor="text1"/>
        </w:rPr>
        <w:lastRenderedPageBreak/>
        <w:t>В течение пяти рабочих дней со дня подписания разрешения на строительство информация о выданном разрешении на строительство размещается делопроизводителем на официальном сайте Администрации в сети Интернет.</w:t>
      </w:r>
    </w:p>
    <w:p w:rsidR="003C0558" w:rsidRPr="00FE15E3" w:rsidRDefault="003C0558" w:rsidP="003C0558">
      <w:pPr>
        <w:ind w:firstLine="708"/>
        <w:jc w:val="both"/>
        <w:rPr>
          <w:color w:val="000000" w:themeColor="text1"/>
        </w:rPr>
      </w:pPr>
      <w:r w:rsidRPr="00FE15E3">
        <w:rPr>
          <w:color w:val="000000" w:themeColor="text1"/>
        </w:rPr>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18" w:history="1">
        <w:r w:rsidRPr="00FE15E3">
          <w:rPr>
            <w:rStyle w:val="ac"/>
            <w:color w:val="000000" w:themeColor="text1"/>
          </w:rPr>
          <w:t>пункте 1.8</w:t>
        </w:r>
      </w:hyperlink>
      <w:r w:rsidRPr="00FE15E3">
        <w:rPr>
          <w:rStyle w:val="ac"/>
          <w:color w:val="000000" w:themeColor="text1"/>
        </w:rPr>
        <w:t xml:space="preserve"> </w:t>
      </w:r>
      <w:r w:rsidRPr="00FE15E3">
        <w:rPr>
          <w:color w:val="000000" w:themeColor="text1"/>
        </w:rPr>
        <w:t>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или его заместителю. Данное разъяснение готовится, подписывается, вручается (направляется) заявителю и регистрируется в системе делопроизводства Администрации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3C0558" w:rsidRPr="00FE15E3" w:rsidRDefault="003C0558" w:rsidP="003C0558">
      <w:pPr>
        <w:ind w:firstLine="708"/>
        <w:jc w:val="both"/>
        <w:rPr>
          <w:color w:val="000000" w:themeColor="text1"/>
        </w:rPr>
      </w:pPr>
      <w:bookmarkStart w:id="40" w:name="sub_1035"/>
      <w:r w:rsidRPr="00FE15E3">
        <w:rPr>
          <w:color w:val="000000" w:themeColor="text1"/>
        </w:rPr>
        <w:t xml:space="preserve">3.5. Основанием для начала административной процедуры «Прием и регистрация заявления о продлении срока действия разрешения на строительство» является поступление в Администрацию указанных в </w:t>
      </w:r>
      <w:r w:rsidRPr="00FE15E3">
        <w:rPr>
          <w:rStyle w:val="ac"/>
          <w:color w:val="000000" w:themeColor="text1"/>
        </w:rPr>
        <w:t>пункте 2.9</w:t>
      </w:r>
      <w:r w:rsidRPr="00FE15E3">
        <w:rPr>
          <w:color w:val="000000" w:themeColor="text1"/>
        </w:rPr>
        <w:t xml:space="preserve"> настоящего Административного регламента заявления о продлении срока действия разрешения на строительство и прилагаемых к нему документов.</w:t>
      </w:r>
    </w:p>
    <w:bookmarkEnd w:id="40"/>
    <w:p w:rsidR="003C0558" w:rsidRPr="00FE15E3" w:rsidRDefault="003C0558" w:rsidP="003C0558">
      <w:pPr>
        <w:ind w:firstLine="708"/>
        <w:jc w:val="both"/>
        <w:rPr>
          <w:color w:val="000000" w:themeColor="text1"/>
        </w:rPr>
      </w:pPr>
      <w:r w:rsidRPr="00FE15E3">
        <w:rPr>
          <w:color w:val="000000" w:themeColor="text1"/>
        </w:rPr>
        <w:t>Лицом, ответственным за выполнение административной процедуры, является делопроизводитель.</w:t>
      </w:r>
    </w:p>
    <w:p w:rsidR="003C0558" w:rsidRPr="00FE15E3" w:rsidRDefault="003C0558" w:rsidP="003C0558">
      <w:pPr>
        <w:ind w:firstLine="708"/>
        <w:jc w:val="both"/>
        <w:rPr>
          <w:color w:val="000000" w:themeColor="text1"/>
        </w:rPr>
      </w:pPr>
      <w:r w:rsidRPr="00FE15E3">
        <w:rPr>
          <w:color w:val="000000" w:themeColor="text1"/>
        </w:rPr>
        <w:t xml:space="preserve"> 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sidRPr="00FE15E3">
          <w:rPr>
            <w:rStyle w:val="ac"/>
            <w:color w:val="000000" w:themeColor="text1"/>
          </w:rPr>
          <w:t>пунктом 3.2</w:t>
        </w:r>
      </w:hyperlink>
      <w:r w:rsidRPr="00FE15E3">
        <w:rPr>
          <w:color w:val="000000" w:themeColor="text1"/>
        </w:rPr>
        <w:t xml:space="preserve"> настоящего Административного регламента для приема и регистрации заявления о выдаче разрешения на строительство.</w:t>
      </w:r>
    </w:p>
    <w:p w:rsidR="003C0558" w:rsidRPr="00FE15E3" w:rsidRDefault="003C0558" w:rsidP="003C0558">
      <w:pPr>
        <w:ind w:firstLine="708"/>
        <w:jc w:val="both"/>
        <w:rPr>
          <w:color w:val="000000" w:themeColor="text1"/>
        </w:rPr>
      </w:pPr>
      <w:bookmarkStart w:id="41" w:name="sub_1036"/>
      <w:r w:rsidRPr="00FE15E3">
        <w:rPr>
          <w:color w:val="000000" w:themeColor="text1"/>
        </w:rPr>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41"/>
    <w:p w:rsidR="003C0558" w:rsidRPr="00FE15E3" w:rsidRDefault="003C0558" w:rsidP="003C0558">
      <w:pPr>
        <w:ind w:firstLine="708"/>
        <w:jc w:val="both"/>
        <w:rPr>
          <w:color w:val="000000" w:themeColor="text1"/>
        </w:rPr>
      </w:pPr>
      <w:r w:rsidRPr="00FE15E3">
        <w:rPr>
          <w:color w:val="000000" w:themeColor="text1"/>
        </w:rPr>
        <w:t>Лицом, ответственным за выполнение административной процедуры, является специалист.</w:t>
      </w:r>
    </w:p>
    <w:p w:rsidR="003C0558" w:rsidRPr="00FE15E3" w:rsidRDefault="003C0558" w:rsidP="003C0558">
      <w:pPr>
        <w:ind w:firstLine="708"/>
        <w:jc w:val="both"/>
        <w:rPr>
          <w:color w:val="000000" w:themeColor="text1"/>
        </w:rPr>
      </w:pPr>
      <w:bookmarkStart w:id="42" w:name="sub_6"/>
      <w:r w:rsidRPr="00FE15E3">
        <w:rPr>
          <w:color w:val="000000" w:themeColor="text1"/>
        </w:rPr>
        <w:t>Рассмотрение документов, представленных для продления срока действия разрешения на строительство, осуществляется специалистом в течение семи рабочих дней со дня регистрации заявления.</w:t>
      </w:r>
    </w:p>
    <w:p w:rsidR="003C0558" w:rsidRPr="00FE15E3" w:rsidRDefault="003C0558" w:rsidP="003C0558">
      <w:pPr>
        <w:ind w:firstLine="708"/>
        <w:jc w:val="both"/>
        <w:rPr>
          <w:color w:val="000000" w:themeColor="text1"/>
        </w:rPr>
      </w:pPr>
      <w:bookmarkStart w:id="43" w:name="sub_12112"/>
      <w:bookmarkEnd w:id="42"/>
      <w:r w:rsidRPr="00FE15E3">
        <w:rPr>
          <w:color w:val="000000" w:themeColor="text1"/>
        </w:rPr>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43"/>
    <w:p w:rsidR="003C0558" w:rsidRPr="00FE15E3" w:rsidRDefault="003C0558" w:rsidP="003C0558">
      <w:pPr>
        <w:ind w:firstLine="708"/>
        <w:jc w:val="both"/>
        <w:rPr>
          <w:color w:val="000000" w:themeColor="text1"/>
        </w:rPr>
      </w:pPr>
      <w:r w:rsidRPr="00FE15E3">
        <w:rPr>
          <w:color w:val="000000" w:themeColor="text1"/>
        </w:rPr>
        <w:t>Результатами выполнения административной процедуры являются:</w:t>
      </w:r>
    </w:p>
    <w:p w:rsidR="003C0558" w:rsidRPr="00FE15E3" w:rsidRDefault="003C0558" w:rsidP="003C0558">
      <w:pPr>
        <w:pStyle w:val="ad"/>
        <w:numPr>
          <w:ilvl w:val="0"/>
          <w:numId w:val="41"/>
        </w:numPr>
        <w:tabs>
          <w:tab w:val="left" w:pos="993"/>
        </w:tabs>
        <w:ind w:left="0" w:firstLine="709"/>
        <w:jc w:val="both"/>
        <w:rPr>
          <w:color w:val="000000" w:themeColor="text1"/>
        </w:rPr>
      </w:pPr>
      <w:r w:rsidRPr="00FE15E3">
        <w:rPr>
          <w:color w:val="000000" w:themeColor="text1"/>
        </w:rPr>
        <w:t>принятие решения об отказе в продлении срока действия разрешения на строительство;</w:t>
      </w:r>
    </w:p>
    <w:p w:rsidR="003C0558" w:rsidRPr="00FE15E3" w:rsidRDefault="003C0558" w:rsidP="003C0558">
      <w:pPr>
        <w:pStyle w:val="ad"/>
        <w:numPr>
          <w:ilvl w:val="0"/>
          <w:numId w:val="41"/>
        </w:numPr>
        <w:tabs>
          <w:tab w:val="left" w:pos="993"/>
        </w:tabs>
        <w:ind w:left="0" w:firstLine="709"/>
        <w:jc w:val="both"/>
        <w:rPr>
          <w:color w:val="000000" w:themeColor="text1"/>
        </w:rPr>
      </w:pPr>
      <w:r w:rsidRPr="00FE15E3">
        <w:rPr>
          <w:color w:val="000000" w:themeColor="text1"/>
        </w:rPr>
        <w:t>продление срока действия разрешения на строительство.</w:t>
      </w:r>
    </w:p>
    <w:p w:rsidR="003C0558" w:rsidRPr="00FE15E3" w:rsidRDefault="003C0558" w:rsidP="003C0558">
      <w:pPr>
        <w:ind w:firstLine="708"/>
        <w:jc w:val="both"/>
        <w:rPr>
          <w:color w:val="000000" w:themeColor="text1"/>
        </w:rPr>
      </w:pPr>
      <w:bookmarkStart w:id="44" w:name="sub_12113"/>
      <w:r w:rsidRPr="00FE15E3">
        <w:rPr>
          <w:color w:val="000000" w:themeColor="text1"/>
        </w:rPr>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21" w:history="1">
        <w:r w:rsidRPr="00FE15E3">
          <w:rPr>
            <w:rStyle w:val="ac"/>
            <w:color w:val="000000" w:themeColor="text1"/>
          </w:rPr>
          <w:t>статьи 51</w:t>
        </w:r>
      </w:hyperlink>
      <w:r w:rsidRPr="00FE15E3">
        <w:rPr>
          <w:color w:val="000000" w:themeColor="text1"/>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3C0558" w:rsidRPr="00FE15E3" w:rsidRDefault="003C0558" w:rsidP="003C0558">
      <w:pPr>
        <w:ind w:firstLine="708"/>
        <w:jc w:val="both"/>
        <w:rPr>
          <w:b/>
          <w:color w:val="000000" w:themeColor="text1"/>
          <w:u w:val="single"/>
        </w:rPr>
      </w:pPr>
      <w:bookmarkStart w:id="45" w:name="sub_3609"/>
      <w:bookmarkEnd w:id="44"/>
      <w:r w:rsidRPr="00FE15E3">
        <w:rPr>
          <w:color w:val="000000" w:themeColor="text1"/>
        </w:rPr>
        <w:t xml:space="preserve">В случае, указанном в </w:t>
      </w:r>
      <w:hyperlink w:anchor="sub_12104" w:history="1">
        <w:r w:rsidRPr="00FE15E3">
          <w:rPr>
            <w:rStyle w:val="ac"/>
            <w:color w:val="000000" w:themeColor="text1"/>
          </w:rPr>
          <w:t>абзаце четвертом пункта 2.9</w:t>
        </w:r>
      </w:hyperlink>
      <w:r w:rsidRPr="00FE15E3">
        <w:rPr>
          <w:rStyle w:val="ac"/>
          <w:color w:val="000000" w:themeColor="text1"/>
        </w:rPr>
        <w:t xml:space="preserve"> </w:t>
      </w:r>
      <w:r w:rsidRPr="00FE15E3">
        <w:rPr>
          <w:color w:val="000000" w:themeColor="text1"/>
        </w:rPr>
        <w:t>настоящего Административного регламента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45"/>
    <w:p w:rsidR="003C0558" w:rsidRPr="00FE15E3" w:rsidRDefault="003C0558" w:rsidP="003C0558">
      <w:pPr>
        <w:ind w:firstLine="708"/>
        <w:jc w:val="both"/>
        <w:rPr>
          <w:color w:val="000000" w:themeColor="text1"/>
        </w:rPr>
      </w:pPr>
      <w:r w:rsidRPr="00FE15E3">
        <w:rPr>
          <w:color w:val="000000" w:themeColor="text1"/>
        </w:rPr>
        <w:t xml:space="preserve">При выявлении оснований для отказа в продлении срока действия разрешения на строительство, указанных в </w:t>
      </w:r>
      <w:hyperlink w:anchor="sub_1216" w:history="1">
        <w:r w:rsidRPr="00FE15E3">
          <w:rPr>
            <w:rStyle w:val="ac"/>
            <w:color w:val="000000" w:themeColor="text1"/>
          </w:rPr>
          <w:t>пункте 2.9</w:t>
        </w:r>
      </w:hyperlink>
      <w:r w:rsidRPr="00FE15E3">
        <w:rPr>
          <w:color w:val="000000" w:themeColor="text1"/>
        </w:rPr>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sidRPr="00FE15E3">
          <w:rPr>
            <w:rStyle w:val="ac"/>
            <w:color w:val="000000" w:themeColor="text1"/>
          </w:rPr>
          <w:t>приложению 4</w:t>
        </w:r>
      </w:hyperlink>
      <w:r w:rsidRPr="00FE15E3">
        <w:rPr>
          <w:color w:val="000000" w:themeColor="text1"/>
        </w:rPr>
        <w:t xml:space="preserve"> к настоящему Административному регламенту с указанием причин отказа.</w:t>
      </w:r>
    </w:p>
    <w:p w:rsidR="003C0558" w:rsidRPr="00FE15E3" w:rsidRDefault="003C0558" w:rsidP="003C0558">
      <w:pPr>
        <w:ind w:firstLine="708"/>
        <w:jc w:val="both"/>
        <w:rPr>
          <w:color w:val="000000" w:themeColor="text1"/>
        </w:rPr>
      </w:pPr>
      <w:r w:rsidRPr="00FE15E3">
        <w:rPr>
          <w:color w:val="000000" w:themeColor="text1"/>
        </w:rPr>
        <w:lastRenderedPageBreak/>
        <w:t xml:space="preserve">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Главе Администрации или его заместителю в срок, указанный в </w:t>
      </w:r>
      <w:hyperlink w:anchor="sub_6" w:history="1">
        <w:r w:rsidRPr="00FE15E3">
          <w:rPr>
            <w:rStyle w:val="ac"/>
            <w:color w:val="000000" w:themeColor="text1"/>
          </w:rPr>
          <w:t>абзаце 3</w:t>
        </w:r>
      </w:hyperlink>
      <w:r w:rsidRPr="00FE15E3">
        <w:rPr>
          <w:rStyle w:val="ac"/>
          <w:color w:val="000000" w:themeColor="text1"/>
        </w:rPr>
        <w:t>.6</w:t>
      </w:r>
      <w:r w:rsidRPr="00FE15E3">
        <w:rPr>
          <w:color w:val="000000" w:themeColor="text1"/>
        </w:rPr>
        <w:t xml:space="preserve"> настоящего пункта.</w:t>
      </w:r>
    </w:p>
    <w:p w:rsidR="003C0558" w:rsidRPr="00FE15E3" w:rsidRDefault="003C0558" w:rsidP="003C0558">
      <w:pPr>
        <w:ind w:firstLine="708"/>
        <w:jc w:val="both"/>
        <w:rPr>
          <w:color w:val="000000" w:themeColor="text1"/>
        </w:rPr>
      </w:pPr>
      <w:bookmarkStart w:id="46" w:name="sub_121044"/>
      <w:r w:rsidRPr="00FE15E3">
        <w:rPr>
          <w:color w:val="000000" w:themeColor="text1"/>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3C0558" w:rsidRPr="00FE15E3" w:rsidRDefault="003C0558" w:rsidP="003C0558">
      <w:pPr>
        <w:ind w:firstLine="708"/>
        <w:jc w:val="both"/>
        <w:rPr>
          <w:color w:val="000000" w:themeColor="text1"/>
        </w:rPr>
      </w:pPr>
      <w:bookmarkStart w:id="47" w:name="sub_121043"/>
      <w:r w:rsidRPr="00FE15E3">
        <w:rPr>
          <w:color w:val="000000" w:themeColor="text1"/>
        </w:rPr>
        <w:t>Подписанное решение об отказе в продлении срока действия разрешения на строительство вручается делопроизводителем или специалистом Администрации, или специалистом филиала МФЦ (в случае подачи заявления через МФЦ) 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bookmarkEnd w:id="47"/>
    <w:p w:rsidR="003C0558" w:rsidRPr="00FE15E3" w:rsidRDefault="003C0558" w:rsidP="003C0558">
      <w:pPr>
        <w:ind w:firstLine="708"/>
        <w:jc w:val="both"/>
        <w:rPr>
          <w:color w:val="000000" w:themeColor="text1"/>
        </w:rPr>
      </w:pPr>
      <w:r w:rsidRPr="00FE15E3">
        <w:rPr>
          <w:color w:val="000000" w:themeColor="text1"/>
        </w:rPr>
        <w:t>В случае неявки в Администрация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46"/>
    <w:p w:rsidR="003C0558" w:rsidRPr="00FE15E3" w:rsidRDefault="003C0558" w:rsidP="003C0558">
      <w:pPr>
        <w:ind w:firstLine="708"/>
        <w:jc w:val="both"/>
        <w:rPr>
          <w:color w:val="000000" w:themeColor="text1"/>
        </w:rPr>
      </w:pPr>
      <w:r w:rsidRPr="00FE15E3">
        <w:rPr>
          <w:color w:val="000000" w:themeColor="text1"/>
        </w:rPr>
        <w:t>Принятие решения об отказе в продлении срока действия разрешения на строительство фиксируется делопроизводителем путем внесения сведений в систему документооборота и делопроизводства Администрации не позднее следующего рабочего дня после получения вручения (направления) заявителю указанного решения.</w:t>
      </w:r>
    </w:p>
    <w:p w:rsidR="003C0558" w:rsidRPr="00FE15E3" w:rsidRDefault="003C0558" w:rsidP="003C0558">
      <w:pPr>
        <w:ind w:firstLine="708"/>
        <w:jc w:val="both"/>
        <w:rPr>
          <w:color w:val="000000" w:themeColor="text1"/>
        </w:rPr>
      </w:pPr>
      <w:r w:rsidRPr="00FE15E3">
        <w:rPr>
          <w:color w:val="000000" w:themeColor="text1"/>
        </w:rPr>
        <w:t xml:space="preserve"> При отсутствии оснований для отказа в продлении срока действия разрешения на строительство, указанных в </w:t>
      </w:r>
      <w:hyperlink w:anchor="sub_1216" w:history="1">
        <w:r w:rsidRPr="00FE15E3">
          <w:rPr>
            <w:rStyle w:val="ac"/>
            <w:color w:val="000000" w:themeColor="text1"/>
          </w:rPr>
          <w:t>пункте 2.9</w:t>
        </w:r>
      </w:hyperlink>
      <w:r w:rsidRPr="00FE15E3">
        <w:rPr>
          <w:color w:val="000000" w:themeColor="text1"/>
        </w:rPr>
        <w:t xml:space="preserve"> настоящего Административного регламента, специалист в срок, указанный в </w:t>
      </w:r>
      <w:hyperlink w:anchor="sub_6" w:history="1">
        <w:r w:rsidRPr="00FE15E3">
          <w:rPr>
            <w:rStyle w:val="ac"/>
            <w:color w:val="000000" w:themeColor="text1"/>
          </w:rPr>
          <w:t>абзаце 3</w:t>
        </w:r>
      </w:hyperlink>
      <w:r w:rsidRPr="00FE15E3">
        <w:rPr>
          <w:rStyle w:val="ac"/>
          <w:color w:val="000000" w:themeColor="text1"/>
        </w:rPr>
        <w:t xml:space="preserve">.6 </w:t>
      </w:r>
      <w:r w:rsidRPr="00FE15E3">
        <w:rPr>
          <w:color w:val="000000" w:themeColor="text1"/>
        </w:rPr>
        <w:t xml:space="preserve">настоящего пункта, представляет полученные документы </w:t>
      </w:r>
      <w:r w:rsidRPr="00FE15E3">
        <w:rPr>
          <w:color w:val="000000" w:themeColor="text1"/>
        </w:rPr>
        <w:br/>
        <w:t>Главе Администрации или его заместителю для продления срока действия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Администрации.</w:t>
      </w:r>
    </w:p>
    <w:p w:rsidR="003C0558" w:rsidRPr="00FE15E3" w:rsidRDefault="003C0558" w:rsidP="003C0558">
      <w:pPr>
        <w:ind w:firstLine="708"/>
        <w:jc w:val="both"/>
        <w:rPr>
          <w:color w:val="000000" w:themeColor="text1"/>
        </w:rPr>
      </w:pPr>
      <w:bookmarkStart w:id="48" w:name="sub_121046"/>
      <w:bookmarkStart w:id="49" w:name="sub_121047"/>
      <w:r w:rsidRPr="00FE15E3">
        <w:rPr>
          <w:color w:val="000000" w:themeColor="text1"/>
        </w:rPr>
        <w:t>Оригинал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bookmarkEnd w:id="48"/>
    <w:p w:rsidR="003C0558" w:rsidRPr="00FE15E3" w:rsidRDefault="003C0558" w:rsidP="003C0558">
      <w:pPr>
        <w:ind w:firstLine="708"/>
        <w:jc w:val="both"/>
        <w:rPr>
          <w:color w:val="000000" w:themeColor="text1"/>
        </w:rPr>
      </w:pPr>
      <w:r w:rsidRPr="00FE15E3">
        <w:rPr>
          <w:color w:val="000000" w:themeColor="text1"/>
        </w:rPr>
        <w:t>В случае неявки заявителя в Администрацию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49"/>
    <w:p w:rsidR="003C0558" w:rsidRPr="00FE15E3" w:rsidRDefault="003C0558" w:rsidP="003C0558">
      <w:pPr>
        <w:ind w:firstLine="708"/>
        <w:jc w:val="both"/>
        <w:rPr>
          <w:color w:val="000000" w:themeColor="text1"/>
        </w:rPr>
      </w:pPr>
      <w:r w:rsidRPr="00FE15E3">
        <w:rPr>
          <w:color w:val="000000" w:themeColor="text1"/>
        </w:rPr>
        <w:t>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официальном сайте Администрации в сети Интернет.</w:t>
      </w:r>
    </w:p>
    <w:p w:rsidR="003C0558" w:rsidRPr="00FE15E3" w:rsidRDefault="003C0558" w:rsidP="003C0558">
      <w:pPr>
        <w:ind w:firstLine="708"/>
        <w:jc w:val="both"/>
        <w:rPr>
          <w:color w:val="000000" w:themeColor="text1"/>
        </w:rPr>
      </w:pPr>
      <w:bookmarkStart w:id="50" w:name="sub_1037"/>
      <w:r w:rsidRPr="00FE15E3">
        <w:rPr>
          <w:color w:val="000000" w:themeColor="text1"/>
        </w:rPr>
        <w:t xml:space="preserve"> 3.7. Основанием для начала административной процедуры «Отмена разрешения на строительство» является установление Администрацией после выдачи разрешения на </w:t>
      </w:r>
      <w:r w:rsidRPr="00FE15E3">
        <w:rPr>
          <w:color w:val="000000" w:themeColor="text1"/>
        </w:rPr>
        <w:lastRenderedPageBreak/>
        <w:t xml:space="preserve">строительство одного из обстоятельств, являющихся в соответствии с </w:t>
      </w:r>
      <w:hyperlink w:anchor="sub_1215" w:history="1">
        <w:r w:rsidRPr="00FE15E3">
          <w:rPr>
            <w:rStyle w:val="ac"/>
            <w:color w:val="000000" w:themeColor="text1"/>
          </w:rPr>
          <w:t>пунктом 2.1</w:t>
        </w:r>
      </w:hyperlink>
      <w:r w:rsidRPr="00FE15E3">
        <w:rPr>
          <w:rStyle w:val="ac"/>
          <w:color w:val="000000" w:themeColor="text1"/>
        </w:rPr>
        <w:t>7</w:t>
      </w:r>
      <w:r w:rsidRPr="00FE15E3">
        <w:rPr>
          <w:color w:val="000000" w:themeColor="text1"/>
        </w:rPr>
        <w:t xml:space="preserve"> настоящего Административного регламента основанием для отказа в выдаче разрешения на строительство.</w:t>
      </w:r>
    </w:p>
    <w:bookmarkEnd w:id="50"/>
    <w:p w:rsidR="003C0558" w:rsidRPr="00FE15E3" w:rsidRDefault="003C0558" w:rsidP="003C0558">
      <w:pPr>
        <w:ind w:firstLine="708"/>
        <w:jc w:val="both"/>
        <w:rPr>
          <w:color w:val="000000" w:themeColor="text1"/>
        </w:rPr>
      </w:pPr>
      <w:r w:rsidRPr="00FE15E3">
        <w:rPr>
          <w:color w:val="000000" w:themeColor="text1"/>
        </w:rPr>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3C0558" w:rsidRPr="00FE15E3" w:rsidRDefault="003C0558" w:rsidP="003C0558">
      <w:pPr>
        <w:ind w:firstLine="708"/>
        <w:jc w:val="both"/>
        <w:rPr>
          <w:color w:val="000000" w:themeColor="text1"/>
        </w:rPr>
      </w:pPr>
      <w:r w:rsidRPr="00FE15E3">
        <w:rPr>
          <w:color w:val="000000" w:themeColor="text1"/>
        </w:rPr>
        <w:t>Лицом, ответственным за выполнение административной процедуры, является специалист.</w:t>
      </w:r>
    </w:p>
    <w:p w:rsidR="003C0558" w:rsidRPr="00FE15E3" w:rsidRDefault="003C0558" w:rsidP="003C0558">
      <w:pPr>
        <w:ind w:firstLine="708"/>
        <w:jc w:val="both"/>
        <w:rPr>
          <w:color w:val="000000" w:themeColor="text1"/>
        </w:rPr>
      </w:pPr>
      <w:r w:rsidRPr="00FE15E3">
        <w:rPr>
          <w:color w:val="000000" w:themeColor="text1"/>
        </w:rPr>
        <w:t xml:space="preserve">Прием, регистрация и рассмотрение документов, содержащих сведения об обстоятельствах, указанных в </w:t>
      </w:r>
      <w:hyperlink w:anchor="sub_1037" w:history="1">
        <w:r w:rsidRPr="00FE15E3">
          <w:rPr>
            <w:rStyle w:val="ac"/>
            <w:color w:val="000000" w:themeColor="text1"/>
          </w:rPr>
          <w:t>абзаце 1</w:t>
        </w:r>
      </w:hyperlink>
      <w:r w:rsidRPr="00FE15E3">
        <w:rPr>
          <w:color w:val="000000" w:themeColor="text1"/>
        </w:rPr>
        <w:t xml:space="preserve"> настоящего пункта, осуществляется в порядке и в сроки, установленные Правилами оформления документов и Инструкцией по делопроизводству, утвержденными </w:t>
      </w:r>
      <w:hyperlink r:id="rId22" w:history="1">
        <w:r w:rsidRPr="00FE15E3">
          <w:rPr>
            <w:rStyle w:val="af5"/>
            <w:color w:val="000000" w:themeColor="text1"/>
          </w:rPr>
          <w:t>постановлением</w:t>
        </w:r>
      </w:hyperlink>
      <w:r w:rsidRPr="00FE15E3">
        <w:rPr>
          <w:color w:val="000000" w:themeColor="text1"/>
        </w:rPr>
        <w:t xml:space="preserve"> Администрации от 25.12.2012 г. № 228.  </w:t>
      </w:r>
    </w:p>
    <w:p w:rsidR="003C0558" w:rsidRPr="00FE15E3" w:rsidRDefault="003C0558" w:rsidP="003C0558">
      <w:pPr>
        <w:ind w:firstLine="708"/>
        <w:jc w:val="both"/>
        <w:rPr>
          <w:color w:val="000000" w:themeColor="text1"/>
        </w:rPr>
      </w:pPr>
      <w:r w:rsidRPr="00FE15E3">
        <w:rPr>
          <w:color w:val="000000" w:themeColor="text1"/>
        </w:rPr>
        <w:t>В ходе выполнения административного действия проводится рассмотрение полученных документов и проверка содержащихся в них сведений.</w:t>
      </w:r>
    </w:p>
    <w:p w:rsidR="003C0558" w:rsidRPr="00FE15E3" w:rsidRDefault="003C0558" w:rsidP="003C0558">
      <w:pPr>
        <w:ind w:firstLine="708"/>
        <w:jc w:val="both"/>
        <w:rPr>
          <w:color w:val="000000" w:themeColor="text1"/>
        </w:rPr>
      </w:pPr>
      <w:r w:rsidRPr="00FE15E3">
        <w:rPr>
          <w:color w:val="000000" w:themeColor="text1"/>
        </w:rPr>
        <w:t>Результатами выполнения административной процедуры являются:</w:t>
      </w:r>
    </w:p>
    <w:p w:rsidR="003C0558" w:rsidRPr="00FE15E3" w:rsidRDefault="003C0558" w:rsidP="003C0558">
      <w:pPr>
        <w:pStyle w:val="ad"/>
        <w:numPr>
          <w:ilvl w:val="0"/>
          <w:numId w:val="35"/>
        </w:numPr>
        <w:ind w:left="851" w:hanging="142"/>
        <w:jc w:val="both"/>
        <w:rPr>
          <w:color w:val="000000" w:themeColor="text1"/>
        </w:rPr>
      </w:pPr>
      <w:r w:rsidRPr="00FE15E3">
        <w:rPr>
          <w:color w:val="000000" w:themeColor="text1"/>
        </w:rPr>
        <w:t xml:space="preserve"> отмена разрешения на строительство;</w:t>
      </w:r>
    </w:p>
    <w:p w:rsidR="003C0558" w:rsidRPr="00FE15E3" w:rsidRDefault="003C0558" w:rsidP="003C0558">
      <w:pPr>
        <w:pStyle w:val="ad"/>
        <w:numPr>
          <w:ilvl w:val="0"/>
          <w:numId w:val="35"/>
        </w:numPr>
        <w:ind w:left="851" w:hanging="142"/>
        <w:jc w:val="both"/>
        <w:rPr>
          <w:color w:val="000000" w:themeColor="text1"/>
        </w:rPr>
      </w:pPr>
      <w:r w:rsidRPr="00FE15E3">
        <w:rPr>
          <w:color w:val="000000" w:themeColor="text1"/>
        </w:rPr>
        <w:t xml:space="preserve"> решение об отказе в отмене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Критериями принятия решения об отмене разрешения на строительство являются:</w:t>
      </w:r>
    </w:p>
    <w:p w:rsidR="003C0558" w:rsidRPr="00FE15E3" w:rsidRDefault="003C0558" w:rsidP="003C0558">
      <w:pPr>
        <w:pStyle w:val="ad"/>
        <w:numPr>
          <w:ilvl w:val="0"/>
          <w:numId w:val="36"/>
        </w:numPr>
        <w:tabs>
          <w:tab w:val="left" w:pos="993"/>
        </w:tabs>
        <w:ind w:left="0" w:firstLine="709"/>
        <w:jc w:val="both"/>
        <w:rPr>
          <w:color w:val="000000" w:themeColor="text1"/>
        </w:rPr>
      </w:pPr>
      <w:r w:rsidRPr="00FE15E3">
        <w:rPr>
          <w:color w:val="000000" w:themeColor="text1"/>
        </w:rPr>
        <w:t>недействительность представленных заявителем в Администрацию для получения разрешения на строительство документов либо наличие в них недостоверных сведений;</w:t>
      </w:r>
    </w:p>
    <w:p w:rsidR="003C0558" w:rsidRPr="00FE15E3" w:rsidRDefault="003C0558" w:rsidP="003C0558">
      <w:pPr>
        <w:pStyle w:val="ad"/>
        <w:numPr>
          <w:ilvl w:val="0"/>
          <w:numId w:val="36"/>
        </w:numPr>
        <w:tabs>
          <w:tab w:val="left" w:pos="993"/>
        </w:tabs>
        <w:ind w:left="0" w:firstLine="709"/>
        <w:jc w:val="both"/>
        <w:rPr>
          <w:color w:val="000000" w:themeColor="text1"/>
        </w:rPr>
      </w:pPr>
      <w:bookmarkStart w:id="51" w:name="sub_12114"/>
      <w:r w:rsidRPr="00FE15E3">
        <w:rPr>
          <w:color w:val="000000" w:themeColor="text1"/>
        </w:rPr>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bookmarkEnd w:id="51"/>
    <w:p w:rsidR="003C0558" w:rsidRPr="00FE15E3" w:rsidRDefault="003C0558" w:rsidP="003C0558">
      <w:pPr>
        <w:ind w:firstLine="708"/>
        <w:jc w:val="both"/>
        <w:rPr>
          <w:color w:val="000000" w:themeColor="text1"/>
        </w:rPr>
      </w:pPr>
      <w:r w:rsidRPr="00FE15E3">
        <w:rPr>
          <w:color w:val="000000" w:themeColor="text1"/>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C0558" w:rsidRPr="00FE15E3" w:rsidRDefault="003C0558" w:rsidP="003C0558">
      <w:pPr>
        <w:ind w:firstLine="708"/>
        <w:jc w:val="both"/>
        <w:rPr>
          <w:color w:val="000000" w:themeColor="text1"/>
        </w:rPr>
      </w:pPr>
      <w:r w:rsidRPr="00FE15E3">
        <w:rPr>
          <w:color w:val="000000" w:themeColor="text1"/>
        </w:rPr>
        <w:t xml:space="preserve">Решение об отмене разрешения на строительство оформляется распоряжением </w:t>
      </w:r>
      <w:r w:rsidRPr="00FE15E3">
        <w:rPr>
          <w:color w:val="000000" w:themeColor="text1"/>
        </w:rPr>
        <w:br/>
        <w:t>Главы Администрации или его заместителя.</w:t>
      </w:r>
    </w:p>
    <w:p w:rsidR="003C0558" w:rsidRPr="00FE15E3" w:rsidRDefault="003C0558" w:rsidP="003C0558">
      <w:pPr>
        <w:ind w:firstLine="708"/>
        <w:jc w:val="both"/>
        <w:rPr>
          <w:color w:val="000000" w:themeColor="text1"/>
        </w:rPr>
      </w:pPr>
      <w:r w:rsidRPr="00FE15E3">
        <w:rPr>
          <w:color w:val="000000" w:themeColor="text1"/>
        </w:rPr>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распоряжения,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3C0558" w:rsidRPr="00FE15E3" w:rsidRDefault="003C0558" w:rsidP="003C0558">
      <w:pPr>
        <w:ind w:firstLine="708"/>
        <w:jc w:val="both"/>
        <w:rPr>
          <w:color w:val="000000" w:themeColor="text1"/>
        </w:rPr>
      </w:pPr>
      <w:r w:rsidRPr="00FE15E3">
        <w:rPr>
          <w:color w:val="000000" w:themeColor="text1"/>
        </w:rPr>
        <w:t>В случае неявки заявителя в Администрация для личного получения документов в течение трех рабочих дней со дня принятия решения об отмене разрешения на строительство копия 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3C0558" w:rsidRPr="00FE15E3" w:rsidRDefault="003C0558" w:rsidP="003C0558">
      <w:pPr>
        <w:ind w:firstLine="708"/>
        <w:jc w:val="both"/>
        <w:rPr>
          <w:color w:val="000000" w:themeColor="text1"/>
        </w:rPr>
      </w:pPr>
      <w:r w:rsidRPr="00FE15E3">
        <w:rPr>
          <w:color w:val="000000" w:themeColor="text1"/>
        </w:rPr>
        <w:t>Принятие решения об отмене разрешения на строительство фиксируется делопроизводителем путем внесения сведений в систему документооборота и делопроизводства Администрации не позднее следующего рабочего дня после получения вручения (направления) застройщику копии указанного решения.</w:t>
      </w:r>
    </w:p>
    <w:p w:rsidR="003C0558" w:rsidRPr="00FE15E3" w:rsidRDefault="003C0558" w:rsidP="003C0558">
      <w:pPr>
        <w:ind w:firstLine="708"/>
        <w:jc w:val="both"/>
        <w:rPr>
          <w:color w:val="000000" w:themeColor="text1"/>
        </w:rPr>
      </w:pPr>
      <w:r w:rsidRPr="00FE15E3">
        <w:rPr>
          <w:color w:val="000000" w:themeColor="text1"/>
        </w:rPr>
        <w:t>В течение пяти рабочих дней со дня принятия решения информация об отмене разрешения на строительство размещается делопроизводителем на официальном сайте Администрации в сети Интернет.</w:t>
      </w:r>
    </w:p>
    <w:p w:rsidR="003C0558" w:rsidRPr="00FE15E3" w:rsidRDefault="003C0558" w:rsidP="003C0558">
      <w:pPr>
        <w:ind w:firstLine="708"/>
        <w:jc w:val="both"/>
        <w:rPr>
          <w:color w:val="000000" w:themeColor="text1"/>
        </w:rPr>
      </w:pPr>
      <w:r w:rsidRPr="00FE15E3">
        <w:rPr>
          <w:color w:val="000000" w:themeColor="text1"/>
        </w:rPr>
        <w:t xml:space="preserve">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w:t>
      </w:r>
      <w:r w:rsidRPr="00FE15E3">
        <w:rPr>
          <w:color w:val="000000" w:themeColor="text1"/>
        </w:rPr>
        <w:lastRenderedPageBreak/>
        <w:t>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или его заместителю специалистом, а после подписания передается делопроизводителю для направления адресату почтовым отправлением.</w:t>
      </w:r>
    </w:p>
    <w:p w:rsidR="003C0558" w:rsidRPr="00FE15E3" w:rsidRDefault="003C0558" w:rsidP="003C0558">
      <w:pPr>
        <w:ind w:firstLine="708"/>
        <w:jc w:val="both"/>
        <w:rPr>
          <w:color w:val="000000" w:themeColor="text1"/>
        </w:rPr>
      </w:pPr>
      <w:r w:rsidRPr="00FE15E3">
        <w:rPr>
          <w:color w:val="000000" w:themeColor="text1"/>
        </w:rPr>
        <w:t>Принятие решения об отказе в отмене разрешения на строительство фиксируется делопроизводителем путем внесения сведений в систему документооборота и делопроизводства Администрации не позднее следующего рабочего дня после получения вручения (направления) застройщику копии указанного решения.</w:t>
      </w:r>
    </w:p>
    <w:p w:rsidR="003C0558" w:rsidRPr="00FE15E3" w:rsidRDefault="003C0558" w:rsidP="003C0558">
      <w:pPr>
        <w:ind w:firstLine="708"/>
        <w:jc w:val="both"/>
        <w:rPr>
          <w:color w:val="000000" w:themeColor="text1"/>
        </w:rPr>
      </w:pPr>
      <w:bookmarkStart w:id="52" w:name="sub_1038"/>
      <w:r w:rsidRPr="00FE15E3">
        <w:rPr>
          <w:color w:val="000000" w:themeColor="text1"/>
        </w:rPr>
        <w:t xml:space="preserve">3.8.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w:t>
      </w:r>
      <w:bookmarkEnd w:id="52"/>
      <w:r w:rsidRPr="00FE15E3">
        <w:rPr>
          <w:color w:val="000000" w:themeColor="text1"/>
        </w:rPr>
        <w:t xml:space="preserve">является поступление в Администрацию непосредственно от заявителя или через МФЦ письменного уведомления, предусмотренного </w:t>
      </w:r>
      <w:hyperlink w:anchor="sub_12102" w:history="1">
        <w:r w:rsidRPr="00FE15E3">
          <w:rPr>
            <w:rStyle w:val="ac"/>
            <w:color w:val="000000" w:themeColor="text1"/>
          </w:rPr>
          <w:t>пунктом 2.16</w:t>
        </w:r>
      </w:hyperlink>
      <w:r w:rsidRPr="00FE15E3">
        <w:rPr>
          <w:color w:val="000000" w:themeColor="text1"/>
        </w:rPr>
        <w:t xml:space="preserve"> настоящего Административного регламента (далее - письменное уведомление).</w:t>
      </w:r>
    </w:p>
    <w:p w:rsidR="003C0558" w:rsidRPr="00FE15E3" w:rsidRDefault="003C0558" w:rsidP="003C0558">
      <w:pPr>
        <w:ind w:firstLine="708"/>
        <w:jc w:val="both"/>
        <w:rPr>
          <w:color w:val="000000" w:themeColor="text1"/>
        </w:rPr>
      </w:pPr>
      <w:r w:rsidRPr="00FE15E3">
        <w:rPr>
          <w:color w:val="000000" w:themeColor="text1"/>
        </w:rPr>
        <w:t>Лицом, ответственным за выполнение административной процедуры, является делопроизводитель.</w:t>
      </w:r>
    </w:p>
    <w:p w:rsidR="003C0558" w:rsidRPr="00FE15E3" w:rsidRDefault="003C0558" w:rsidP="003C0558">
      <w:pPr>
        <w:ind w:firstLine="708"/>
        <w:jc w:val="both"/>
        <w:rPr>
          <w:color w:val="000000" w:themeColor="text1"/>
        </w:rPr>
      </w:pPr>
      <w:r w:rsidRPr="00FE15E3">
        <w:rPr>
          <w:color w:val="000000" w:themeColor="text1"/>
        </w:rPr>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3C0558" w:rsidRPr="00FE15E3" w:rsidRDefault="003C0558" w:rsidP="003C0558">
      <w:pPr>
        <w:ind w:firstLine="708"/>
        <w:jc w:val="both"/>
        <w:rPr>
          <w:color w:val="000000" w:themeColor="text1"/>
        </w:rPr>
      </w:pPr>
      <w:r w:rsidRPr="00FE15E3">
        <w:rPr>
          <w:color w:val="000000" w:themeColor="text1"/>
        </w:rPr>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FE15E3">
          <w:rPr>
            <w:rStyle w:val="ac"/>
            <w:color w:val="000000" w:themeColor="text1"/>
          </w:rPr>
          <w:t>пунктом 3.2</w:t>
        </w:r>
      </w:hyperlink>
      <w:r w:rsidRPr="00FE15E3">
        <w:rPr>
          <w:color w:val="000000" w:themeColor="text1"/>
        </w:rPr>
        <w:t xml:space="preserve"> настоящего Административного регламента.</w:t>
      </w:r>
    </w:p>
    <w:p w:rsidR="003C0558" w:rsidRPr="00FE15E3" w:rsidRDefault="003C0558" w:rsidP="003C0558">
      <w:pPr>
        <w:ind w:firstLine="708"/>
        <w:jc w:val="both"/>
        <w:rPr>
          <w:color w:val="000000" w:themeColor="text1"/>
        </w:rPr>
      </w:pPr>
      <w:bookmarkStart w:id="53" w:name="sub_1039"/>
      <w:r w:rsidRPr="00FE15E3">
        <w:rPr>
          <w:color w:val="000000" w:themeColor="text1"/>
        </w:rPr>
        <w:t>3.9. Основанием для начала административной процедуры «Принятие 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w:t>
      </w:r>
    </w:p>
    <w:bookmarkEnd w:id="53"/>
    <w:p w:rsidR="003C0558" w:rsidRPr="00FE15E3" w:rsidRDefault="003C0558" w:rsidP="003C0558">
      <w:pPr>
        <w:ind w:firstLine="708"/>
        <w:jc w:val="both"/>
        <w:rPr>
          <w:color w:val="000000" w:themeColor="text1"/>
        </w:rPr>
      </w:pPr>
      <w:r w:rsidRPr="00FE15E3">
        <w:rPr>
          <w:color w:val="000000" w:themeColor="text1"/>
        </w:rPr>
        <w:t>Лицом, ответственным за выполнение административной процедуры, является специалист.</w:t>
      </w:r>
    </w:p>
    <w:p w:rsidR="003C0558" w:rsidRPr="00FE15E3" w:rsidRDefault="003C0558" w:rsidP="003C0558">
      <w:pPr>
        <w:ind w:firstLine="708"/>
        <w:jc w:val="both"/>
        <w:rPr>
          <w:color w:val="000000" w:themeColor="text1"/>
        </w:rPr>
      </w:pPr>
      <w:bookmarkStart w:id="54" w:name="sub_121024"/>
      <w:r w:rsidRPr="00FE15E3">
        <w:rPr>
          <w:color w:val="000000" w:themeColor="text1"/>
        </w:rPr>
        <w:t>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w:t>
      </w:r>
    </w:p>
    <w:bookmarkEnd w:id="54"/>
    <w:p w:rsidR="003C0558" w:rsidRPr="00FE15E3" w:rsidRDefault="003C0558" w:rsidP="003C0558">
      <w:pPr>
        <w:ind w:firstLine="708"/>
        <w:jc w:val="both"/>
        <w:rPr>
          <w:color w:val="000000" w:themeColor="text1"/>
        </w:rPr>
      </w:pPr>
      <w:r w:rsidRPr="00FE15E3">
        <w:rPr>
          <w:color w:val="000000" w:themeColor="text1"/>
        </w:rPr>
        <w:t xml:space="preserve">В ходе выполнения административного действия проверяется наличие документов, указанных в </w:t>
      </w:r>
      <w:hyperlink w:anchor="sub_12102" w:history="1">
        <w:r w:rsidRPr="00FE15E3">
          <w:rPr>
            <w:rStyle w:val="ac"/>
            <w:color w:val="000000" w:themeColor="text1"/>
          </w:rPr>
          <w:t>пункте 2.16.1</w:t>
        </w:r>
      </w:hyperlink>
      <w:r w:rsidRPr="00FE15E3">
        <w:rPr>
          <w:color w:val="000000" w:themeColor="text1"/>
        </w:rPr>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C0558" w:rsidRPr="00FE15E3" w:rsidRDefault="003C0558" w:rsidP="003C0558">
      <w:pPr>
        <w:ind w:firstLine="708"/>
        <w:jc w:val="both"/>
        <w:rPr>
          <w:color w:val="000000" w:themeColor="text1"/>
        </w:rPr>
      </w:pPr>
      <w:r w:rsidRPr="00FE15E3">
        <w:rPr>
          <w:color w:val="000000" w:themeColor="text1"/>
        </w:rPr>
        <w:t>Результатами выполнения административной процедуры являются:</w:t>
      </w:r>
    </w:p>
    <w:p w:rsidR="003C0558" w:rsidRPr="00FE15E3" w:rsidRDefault="003C0558" w:rsidP="003C0558">
      <w:pPr>
        <w:pStyle w:val="ad"/>
        <w:numPr>
          <w:ilvl w:val="0"/>
          <w:numId w:val="37"/>
        </w:numPr>
        <w:tabs>
          <w:tab w:val="left" w:pos="993"/>
        </w:tabs>
        <w:ind w:left="0" w:firstLine="709"/>
        <w:jc w:val="both"/>
        <w:rPr>
          <w:color w:val="000000" w:themeColor="text1"/>
        </w:rPr>
      </w:pPr>
      <w:r w:rsidRPr="00FE15E3">
        <w:rPr>
          <w:color w:val="000000" w:themeColor="text1"/>
        </w:rPr>
        <w:t>принятие решения об отказе во внесении изменений в разрешение на строительство;</w:t>
      </w:r>
    </w:p>
    <w:p w:rsidR="003C0558" w:rsidRPr="00FE15E3" w:rsidRDefault="003C0558" w:rsidP="003C0558">
      <w:pPr>
        <w:pStyle w:val="ad"/>
        <w:numPr>
          <w:ilvl w:val="0"/>
          <w:numId w:val="37"/>
        </w:numPr>
        <w:tabs>
          <w:tab w:val="left" w:pos="993"/>
        </w:tabs>
        <w:ind w:left="0" w:firstLine="709"/>
        <w:jc w:val="both"/>
        <w:rPr>
          <w:color w:val="000000" w:themeColor="text1"/>
        </w:rPr>
      </w:pPr>
      <w:r w:rsidRPr="00FE15E3">
        <w:rPr>
          <w:color w:val="000000" w:themeColor="text1"/>
        </w:rPr>
        <w:t>принятие решения о внесении изменений в разрешение на строительство.</w:t>
      </w:r>
    </w:p>
    <w:p w:rsidR="003C0558" w:rsidRPr="00FE15E3" w:rsidRDefault="003C0558" w:rsidP="003C0558">
      <w:pPr>
        <w:ind w:firstLine="708"/>
        <w:jc w:val="both"/>
        <w:rPr>
          <w:color w:val="000000" w:themeColor="text1"/>
        </w:rPr>
      </w:pPr>
      <w:r w:rsidRPr="00FE15E3">
        <w:rPr>
          <w:color w:val="000000" w:themeColor="text1"/>
        </w:rPr>
        <w:t xml:space="preserve">При наличии оснований для отказа во внесении изменений в разрешение на строительство, предусмотренных </w:t>
      </w:r>
      <w:hyperlink w:anchor="sub_12161" w:history="1">
        <w:r w:rsidRPr="00FE15E3">
          <w:rPr>
            <w:rStyle w:val="ac"/>
            <w:color w:val="000000" w:themeColor="text1"/>
          </w:rPr>
          <w:t>пунктом 2.17.1</w:t>
        </w:r>
      </w:hyperlink>
      <w:r w:rsidRPr="00FE15E3">
        <w:rPr>
          <w:color w:val="000000" w:themeColor="text1"/>
        </w:rPr>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FE15E3">
          <w:rPr>
            <w:rStyle w:val="ac"/>
            <w:color w:val="000000" w:themeColor="text1"/>
          </w:rPr>
          <w:t>приложению 7</w:t>
        </w:r>
      </w:hyperlink>
      <w:r w:rsidRPr="00FE15E3">
        <w:rPr>
          <w:rStyle w:val="ac"/>
          <w:color w:val="000000" w:themeColor="text1"/>
        </w:rPr>
        <w:t xml:space="preserve"> </w:t>
      </w:r>
      <w:r w:rsidRPr="00FE15E3">
        <w:rPr>
          <w:color w:val="000000" w:themeColor="text1"/>
        </w:rPr>
        <w:t>к настоящему Административному регламенту с указанием причин отказа.</w:t>
      </w:r>
    </w:p>
    <w:p w:rsidR="003C0558" w:rsidRPr="00FE15E3" w:rsidRDefault="003C0558" w:rsidP="003C0558">
      <w:pPr>
        <w:ind w:firstLine="708"/>
        <w:jc w:val="both"/>
        <w:rPr>
          <w:color w:val="000000" w:themeColor="text1"/>
        </w:rPr>
      </w:pPr>
      <w:r w:rsidRPr="00FE15E3">
        <w:rPr>
          <w:color w:val="000000" w:themeColor="text1"/>
        </w:rPr>
        <w:t xml:space="preserve">При отсутствии оснований для отказа во внесении изменений в разрешение на строительство, предусмотренных </w:t>
      </w:r>
      <w:hyperlink w:anchor="sub_12161" w:history="1">
        <w:r w:rsidRPr="00FE15E3">
          <w:rPr>
            <w:rStyle w:val="ac"/>
            <w:color w:val="000000" w:themeColor="text1"/>
          </w:rPr>
          <w:t>пунктом 2.17.1</w:t>
        </w:r>
      </w:hyperlink>
      <w:r w:rsidRPr="00FE15E3">
        <w:rPr>
          <w:color w:val="000000" w:themeColor="text1"/>
        </w:rPr>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w:t>
      </w:r>
      <w:hyperlink w:anchor="sub_8000" w:history="1">
        <w:r w:rsidRPr="00FE15E3">
          <w:rPr>
            <w:rStyle w:val="ac"/>
            <w:color w:val="000000" w:themeColor="text1"/>
          </w:rPr>
          <w:t>приложению 8</w:t>
        </w:r>
      </w:hyperlink>
      <w:r w:rsidRPr="00FE15E3">
        <w:rPr>
          <w:rStyle w:val="ac"/>
          <w:color w:val="000000" w:themeColor="text1"/>
        </w:rPr>
        <w:t xml:space="preserve"> </w:t>
      </w:r>
      <w:r w:rsidRPr="00FE15E3">
        <w:rPr>
          <w:color w:val="000000" w:themeColor="text1"/>
        </w:rPr>
        <w:t>к настоящему Административному регламенту.</w:t>
      </w:r>
    </w:p>
    <w:p w:rsidR="003C0558" w:rsidRPr="00FE15E3" w:rsidRDefault="003C0558" w:rsidP="003C0558">
      <w:pPr>
        <w:ind w:firstLine="708"/>
        <w:jc w:val="both"/>
        <w:rPr>
          <w:color w:val="000000" w:themeColor="text1"/>
        </w:rPr>
      </w:pPr>
      <w:bookmarkStart w:id="55" w:name="sub_121050"/>
      <w:r w:rsidRPr="00FE15E3">
        <w:rPr>
          <w:color w:val="000000" w:themeColor="text1"/>
        </w:rPr>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председателю Администрация или его заместителю не позднее, чем за два рабочих дня до истечения срока, указанного в </w:t>
      </w:r>
      <w:hyperlink w:anchor="sub_121024" w:history="1">
        <w:r w:rsidRPr="00FE15E3">
          <w:rPr>
            <w:rStyle w:val="ac"/>
            <w:color w:val="000000" w:themeColor="text1"/>
          </w:rPr>
          <w:t>абзаце третьем</w:t>
        </w:r>
      </w:hyperlink>
      <w:r w:rsidRPr="00FE15E3">
        <w:rPr>
          <w:color w:val="000000" w:themeColor="text1"/>
        </w:rPr>
        <w:t xml:space="preserve"> настоящего пункта.</w:t>
      </w:r>
    </w:p>
    <w:bookmarkEnd w:id="55"/>
    <w:p w:rsidR="003C0558" w:rsidRPr="00FE15E3" w:rsidRDefault="003C0558" w:rsidP="003C0558">
      <w:pPr>
        <w:jc w:val="both"/>
        <w:rPr>
          <w:color w:val="000000" w:themeColor="text1"/>
        </w:rPr>
      </w:pPr>
      <w:r w:rsidRPr="00FE15E3">
        <w:rPr>
          <w:color w:val="000000" w:themeColor="text1"/>
        </w:rPr>
        <w:t xml:space="preserve">     </w:t>
      </w:r>
      <w:r w:rsidRPr="00FE15E3">
        <w:rPr>
          <w:color w:val="000000" w:themeColor="text1"/>
        </w:rPr>
        <w:tab/>
        <w:t>Глава Администрации или его заместитель не позднее семи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3C0558" w:rsidRPr="00FE15E3" w:rsidRDefault="003C0558" w:rsidP="003C0558">
      <w:pPr>
        <w:ind w:firstLine="708"/>
        <w:jc w:val="both"/>
        <w:rPr>
          <w:color w:val="000000" w:themeColor="text1"/>
        </w:rPr>
      </w:pPr>
      <w:bookmarkStart w:id="56" w:name="sub_121051"/>
      <w:r w:rsidRPr="00FE15E3">
        <w:rPr>
          <w:color w:val="000000" w:themeColor="text1"/>
        </w:rPr>
        <w:lastRenderedPageBreak/>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3C0558" w:rsidRPr="00FE15E3" w:rsidRDefault="003C0558" w:rsidP="003C0558">
      <w:pPr>
        <w:ind w:firstLine="708"/>
        <w:jc w:val="both"/>
        <w:rPr>
          <w:color w:val="000000" w:themeColor="text1"/>
        </w:rPr>
      </w:pPr>
      <w:bookmarkStart w:id="57" w:name="sub_121052"/>
      <w:bookmarkEnd w:id="56"/>
      <w:r w:rsidRPr="00FE15E3">
        <w:rPr>
          <w:color w:val="000000" w:themeColor="text1"/>
        </w:rPr>
        <w:t xml:space="preserve">Подписанное решение о внесении изменений в разрешение на строительство </w:t>
      </w:r>
      <w:r w:rsidRPr="00FE15E3">
        <w:rPr>
          <w:color w:val="000000" w:themeColor="text1"/>
        </w:rPr>
        <w:br/>
        <w:t xml:space="preserve">(об отказе во внесении изменений в разрешение на строительство) вручается делопроизводителем или специалистом Администрации, или специалистом филиала МФЦ </w:t>
      </w:r>
      <w:r>
        <w:rPr>
          <w:color w:val="000000" w:themeColor="text1"/>
        </w:rPr>
        <w:br/>
      </w:r>
      <w:r w:rsidRPr="00FE15E3">
        <w:rPr>
          <w:color w:val="000000" w:themeColor="text1"/>
        </w:rPr>
        <w:t>(в случае подачи заявления через МФЦ)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3C0558" w:rsidRPr="00FE15E3" w:rsidRDefault="003C0558" w:rsidP="003C0558">
      <w:pPr>
        <w:ind w:firstLine="708"/>
        <w:jc w:val="both"/>
        <w:rPr>
          <w:color w:val="000000" w:themeColor="text1"/>
        </w:rPr>
      </w:pPr>
      <w:r w:rsidRPr="00FE15E3">
        <w:rPr>
          <w:color w:val="000000" w:themeColor="text1"/>
        </w:rPr>
        <w:t>В случае неявки заявителя в Администрацию для личного получения документов в течение трех рабочих дней со дня принятия решения о внесении изменений в разрешение на строительства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57"/>
    <w:p w:rsidR="003C0558" w:rsidRPr="00FE15E3" w:rsidRDefault="003C0558" w:rsidP="003C0558">
      <w:pPr>
        <w:ind w:firstLine="708"/>
        <w:jc w:val="both"/>
        <w:rPr>
          <w:color w:val="000000" w:themeColor="text1"/>
        </w:rPr>
      </w:pPr>
      <w:r w:rsidRPr="00FE15E3">
        <w:rPr>
          <w:color w:val="000000" w:themeColor="text1"/>
        </w:rPr>
        <w:t>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путем внесения сведений в систему документооборота и делопроизводства Администрации не позднее следующего рабочего дня после вручения (направления) заявителю указанного решения.</w:t>
      </w:r>
    </w:p>
    <w:p w:rsidR="003C0558" w:rsidRPr="00FE15E3" w:rsidRDefault="003C0558" w:rsidP="003C0558">
      <w:pPr>
        <w:ind w:firstLine="708"/>
        <w:jc w:val="both"/>
        <w:rPr>
          <w:color w:val="000000" w:themeColor="text1"/>
        </w:rPr>
      </w:pPr>
      <w:r w:rsidRPr="00FE15E3">
        <w:rPr>
          <w:color w:val="000000" w:themeColor="text1"/>
        </w:rPr>
        <w:t>В течение пяти рабочих дней со дня внесения изменений в разрешение на строительство о таком решении уведомляются:</w:t>
      </w:r>
    </w:p>
    <w:p w:rsidR="003C0558" w:rsidRPr="00FE15E3" w:rsidRDefault="003C0558" w:rsidP="003C0558">
      <w:pPr>
        <w:pStyle w:val="ad"/>
        <w:numPr>
          <w:ilvl w:val="0"/>
          <w:numId w:val="39"/>
        </w:numPr>
        <w:tabs>
          <w:tab w:val="left" w:pos="993"/>
        </w:tabs>
        <w:ind w:left="0" w:firstLine="709"/>
        <w:jc w:val="both"/>
        <w:rPr>
          <w:color w:val="000000" w:themeColor="text1"/>
        </w:rPr>
      </w:pPr>
      <w:r w:rsidRPr="00FE15E3">
        <w:rPr>
          <w:color w:val="000000" w:themeColor="text1"/>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3C0558" w:rsidRPr="00FE15E3" w:rsidRDefault="003C0558" w:rsidP="003C0558">
      <w:pPr>
        <w:pStyle w:val="ad"/>
        <w:numPr>
          <w:ilvl w:val="0"/>
          <w:numId w:val="39"/>
        </w:numPr>
        <w:tabs>
          <w:tab w:val="left" w:pos="993"/>
        </w:tabs>
        <w:ind w:left="0" w:firstLine="709"/>
        <w:jc w:val="both"/>
        <w:rPr>
          <w:color w:val="000000" w:themeColor="text1"/>
        </w:rPr>
      </w:pPr>
      <w:r w:rsidRPr="00FE15E3">
        <w:rPr>
          <w:color w:val="000000" w:themeColor="text1"/>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23" w:history="1">
        <w:r w:rsidRPr="00FE15E3">
          <w:rPr>
            <w:rStyle w:val="ac"/>
            <w:color w:val="000000" w:themeColor="text1"/>
          </w:rPr>
          <w:t>частях 3</w:t>
        </w:r>
      </w:hyperlink>
      <w:r w:rsidRPr="00FE15E3">
        <w:rPr>
          <w:color w:val="000000" w:themeColor="text1"/>
        </w:rPr>
        <w:t xml:space="preserve"> и </w:t>
      </w:r>
      <w:hyperlink r:id="rId24" w:history="1">
        <w:r w:rsidRPr="00FE15E3">
          <w:rPr>
            <w:rStyle w:val="ac"/>
            <w:color w:val="000000" w:themeColor="text1"/>
          </w:rPr>
          <w:t>3.1 статьи 54</w:t>
        </w:r>
      </w:hyperlink>
      <w:r w:rsidRPr="00FE15E3">
        <w:rPr>
          <w:color w:val="000000" w:themeColor="text1"/>
        </w:rPr>
        <w:t xml:space="preserve"> Градостроительного кодекса Российской Федерации).</w:t>
      </w:r>
    </w:p>
    <w:p w:rsidR="003C0558" w:rsidRPr="00FE15E3" w:rsidRDefault="003C0558" w:rsidP="003C0558">
      <w:pPr>
        <w:ind w:firstLine="708"/>
        <w:jc w:val="both"/>
        <w:rPr>
          <w:color w:val="000000" w:themeColor="text1"/>
        </w:rPr>
      </w:pPr>
      <w:bookmarkStart w:id="58" w:name="sub_10310"/>
      <w:r w:rsidRPr="00FE15E3">
        <w:rPr>
          <w:color w:val="000000" w:themeColor="text1"/>
        </w:rPr>
        <w:t xml:space="preserve"> 3.10. Основанием для начала административной процедуры «Прекращение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58"/>
    <w:p w:rsidR="003C0558" w:rsidRPr="00FE15E3" w:rsidRDefault="003C0558" w:rsidP="003C0558">
      <w:pPr>
        <w:ind w:firstLine="708"/>
        <w:jc w:val="both"/>
        <w:rPr>
          <w:color w:val="000000" w:themeColor="text1"/>
        </w:rPr>
      </w:pPr>
      <w:r w:rsidRPr="00FE15E3">
        <w:rPr>
          <w:color w:val="000000" w:themeColor="text1"/>
        </w:rPr>
        <w:t>Лицом, ответственным за выполнение административной процедуры, является назначенный ответственный специалист.</w:t>
      </w:r>
    </w:p>
    <w:p w:rsidR="003C0558" w:rsidRPr="00FE15E3" w:rsidRDefault="003C0558" w:rsidP="003C0558">
      <w:pPr>
        <w:ind w:firstLine="708"/>
        <w:jc w:val="both"/>
        <w:rPr>
          <w:color w:val="000000" w:themeColor="text1"/>
        </w:rPr>
      </w:pPr>
      <w:bookmarkStart w:id="59" w:name="sub_121025"/>
      <w:r w:rsidRPr="00FE15E3">
        <w:rPr>
          <w:color w:val="000000" w:themeColor="text1"/>
        </w:rPr>
        <w:t>Решение о прекращении действия разрешения на строительство принимается в срок не более чем семи рабочих дней со дня поступления в Администрацию 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59"/>
    <w:p w:rsidR="003C0558" w:rsidRPr="00FE15E3" w:rsidRDefault="003C0558" w:rsidP="003C0558">
      <w:pPr>
        <w:ind w:firstLine="708"/>
        <w:jc w:val="both"/>
        <w:rPr>
          <w:color w:val="000000" w:themeColor="text1"/>
        </w:rPr>
      </w:pPr>
      <w:r w:rsidRPr="00FE15E3">
        <w:rPr>
          <w:color w:val="000000" w:themeColor="text1"/>
        </w:rPr>
        <w:t>В ходе выполнения административной процедуры осуществляется рассмотрение поступивших документов и принимается решение о прекращении действия выданного Администрацией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Результатом выполнения административной процедуры является принятие решения о прекращении действия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Критерием принятия решения о прекращении действия разрешения на строительство является наличие одного из следующих обстоятельств:</w:t>
      </w:r>
    </w:p>
    <w:p w:rsidR="003C0558" w:rsidRPr="00FE15E3" w:rsidRDefault="003C0558" w:rsidP="003C0558">
      <w:pPr>
        <w:pStyle w:val="ad"/>
        <w:numPr>
          <w:ilvl w:val="0"/>
          <w:numId w:val="48"/>
        </w:numPr>
        <w:tabs>
          <w:tab w:val="left" w:pos="993"/>
          <w:tab w:val="left" w:pos="1134"/>
        </w:tabs>
        <w:ind w:left="0" w:firstLine="851"/>
        <w:jc w:val="both"/>
        <w:rPr>
          <w:color w:val="000000" w:themeColor="text1"/>
        </w:rPr>
      </w:pPr>
      <w:r w:rsidRPr="00FE15E3">
        <w:rPr>
          <w:color w:val="000000" w:themeColor="text1"/>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3C0558" w:rsidRPr="00FE15E3" w:rsidRDefault="003C0558" w:rsidP="003C0558">
      <w:pPr>
        <w:pStyle w:val="ad"/>
        <w:numPr>
          <w:ilvl w:val="0"/>
          <w:numId w:val="48"/>
        </w:numPr>
        <w:tabs>
          <w:tab w:val="left" w:pos="993"/>
          <w:tab w:val="left" w:pos="1134"/>
        </w:tabs>
        <w:ind w:left="0" w:firstLine="851"/>
        <w:jc w:val="both"/>
        <w:rPr>
          <w:color w:val="000000" w:themeColor="text1"/>
        </w:rPr>
      </w:pPr>
      <w:r w:rsidRPr="00FE15E3">
        <w:rPr>
          <w:color w:val="000000" w:themeColor="text1"/>
        </w:rPr>
        <w:t>отказ застройщика от права собственности и иных прав на земельные участки;</w:t>
      </w:r>
    </w:p>
    <w:p w:rsidR="003C0558" w:rsidRPr="00FE15E3" w:rsidRDefault="003C0558" w:rsidP="003C0558">
      <w:pPr>
        <w:pStyle w:val="ad"/>
        <w:numPr>
          <w:ilvl w:val="0"/>
          <w:numId w:val="48"/>
        </w:numPr>
        <w:tabs>
          <w:tab w:val="left" w:pos="993"/>
          <w:tab w:val="left" w:pos="1134"/>
        </w:tabs>
        <w:ind w:left="0" w:firstLine="851"/>
        <w:jc w:val="both"/>
        <w:rPr>
          <w:color w:val="000000" w:themeColor="text1"/>
        </w:rPr>
      </w:pPr>
      <w:r w:rsidRPr="00FE15E3">
        <w:rPr>
          <w:color w:val="000000" w:themeColor="text1"/>
        </w:rPr>
        <w:t>расторжение договора аренды и иных договоров, на основании которых у застройщика возникли права на земельный участок;</w:t>
      </w:r>
    </w:p>
    <w:p w:rsidR="003C0558" w:rsidRPr="00FE15E3" w:rsidRDefault="003C0558" w:rsidP="003C0558">
      <w:pPr>
        <w:pStyle w:val="ad"/>
        <w:numPr>
          <w:ilvl w:val="0"/>
          <w:numId w:val="48"/>
        </w:numPr>
        <w:tabs>
          <w:tab w:val="left" w:pos="993"/>
          <w:tab w:val="left" w:pos="1134"/>
        </w:tabs>
        <w:ind w:left="0" w:firstLine="851"/>
        <w:jc w:val="both"/>
        <w:rPr>
          <w:color w:val="000000" w:themeColor="text1"/>
        </w:rPr>
      </w:pPr>
      <w:r w:rsidRPr="00FE15E3">
        <w:rPr>
          <w:color w:val="000000" w:themeColor="text1"/>
        </w:rPr>
        <w:lastRenderedPageBreak/>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C0558" w:rsidRPr="00FE15E3" w:rsidRDefault="003C0558" w:rsidP="003C0558">
      <w:pPr>
        <w:ind w:firstLine="708"/>
        <w:jc w:val="both"/>
        <w:rPr>
          <w:color w:val="000000" w:themeColor="text1"/>
        </w:rPr>
      </w:pPr>
      <w:r w:rsidRPr="00FE15E3">
        <w:rPr>
          <w:color w:val="000000" w:themeColor="text1"/>
        </w:rPr>
        <w:t xml:space="preserve">При наличии оснований для прекращения действия разрешения на строительство, предусмотренных </w:t>
      </w:r>
      <w:r>
        <w:rPr>
          <w:rStyle w:val="ac"/>
          <w:color w:val="000000" w:themeColor="text1"/>
        </w:rPr>
        <w:t>пунктами</w:t>
      </w:r>
      <w:r w:rsidRPr="00FE15E3">
        <w:rPr>
          <w:rStyle w:val="ac"/>
          <w:color w:val="000000" w:themeColor="text1"/>
        </w:rPr>
        <w:t xml:space="preserve"> а) – г)</w:t>
      </w:r>
      <w:r w:rsidRPr="00FE15E3">
        <w:rPr>
          <w:color w:val="000000" w:themeColor="text1"/>
        </w:rPr>
        <w:t xml:space="preserve">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Pr="00FE15E3">
          <w:rPr>
            <w:rStyle w:val="ac"/>
            <w:color w:val="000000" w:themeColor="text1"/>
          </w:rPr>
          <w:t>приложению 9</w:t>
        </w:r>
      </w:hyperlink>
      <w:r w:rsidRPr="00FE15E3">
        <w:rPr>
          <w:color w:val="000000" w:themeColor="text1"/>
        </w:rPr>
        <w:t xml:space="preserve"> к настоящему Административному регламенту с указанием причин отказа.</w:t>
      </w:r>
    </w:p>
    <w:p w:rsidR="003C0558" w:rsidRPr="00FE15E3" w:rsidRDefault="003C0558" w:rsidP="003C0558">
      <w:pPr>
        <w:ind w:firstLine="708"/>
        <w:jc w:val="both"/>
        <w:rPr>
          <w:color w:val="000000" w:themeColor="text1"/>
        </w:rPr>
      </w:pPr>
      <w:r w:rsidRPr="00FE15E3">
        <w:rPr>
          <w:color w:val="000000" w:themeColor="text1"/>
        </w:rPr>
        <w:t xml:space="preserve">Проект решения о прекращении действия разрешения на строительство вместе с поступившим в Администрацию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w:t>
      </w:r>
      <w:r w:rsidRPr="00FE15E3">
        <w:rPr>
          <w:color w:val="000000" w:themeColor="text1"/>
        </w:rPr>
        <w:br/>
        <w:t xml:space="preserve">Главе Администрации или его заместителю не позднее, чем за два рабочих дня до истечения срока, указанного в </w:t>
      </w:r>
      <w:hyperlink w:anchor="sub_121025" w:history="1">
        <w:r w:rsidRPr="00FE15E3">
          <w:rPr>
            <w:rStyle w:val="ac"/>
            <w:color w:val="000000" w:themeColor="text1"/>
          </w:rPr>
          <w:t>абзаце третьем</w:t>
        </w:r>
      </w:hyperlink>
      <w:r w:rsidRPr="00FE15E3">
        <w:rPr>
          <w:color w:val="000000" w:themeColor="text1"/>
        </w:rPr>
        <w:t xml:space="preserve"> настоящего пункта.</w:t>
      </w:r>
    </w:p>
    <w:p w:rsidR="003C0558" w:rsidRPr="00FE15E3" w:rsidRDefault="003C0558" w:rsidP="003C0558">
      <w:pPr>
        <w:ind w:firstLine="708"/>
        <w:jc w:val="both"/>
        <w:rPr>
          <w:color w:val="000000" w:themeColor="text1"/>
        </w:rPr>
      </w:pPr>
      <w:r w:rsidRPr="00FE15E3">
        <w:rPr>
          <w:color w:val="000000" w:themeColor="text1"/>
        </w:rPr>
        <w:t>Глава Администрации или его заместитель не позднее срока, указанного в абзаце третьем настоящего пункта, подписывает решение о прекращении действия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3C0558" w:rsidRPr="00FE15E3" w:rsidRDefault="003C0558" w:rsidP="003C0558">
      <w:pPr>
        <w:ind w:firstLine="708"/>
        <w:jc w:val="both"/>
        <w:rPr>
          <w:color w:val="000000" w:themeColor="text1"/>
        </w:rPr>
      </w:pPr>
      <w:r w:rsidRPr="00FE15E3">
        <w:rPr>
          <w:color w:val="000000" w:themeColor="text1"/>
        </w:rPr>
        <w:t>Принятие решения о прекращении действия разрешения на строительство фиксируется делопроизводителем путем внесения сведений в систему документооборота и делопроизводства Администрации не позднее следующего рабочего дня после направления застройщику указанного решения.</w:t>
      </w:r>
    </w:p>
    <w:p w:rsidR="003C0558" w:rsidRPr="00FE15E3" w:rsidRDefault="003C0558" w:rsidP="003C0558">
      <w:pPr>
        <w:ind w:firstLine="708"/>
        <w:jc w:val="both"/>
        <w:rPr>
          <w:color w:val="000000" w:themeColor="text1"/>
        </w:rPr>
      </w:pPr>
      <w:r w:rsidRPr="00FE15E3">
        <w:rPr>
          <w:color w:val="000000" w:themeColor="text1"/>
        </w:rPr>
        <w:t>В течение пяти рабочих дней со дня принятия решения о прекращении действия разрешения на строительство о таком решении уведомляются:</w:t>
      </w:r>
    </w:p>
    <w:p w:rsidR="003C0558" w:rsidRPr="00FE15E3" w:rsidRDefault="003C0558" w:rsidP="003C0558">
      <w:pPr>
        <w:pStyle w:val="ad"/>
        <w:numPr>
          <w:ilvl w:val="0"/>
          <w:numId w:val="39"/>
        </w:numPr>
        <w:tabs>
          <w:tab w:val="left" w:pos="993"/>
        </w:tabs>
        <w:ind w:left="0" w:firstLine="709"/>
        <w:jc w:val="both"/>
        <w:rPr>
          <w:color w:val="000000" w:themeColor="text1"/>
        </w:rPr>
      </w:pPr>
      <w:r w:rsidRPr="00FE15E3">
        <w:rPr>
          <w:color w:val="000000" w:themeColor="text1"/>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3C0558" w:rsidRPr="00FE15E3" w:rsidRDefault="003C0558" w:rsidP="003C0558">
      <w:pPr>
        <w:pStyle w:val="ad"/>
        <w:numPr>
          <w:ilvl w:val="0"/>
          <w:numId w:val="39"/>
        </w:numPr>
        <w:tabs>
          <w:tab w:val="left" w:pos="993"/>
        </w:tabs>
        <w:ind w:left="0" w:firstLine="709"/>
        <w:jc w:val="both"/>
        <w:rPr>
          <w:color w:val="000000" w:themeColor="text1"/>
        </w:rPr>
      </w:pPr>
      <w:r w:rsidRPr="00FE15E3">
        <w:rPr>
          <w:color w:val="000000" w:themeColor="text1"/>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25" w:history="1">
        <w:r w:rsidRPr="00FE15E3">
          <w:rPr>
            <w:rStyle w:val="ac"/>
            <w:color w:val="000000" w:themeColor="text1"/>
          </w:rPr>
          <w:t>частях 3</w:t>
        </w:r>
      </w:hyperlink>
      <w:r w:rsidRPr="00FE15E3">
        <w:rPr>
          <w:color w:val="000000" w:themeColor="text1"/>
        </w:rPr>
        <w:t xml:space="preserve"> и </w:t>
      </w:r>
      <w:hyperlink r:id="rId26" w:history="1">
        <w:r w:rsidRPr="00FE15E3">
          <w:rPr>
            <w:rStyle w:val="ac"/>
            <w:color w:val="000000" w:themeColor="text1"/>
          </w:rPr>
          <w:t>3.1 статьи 54</w:t>
        </w:r>
      </w:hyperlink>
      <w:r w:rsidRPr="00FE15E3">
        <w:rPr>
          <w:color w:val="000000" w:themeColor="text1"/>
        </w:rPr>
        <w:t xml:space="preserve"> Градостроительного кодекса Российской Федерации).</w:t>
      </w:r>
    </w:p>
    <w:p w:rsidR="003C0558" w:rsidRPr="00FE15E3" w:rsidRDefault="003C0558" w:rsidP="003C0558">
      <w:pPr>
        <w:ind w:firstLine="708"/>
        <w:jc w:val="both"/>
        <w:rPr>
          <w:color w:val="000000" w:themeColor="text1"/>
        </w:rPr>
      </w:pPr>
      <w:bookmarkStart w:id="60" w:name="sub_10311"/>
      <w:r w:rsidRPr="00FE15E3">
        <w:rPr>
          <w:color w:val="000000" w:themeColor="text1"/>
        </w:rPr>
        <w:t xml:space="preserve">3.11. Запрещается требовать документы, не предусмотренные </w:t>
      </w:r>
      <w:r w:rsidRPr="0030659A">
        <w:rPr>
          <w:u w:val="single"/>
        </w:rPr>
        <w:t>пунктами 2.8.1</w:t>
      </w:r>
      <w:r w:rsidRPr="00FE15E3">
        <w:rPr>
          <w:rStyle w:val="ac"/>
          <w:color w:val="000000" w:themeColor="text1"/>
        </w:rPr>
        <w:t xml:space="preserve">, </w:t>
      </w:r>
      <w:hyperlink w:anchor="sub_10282" w:history="1">
        <w:r w:rsidRPr="00FE15E3">
          <w:rPr>
            <w:rStyle w:val="ac"/>
            <w:color w:val="000000" w:themeColor="text1"/>
          </w:rPr>
          <w:t>2.8.2</w:t>
        </w:r>
      </w:hyperlink>
      <w:r w:rsidRPr="00FE15E3">
        <w:rPr>
          <w:rStyle w:val="ac"/>
          <w:color w:val="000000" w:themeColor="text1"/>
        </w:rPr>
        <w:t xml:space="preserve">, </w:t>
      </w:r>
      <w:hyperlink w:anchor="sub_1210" w:history="1">
        <w:r w:rsidRPr="00FE15E3">
          <w:rPr>
            <w:rStyle w:val="ac"/>
            <w:color w:val="000000" w:themeColor="text1"/>
          </w:rPr>
          <w:t>2.16</w:t>
        </w:r>
      </w:hyperlink>
      <w:r w:rsidRPr="00FE15E3">
        <w:rPr>
          <w:rStyle w:val="ac"/>
          <w:color w:val="000000" w:themeColor="text1"/>
        </w:rPr>
        <w:t xml:space="preserve">, </w:t>
      </w:r>
      <w:hyperlink w:anchor="sub_12101" w:history="1">
        <w:r w:rsidRPr="00FE15E3">
          <w:rPr>
            <w:rStyle w:val="ac"/>
            <w:color w:val="000000" w:themeColor="text1"/>
          </w:rPr>
          <w:t>2.16.1</w:t>
        </w:r>
      </w:hyperlink>
      <w:r w:rsidRPr="00FE15E3">
        <w:rPr>
          <w:rStyle w:val="ac"/>
          <w:color w:val="000000" w:themeColor="text1"/>
        </w:rPr>
        <w:t xml:space="preserve">, </w:t>
      </w:r>
      <w:hyperlink w:anchor="sub_12102" w:history="1">
        <w:r w:rsidRPr="00FE15E3">
          <w:rPr>
            <w:rStyle w:val="ac"/>
            <w:color w:val="000000" w:themeColor="text1"/>
          </w:rPr>
          <w:t>2.16.3</w:t>
        </w:r>
      </w:hyperlink>
      <w:r w:rsidRPr="00FE15E3">
        <w:rPr>
          <w:color w:val="000000" w:themeColor="text1"/>
        </w:rPr>
        <w:t xml:space="preserve"> настоящего Административного регламента.</w:t>
      </w:r>
    </w:p>
    <w:bookmarkEnd w:id="60"/>
    <w:p w:rsidR="003C0558" w:rsidRPr="00FE15E3" w:rsidRDefault="003C0558" w:rsidP="003C0558">
      <w:pPr>
        <w:jc w:val="both"/>
        <w:rPr>
          <w:color w:val="000000" w:themeColor="text1"/>
        </w:rPr>
      </w:pPr>
    </w:p>
    <w:p w:rsidR="003C0558" w:rsidRPr="00FE15E3" w:rsidRDefault="003C0558" w:rsidP="003C0558">
      <w:pPr>
        <w:pStyle w:val="1"/>
        <w:ind w:firstLine="0"/>
        <w:rPr>
          <w:rFonts w:ascii="Times New Roman" w:hAnsi="Times New Roman" w:cs="Times New Roman"/>
          <w:color w:val="000000" w:themeColor="text1"/>
        </w:rPr>
      </w:pPr>
      <w:bookmarkStart w:id="61" w:name="sub_1004"/>
      <w:r w:rsidRPr="00FE15E3">
        <w:rPr>
          <w:rFonts w:ascii="Times New Roman" w:hAnsi="Times New Roman" w:cs="Times New Roman"/>
          <w:color w:val="000000" w:themeColor="text1"/>
        </w:rPr>
        <w:t>4. Формы контроля за предоставлением Муниципальной услуги</w:t>
      </w:r>
    </w:p>
    <w:bookmarkEnd w:id="61"/>
    <w:p w:rsidR="003C0558" w:rsidRPr="00FE15E3" w:rsidRDefault="003C0558" w:rsidP="003C0558">
      <w:pPr>
        <w:jc w:val="both"/>
        <w:rPr>
          <w:color w:val="000000" w:themeColor="text1"/>
        </w:rPr>
      </w:pPr>
    </w:p>
    <w:p w:rsidR="003C0558" w:rsidRPr="00FE15E3" w:rsidRDefault="003C0558" w:rsidP="003C0558">
      <w:pPr>
        <w:ind w:firstLine="708"/>
        <w:jc w:val="both"/>
        <w:rPr>
          <w:color w:val="000000" w:themeColor="text1"/>
        </w:rPr>
      </w:pPr>
      <w:bookmarkStart w:id="62" w:name="sub_1041"/>
      <w:r w:rsidRPr="00FE15E3">
        <w:rPr>
          <w:color w:val="000000" w:themeColor="text1"/>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62"/>
    <w:p w:rsidR="003C0558" w:rsidRPr="00FE15E3" w:rsidRDefault="003C0558" w:rsidP="003C0558">
      <w:pPr>
        <w:ind w:firstLine="708"/>
        <w:jc w:val="both"/>
        <w:rPr>
          <w:color w:val="000000" w:themeColor="text1"/>
        </w:rPr>
      </w:pPr>
      <w:r w:rsidRPr="00FE15E3">
        <w:rPr>
          <w:color w:val="000000" w:themeColor="text1"/>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3C0558" w:rsidRPr="00FE15E3" w:rsidRDefault="003C0558" w:rsidP="003C0558">
      <w:pPr>
        <w:ind w:firstLine="708"/>
        <w:jc w:val="both"/>
        <w:rPr>
          <w:color w:val="000000" w:themeColor="text1"/>
        </w:rPr>
      </w:pPr>
      <w:bookmarkStart w:id="63" w:name="sub_1042"/>
      <w:r w:rsidRPr="00FE15E3">
        <w:rPr>
          <w:color w:val="000000" w:themeColor="text1"/>
        </w:rPr>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63"/>
    <w:p w:rsidR="003C0558" w:rsidRPr="00FE15E3" w:rsidRDefault="003C0558" w:rsidP="003C0558">
      <w:pPr>
        <w:ind w:firstLine="708"/>
        <w:jc w:val="both"/>
        <w:rPr>
          <w:color w:val="000000" w:themeColor="text1"/>
        </w:rPr>
      </w:pPr>
      <w:r w:rsidRPr="00FE15E3">
        <w:rPr>
          <w:color w:val="000000" w:themeColor="text1"/>
        </w:rPr>
        <w:t>Плановые проверки проводятся на основании утверждаемого Главой Администрации плана работы Администрации не реже одного раза в год.</w:t>
      </w:r>
    </w:p>
    <w:p w:rsidR="003C0558" w:rsidRPr="00FE15E3" w:rsidRDefault="003C0558" w:rsidP="003C0558">
      <w:pPr>
        <w:ind w:firstLine="708"/>
        <w:jc w:val="both"/>
        <w:rPr>
          <w:color w:val="000000" w:themeColor="text1"/>
        </w:rPr>
      </w:pPr>
      <w:r w:rsidRPr="00FE15E3">
        <w:rPr>
          <w:color w:val="000000" w:themeColor="text1"/>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C0558" w:rsidRPr="00FE15E3" w:rsidRDefault="003C0558" w:rsidP="003C0558">
      <w:pPr>
        <w:ind w:firstLine="708"/>
        <w:jc w:val="both"/>
        <w:rPr>
          <w:color w:val="000000" w:themeColor="text1"/>
        </w:rPr>
      </w:pPr>
      <w:r w:rsidRPr="00FE15E3">
        <w:rPr>
          <w:color w:val="000000" w:themeColor="text1"/>
        </w:rPr>
        <w:lastRenderedPageBreak/>
        <w:t>Проверки проводятся Главой Администрации или по его поручению иным должностным лицом Администрации.</w:t>
      </w:r>
    </w:p>
    <w:p w:rsidR="003C0558" w:rsidRPr="00FE15E3" w:rsidRDefault="003C0558" w:rsidP="003C0558">
      <w:pPr>
        <w:ind w:firstLine="708"/>
        <w:jc w:val="both"/>
        <w:rPr>
          <w:color w:val="000000" w:themeColor="text1"/>
        </w:rPr>
      </w:pPr>
      <w:bookmarkStart w:id="64" w:name="sub_1043"/>
      <w:r w:rsidRPr="00FE15E3">
        <w:rPr>
          <w:color w:val="000000" w:themeColor="text1"/>
        </w:rPr>
        <w:t xml:space="preserve"> 4.3. Должностные лица Администрации при предоставлении Муниципальной услуги несут персональную ответственность:</w:t>
      </w:r>
    </w:p>
    <w:bookmarkEnd w:id="64"/>
    <w:p w:rsidR="003C0558" w:rsidRPr="00FE15E3" w:rsidRDefault="003C0558" w:rsidP="003C0558">
      <w:pPr>
        <w:ind w:firstLine="708"/>
        <w:jc w:val="both"/>
        <w:rPr>
          <w:color w:val="000000" w:themeColor="text1"/>
        </w:rPr>
      </w:pPr>
      <w:r w:rsidRPr="00FE15E3">
        <w:rPr>
          <w:color w:val="000000" w:themeColor="text1"/>
        </w:rPr>
        <w:t>а) за совершение противоправных действий (бездействие);</w:t>
      </w:r>
    </w:p>
    <w:p w:rsidR="003C0558" w:rsidRPr="00FE15E3" w:rsidRDefault="003C0558" w:rsidP="003C0558">
      <w:pPr>
        <w:ind w:firstLine="708"/>
        <w:jc w:val="both"/>
        <w:rPr>
          <w:color w:val="000000" w:themeColor="text1"/>
        </w:rPr>
      </w:pPr>
      <w:r w:rsidRPr="00FE15E3">
        <w:rPr>
          <w:color w:val="000000" w:themeColor="text1"/>
        </w:rPr>
        <w:t>б) за неисполнение или ненадлежащее исполнение административных процедур при предоставлении Муниципальной услуги;</w:t>
      </w:r>
    </w:p>
    <w:p w:rsidR="003C0558" w:rsidRPr="00FE15E3" w:rsidRDefault="003C0558" w:rsidP="003C0558">
      <w:pPr>
        <w:ind w:firstLine="708"/>
        <w:jc w:val="both"/>
        <w:rPr>
          <w:color w:val="000000" w:themeColor="text1"/>
        </w:rPr>
      </w:pPr>
      <w:r w:rsidRPr="00FE15E3">
        <w:rPr>
          <w:color w:val="000000" w:themeColor="text1"/>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3C0558" w:rsidRPr="00FE15E3" w:rsidRDefault="003C0558" w:rsidP="003C0558">
      <w:pPr>
        <w:ind w:firstLine="708"/>
        <w:jc w:val="both"/>
        <w:rPr>
          <w:color w:val="000000" w:themeColor="text1"/>
        </w:rPr>
      </w:pPr>
      <w:r w:rsidRPr="00FE15E3">
        <w:rPr>
          <w:color w:val="000000" w:themeColor="text1"/>
        </w:rPr>
        <w:t>г) за принятие неправомерных решений.</w:t>
      </w:r>
    </w:p>
    <w:p w:rsidR="003C0558" w:rsidRPr="00FE15E3" w:rsidRDefault="003C0558" w:rsidP="003C0558">
      <w:pPr>
        <w:ind w:firstLine="708"/>
        <w:jc w:val="both"/>
        <w:rPr>
          <w:color w:val="000000" w:themeColor="text1"/>
        </w:rPr>
      </w:pPr>
      <w:r w:rsidRPr="00FE15E3">
        <w:rPr>
          <w:color w:val="000000" w:themeColor="text1"/>
        </w:rPr>
        <w:t>Основания и порядок привлечения к ответственности должностных лиц Администрации устанавливаются законодательством о государственной гражданской службе, законодательством об административных правонарушениях, уголовным законодательством.</w:t>
      </w:r>
    </w:p>
    <w:p w:rsidR="003C0558" w:rsidRPr="00FE15E3" w:rsidRDefault="003C0558" w:rsidP="003C0558">
      <w:pPr>
        <w:ind w:firstLine="708"/>
        <w:jc w:val="both"/>
        <w:rPr>
          <w:color w:val="000000" w:themeColor="text1"/>
        </w:rPr>
      </w:pPr>
      <w:bookmarkStart w:id="65" w:name="sub_1044"/>
      <w:r w:rsidRPr="00FE15E3">
        <w:rPr>
          <w:color w:val="000000" w:themeColor="text1"/>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3C0558" w:rsidRPr="00FE15E3" w:rsidRDefault="003C0558" w:rsidP="003C0558">
      <w:pPr>
        <w:ind w:firstLine="708"/>
        <w:jc w:val="both"/>
        <w:rPr>
          <w:color w:val="000000" w:themeColor="text1"/>
        </w:rPr>
      </w:pPr>
      <w:bookmarkStart w:id="66" w:name="sub_1045"/>
      <w:r w:rsidRPr="00FE15E3">
        <w:rPr>
          <w:color w:val="000000" w:themeColor="text1"/>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bookmarkEnd w:id="65"/>
    <w:bookmarkEnd w:id="66"/>
    <w:p w:rsidR="003C0558" w:rsidRPr="00FE15E3" w:rsidRDefault="003C0558" w:rsidP="003C0558">
      <w:pPr>
        <w:jc w:val="center"/>
        <w:rPr>
          <w:color w:val="000000" w:themeColor="text1"/>
        </w:rPr>
      </w:pPr>
    </w:p>
    <w:p w:rsidR="003C0558" w:rsidRPr="00FE15E3" w:rsidRDefault="003C0558" w:rsidP="003C0558">
      <w:pPr>
        <w:jc w:val="center"/>
        <w:rPr>
          <w:color w:val="000000" w:themeColor="text1"/>
        </w:rPr>
      </w:pPr>
    </w:p>
    <w:p w:rsidR="003C0558" w:rsidRPr="00FE15E3" w:rsidRDefault="003C0558" w:rsidP="003C0558">
      <w:pPr>
        <w:pStyle w:val="1"/>
        <w:ind w:firstLine="0"/>
        <w:rPr>
          <w:rFonts w:ascii="Times New Roman" w:hAnsi="Times New Roman" w:cs="Times New Roman"/>
          <w:color w:val="000000" w:themeColor="text1"/>
        </w:rPr>
      </w:pPr>
      <w:r w:rsidRPr="00FE15E3">
        <w:rPr>
          <w:rFonts w:ascii="Times New Roman" w:hAnsi="Times New Roman" w:cs="Times New Roman"/>
          <w:color w:val="000000" w:themeColor="text1"/>
        </w:rPr>
        <w:t>5. Досудебный (внесудебный) порядок обжалования решений и действий</w:t>
      </w:r>
      <w:r w:rsidRPr="00FE15E3">
        <w:rPr>
          <w:rFonts w:ascii="Times New Roman" w:hAnsi="Times New Roman" w:cs="Times New Roman"/>
          <w:color w:val="000000" w:themeColor="text1"/>
        </w:rPr>
        <w:br/>
        <w:t>(бездействия) Администрации, а также должностных лиц, государственных служащих</w:t>
      </w:r>
    </w:p>
    <w:p w:rsidR="003C0558" w:rsidRPr="00FE15E3" w:rsidRDefault="003C0558" w:rsidP="003C0558">
      <w:pPr>
        <w:jc w:val="center"/>
        <w:rPr>
          <w:color w:val="000000" w:themeColor="text1"/>
        </w:rPr>
      </w:pPr>
    </w:p>
    <w:p w:rsidR="003C0558" w:rsidRPr="00FE15E3" w:rsidRDefault="003C0558" w:rsidP="003C0558">
      <w:pPr>
        <w:ind w:firstLine="708"/>
        <w:jc w:val="both"/>
        <w:rPr>
          <w:color w:val="000000" w:themeColor="text1"/>
        </w:rPr>
      </w:pPr>
      <w:bookmarkStart w:id="67" w:name="sub_1051"/>
      <w:r w:rsidRPr="00FE15E3">
        <w:rPr>
          <w:color w:val="000000" w:themeColor="text1"/>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3C0558" w:rsidRPr="00FE15E3" w:rsidRDefault="003C0558" w:rsidP="003C0558">
      <w:pPr>
        <w:ind w:firstLine="708"/>
        <w:jc w:val="both"/>
        <w:rPr>
          <w:color w:val="000000" w:themeColor="text1"/>
        </w:rPr>
      </w:pPr>
      <w:bookmarkStart w:id="68" w:name="sub_1052"/>
      <w:bookmarkEnd w:id="67"/>
      <w:r w:rsidRPr="00FE15E3">
        <w:rPr>
          <w:color w:val="000000" w:themeColor="text1"/>
        </w:rPr>
        <w:t>5.2. Предметом досудебного (внесудебного) обжалования являются решение, действие (бездействие) Администрации, должностных лиц Администрации, государственных гражданских служащих, ответственных за предоставление Муниципальной услуги, в том числе:</w:t>
      </w:r>
    </w:p>
    <w:bookmarkEnd w:id="68"/>
    <w:p w:rsidR="003C0558" w:rsidRPr="00FE15E3" w:rsidRDefault="003C0558" w:rsidP="003C0558">
      <w:pPr>
        <w:ind w:firstLine="708"/>
        <w:jc w:val="both"/>
        <w:rPr>
          <w:color w:val="000000" w:themeColor="text1"/>
        </w:rPr>
      </w:pPr>
      <w:r w:rsidRPr="00FE15E3">
        <w:rPr>
          <w:color w:val="000000" w:themeColor="text1"/>
        </w:rPr>
        <w:t>а) отказ в предоставлении информации по вопросам предоставлении Муниципальной услуги;</w:t>
      </w:r>
    </w:p>
    <w:p w:rsidR="003C0558" w:rsidRPr="00FE15E3" w:rsidRDefault="003C0558" w:rsidP="003C0558">
      <w:pPr>
        <w:ind w:firstLine="708"/>
        <w:jc w:val="both"/>
        <w:rPr>
          <w:color w:val="000000" w:themeColor="text1"/>
        </w:rPr>
      </w:pPr>
      <w:r w:rsidRPr="00FE15E3">
        <w:rPr>
          <w:color w:val="000000" w:themeColor="text1"/>
        </w:rPr>
        <w:t>б) нарушение срока регистрации запроса заявителя о предоставлении Муниципальной услуги;</w:t>
      </w:r>
    </w:p>
    <w:p w:rsidR="003C0558" w:rsidRPr="00FE15E3" w:rsidRDefault="003C0558" w:rsidP="003C0558">
      <w:pPr>
        <w:ind w:firstLine="708"/>
        <w:jc w:val="both"/>
        <w:rPr>
          <w:color w:val="000000" w:themeColor="text1"/>
        </w:rPr>
      </w:pPr>
      <w:r w:rsidRPr="00FE15E3">
        <w:rPr>
          <w:color w:val="000000" w:themeColor="text1"/>
        </w:rPr>
        <w:t>в) нарушение срока предоставления Муниципальной услуги;</w:t>
      </w:r>
    </w:p>
    <w:p w:rsidR="003C0558" w:rsidRPr="00FE15E3" w:rsidRDefault="003C0558" w:rsidP="003C0558">
      <w:pPr>
        <w:ind w:firstLine="708"/>
        <w:jc w:val="both"/>
        <w:rPr>
          <w:color w:val="000000" w:themeColor="text1"/>
        </w:rPr>
      </w:pPr>
      <w:r w:rsidRPr="00FE15E3">
        <w:rPr>
          <w:color w:val="000000" w:themeColor="text1"/>
        </w:rPr>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C0558" w:rsidRPr="00FE15E3" w:rsidRDefault="003C0558" w:rsidP="003C0558">
      <w:pPr>
        <w:ind w:firstLine="708"/>
        <w:jc w:val="both"/>
        <w:rPr>
          <w:color w:val="000000" w:themeColor="text1"/>
        </w:rPr>
      </w:pPr>
      <w:r w:rsidRPr="00FE15E3">
        <w:rPr>
          <w:color w:val="000000" w:themeColor="text1"/>
        </w:rPr>
        <w:t>д) отказ в приеме документов;</w:t>
      </w:r>
    </w:p>
    <w:p w:rsidR="003C0558" w:rsidRPr="00FE15E3" w:rsidRDefault="003C0558" w:rsidP="003C0558">
      <w:pPr>
        <w:ind w:firstLine="708"/>
        <w:jc w:val="both"/>
        <w:rPr>
          <w:color w:val="000000" w:themeColor="text1"/>
        </w:rPr>
      </w:pPr>
      <w:r w:rsidRPr="00FE15E3">
        <w:rPr>
          <w:color w:val="000000" w:themeColor="text1"/>
        </w:rPr>
        <w:t>е) затребование с заявителя платы при предоставлении Муниципальной услуги;</w:t>
      </w:r>
    </w:p>
    <w:p w:rsidR="003C0558" w:rsidRPr="00FE15E3" w:rsidRDefault="003C0558" w:rsidP="003C0558">
      <w:pPr>
        <w:ind w:firstLine="708"/>
        <w:jc w:val="both"/>
        <w:rPr>
          <w:color w:val="000000" w:themeColor="text1"/>
        </w:rPr>
      </w:pPr>
      <w:r w:rsidRPr="00FE15E3">
        <w:rPr>
          <w:color w:val="000000" w:themeColor="text1"/>
        </w:rPr>
        <w:t>ж) отказ в предоставлении Муниципальной услуги, в том числе решение об отказе в выдаче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з) решение об отмене разрешения на строительство;</w:t>
      </w:r>
    </w:p>
    <w:p w:rsidR="003C0558" w:rsidRPr="00FE15E3" w:rsidRDefault="003C0558" w:rsidP="003C0558">
      <w:pPr>
        <w:ind w:firstLine="708"/>
        <w:jc w:val="both"/>
        <w:rPr>
          <w:color w:val="000000" w:themeColor="text1"/>
        </w:rPr>
      </w:pPr>
      <w:r w:rsidRPr="00FE15E3">
        <w:rPr>
          <w:color w:val="000000" w:themeColor="text1"/>
        </w:rPr>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0558" w:rsidRPr="00FE15E3" w:rsidRDefault="003C0558" w:rsidP="003C0558">
      <w:pPr>
        <w:ind w:firstLine="708"/>
        <w:jc w:val="both"/>
        <w:rPr>
          <w:color w:val="000000" w:themeColor="text1"/>
        </w:rPr>
      </w:pPr>
      <w:bookmarkStart w:id="69" w:name="sub_1053"/>
      <w:r w:rsidRPr="00FE15E3">
        <w:rPr>
          <w:color w:val="000000" w:themeColor="text1"/>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FE15E3">
          <w:rPr>
            <w:rStyle w:val="ac"/>
            <w:color w:val="000000" w:themeColor="text1"/>
          </w:rPr>
          <w:t>части 5 статьи 11.2</w:t>
        </w:r>
      </w:hyperlink>
      <w:r w:rsidRPr="00FE15E3">
        <w:rPr>
          <w:rStyle w:val="ac"/>
          <w:color w:val="000000" w:themeColor="text1"/>
        </w:rPr>
        <w:t xml:space="preserve"> </w:t>
      </w:r>
      <w:r w:rsidRPr="00FE15E3">
        <w:rPr>
          <w:color w:val="000000" w:themeColor="text1"/>
        </w:rPr>
        <w:t>Федерального закона от 27 июля 2010 года № 210-ФЗ «Об организации предоставления государственных и муниципальных услуг».</w:t>
      </w:r>
    </w:p>
    <w:p w:rsidR="003C0558" w:rsidRPr="00FE15E3" w:rsidRDefault="003C0558" w:rsidP="003C0558">
      <w:pPr>
        <w:ind w:firstLine="708"/>
        <w:jc w:val="both"/>
        <w:rPr>
          <w:color w:val="000000" w:themeColor="text1"/>
        </w:rPr>
      </w:pPr>
      <w:bookmarkStart w:id="70" w:name="sub_1054"/>
      <w:bookmarkEnd w:id="69"/>
      <w:r w:rsidRPr="00FE15E3">
        <w:rPr>
          <w:color w:val="000000" w:themeColor="text1"/>
        </w:rPr>
        <w:t xml:space="preserve"> 5.4. Жалоба подается в Администрацию.</w:t>
      </w:r>
      <w:bookmarkEnd w:id="70"/>
      <w:r w:rsidRPr="00FE15E3">
        <w:rPr>
          <w:color w:val="000000" w:themeColor="text1"/>
        </w:rPr>
        <w:t xml:space="preserve"> Жалобы на решения, принятые главой Администрации, подаются главе муниципального образования «Кузьмоловское городское поселение» Ленинградской области. </w:t>
      </w:r>
    </w:p>
    <w:p w:rsidR="003C0558" w:rsidRPr="00FE15E3" w:rsidRDefault="003C0558" w:rsidP="003C0558">
      <w:pPr>
        <w:ind w:firstLine="708"/>
        <w:jc w:val="both"/>
        <w:rPr>
          <w:color w:val="000000" w:themeColor="text1"/>
        </w:rPr>
      </w:pPr>
      <w:bookmarkStart w:id="71" w:name="sub_1055"/>
      <w:r w:rsidRPr="00FE15E3">
        <w:rPr>
          <w:color w:val="000000" w:themeColor="text1"/>
        </w:rPr>
        <w:t xml:space="preserve">Жалоба подается в письменной форме на бумажном носителе или </w:t>
      </w:r>
      <w:r w:rsidRPr="00FE15E3">
        <w:rPr>
          <w:color w:val="000000" w:themeColor="text1"/>
        </w:rPr>
        <w:br/>
        <w:t xml:space="preserve">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Учреждения, </w:t>
      </w:r>
      <w:r w:rsidRPr="00FE15E3">
        <w:rPr>
          <w:color w:val="000000" w:themeColor="text1"/>
        </w:rPr>
        <w:lastRenderedPageBreak/>
        <w:t>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3C0558" w:rsidRPr="00FE15E3" w:rsidRDefault="003C0558" w:rsidP="003C0558">
      <w:pPr>
        <w:ind w:firstLine="708"/>
        <w:jc w:val="both"/>
        <w:rPr>
          <w:color w:val="000000" w:themeColor="text1"/>
        </w:rPr>
      </w:pPr>
      <w:r w:rsidRPr="00FE15E3">
        <w:rPr>
          <w:color w:val="000000" w:themeColor="text1"/>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C0558" w:rsidRPr="00FE15E3" w:rsidRDefault="003C0558" w:rsidP="003C0558">
      <w:pPr>
        <w:ind w:firstLine="708"/>
        <w:jc w:val="both"/>
        <w:rPr>
          <w:color w:val="000000" w:themeColor="text1"/>
        </w:rPr>
      </w:pPr>
      <w:bookmarkStart w:id="72" w:name="sub_1056"/>
      <w:bookmarkEnd w:id="71"/>
      <w:r w:rsidRPr="00FE15E3">
        <w:rPr>
          <w:color w:val="000000" w:themeColor="text1"/>
        </w:rPr>
        <w:t xml:space="preserve"> 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0558" w:rsidRPr="00FE15E3" w:rsidRDefault="003C0558" w:rsidP="003C0558">
      <w:pPr>
        <w:ind w:firstLine="708"/>
        <w:jc w:val="both"/>
        <w:rPr>
          <w:color w:val="000000" w:themeColor="text1"/>
        </w:rPr>
      </w:pPr>
      <w:bookmarkStart w:id="73" w:name="sub_1057"/>
      <w:bookmarkEnd w:id="72"/>
      <w:r w:rsidRPr="00FE15E3">
        <w:rPr>
          <w:color w:val="000000" w:themeColor="text1"/>
        </w:rPr>
        <w:t>5.7. Приостановление рассмотрения жалобы не допускается.</w:t>
      </w:r>
    </w:p>
    <w:p w:rsidR="003C0558" w:rsidRPr="00FE15E3" w:rsidRDefault="003C0558" w:rsidP="003C0558">
      <w:pPr>
        <w:ind w:firstLine="708"/>
        <w:jc w:val="both"/>
        <w:rPr>
          <w:color w:val="000000" w:themeColor="text1"/>
        </w:rPr>
      </w:pPr>
      <w:bookmarkStart w:id="74" w:name="sub_1058"/>
      <w:bookmarkEnd w:id="73"/>
      <w:r w:rsidRPr="00FE15E3">
        <w:rPr>
          <w:color w:val="000000" w:themeColor="text1"/>
        </w:rPr>
        <w:t>5.8. По результатам рассмотрения жалобы принимается одно из следующих решений:</w:t>
      </w:r>
    </w:p>
    <w:p w:rsidR="003C0558" w:rsidRPr="00FE15E3" w:rsidRDefault="003C0558" w:rsidP="003C0558">
      <w:pPr>
        <w:pStyle w:val="ad"/>
        <w:numPr>
          <w:ilvl w:val="0"/>
          <w:numId w:val="40"/>
        </w:numPr>
        <w:tabs>
          <w:tab w:val="left" w:pos="993"/>
        </w:tabs>
        <w:ind w:left="0" w:firstLine="709"/>
        <w:jc w:val="both"/>
        <w:rPr>
          <w:color w:val="000000" w:themeColor="text1"/>
        </w:rPr>
      </w:pPr>
      <w:bookmarkStart w:id="75" w:name="sub_10581"/>
      <w:bookmarkEnd w:id="74"/>
      <w:r w:rsidRPr="00FE15E3">
        <w:rPr>
          <w:color w:val="000000" w:themeColor="text1"/>
        </w:rPr>
        <w:t>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Муниципальной услуги документах, а также в иных формах;</w:t>
      </w:r>
    </w:p>
    <w:p w:rsidR="003C0558" w:rsidRPr="00FE15E3" w:rsidRDefault="003C0558" w:rsidP="003C0558">
      <w:pPr>
        <w:pStyle w:val="ad"/>
        <w:numPr>
          <w:ilvl w:val="0"/>
          <w:numId w:val="40"/>
        </w:numPr>
        <w:tabs>
          <w:tab w:val="left" w:pos="993"/>
        </w:tabs>
        <w:ind w:left="0" w:firstLine="709"/>
        <w:jc w:val="both"/>
        <w:rPr>
          <w:color w:val="000000" w:themeColor="text1"/>
        </w:rPr>
      </w:pPr>
      <w:bookmarkStart w:id="76" w:name="sub_10582"/>
      <w:bookmarkEnd w:id="75"/>
      <w:r w:rsidRPr="00FE15E3">
        <w:rPr>
          <w:color w:val="000000" w:themeColor="text1"/>
        </w:rPr>
        <w:t>отказать в удовлетворении жалобы.</w:t>
      </w:r>
    </w:p>
    <w:bookmarkEnd w:id="76"/>
    <w:p w:rsidR="003C0558" w:rsidRPr="00FE15E3" w:rsidRDefault="003C0558" w:rsidP="003C0558">
      <w:pPr>
        <w:ind w:firstLine="708"/>
        <w:jc w:val="both"/>
        <w:rPr>
          <w:color w:val="000000" w:themeColor="text1"/>
        </w:rPr>
      </w:pPr>
      <w:r w:rsidRPr="00FE15E3">
        <w:rPr>
          <w:color w:val="000000" w:themeColor="text1"/>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558" w:rsidRPr="00FE15E3" w:rsidRDefault="003C0558" w:rsidP="003C0558">
      <w:pPr>
        <w:ind w:firstLine="698"/>
        <w:jc w:val="both"/>
        <w:rPr>
          <w:color w:val="000000" w:themeColor="text1"/>
        </w:rPr>
      </w:pPr>
      <w:r w:rsidRPr="00FE15E3">
        <w:rPr>
          <w:color w:val="000000" w:themeColor="text1"/>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Pr="00FE15E3">
        <w:rPr>
          <w:color w:val="000000" w:themeColor="text1"/>
        </w:rPr>
        <w:br/>
        <w:t>в органы прокуратуры.</w:t>
      </w:r>
    </w:p>
    <w:p w:rsidR="003C0558" w:rsidRPr="00FE15E3" w:rsidRDefault="003C0558" w:rsidP="003C0558">
      <w:pPr>
        <w:ind w:firstLine="698"/>
        <w:jc w:val="both"/>
        <w:rPr>
          <w:color w:val="000000" w:themeColor="text1"/>
        </w:rPr>
      </w:pPr>
      <w:bookmarkStart w:id="77" w:name="sub_1059"/>
      <w:r w:rsidRPr="00FE15E3">
        <w:rPr>
          <w:color w:val="000000" w:themeColor="text1"/>
        </w:rPr>
        <w:t>5.10. Решения об отказе в выдаче разрешения на строительство, об отказе в продлении срока его действия, об отмене разрешения на строительство могут быть оспорены заявителем в судебном порядке.</w:t>
      </w:r>
    </w:p>
    <w:bookmarkEnd w:id="77"/>
    <w:p w:rsidR="003C0558" w:rsidRPr="00FE15E3" w:rsidRDefault="003C0558" w:rsidP="003C0558">
      <w:pPr>
        <w:ind w:firstLine="698"/>
        <w:jc w:val="both"/>
        <w:rPr>
          <w:color w:val="000000" w:themeColor="text1"/>
        </w:rPr>
      </w:pPr>
      <w:r w:rsidRPr="00FE15E3">
        <w:rPr>
          <w:color w:val="000000" w:themeColor="text1"/>
        </w:rPr>
        <w:t xml:space="preserve">Решения, действия (бездействие) Администрации, должностных лиц Администрации обжалуются в суд в сроки и в порядке, установленные </w:t>
      </w:r>
      <w:hyperlink r:id="rId28" w:history="1">
        <w:r w:rsidRPr="00FE15E3">
          <w:rPr>
            <w:rStyle w:val="ac"/>
            <w:color w:val="000000" w:themeColor="text1"/>
          </w:rPr>
          <w:t>гражданским процессуальным</w:t>
        </w:r>
      </w:hyperlink>
      <w:r w:rsidRPr="00FE15E3">
        <w:rPr>
          <w:b/>
          <w:color w:val="000000" w:themeColor="text1"/>
        </w:rPr>
        <w:t xml:space="preserve"> </w:t>
      </w:r>
      <w:r w:rsidRPr="00FE15E3">
        <w:rPr>
          <w:color w:val="000000" w:themeColor="text1"/>
        </w:rPr>
        <w:t>и</w:t>
      </w:r>
      <w:r w:rsidRPr="00FE15E3">
        <w:rPr>
          <w:b/>
          <w:color w:val="000000" w:themeColor="text1"/>
        </w:rPr>
        <w:t xml:space="preserve"> </w:t>
      </w:r>
      <w:hyperlink r:id="rId29" w:history="1">
        <w:r w:rsidRPr="00FE15E3">
          <w:rPr>
            <w:rStyle w:val="ac"/>
            <w:color w:val="000000" w:themeColor="text1"/>
          </w:rPr>
          <w:t>арбитражным процессуальным законодательством</w:t>
        </w:r>
      </w:hyperlink>
      <w:r w:rsidRPr="00FE15E3">
        <w:rPr>
          <w:color w:val="000000" w:themeColor="text1"/>
        </w:rPr>
        <w:t>.</w:t>
      </w:r>
    </w:p>
    <w:p w:rsidR="003C0558" w:rsidRPr="00FE15E3" w:rsidRDefault="003C0558" w:rsidP="003C0558">
      <w:pPr>
        <w:ind w:firstLine="698"/>
        <w:jc w:val="both"/>
        <w:rPr>
          <w:rStyle w:val="af8"/>
          <w:color w:val="000000" w:themeColor="text1"/>
        </w:rPr>
      </w:pPr>
    </w:p>
    <w:p w:rsidR="003C0558" w:rsidRPr="00FE15E3" w:rsidRDefault="003C0558" w:rsidP="003C0558">
      <w:pPr>
        <w:ind w:firstLine="698"/>
        <w:jc w:val="both"/>
        <w:rPr>
          <w:rStyle w:val="af8"/>
          <w:color w:val="000000" w:themeColor="text1"/>
        </w:rPr>
      </w:pPr>
    </w:p>
    <w:p w:rsidR="003C0558" w:rsidRPr="00FE15E3" w:rsidRDefault="003C0558" w:rsidP="003C0558">
      <w:pPr>
        <w:ind w:firstLine="698"/>
        <w:jc w:val="both"/>
        <w:rPr>
          <w:rStyle w:val="af8"/>
          <w:color w:val="000000" w:themeColor="text1"/>
        </w:rPr>
      </w:pPr>
    </w:p>
    <w:p w:rsidR="003C0558" w:rsidRPr="00FE15E3" w:rsidRDefault="003C0558" w:rsidP="003C0558">
      <w:pPr>
        <w:ind w:firstLine="698"/>
        <w:jc w:val="right"/>
        <w:rPr>
          <w:rStyle w:val="af8"/>
          <w:color w:val="000000" w:themeColor="text1"/>
        </w:rPr>
      </w:pPr>
    </w:p>
    <w:p w:rsidR="003C0558" w:rsidRPr="00FE15E3" w:rsidRDefault="003C0558" w:rsidP="003C0558">
      <w:pPr>
        <w:ind w:firstLine="698"/>
        <w:jc w:val="right"/>
        <w:rPr>
          <w:rStyle w:val="af8"/>
          <w:color w:val="000000" w:themeColor="text1"/>
        </w:rPr>
      </w:pPr>
    </w:p>
    <w:p w:rsidR="003C0558" w:rsidRPr="00FE15E3" w:rsidRDefault="003C0558" w:rsidP="003C0558">
      <w:pPr>
        <w:ind w:firstLine="698"/>
        <w:jc w:val="right"/>
        <w:rPr>
          <w:rStyle w:val="af8"/>
          <w:color w:val="000000" w:themeColor="text1"/>
        </w:rPr>
      </w:pPr>
    </w:p>
    <w:p w:rsidR="003C0558" w:rsidRPr="00FE15E3" w:rsidRDefault="003C0558" w:rsidP="003C0558">
      <w:pPr>
        <w:ind w:firstLine="698"/>
        <w:jc w:val="right"/>
        <w:rPr>
          <w:rStyle w:val="af8"/>
          <w:color w:val="000000" w:themeColor="text1"/>
        </w:rPr>
      </w:pPr>
    </w:p>
    <w:p w:rsidR="003C0558" w:rsidRPr="00FE15E3"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Default="003C0558" w:rsidP="003C0558">
      <w:pPr>
        <w:ind w:firstLine="698"/>
        <w:jc w:val="right"/>
        <w:rPr>
          <w:rStyle w:val="af8"/>
          <w:color w:val="000000" w:themeColor="text1"/>
        </w:rPr>
      </w:pPr>
    </w:p>
    <w:p w:rsidR="003C0558" w:rsidRPr="00FE15E3" w:rsidRDefault="003C0558" w:rsidP="003C0558">
      <w:pPr>
        <w:ind w:firstLine="698"/>
        <w:jc w:val="right"/>
        <w:rPr>
          <w:rStyle w:val="af8"/>
          <w:color w:val="000000" w:themeColor="text1"/>
        </w:rPr>
      </w:pPr>
    </w:p>
    <w:p w:rsidR="003C0558" w:rsidRPr="00FE15E3" w:rsidRDefault="003C0558" w:rsidP="003C0558">
      <w:pPr>
        <w:ind w:firstLine="698"/>
        <w:jc w:val="right"/>
        <w:rPr>
          <w:rStyle w:val="af8"/>
          <w:color w:val="000000" w:themeColor="text1"/>
        </w:rPr>
      </w:pPr>
    </w:p>
    <w:p w:rsidR="003C0558" w:rsidRPr="00DA7762" w:rsidRDefault="003C0558" w:rsidP="003C0558">
      <w:pPr>
        <w:jc w:val="right"/>
        <w:rPr>
          <w:rStyle w:val="af5"/>
          <w:sz w:val="20"/>
          <w:szCs w:val="20"/>
        </w:rPr>
      </w:pPr>
      <w:r w:rsidRPr="006301E8">
        <w:rPr>
          <w:bCs/>
          <w:color w:val="26282F"/>
        </w:rPr>
        <w:t xml:space="preserve">                                                             </w:t>
      </w:r>
      <w:r>
        <w:rPr>
          <w:bCs/>
          <w:color w:val="26282F"/>
        </w:rPr>
        <w:t xml:space="preserve">                              </w:t>
      </w:r>
      <w:r w:rsidRPr="00DA7762">
        <w:rPr>
          <w:rStyle w:val="af5"/>
          <w:sz w:val="20"/>
          <w:szCs w:val="20"/>
        </w:rPr>
        <w:t>Приложение 1</w:t>
      </w:r>
    </w:p>
    <w:p w:rsidR="003C0558" w:rsidRPr="00F75A25" w:rsidRDefault="003C0558" w:rsidP="003C0558">
      <w:pPr>
        <w:ind w:firstLine="5670"/>
        <w:jc w:val="right"/>
        <w:rPr>
          <w:sz w:val="20"/>
          <w:szCs w:val="20"/>
        </w:rPr>
      </w:pPr>
      <w:r w:rsidRPr="00F75A25">
        <w:rPr>
          <w:rStyle w:val="af8"/>
          <w:color w:val="auto"/>
          <w:sz w:val="20"/>
          <w:szCs w:val="20"/>
        </w:rPr>
        <w:t xml:space="preserve">к </w:t>
      </w:r>
      <w:hyperlink w:anchor="sub_1000" w:history="1">
        <w:r w:rsidRPr="00F75A25">
          <w:rPr>
            <w:rStyle w:val="af5"/>
            <w:bCs/>
            <w:sz w:val="20"/>
            <w:szCs w:val="20"/>
          </w:rPr>
          <w:t>Административному регламенту</w:t>
        </w:r>
      </w:hyperlink>
    </w:p>
    <w:p w:rsidR="003C0558" w:rsidRPr="006301E8" w:rsidRDefault="003C0558" w:rsidP="003C0558">
      <w:pPr>
        <w:jc w:val="right"/>
      </w:pPr>
    </w:p>
    <w:p w:rsidR="003C0558" w:rsidRPr="006301E8" w:rsidRDefault="003C0558" w:rsidP="003C0558">
      <w:pPr>
        <w:autoSpaceDE w:val="0"/>
        <w:autoSpaceDN w:val="0"/>
        <w:spacing w:after="240"/>
        <w:jc w:val="right"/>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3C0558" w:rsidRPr="006301E8" w:rsidTr="006C637B">
        <w:trPr>
          <w:cantSplit/>
        </w:trPr>
        <w:tc>
          <w:tcPr>
            <w:tcW w:w="2552" w:type="dxa"/>
            <w:tcBorders>
              <w:top w:val="single" w:sz="4" w:space="0" w:color="auto"/>
              <w:left w:val="single" w:sz="4" w:space="0" w:color="auto"/>
              <w:bottom w:val="single" w:sz="4" w:space="0" w:color="auto"/>
              <w:right w:val="single" w:sz="4" w:space="0" w:color="auto"/>
            </w:tcBorders>
            <w:vAlign w:val="bottom"/>
          </w:tcPr>
          <w:p w:rsidR="003C0558" w:rsidRPr="006301E8" w:rsidRDefault="003C0558" w:rsidP="006C637B">
            <w:pPr>
              <w:autoSpaceDE w:val="0"/>
              <w:autoSpaceDN w:val="0"/>
              <w:jc w:val="center"/>
              <w:rPr>
                <w:sz w:val="20"/>
                <w:szCs w:val="20"/>
              </w:rPr>
            </w:pPr>
            <w:r w:rsidRPr="006301E8">
              <w:rPr>
                <w:sz w:val="20"/>
                <w:szCs w:val="20"/>
              </w:rPr>
              <w:t>Отметка о принятии</w:t>
            </w:r>
            <w:r w:rsidRPr="006301E8">
              <w:rPr>
                <w:sz w:val="20"/>
                <w:szCs w:val="20"/>
              </w:rPr>
              <w:br/>
              <w:t>на рассмотрение</w:t>
            </w:r>
          </w:p>
        </w:tc>
        <w:tc>
          <w:tcPr>
            <w:tcW w:w="7371" w:type="dxa"/>
            <w:gridSpan w:val="2"/>
            <w:tcBorders>
              <w:top w:val="nil"/>
              <w:left w:val="nil"/>
              <w:bottom w:val="nil"/>
              <w:right w:val="nil"/>
            </w:tcBorders>
            <w:vAlign w:val="bottom"/>
          </w:tcPr>
          <w:p w:rsidR="003C0558" w:rsidRPr="006301E8" w:rsidRDefault="003C0558" w:rsidP="006C637B">
            <w:pPr>
              <w:autoSpaceDE w:val="0"/>
              <w:autoSpaceDN w:val="0"/>
            </w:pPr>
          </w:p>
        </w:tc>
      </w:tr>
      <w:tr w:rsidR="003C0558" w:rsidRPr="006301E8" w:rsidTr="006C637B">
        <w:trPr>
          <w:cantSplit/>
        </w:trPr>
        <w:tc>
          <w:tcPr>
            <w:tcW w:w="3686" w:type="dxa"/>
            <w:gridSpan w:val="2"/>
            <w:tcBorders>
              <w:top w:val="nil"/>
              <w:left w:val="nil"/>
              <w:bottom w:val="nil"/>
              <w:right w:val="nil"/>
            </w:tcBorders>
            <w:vAlign w:val="bottom"/>
          </w:tcPr>
          <w:p w:rsidR="003C0558" w:rsidRPr="006301E8" w:rsidRDefault="003C0558" w:rsidP="006C637B">
            <w:pPr>
              <w:autoSpaceDE w:val="0"/>
              <w:autoSpaceDN w:val="0"/>
            </w:pPr>
          </w:p>
        </w:tc>
        <w:tc>
          <w:tcPr>
            <w:tcW w:w="6237" w:type="dxa"/>
            <w:tcBorders>
              <w:top w:val="nil"/>
              <w:left w:val="nil"/>
              <w:bottom w:val="nil"/>
              <w:right w:val="nil"/>
            </w:tcBorders>
            <w:vAlign w:val="bottom"/>
          </w:tcPr>
          <w:p w:rsidR="003C0558" w:rsidRPr="006301E8" w:rsidRDefault="003C0558" w:rsidP="006C637B">
            <w:pPr>
              <w:autoSpaceDE w:val="0"/>
              <w:autoSpaceDN w:val="0"/>
              <w:jc w:val="center"/>
            </w:pPr>
            <w:r w:rsidRPr="006301E8">
              <w:t>Главе администрации________________________________</w:t>
            </w:r>
          </w:p>
          <w:p w:rsidR="003C0558" w:rsidRPr="006301E8" w:rsidRDefault="003C0558" w:rsidP="006C637B">
            <w:pPr>
              <w:autoSpaceDE w:val="0"/>
              <w:autoSpaceDN w:val="0"/>
              <w:jc w:val="center"/>
              <w:rPr>
                <w:sz w:val="20"/>
                <w:szCs w:val="20"/>
              </w:rPr>
            </w:pPr>
            <w:r w:rsidRPr="006301E8">
              <w:rPr>
                <w:sz w:val="20"/>
                <w:szCs w:val="20"/>
              </w:rPr>
              <w:t xml:space="preserve">                                                         (наименование муниципального</w:t>
            </w:r>
          </w:p>
          <w:p w:rsidR="003C0558" w:rsidRPr="006301E8" w:rsidRDefault="003C0558" w:rsidP="006C637B">
            <w:pPr>
              <w:autoSpaceDE w:val="0"/>
              <w:autoSpaceDN w:val="0"/>
              <w:jc w:val="center"/>
              <w:rPr>
                <w:sz w:val="20"/>
                <w:szCs w:val="20"/>
              </w:rPr>
            </w:pPr>
            <w:r w:rsidRPr="006301E8">
              <w:rPr>
                <w:sz w:val="20"/>
                <w:szCs w:val="20"/>
              </w:rPr>
              <w:t xml:space="preserve">                                                              образования)</w:t>
            </w:r>
          </w:p>
          <w:p w:rsidR="003C0558" w:rsidRPr="006301E8" w:rsidRDefault="003C0558" w:rsidP="006C637B">
            <w:pPr>
              <w:autoSpaceDE w:val="0"/>
              <w:autoSpaceDN w:val="0"/>
              <w:jc w:val="center"/>
            </w:pPr>
          </w:p>
        </w:tc>
      </w:tr>
      <w:tr w:rsidR="003C0558" w:rsidRPr="006301E8" w:rsidTr="006C637B">
        <w:trPr>
          <w:cantSplit/>
        </w:trPr>
        <w:tc>
          <w:tcPr>
            <w:tcW w:w="3686" w:type="dxa"/>
            <w:gridSpan w:val="2"/>
            <w:tcBorders>
              <w:top w:val="nil"/>
              <w:left w:val="nil"/>
              <w:bottom w:val="nil"/>
              <w:right w:val="nil"/>
            </w:tcBorders>
            <w:vAlign w:val="bottom"/>
          </w:tcPr>
          <w:p w:rsidR="003C0558" w:rsidRPr="006301E8" w:rsidRDefault="003C0558" w:rsidP="006C637B">
            <w:pPr>
              <w:autoSpaceDE w:val="0"/>
              <w:autoSpaceDN w:val="0"/>
            </w:pPr>
          </w:p>
        </w:tc>
        <w:tc>
          <w:tcPr>
            <w:tcW w:w="6237" w:type="dxa"/>
            <w:tcBorders>
              <w:top w:val="nil"/>
              <w:left w:val="nil"/>
              <w:bottom w:val="single" w:sz="4" w:space="0" w:color="auto"/>
              <w:right w:val="nil"/>
            </w:tcBorders>
            <w:vAlign w:val="bottom"/>
          </w:tcPr>
          <w:p w:rsidR="003C0558" w:rsidRPr="006301E8" w:rsidRDefault="003C0558" w:rsidP="006C637B">
            <w:pPr>
              <w:autoSpaceDE w:val="0"/>
              <w:autoSpaceDN w:val="0"/>
            </w:pPr>
            <w:r w:rsidRPr="006301E8">
              <w:t>от</w:t>
            </w:r>
          </w:p>
        </w:tc>
      </w:tr>
      <w:tr w:rsidR="003C0558" w:rsidRPr="006301E8" w:rsidTr="006C637B">
        <w:trPr>
          <w:cantSplit/>
        </w:trPr>
        <w:tc>
          <w:tcPr>
            <w:tcW w:w="3686" w:type="dxa"/>
            <w:gridSpan w:val="2"/>
            <w:tcBorders>
              <w:top w:val="nil"/>
              <w:left w:val="nil"/>
              <w:bottom w:val="nil"/>
              <w:right w:val="nil"/>
            </w:tcBorders>
            <w:vAlign w:val="bottom"/>
          </w:tcPr>
          <w:p w:rsidR="003C0558" w:rsidRPr="006301E8" w:rsidRDefault="003C0558" w:rsidP="006C637B">
            <w:pPr>
              <w:autoSpaceDE w:val="0"/>
              <w:autoSpaceDN w:val="0"/>
            </w:pPr>
          </w:p>
        </w:tc>
        <w:tc>
          <w:tcPr>
            <w:tcW w:w="6237" w:type="dxa"/>
            <w:tcBorders>
              <w:top w:val="nil"/>
              <w:left w:val="nil"/>
              <w:bottom w:val="nil"/>
              <w:right w:val="nil"/>
            </w:tcBorders>
          </w:tcPr>
          <w:p w:rsidR="003C0558" w:rsidRPr="006301E8" w:rsidRDefault="003C0558" w:rsidP="006C637B">
            <w:pPr>
              <w:autoSpaceDE w:val="0"/>
              <w:autoSpaceDN w:val="0"/>
              <w:jc w:val="center"/>
            </w:pPr>
            <w:r w:rsidRPr="006301E8">
              <w:rPr>
                <w:sz w:val="20"/>
                <w:szCs w:val="20"/>
              </w:rPr>
              <w:t>(наименование застройщика</w:t>
            </w:r>
          </w:p>
        </w:tc>
      </w:tr>
      <w:tr w:rsidR="003C0558" w:rsidRPr="006301E8" w:rsidTr="006C637B">
        <w:trPr>
          <w:cantSplit/>
        </w:trPr>
        <w:tc>
          <w:tcPr>
            <w:tcW w:w="3686" w:type="dxa"/>
            <w:gridSpan w:val="2"/>
            <w:tcBorders>
              <w:top w:val="nil"/>
              <w:left w:val="nil"/>
              <w:bottom w:val="nil"/>
              <w:right w:val="nil"/>
            </w:tcBorders>
            <w:vAlign w:val="bottom"/>
          </w:tcPr>
          <w:p w:rsidR="003C0558" w:rsidRPr="006301E8" w:rsidRDefault="003C0558" w:rsidP="006C637B">
            <w:pPr>
              <w:autoSpaceDE w:val="0"/>
              <w:autoSpaceDN w:val="0"/>
            </w:pPr>
          </w:p>
        </w:tc>
        <w:tc>
          <w:tcPr>
            <w:tcW w:w="6237" w:type="dxa"/>
            <w:tcBorders>
              <w:top w:val="nil"/>
              <w:left w:val="nil"/>
              <w:bottom w:val="single" w:sz="4" w:space="0" w:color="auto"/>
              <w:right w:val="nil"/>
            </w:tcBorders>
            <w:vAlign w:val="bottom"/>
          </w:tcPr>
          <w:p w:rsidR="003C0558" w:rsidRPr="006301E8" w:rsidRDefault="003C0558" w:rsidP="006C637B">
            <w:pPr>
              <w:autoSpaceDE w:val="0"/>
              <w:autoSpaceDN w:val="0"/>
            </w:pPr>
          </w:p>
        </w:tc>
      </w:tr>
      <w:tr w:rsidR="003C0558" w:rsidRPr="006301E8" w:rsidTr="006C637B">
        <w:trPr>
          <w:cantSplit/>
        </w:trPr>
        <w:tc>
          <w:tcPr>
            <w:tcW w:w="3686" w:type="dxa"/>
            <w:gridSpan w:val="2"/>
            <w:tcBorders>
              <w:top w:val="nil"/>
              <w:left w:val="nil"/>
              <w:bottom w:val="nil"/>
              <w:right w:val="nil"/>
            </w:tcBorders>
            <w:vAlign w:val="bottom"/>
          </w:tcPr>
          <w:p w:rsidR="003C0558" w:rsidRPr="006301E8" w:rsidRDefault="003C0558" w:rsidP="006C637B">
            <w:pPr>
              <w:autoSpaceDE w:val="0"/>
              <w:autoSpaceDN w:val="0"/>
            </w:pPr>
          </w:p>
        </w:tc>
        <w:tc>
          <w:tcPr>
            <w:tcW w:w="6237" w:type="dxa"/>
            <w:tcBorders>
              <w:top w:val="nil"/>
              <w:left w:val="nil"/>
              <w:bottom w:val="nil"/>
              <w:right w:val="nil"/>
            </w:tcBorders>
          </w:tcPr>
          <w:p w:rsidR="003C0558" w:rsidRPr="006301E8" w:rsidRDefault="003C0558" w:rsidP="006C637B">
            <w:pPr>
              <w:autoSpaceDE w:val="0"/>
              <w:autoSpaceDN w:val="0"/>
              <w:jc w:val="center"/>
            </w:pPr>
            <w:r w:rsidRPr="006301E8">
              <w:rPr>
                <w:sz w:val="20"/>
                <w:szCs w:val="20"/>
              </w:rPr>
              <w:t>(фамилия, имя, отчество - для граждан,</w:t>
            </w:r>
          </w:p>
        </w:tc>
      </w:tr>
      <w:tr w:rsidR="003C0558" w:rsidRPr="006301E8" w:rsidTr="006C637B">
        <w:trPr>
          <w:cantSplit/>
        </w:trPr>
        <w:tc>
          <w:tcPr>
            <w:tcW w:w="3686" w:type="dxa"/>
            <w:gridSpan w:val="2"/>
            <w:tcBorders>
              <w:top w:val="nil"/>
              <w:left w:val="nil"/>
              <w:bottom w:val="nil"/>
              <w:right w:val="nil"/>
            </w:tcBorders>
            <w:vAlign w:val="bottom"/>
          </w:tcPr>
          <w:p w:rsidR="003C0558" w:rsidRPr="006301E8" w:rsidRDefault="003C0558" w:rsidP="006C637B">
            <w:pPr>
              <w:autoSpaceDE w:val="0"/>
              <w:autoSpaceDN w:val="0"/>
            </w:pPr>
          </w:p>
        </w:tc>
        <w:tc>
          <w:tcPr>
            <w:tcW w:w="6237" w:type="dxa"/>
            <w:tcBorders>
              <w:top w:val="nil"/>
              <w:left w:val="nil"/>
              <w:bottom w:val="single" w:sz="4" w:space="0" w:color="auto"/>
              <w:right w:val="nil"/>
            </w:tcBorders>
            <w:vAlign w:val="bottom"/>
          </w:tcPr>
          <w:p w:rsidR="003C0558" w:rsidRPr="006301E8" w:rsidRDefault="003C0558" w:rsidP="006C637B">
            <w:pPr>
              <w:autoSpaceDE w:val="0"/>
              <w:autoSpaceDN w:val="0"/>
            </w:pPr>
          </w:p>
        </w:tc>
      </w:tr>
      <w:tr w:rsidR="003C0558" w:rsidRPr="006301E8" w:rsidTr="006C637B">
        <w:trPr>
          <w:cantSplit/>
        </w:trPr>
        <w:tc>
          <w:tcPr>
            <w:tcW w:w="3686" w:type="dxa"/>
            <w:gridSpan w:val="2"/>
            <w:tcBorders>
              <w:top w:val="nil"/>
              <w:left w:val="nil"/>
              <w:bottom w:val="nil"/>
              <w:right w:val="nil"/>
            </w:tcBorders>
            <w:vAlign w:val="bottom"/>
          </w:tcPr>
          <w:p w:rsidR="003C0558" w:rsidRPr="006301E8" w:rsidRDefault="003C0558" w:rsidP="006C637B">
            <w:pPr>
              <w:autoSpaceDE w:val="0"/>
              <w:autoSpaceDN w:val="0"/>
            </w:pPr>
          </w:p>
        </w:tc>
        <w:tc>
          <w:tcPr>
            <w:tcW w:w="6237" w:type="dxa"/>
            <w:tcBorders>
              <w:top w:val="nil"/>
              <w:left w:val="nil"/>
              <w:bottom w:val="nil"/>
              <w:right w:val="nil"/>
            </w:tcBorders>
          </w:tcPr>
          <w:p w:rsidR="003C0558" w:rsidRPr="006301E8" w:rsidRDefault="003C0558" w:rsidP="006C637B">
            <w:pPr>
              <w:autoSpaceDE w:val="0"/>
              <w:autoSpaceDN w:val="0"/>
              <w:jc w:val="center"/>
            </w:pPr>
            <w:r w:rsidRPr="006301E8">
              <w:rPr>
                <w:sz w:val="20"/>
                <w:szCs w:val="20"/>
              </w:rPr>
              <w:t>полное наименование организации, ИНН - для юридических лиц),</w:t>
            </w:r>
          </w:p>
        </w:tc>
      </w:tr>
      <w:tr w:rsidR="003C0558" w:rsidRPr="006301E8" w:rsidTr="006C637B">
        <w:trPr>
          <w:cantSplit/>
        </w:trPr>
        <w:tc>
          <w:tcPr>
            <w:tcW w:w="3686" w:type="dxa"/>
            <w:gridSpan w:val="2"/>
            <w:tcBorders>
              <w:top w:val="nil"/>
              <w:left w:val="nil"/>
              <w:bottom w:val="nil"/>
              <w:right w:val="nil"/>
            </w:tcBorders>
            <w:vAlign w:val="bottom"/>
          </w:tcPr>
          <w:p w:rsidR="003C0558" w:rsidRPr="006301E8" w:rsidRDefault="003C0558" w:rsidP="006C637B">
            <w:pPr>
              <w:autoSpaceDE w:val="0"/>
              <w:autoSpaceDN w:val="0"/>
            </w:pPr>
          </w:p>
        </w:tc>
        <w:tc>
          <w:tcPr>
            <w:tcW w:w="6237" w:type="dxa"/>
            <w:tcBorders>
              <w:top w:val="nil"/>
              <w:left w:val="nil"/>
              <w:bottom w:val="single" w:sz="4" w:space="0" w:color="auto"/>
              <w:right w:val="nil"/>
            </w:tcBorders>
            <w:vAlign w:val="bottom"/>
          </w:tcPr>
          <w:p w:rsidR="003C0558" w:rsidRPr="006301E8" w:rsidRDefault="003C0558" w:rsidP="006C637B">
            <w:pPr>
              <w:autoSpaceDE w:val="0"/>
              <w:autoSpaceDN w:val="0"/>
            </w:pPr>
          </w:p>
        </w:tc>
      </w:tr>
      <w:tr w:rsidR="003C0558" w:rsidRPr="006301E8" w:rsidTr="006C637B">
        <w:trPr>
          <w:cantSplit/>
        </w:trPr>
        <w:tc>
          <w:tcPr>
            <w:tcW w:w="3686" w:type="dxa"/>
            <w:gridSpan w:val="2"/>
            <w:tcBorders>
              <w:top w:val="nil"/>
              <w:left w:val="nil"/>
              <w:bottom w:val="nil"/>
              <w:right w:val="nil"/>
            </w:tcBorders>
            <w:vAlign w:val="bottom"/>
          </w:tcPr>
          <w:p w:rsidR="003C0558" w:rsidRPr="006301E8" w:rsidRDefault="003C0558" w:rsidP="006C637B">
            <w:pPr>
              <w:autoSpaceDE w:val="0"/>
              <w:autoSpaceDN w:val="0"/>
            </w:pPr>
          </w:p>
        </w:tc>
        <w:tc>
          <w:tcPr>
            <w:tcW w:w="6237" w:type="dxa"/>
            <w:tcBorders>
              <w:top w:val="nil"/>
              <w:left w:val="nil"/>
              <w:bottom w:val="nil"/>
              <w:right w:val="nil"/>
            </w:tcBorders>
          </w:tcPr>
          <w:p w:rsidR="003C0558" w:rsidRPr="006301E8" w:rsidRDefault="003C0558" w:rsidP="006C637B">
            <w:pPr>
              <w:autoSpaceDE w:val="0"/>
              <w:autoSpaceDN w:val="0"/>
              <w:jc w:val="center"/>
            </w:pPr>
            <w:r w:rsidRPr="006301E8">
              <w:rPr>
                <w:sz w:val="20"/>
                <w:szCs w:val="20"/>
              </w:rPr>
              <w:t>его почтовый индекс, адрес, адрес электронной почты)</w:t>
            </w:r>
          </w:p>
        </w:tc>
      </w:tr>
      <w:tr w:rsidR="003C0558" w:rsidRPr="006301E8" w:rsidTr="006C637B">
        <w:trPr>
          <w:cantSplit/>
        </w:trPr>
        <w:tc>
          <w:tcPr>
            <w:tcW w:w="9923" w:type="dxa"/>
            <w:gridSpan w:val="3"/>
            <w:tcBorders>
              <w:top w:val="nil"/>
              <w:left w:val="nil"/>
              <w:bottom w:val="nil"/>
              <w:right w:val="nil"/>
            </w:tcBorders>
            <w:vAlign w:val="bottom"/>
          </w:tcPr>
          <w:p w:rsidR="003C0558" w:rsidRPr="006301E8" w:rsidRDefault="003C0558" w:rsidP="006C637B">
            <w:pPr>
              <w:autoSpaceDE w:val="0"/>
              <w:autoSpaceDN w:val="0"/>
              <w:spacing w:before="240" w:after="240"/>
              <w:jc w:val="center"/>
              <w:rPr>
                <w:b/>
                <w:bCs/>
              </w:rPr>
            </w:pPr>
            <w:r w:rsidRPr="006301E8">
              <w:rPr>
                <w:b/>
                <w:bCs/>
              </w:rPr>
              <w:t>ЗАЯВЛЕНИЕ</w:t>
            </w:r>
            <w:r w:rsidRPr="006301E8">
              <w:rPr>
                <w:b/>
                <w:bCs/>
              </w:rPr>
              <w:br/>
              <w:t>о предоставлении разрешения на строительство</w:t>
            </w:r>
          </w:p>
        </w:tc>
      </w:tr>
    </w:tbl>
    <w:p w:rsidR="003C0558" w:rsidRPr="006301E8" w:rsidRDefault="003C0558" w:rsidP="003C0558">
      <w:pPr>
        <w:tabs>
          <w:tab w:val="left" w:pos="3261"/>
        </w:tabs>
        <w:autoSpaceDE w:val="0"/>
        <w:autoSpaceDN w:val="0"/>
      </w:pPr>
      <w:r w:rsidRPr="006301E8">
        <w:t>Прошу выдать разрешение на</w:t>
      </w:r>
      <w:r w:rsidRPr="006301E8">
        <w:tab/>
      </w:r>
      <w:r w:rsidRPr="006301E8">
        <w:rPr>
          <w:iCs/>
        </w:rPr>
        <w:t xml:space="preserve">строительство объекта капитального строительства/ </w:t>
      </w:r>
    </w:p>
    <w:p w:rsidR="003C0558" w:rsidRPr="006301E8" w:rsidRDefault="003C0558" w:rsidP="003C0558">
      <w:pPr>
        <w:pBdr>
          <w:top w:val="single" w:sz="4" w:space="1" w:color="auto"/>
        </w:pBdr>
        <w:autoSpaceDE w:val="0"/>
        <w:autoSpaceDN w:val="0"/>
        <w:ind w:left="3261"/>
        <w:jc w:val="center"/>
        <w:rPr>
          <w:sz w:val="2"/>
          <w:szCs w:val="2"/>
        </w:rPr>
      </w:pPr>
    </w:p>
    <w:p w:rsidR="003C0558" w:rsidRPr="006301E8" w:rsidRDefault="003C0558" w:rsidP="003C0558">
      <w:pPr>
        <w:autoSpaceDE w:val="0"/>
        <w:autoSpaceDN w:val="0"/>
      </w:pPr>
      <w:r w:rsidRPr="006301E8">
        <w:rPr>
          <w:iCs/>
        </w:rPr>
        <w:t xml:space="preserve">реконструкцию объекта капитального строительства/ строительство линейного объекта/ </w:t>
      </w:r>
    </w:p>
    <w:p w:rsidR="003C0558" w:rsidRPr="006301E8" w:rsidRDefault="003C0558" w:rsidP="003C0558">
      <w:pPr>
        <w:pBdr>
          <w:top w:val="single" w:sz="4" w:space="1" w:color="auto"/>
        </w:pBdr>
        <w:autoSpaceDE w:val="0"/>
        <w:autoSpaceDN w:val="0"/>
        <w:rPr>
          <w:sz w:val="2"/>
          <w:szCs w:val="2"/>
        </w:rPr>
      </w:pPr>
    </w:p>
    <w:p w:rsidR="003C0558" w:rsidRPr="006301E8" w:rsidRDefault="003C0558" w:rsidP="003C0558">
      <w:pPr>
        <w:autoSpaceDE w:val="0"/>
        <w:autoSpaceDN w:val="0"/>
      </w:pPr>
      <w:r w:rsidRPr="006301E8">
        <w:rPr>
          <w:iCs/>
        </w:rPr>
        <w:t>реконструкцию линейного объекта</w:t>
      </w:r>
    </w:p>
    <w:p w:rsidR="003C0558" w:rsidRPr="006301E8" w:rsidRDefault="003C0558" w:rsidP="003C0558">
      <w:pPr>
        <w:pBdr>
          <w:top w:val="single" w:sz="4" w:space="1" w:color="auto"/>
        </w:pBdr>
        <w:autoSpaceDE w:val="0"/>
        <w:autoSpaceDN w:val="0"/>
        <w:rPr>
          <w:sz w:val="2"/>
          <w:szCs w:val="2"/>
        </w:rPr>
      </w:pPr>
    </w:p>
    <w:p w:rsidR="003C0558" w:rsidRPr="006301E8" w:rsidRDefault="003C0558" w:rsidP="003C0558">
      <w:pPr>
        <w:tabs>
          <w:tab w:val="left" w:pos="2127"/>
        </w:tabs>
        <w:autoSpaceDE w:val="0"/>
        <w:autoSpaceDN w:val="0"/>
        <w:jc w:val="center"/>
      </w:pPr>
      <w:r w:rsidRPr="006301E8">
        <w:rPr>
          <w:sz w:val="20"/>
          <w:szCs w:val="20"/>
        </w:rPr>
        <w:t>(ненужное зачеркнуть)</w:t>
      </w:r>
    </w:p>
    <w:p w:rsidR="003C0558" w:rsidRPr="006301E8" w:rsidRDefault="003C0558" w:rsidP="003C0558">
      <w:pPr>
        <w:tabs>
          <w:tab w:val="left" w:pos="2552"/>
        </w:tabs>
        <w:autoSpaceDE w:val="0"/>
        <w:autoSpaceDN w:val="0"/>
      </w:pPr>
      <w:r w:rsidRPr="006301E8">
        <w:t>Наименование объекта</w:t>
      </w:r>
      <w:r w:rsidRPr="006301E8">
        <w:tab/>
      </w:r>
    </w:p>
    <w:p w:rsidR="003C0558" w:rsidRPr="006301E8" w:rsidRDefault="003C0558" w:rsidP="003C0558">
      <w:pPr>
        <w:pBdr>
          <w:top w:val="single" w:sz="4" w:space="1" w:color="auto"/>
        </w:pBdr>
        <w:autoSpaceDE w:val="0"/>
        <w:autoSpaceDN w:val="0"/>
        <w:ind w:left="2552"/>
        <w:jc w:val="center"/>
        <w:rPr>
          <w:sz w:val="2"/>
          <w:szCs w:val="2"/>
        </w:rPr>
      </w:pPr>
      <w:r w:rsidRPr="006301E8">
        <w:rPr>
          <w:sz w:val="20"/>
          <w:szCs w:val="20"/>
        </w:rPr>
        <w:t>(в соответствии с утвержденной проектной документацией)</w:t>
      </w:r>
    </w:p>
    <w:p w:rsidR="003C0558" w:rsidRPr="006301E8" w:rsidRDefault="003C0558" w:rsidP="003C0558">
      <w:pPr>
        <w:autoSpaceDE w:val="0"/>
        <w:autoSpaceDN w:val="0"/>
      </w:pPr>
    </w:p>
    <w:p w:rsidR="003C0558" w:rsidRPr="006301E8" w:rsidRDefault="003C0558" w:rsidP="003C0558">
      <w:pPr>
        <w:pBdr>
          <w:top w:val="single" w:sz="4" w:space="1" w:color="auto"/>
        </w:pBdr>
        <w:autoSpaceDE w:val="0"/>
        <w:autoSpaceDN w:val="0"/>
        <w:rPr>
          <w:sz w:val="2"/>
          <w:szCs w:val="2"/>
        </w:rPr>
      </w:pPr>
    </w:p>
    <w:p w:rsidR="003C0558" w:rsidRPr="006301E8" w:rsidRDefault="003C0558" w:rsidP="003C0558">
      <w:pPr>
        <w:tabs>
          <w:tab w:val="left" w:pos="-5103"/>
        </w:tabs>
        <w:autoSpaceDE w:val="0"/>
        <w:autoSpaceDN w:val="0"/>
        <w:ind w:left="5245" w:hanging="5245"/>
      </w:pPr>
      <w:r w:rsidRPr="006301E8">
        <w:t>Кадастровый номер реконструируемого объекта</w:t>
      </w:r>
      <w:r w:rsidRPr="006301E8">
        <w:tab/>
      </w:r>
    </w:p>
    <w:p w:rsidR="003C0558" w:rsidRPr="006301E8" w:rsidRDefault="003C0558" w:rsidP="003C0558">
      <w:pPr>
        <w:pBdr>
          <w:top w:val="single" w:sz="4" w:space="1" w:color="auto"/>
        </w:pBdr>
        <w:autoSpaceDE w:val="0"/>
        <w:autoSpaceDN w:val="0"/>
        <w:ind w:left="5245"/>
        <w:jc w:val="center"/>
        <w:rPr>
          <w:sz w:val="2"/>
          <w:szCs w:val="2"/>
        </w:rPr>
      </w:pPr>
      <w:r w:rsidRPr="006301E8">
        <w:rPr>
          <w:sz w:val="20"/>
          <w:szCs w:val="20"/>
        </w:rPr>
        <w:t>(в случае реконструкции объекта)</w:t>
      </w:r>
    </w:p>
    <w:p w:rsidR="003C0558" w:rsidRPr="006301E8" w:rsidRDefault="003C0558" w:rsidP="003C0558">
      <w:pPr>
        <w:autoSpaceDE w:val="0"/>
        <w:autoSpaceDN w:val="0"/>
      </w:pPr>
    </w:p>
    <w:p w:rsidR="003C0558" w:rsidRPr="006301E8" w:rsidRDefault="003C0558" w:rsidP="003C0558">
      <w:pPr>
        <w:pBdr>
          <w:top w:val="single" w:sz="4" w:space="1" w:color="auto"/>
        </w:pBdr>
        <w:autoSpaceDE w:val="0"/>
        <w:autoSpaceDN w:val="0"/>
        <w:rPr>
          <w:sz w:val="2"/>
          <w:szCs w:val="2"/>
        </w:rPr>
      </w:pPr>
    </w:p>
    <w:p w:rsidR="003C0558" w:rsidRPr="006301E8" w:rsidRDefault="003C0558" w:rsidP="003C0558">
      <w:pPr>
        <w:tabs>
          <w:tab w:val="left" w:pos="2127"/>
        </w:tabs>
        <w:autoSpaceDE w:val="0"/>
        <w:autoSpaceDN w:val="0"/>
      </w:pPr>
      <w:r w:rsidRPr="006301E8">
        <w:t>Этап строительства</w:t>
      </w:r>
      <w:r w:rsidRPr="006301E8">
        <w:tab/>
      </w:r>
    </w:p>
    <w:p w:rsidR="003C0558" w:rsidRPr="006301E8" w:rsidRDefault="003C0558" w:rsidP="003C0558">
      <w:pPr>
        <w:pBdr>
          <w:top w:val="single" w:sz="4" w:space="1" w:color="auto"/>
        </w:pBdr>
        <w:autoSpaceDE w:val="0"/>
        <w:autoSpaceDN w:val="0"/>
        <w:ind w:left="2127"/>
        <w:jc w:val="center"/>
        <w:rPr>
          <w:sz w:val="2"/>
          <w:szCs w:val="2"/>
        </w:rPr>
      </w:pPr>
      <w:r w:rsidRPr="006301E8">
        <w:rPr>
          <w:sz w:val="20"/>
          <w:szCs w:val="20"/>
        </w:rPr>
        <w:t>(указывается в случае выделения этапа строительства и дается описание такого этапа)</w:t>
      </w:r>
    </w:p>
    <w:p w:rsidR="003C0558" w:rsidRPr="006301E8" w:rsidRDefault="003C0558" w:rsidP="003C0558">
      <w:pPr>
        <w:tabs>
          <w:tab w:val="left" w:pos="-4536"/>
        </w:tabs>
        <w:autoSpaceDE w:val="0"/>
        <w:autoSpaceDN w:val="0"/>
        <w:ind w:left="3544" w:hanging="3544"/>
      </w:pPr>
    </w:p>
    <w:p w:rsidR="003C0558" w:rsidRPr="006301E8" w:rsidRDefault="003C0558" w:rsidP="003C0558">
      <w:pPr>
        <w:tabs>
          <w:tab w:val="left" w:pos="-4536"/>
          <w:tab w:val="center" w:pos="5102"/>
        </w:tabs>
        <w:autoSpaceDE w:val="0"/>
        <w:autoSpaceDN w:val="0"/>
        <w:ind w:left="3544" w:hanging="3544"/>
      </w:pPr>
      <w:r w:rsidRPr="006301E8">
        <w:t>Адрес (местоположение) объекта</w:t>
      </w:r>
      <w:r w:rsidRPr="006301E8">
        <w:tab/>
      </w:r>
    </w:p>
    <w:p w:rsidR="003C0558" w:rsidRPr="006301E8" w:rsidRDefault="003C0558" w:rsidP="003C0558">
      <w:pPr>
        <w:pBdr>
          <w:top w:val="single" w:sz="6" w:space="1" w:color="auto"/>
        </w:pBdr>
        <w:tabs>
          <w:tab w:val="left" w:pos="-4536"/>
        </w:tabs>
        <w:autoSpaceDE w:val="0"/>
        <w:autoSpaceDN w:val="0"/>
        <w:ind w:left="3544"/>
        <w:jc w:val="center"/>
        <w:rPr>
          <w:sz w:val="20"/>
          <w:szCs w:val="20"/>
        </w:rPr>
      </w:pPr>
      <w:r w:rsidRPr="006301E8">
        <w:rPr>
          <w:sz w:val="20"/>
          <w:szCs w:val="20"/>
        </w:rPr>
        <w:t>(указывается адрес объекта капитального строительства,</w:t>
      </w:r>
      <w:r w:rsidRPr="006301E8">
        <w:rPr>
          <w:rFonts w:ascii="Calibri" w:hAnsi="Calibri"/>
          <w:sz w:val="22"/>
          <w:szCs w:val="22"/>
        </w:rPr>
        <w:t xml:space="preserve"> </w:t>
      </w:r>
      <w:r w:rsidRPr="006301E8">
        <w:rPr>
          <w:sz w:val="20"/>
          <w:szCs w:val="20"/>
        </w:rPr>
        <w:t>а при наличии –</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tabs>
          <w:tab w:val="left" w:pos="3544"/>
        </w:tabs>
        <w:autoSpaceDE w:val="0"/>
        <w:autoSpaceDN w:val="0"/>
        <w:jc w:val="center"/>
        <w:rPr>
          <w:sz w:val="20"/>
          <w:szCs w:val="20"/>
        </w:rPr>
      </w:pPr>
      <w:r w:rsidRPr="006301E8">
        <w:rPr>
          <w:sz w:val="20"/>
          <w:szCs w:val="20"/>
        </w:rPr>
        <w:t>адрес объекта капитального строительства в соответствии с государственным адресным</w:t>
      </w:r>
      <w:r w:rsidRPr="006301E8">
        <w:rPr>
          <w:rFonts w:ascii="Calibri" w:hAnsi="Calibri"/>
          <w:sz w:val="22"/>
          <w:szCs w:val="22"/>
        </w:rPr>
        <w:t xml:space="preserve"> </w:t>
      </w:r>
      <w:r w:rsidRPr="006301E8">
        <w:rPr>
          <w:sz w:val="20"/>
          <w:szCs w:val="20"/>
        </w:rPr>
        <w:t>реестром с указанием</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tabs>
          <w:tab w:val="left" w:pos="3544"/>
        </w:tabs>
        <w:autoSpaceDE w:val="0"/>
        <w:autoSpaceDN w:val="0"/>
        <w:jc w:val="center"/>
        <w:rPr>
          <w:sz w:val="20"/>
          <w:szCs w:val="20"/>
        </w:rPr>
      </w:pPr>
      <w:r w:rsidRPr="006301E8">
        <w:rPr>
          <w:sz w:val="20"/>
          <w:szCs w:val="20"/>
        </w:rPr>
        <w:t>реквизитов документов о присвоении, об изменении адреса; для линейных объектов – указывается</w:t>
      </w:r>
      <w:r w:rsidRPr="006301E8">
        <w:rPr>
          <w:rFonts w:ascii="Calibri" w:hAnsi="Calibri"/>
          <w:sz w:val="22"/>
          <w:szCs w:val="22"/>
        </w:rPr>
        <w:t xml:space="preserve"> </w:t>
      </w:r>
      <w:r w:rsidRPr="006301E8">
        <w:rPr>
          <w:sz w:val="20"/>
          <w:szCs w:val="20"/>
        </w:rPr>
        <w:t>описание</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tabs>
          <w:tab w:val="left" w:pos="3544"/>
        </w:tabs>
        <w:autoSpaceDE w:val="0"/>
        <w:autoSpaceDN w:val="0"/>
        <w:jc w:val="center"/>
      </w:pPr>
      <w:r w:rsidRPr="006301E8">
        <w:rPr>
          <w:sz w:val="20"/>
          <w:szCs w:val="20"/>
        </w:rPr>
        <w:t>местоположения в виде наименований субъекта Российской Федерации и</w:t>
      </w:r>
      <w:r w:rsidRPr="006301E8">
        <w:rPr>
          <w:rFonts w:ascii="Calibri" w:hAnsi="Calibri"/>
          <w:sz w:val="22"/>
          <w:szCs w:val="22"/>
        </w:rPr>
        <w:t xml:space="preserve"> </w:t>
      </w:r>
      <w:r w:rsidRPr="006301E8">
        <w:rPr>
          <w:sz w:val="20"/>
          <w:szCs w:val="20"/>
        </w:rPr>
        <w:t>муниципального образования)</w:t>
      </w:r>
    </w:p>
    <w:p w:rsidR="003C0558" w:rsidRPr="006301E8" w:rsidRDefault="003C0558" w:rsidP="003C0558">
      <w:pPr>
        <w:autoSpaceDE w:val="0"/>
        <w:autoSpaceDN w:val="0"/>
      </w:pPr>
    </w:p>
    <w:p w:rsidR="003C0558" w:rsidRPr="006301E8" w:rsidRDefault="003C0558" w:rsidP="003C0558">
      <w:pPr>
        <w:tabs>
          <w:tab w:val="left" w:pos="-4536"/>
        </w:tabs>
        <w:autoSpaceDE w:val="0"/>
        <w:autoSpaceDN w:val="0"/>
        <w:ind w:left="6379" w:hanging="6379"/>
      </w:pPr>
    </w:p>
    <w:p w:rsidR="003C0558" w:rsidRPr="006301E8" w:rsidRDefault="003C0558" w:rsidP="003C0558">
      <w:pPr>
        <w:tabs>
          <w:tab w:val="left" w:pos="-4536"/>
          <w:tab w:val="left" w:pos="6837"/>
        </w:tabs>
        <w:autoSpaceDE w:val="0"/>
        <w:autoSpaceDN w:val="0"/>
        <w:ind w:left="6521" w:hanging="6521"/>
      </w:pPr>
      <w:r w:rsidRPr="006301E8">
        <w:t>Кадастровый номер земельного участка (земельных участков)</w:t>
      </w:r>
      <w:r w:rsidRPr="006301E8">
        <w:tab/>
      </w:r>
    </w:p>
    <w:p w:rsidR="003C0558" w:rsidRPr="006301E8" w:rsidRDefault="003C0558" w:rsidP="003C0558">
      <w:pPr>
        <w:pBdr>
          <w:top w:val="single" w:sz="6" w:space="1" w:color="auto"/>
        </w:pBdr>
        <w:tabs>
          <w:tab w:val="left" w:pos="-4536"/>
        </w:tabs>
        <w:autoSpaceDE w:val="0"/>
        <w:autoSpaceDN w:val="0"/>
        <w:ind w:left="6521"/>
        <w:jc w:val="center"/>
        <w:rPr>
          <w:sz w:val="20"/>
          <w:szCs w:val="20"/>
        </w:rPr>
      </w:pPr>
      <w:r w:rsidRPr="006301E8">
        <w:rPr>
          <w:sz w:val="20"/>
          <w:szCs w:val="20"/>
        </w:rPr>
        <w:t xml:space="preserve">(заполнение не является обязательным </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autoSpaceDE w:val="0"/>
        <w:autoSpaceDN w:val="0"/>
        <w:jc w:val="center"/>
      </w:pPr>
      <w:r w:rsidRPr="006301E8">
        <w:rPr>
          <w:sz w:val="20"/>
          <w:szCs w:val="20"/>
        </w:rPr>
        <w:t>при выдаче разрешения на строительство (реконструкцию) линейного объекта)</w:t>
      </w:r>
    </w:p>
    <w:p w:rsidR="003C0558" w:rsidRPr="006301E8" w:rsidRDefault="003C0558" w:rsidP="003C0558">
      <w:pPr>
        <w:autoSpaceDE w:val="0"/>
        <w:autoSpaceDN w:val="0"/>
      </w:pPr>
    </w:p>
    <w:p w:rsidR="003C0558" w:rsidRPr="006301E8" w:rsidRDefault="003C0558" w:rsidP="003C0558">
      <w:pPr>
        <w:autoSpaceDE w:val="0"/>
        <w:autoSpaceDN w:val="0"/>
        <w:ind w:left="6521" w:hanging="6521"/>
      </w:pPr>
    </w:p>
    <w:p w:rsidR="003C0558" w:rsidRPr="006301E8" w:rsidRDefault="003C0558" w:rsidP="003C0558">
      <w:pPr>
        <w:tabs>
          <w:tab w:val="left" w:pos="-4536"/>
          <w:tab w:val="left" w:pos="7115"/>
        </w:tabs>
        <w:autoSpaceDE w:val="0"/>
        <w:autoSpaceDN w:val="0"/>
        <w:ind w:left="5812" w:hanging="5812"/>
      </w:pPr>
      <w:r w:rsidRPr="006301E8">
        <w:lastRenderedPageBreak/>
        <w:t>Номер кадастрового квартала (кадастровых кварталов)</w:t>
      </w:r>
      <w:r w:rsidRPr="006301E8">
        <w:tab/>
      </w:r>
      <w:r w:rsidRPr="006301E8">
        <w:tab/>
      </w:r>
    </w:p>
    <w:p w:rsidR="003C0558" w:rsidRPr="006301E8" w:rsidRDefault="003C0558" w:rsidP="003C0558">
      <w:pPr>
        <w:pBdr>
          <w:top w:val="single" w:sz="6" w:space="1" w:color="auto"/>
        </w:pBdr>
        <w:tabs>
          <w:tab w:val="left" w:pos="-4536"/>
        </w:tabs>
        <w:autoSpaceDE w:val="0"/>
        <w:autoSpaceDN w:val="0"/>
        <w:ind w:left="5812"/>
        <w:jc w:val="center"/>
        <w:rPr>
          <w:sz w:val="20"/>
          <w:szCs w:val="20"/>
        </w:rPr>
      </w:pPr>
      <w:r w:rsidRPr="006301E8">
        <w:rPr>
          <w:sz w:val="20"/>
          <w:szCs w:val="20"/>
        </w:rPr>
        <w:t xml:space="preserve">(заполнение не является обязательным при </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autoSpaceDE w:val="0"/>
        <w:autoSpaceDN w:val="0"/>
        <w:ind w:left="6521" w:hanging="6521"/>
        <w:jc w:val="center"/>
      </w:pPr>
      <w:r w:rsidRPr="006301E8">
        <w:rPr>
          <w:sz w:val="20"/>
          <w:szCs w:val="20"/>
        </w:rPr>
        <w:t>выдаче разрешения на строительство (реконструкцию) линейного объекта)</w:t>
      </w:r>
    </w:p>
    <w:p w:rsidR="003C0558" w:rsidRPr="006301E8" w:rsidRDefault="003C0558" w:rsidP="003C0558">
      <w:pPr>
        <w:autoSpaceDE w:val="0"/>
        <w:autoSpaceDN w:val="0"/>
        <w:ind w:left="6521" w:hanging="6521"/>
      </w:pPr>
    </w:p>
    <w:p w:rsidR="003C0558" w:rsidRPr="006301E8" w:rsidRDefault="003C0558" w:rsidP="003C0558">
      <w:pPr>
        <w:autoSpaceDE w:val="0"/>
        <w:autoSpaceDN w:val="0"/>
        <w:ind w:left="6521" w:hanging="6521"/>
      </w:pPr>
    </w:p>
    <w:p w:rsidR="003C0558" w:rsidRPr="006301E8" w:rsidRDefault="003C0558" w:rsidP="003C0558">
      <w:pPr>
        <w:tabs>
          <w:tab w:val="left" w:pos="-4536"/>
          <w:tab w:val="left" w:pos="6849"/>
        </w:tabs>
        <w:autoSpaceDE w:val="0"/>
        <w:autoSpaceDN w:val="0"/>
        <w:ind w:left="6096" w:hanging="6096"/>
      </w:pPr>
      <w:r w:rsidRPr="006301E8">
        <w:t>Сведения о градостроительном плане земельного участка</w:t>
      </w:r>
      <w:r w:rsidRPr="006301E8">
        <w:tab/>
      </w:r>
      <w:r w:rsidRPr="006301E8">
        <w:tab/>
      </w:r>
    </w:p>
    <w:p w:rsidR="003C0558" w:rsidRPr="006301E8" w:rsidRDefault="003C0558" w:rsidP="003C0558">
      <w:pPr>
        <w:pBdr>
          <w:top w:val="single" w:sz="6" w:space="1" w:color="auto"/>
        </w:pBdr>
        <w:tabs>
          <w:tab w:val="left" w:pos="-4536"/>
        </w:tabs>
        <w:autoSpaceDE w:val="0"/>
        <w:autoSpaceDN w:val="0"/>
        <w:ind w:left="6096"/>
        <w:jc w:val="center"/>
        <w:rPr>
          <w:sz w:val="20"/>
          <w:szCs w:val="20"/>
        </w:rPr>
      </w:pPr>
      <w:r w:rsidRPr="006301E8">
        <w:rPr>
          <w:sz w:val="20"/>
          <w:szCs w:val="20"/>
        </w:rPr>
        <w:t xml:space="preserve">(указывается дата выдачи градостроительного </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autoSpaceDE w:val="0"/>
        <w:autoSpaceDN w:val="0"/>
        <w:ind w:left="6521" w:hanging="6521"/>
        <w:jc w:val="center"/>
        <w:rPr>
          <w:sz w:val="20"/>
          <w:szCs w:val="20"/>
        </w:rPr>
      </w:pPr>
      <w:r w:rsidRPr="006301E8">
        <w:rPr>
          <w:sz w:val="20"/>
          <w:szCs w:val="20"/>
        </w:rPr>
        <w:t>плана земельного участка, его номер и орган,</w:t>
      </w:r>
      <w:r w:rsidRPr="006301E8">
        <w:rPr>
          <w:rFonts w:ascii="Calibri" w:hAnsi="Calibri"/>
          <w:sz w:val="20"/>
          <w:szCs w:val="20"/>
        </w:rPr>
        <w:t xml:space="preserve"> </w:t>
      </w:r>
      <w:r w:rsidRPr="006301E8">
        <w:rPr>
          <w:sz w:val="20"/>
          <w:szCs w:val="20"/>
        </w:rPr>
        <w:t>выдавший градостроительный план земельного участка (не заполняется</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autoSpaceDE w:val="0"/>
        <w:autoSpaceDN w:val="0"/>
        <w:ind w:left="6521" w:hanging="6521"/>
        <w:jc w:val="center"/>
        <w:rPr>
          <w:sz w:val="20"/>
          <w:szCs w:val="20"/>
        </w:rPr>
      </w:pPr>
      <w:r w:rsidRPr="006301E8">
        <w:rPr>
          <w:sz w:val="20"/>
          <w:szCs w:val="20"/>
        </w:rPr>
        <w:t>в отношении линейных объектов, кроме случаев, предусмотренных законодательством Российской Федерации)</w:t>
      </w:r>
    </w:p>
    <w:p w:rsidR="003C0558" w:rsidRPr="006301E8" w:rsidRDefault="003C0558" w:rsidP="003C0558">
      <w:pPr>
        <w:autoSpaceDE w:val="0"/>
        <w:autoSpaceDN w:val="0"/>
        <w:ind w:left="6521" w:hanging="6521"/>
      </w:pPr>
    </w:p>
    <w:p w:rsidR="003C0558" w:rsidRPr="006301E8" w:rsidRDefault="003C0558" w:rsidP="003C0558">
      <w:pPr>
        <w:tabs>
          <w:tab w:val="left" w:pos="-4536"/>
          <w:tab w:val="left" w:pos="7297"/>
        </w:tabs>
        <w:autoSpaceDE w:val="0"/>
        <w:autoSpaceDN w:val="0"/>
        <w:ind w:left="6946" w:hanging="6946"/>
      </w:pPr>
      <w:r w:rsidRPr="006301E8">
        <w:t>Сведения о проекте планировки и проекте межевания территории</w:t>
      </w:r>
      <w:r w:rsidRPr="006301E8">
        <w:tab/>
      </w:r>
    </w:p>
    <w:p w:rsidR="003C0558" w:rsidRPr="006301E8" w:rsidRDefault="003C0558" w:rsidP="003C0558">
      <w:pPr>
        <w:pBdr>
          <w:top w:val="single" w:sz="6" w:space="1" w:color="auto"/>
        </w:pBdr>
        <w:tabs>
          <w:tab w:val="left" w:pos="-4536"/>
        </w:tabs>
        <w:autoSpaceDE w:val="0"/>
        <w:autoSpaceDN w:val="0"/>
        <w:ind w:left="6946"/>
        <w:jc w:val="center"/>
        <w:rPr>
          <w:sz w:val="20"/>
          <w:szCs w:val="20"/>
        </w:rPr>
      </w:pPr>
      <w:r w:rsidRPr="006301E8">
        <w:rPr>
          <w:sz w:val="20"/>
          <w:szCs w:val="20"/>
        </w:rPr>
        <w:t>(заполняется в отношении</w:t>
      </w:r>
      <w:r w:rsidRPr="006301E8">
        <w:rPr>
          <w:rFonts w:ascii="Calibri" w:hAnsi="Calibri"/>
          <w:sz w:val="22"/>
          <w:szCs w:val="22"/>
        </w:rPr>
        <w:t xml:space="preserve"> </w:t>
      </w:r>
      <w:r w:rsidRPr="006301E8">
        <w:rPr>
          <w:sz w:val="20"/>
          <w:szCs w:val="20"/>
        </w:rPr>
        <w:t>линейных</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autoSpaceDE w:val="0"/>
        <w:autoSpaceDN w:val="0"/>
        <w:ind w:left="6521" w:hanging="6521"/>
        <w:jc w:val="center"/>
        <w:rPr>
          <w:sz w:val="20"/>
          <w:szCs w:val="20"/>
        </w:rPr>
      </w:pPr>
      <w:r w:rsidRPr="006301E8">
        <w:rPr>
          <w:sz w:val="20"/>
          <w:szCs w:val="20"/>
        </w:rPr>
        <w:t xml:space="preserve">объектов, кроме случаев, предусмотренных законодательством Российской Федерации. Указываются дата и номер </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autoSpaceDE w:val="0"/>
        <w:autoSpaceDN w:val="0"/>
        <w:ind w:left="6521" w:hanging="6521"/>
      </w:pPr>
      <w:r w:rsidRPr="006301E8">
        <w:rPr>
          <w:sz w:val="20"/>
          <w:szCs w:val="20"/>
        </w:rPr>
        <w:t>решения об утверждении проекта планировки и проекта межевания</w:t>
      </w:r>
      <w:r w:rsidRPr="006301E8">
        <w:rPr>
          <w:rFonts w:ascii="Calibri" w:hAnsi="Calibri"/>
          <w:sz w:val="22"/>
          <w:szCs w:val="22"/>
        </w:rPr>
        <w:t xml:space="preserve"> </w:t>
      </w:r>
      <w:r w:rsidRPr="006301E8">
        <w:rPr>
          <w:sz w:val="20"/>
          <w:szCs w:val="20"/>
        </w:rPr>
        <w:t xml:space="preserve">территории (в соответствии со сведениями, </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autoSpaceDE w:val="0"/>
        <w:autoSpaceDN w:val="0"/>
        <w:ind w:left="6521" w:hanging="6521"/>
        <w:jc w:val="center"/>
        <w:rPr>
          <w:sz w:val="20"/>
          <w:szCs w:val="20"/>
        </w:rPr>
      </w:pPr>
      <w:r w:rsidRPr="006301E8">
        <w:rPr>
          <w:sz w:val="20"/>
          <w:szCs w:val="20"/>
        </w:rPr>
        <w:t>содержащимися ИСОГД) и лицо, принявшее такое решение)</w:t>
      </w:r>
    </w:p>
    <w:p w:rsidR="003C0558" w:rsidRPr="006301E8" w:rsidRDefault="003C0558" w:rsidP="003C0558">
      <w:pPr>
        <w:autoSpaceDE w:val="0"/>
        <w:autoSpaceDN w:val="0"/>
        <w:ind w:left="6521" w:hanging="6521"/>
      </w:pPr>
    </w:p>
    <w:p w:rsidR="003C0558" w:rsidRPr="006301E8" w:rsidRDefault="003C0558" w:rsidP="003C0558">
      <w:pPr>
        <w:tabs>
          <w:tab w:val="left" w:pos="-4536"/>
          <w:tab w:val="left" w:pos="4235"/>
        </w:tabs>
        <w:autoSpaceDE w:val="0"/>
        <w:autoSpaceDN w:val="0"/>
        <w:ind w:left="3969" w:hanging="3969"/>
      </w:pPr>
      <w:r w:rsidRPr="006301E8">
        <w:t>Сведения о проектной документации</w:t>
      </w:r>
      <w:r w:rsidRPr="006301E8">
        <w:tab/>
      </w:r>
    </w:p>
    <w:p w:rsidR="003C0558" w:rsidRPr="006301E8" w:rsidRDefault="003C0558" w:rsidP="003C0558">
      <w:pPr>
        <w:pBdr>
          <w:top w:val="single" w:sz="6" w:space="1" w:color="auto"/>
        </w:pBdr>
        <w:tabs>
          <w:tab w:val="left" w:pos="-4536"/>
        </w:tabs>
        <w:autoSpaceDE w:val="0"/>
        <w:autoSpaceDN w:val="0"/>
        <w:ind w:left="3969"/>
        <w:jc w:val="center"/>
        <w:rPr>
          <w:sz w:val="20"/>
          <w:szCs w:val="20"/>
        </w:rPr>
      </w:pPr>
      <w:r w:rsidRPr="006301E8">
        <w:rPr>
          <w:sz w:val="20"/>
          <w:szCs w:val="20"/>
        </w:rPr>
        <w:t xml:space="preserve">(указывается, кем, когда разработана проектная документация </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autoSpaceDE w:val="0"/>
        <w:autoSpaceDN w:val="0"/>
        <w:ind w:left="6521" w:hanging="6521"/>
        <w:jc w:val="center"/>
        <w:rPr>
          <w:sz w:val="20"/>
          <w:szCs w:val="20"/>
        </w:rPr>
      </w:pPr>
      <w:r w:rsidRPr="006301E8">
        <w:rPr>
          <w:sz w:val="20"/>
          <w:szCs w:val="20"/>
        </w:rPr>
        <w:t>(реквизиты документа, наименование проектной организации)</w:t>
      </w:r>
    </w:p>
    <w:p w:rsidR="003C0558" w:rsidRPr="006301E8" w:rsidRDefault="003C0558" w:rsidP="003C0558">
      <w:pPr>
        <w:autoSpaceDE w:val="0"/>
        <w:autoSpaceDN w:val="0"/>
        <w:ind w:left="6521" w:hanging="6521"/>
      </w:pPr>
    </w:p>
    <w:p w:rsidR="003C0558" w:rsidRPr="006301E8" w:rsidRDefault="003C0558" w:rsidP="003C0558">
      <w:pPr>
        <w:tabs>
          <w:tab w:val="left" w:pos="-4536"/>
          <w:tab w:val="left" w:pos="8483"/>
        </w:tabs>
        <w:autoSpaceDE w:val="0"/>
        <w:autoSpaceDN w:val="0"/>
        <w:ind w:left="8222" w:hanging="8222"/>
      </w:pPr>
      <w:r w:rsidRPr="006301E8">
        <w:t>Сведения о положительном заключении экспертизы проектной документации</w:t>
      </w:r>
      <w:r w:rsidRPr="006301E8">
        <w:tab/>
      </w:r>
    </w:p>
    <w:p w:rsidR="003C0558" w:rsidRPr="006301E8" w:rsidRDefault="003C0558" w:rsidP="003C0558">
      <w:pPr>
        <w:pBdr>
          <w:top w:val="single" w:sz="6" w:space="1" w:color="auto"/>
        </w:pBdr>
        <w:tabs>
          <w:tab w:val="left" w:pos="-4536"/>
        </w:tabs>
        <w:autoSpaceDE w:val="0"/>
        <w:autoSpaceDN w:val="0"/>
        <w:ind w:left="8222"/>
        <w:jc w:val="center"/>
        <w:rPr>
          <w:sz w:val="20"/>
          <w:szCs w:val="20"/>
        </w:rPr>
      </w:pPr>
      <w:r w:rsidRPr="006301E8">
        <w:rPr>
          <w:sz w:val="20"/>
          <w:szCs w:val="20"/>
        </w:rPr>
        <w:t>(указываются</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autoSpaceDE w:val="0"/>
        <w:autoSpaceDN w:val="0"/>
        <w:ind w:left="6521" w:hanging="6521"/>
        <w:jc w:val="center"/>
        <w:rPr>
          <w:sz w:val="20"/>
          <w:szCs w:val="20"/>
        </w:rPr>
      </w:pPr>
      <w:r w:rsidRPr="006301E8">
        <w:rPr>
          <w:sz w:val="20"/>
          <w:szCs w:val="20"/>
        </w:rPr>
        <w:t xml:space="preserve">наименование организации, выдавшей заключение, регистрационный номер и дата выдачи заключения и в случаях, </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autoSpaceDE w:val="0"/>
        <w:autoSpaceDN w:val="0"/>
        <w:ind w:left="6521" w:hanging="6521"/>
        <w:jc w:val="center"/>
      </w:pPr>
      <w:r w:rsidRPr="006301E8">
        <w:rPr>
          <w:sz w:val="20"/>
          <w:szCs w:val="20"/>
        </w:rPr>
        <w:t>предусмотренных законодательством Российской Федерации, реквизиты приказа об</w:t>
      </w:r>
      <w:r w:rsidRPr="006301E8">
        <w:rPr>
          <w:rFonts w:ascii="Calibri" w:hAnsi="Calibri"/>
          <w:sz w:val="22"/>
          <w:szCs w:val="22"/>
        </w:rPr>
        <w:t xml:space="preserve"> </w:t>
      </w:r>
      <w:r w:rsidRPr="006301E8">
        <w:rPr>
          <w:sz w:val="20"/>
          <w:szCs w:val="20"/>
        </w:rPr>
        <w:t>утверждении положительного</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autoSpaceDE w:val="0"/>
        <w:autoSpaceDN w:val="0"/>
        <w:ind w:left="6521" w:hanging="6521"/>
        <w:jc w:val="center"/>
      </w:pPr>
      <w:r w:rsidRPr="006301E8">
        <w:rPr>
          <w:sz w:val="20"/>
          <w:szCs w:val="20"/>
        </w:rPr>
        <w:t>заключения государственной экологической экспертизы)</w:t>
      </w:r>
    </w:p>
    <w:p w:rsidR="003C0558" w:rsidRPr="006301E8" w:rsidRDefault="003C0558" w:rsidP="003C0558">
      <w:pPr>
        <w:autoSpaceDE w:val="0"/>
        <w:autoSpaceDN w:val="0"/>
        <w:ind w:left="6521" w:hanging="6521"/>
      </w:pPr>
    </w:p>
    <w:p w:rsidR="003C0558" w:rsidRPr="006301E8" w:rsidRDefault="003C0558" w:rsidP="003C0558">
      <w:pPr>
        <w:tabs>
          <w:tab w:val="left" w:pos="-4536"/>
          <w:tab w:val="left" w:pos="-2694"/>
        </w:tabs>
        <w:autoSpaceDE w:val="0"/>
        <w:autoSpaceDN w:val="0"/>
        <w:ind w:left="5812" w:hanging="5812"/>
      </w:pPr>
      <w:r w:rsidRPr="006301E8">
        <w:t>Срок действия разрешения на строительство (месяцев)</w:t>
      </w:r>
      <w:r w:rsidRPr="006301E8">
        <w:tab/>
      </w:r>
      <w:r w:rsidRPr="006301E8">
        <w:tab/>
      </w:r>
    </w:p>
    <w:p w:rsidR="003C0558" w:rsidRPr="006301E8" w:rsidRDefault="003C0558" w:rsidP="003C0558">
      <w:pPr>
        <w:pBdr>
          <w:top w:val="single" w:sz="6" w:space="1" w:color="auto"/>
        </w:pBdr>
        <w:tabs>
          <w:tab w:val="left" w:pos="-4536"/>
        </w:tabs>
        <w:autoSpaceDE w:val="0"/>
        <w:autoSpaceDN w:val="0"/>
        <w:ind w:left="5812"/>
        <w:jc w:val="center"/>
        <w:rPr>
          <w:sz w:val="20"/>
          <w:szCs w:val="20"/>
        </w:rPr>
      </w:pPr>
      <w:r w:rsidRPr="006301E8">
        <w:rPr>
          <w:sz w:val="20"/>
          <w:szCs w:val="20"/>
        </w:rPr>
        <w:t xml:space="preserve">(в соответствии с разделом проектной </w:t>
      </w:r>
    </w:p>
    <w:p w:rsidR="003C0558" w:rsidRPr="006301E8" w:rsidRDefault="003C0558" w:rsidP="003C0558">
      <w:pPr>
        <w:pBdr>
          <w:bottom w:val="single" w:sz="6" w:space="1" w:color="auto"/>
        </w:pBdr>
        <w:tabs>
          <w:tab w:val="left" w:pos="3544"/>
        </w:tabs>
        <w:autoSpaceDE w:val="0"/>
        <w:autoSpaceDN w:val="0"/>
      </w:pPr>
    </w:p>
    <w:p w:rsidR="003C0558" w:rsidRPr="006301E8" w:rsidRDefault="003C0558" w:rsidP="003C0558">
      <w:pPr>
        <w:autoSpaceDE w:val="0"/>
        <w:autoSpaceDN w:val="0"/>
        <w:ind w:left="6521" w:hanging="6521"/>
        <w:jc w:val="center"/>
      </w:pPr>
      <w:r w:rsidRPr="006301E8">
        <w:rPr>
          <w:sz w:val="20"/>
          <w:szCs w:val="20"/>
        </w:rPr>
        <w:t>документации «Проект организации строительства»)</w:t>
      </w:r>
    </w:p>
    <w:p w:rsidR="003C0558" w:rsidRPr="006301E8" w:rsidRDefault="003C0558" w:rsidP="003C0558">
      <w:pPr>
        <w:autoSpaceDE w:val="0"/>
        <w:autoSpaceDN w:val="0"/>
        <w:jc w:val="center"/>
      </w:pPr>
    </w:p>
    <w:p w:rsidR="003C0558" w:rsidRPr="006301E8" w:rsidRDefault="003C0558" w:rsidP="003C0558">
      <w:pPr>
        <w:autoSpaceDE w:val="0"/>
        <w:autoSpaceDN w:val="0"/>
        <w:rPr>
          <w:b/>
          <w:bCs/>
        </w:rPr>
      </w:pPr>
      <w:r w:rsidRPr="006301E8">
        <w:t>Краткие проектные характеристики объекта</w:t>
      </w:r>
      <w:r w:rsidRPr="006301E8">
        <w:rPr>
          <w:vertAlign w:val="superscript"/>
          <w:lang w:val="en-US"/>
        </w:rPr>
        <w:t>1</w:t>
      </w:r>
      <w:r w:rsidRPr="006301E8">
        <w:t>:</w:t>
      </w:r>
    </w:p>
    <w:tbl>
      <w:tblPr>
        <w:tblW w:w="9526" w:type="dxa"/>
        <w:tblLayout w:type="fixed"/>
        <w:tblCellMar>
          <w:left w:w="28" w:type="dxa"/>
          <w:right w:w="28" w:type="dxa"/>
        </w:tblCellMar>
        <w:tblLook w:val="0000" w:firstRow="0" w:lastRow="0" w:firstColumn="0" w:lastColumn="0" w:noHBand="0" w:noVBand="0"/>
      </w:tblPr>
      <w:tblGrid>
        <w:gridCol w:w="2126"/>
        <w:gridCol w:w="2100"/>
        <w:gridCol w:w="934"/>
        <w:gridCol w:w="2185"/>
        <w:gridCol w:w="2181"/>
      </w:tblGrid>
      <w:tr w:rsidR="003C0558" w:rsidRPr="006301E8" w:rsidTr="006C637B">
        <w:trPr>
          <w:cantSplit/>
        </w:trPr>
        <w:tc>
          <w:tcPr>
            <w:tcW w:w="2126" w:type="dxa"/>
            <w:tcBorders>
              <w:top w:val="single" w:sz="4" w:space="0" w:color="auto"/>
              <w:left w:val="single" w:sz="4" w:space="0" w:color="auto"/>
              <w:bottom w:val="single" w:sz="4" w:space="0" w:color="auto"/>
              <w:right w:val="single" w:sz="4" w:space="0" w:color="auto"/>
            </w:tcBorders>
          </w:tcPr>
          <w:p w:rsidR="003C0558" w:rsidRPr="006301E8" w:rsidRDefault="003C0558" w:rsidP="006C637B">
            <w:pPr>
              <w:keepLines/>
              <w:widowControl w:val="0"/>
              <w:autoSpaceDE w:val="0"/>
              <w:autoSpaceDN w:val="0"/>
              <w:ind w:left="57" w:right="57"/>
            </w:pPr>
            <w:r w:rsidRPr="006301E8">
              <w:t>Общая площадь</w:t>
            </w:r>
            <w:r w:rsidRPr="006301E8">
              <w:br/>
              <w:t>(кв. м):</w:t>
            </w:r>
          </w:p>
        </w:tc>
        <w:tc>
          <w:tcPr>
            <w:tcW w:w="2100" w:type="dxa"/>
            <w:tcBorders>
              <w:top w:val="single" w:sz="4" w:space="0" w:color="auto"/>
              <w:left w:val="single" w:sz="4" w:space="0" w:color="auto"/>
              <w:bottom w:val="single" w:sz="4" w:space="0" w:color="auto"/>
              <w:right w:val="single" w:sz="4" w:space="0" w:color="auto"/>
            </w:tcBorders>
          </w:tcPr>
          <w:p w:rsidR="003C0558" w:rsidRPr="006301E8" w:rsidRDefault="003C0558" w:rsidP="006C637B">
            <w:pPr>
              <w:keepLines/>
              <w:widowControl w:val="0"/>
              <w:autoSpaceDE w:val="0"/>
              <w:autoSpaceDN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3C0558" w:rsidRPr="006301E8" w:rsidRDefault="003C0558" w:rsidP="006C637B">
            <w:pPr>
              <w:keepLines/>
              <w:widowControl w:val="0"/>
              <w:autoSpaceDE w:val="0"/>
              <w:autoSpaceDN w:val="0"/>
              <w:ind w:left="57" w:right="57"/>
            </w:pPr>
            <w:r w:rsidRPr="006301E8">
              <w:t>Площадь</w:t>
            </w:r>
            <w:r w:rsidRPr="006301E8">
              <w:br/>
              <w:t>участка (кв. м):</w:t>
            </w:r>
          </w:p>
        </w:tc>
        <w:tc>
          <w:tcPr>
            <w:tcW w:w="2181" w:type="dxa"/>
            <w:tcBorders>
              <w:top w:val="single" w:sz="4" w:space="0" w:color="auto"/>
              <w:left w:val="single" w:sz="4" w:space="0" w:color="auto"/>
              <w:bottom w:val="single" w:sz="4" w:space="0" w:color="auto"/>
              <w:right w:val="single" w:sz="4" w:space="0" w:color="auto"/>
            </w:tcBorders>
          </w:tcPr>
          <w:p w:rsidR="003C0558" w:rsidRPr="006301E8" w:rsidRDefault="003C0558" w:rsidP="006C637B">
            <w:pPr>
              <w:keepLines/>
              <w:widowControl w:val="0"/>
              <w:autoSpaceDE w:val="0"/>
              <w:autoSpaceDN w:val="0"/>
              <w:jc w:val="center"/>
            </w:pPr>
          </w:p>
        </w:tc>
      </w:tr>
      <w:tr w:rsidR="003C0558" w:rsidRPr="006301E8" w:rsidTr="006C637B">
        <w:trPr>
          <w:cantSplit/>
        </w:trPr>
        <w:tc>
          <w:tcPr>
            <w:tcW w:w="2126" w:type="dxa"/>
            <w:tcBorders>
              <w:top w:val="single" w:sz="4" w:space="0" w:color="auto"/>
              <w:left w:val="single" w:sz="4" w:space="0" w:color="auto"/>
              <w:bottom w:val="single" w:sz="4" w:space="0" w:color="auto"/>
              <w:right w:val="single" w:sz="4" w:space="0" w:color="auto"/>
            </w:tcBorders>
          </w:tcPr>
          <w:p w:rsidR="003C0558" w:rsidRPr="006301E8" w:rsidRDefault="003C0558" w:rsidP="006C637B">
            <w:pPr>
              <w:keepLines/>
              <w:widowControl w:val="0"/>
              <w:autoSpaceDE w:val="0"/>
              <w:autoSpaceDN w:val="0"/>
              <w:ind w:left="57" w:right="57"/>
            </w:pPr>
            <w:r w:rsidRPr="006301E8">
              <w:t>Объем</w:t>
            </w:r>
            <w:r w:rsidRPr="006301E8">
              <w:br/>
              <w:t>(куб. м):</w:t>
            </w:r>
          </w:p>
        </w:tc>
        <w:tc>
          <w:tcPr>
            <w:tcW w:w="2100" w:type="dxa"/>
            <w:tcBorders>
              <w:top w:val="single" w:sz="4" w:space="0" w:color="auto"/>
              <w:left w:val="single" w:sz="4" w:space="0" w:color="auto"/>
              <w:bottom w:val="single" w:sz="4" w:space="0" w:color="auto"/>
              <w:right w:val="single" w:sz="4" w:space="0" w:color="auto"/>
            </w:tcBorders>
          </w:tcPr>
          <w:p w:rsidR="003C0558" w:rsidRPr="006301E8" w:rsidRDefault="003C0558" w:rsidP="006C637B">
            <w:pPr>
              <w:keepLines/>
              <w:widowControl w:val="0"/>
              <w:autoSpaceDE w:val="0"/>
              <w:autoSpaceDN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3C0558" w:rsidRPr="006301E8" w:rsidRDefault="003C0558" w:rsidP="006C637B">
            <w:pPr>
              <w:keepLines/>
              <w:widowControl w:val="0"/>
              <w:autoSpaceDE w:val="0"/>
              <w:autoSpaceDN w:val="0"/>
              <w:ind w:left="57" w:right="57"/>
            </w:pPr>
            <w:r w:rsidRPr="006301E8">
              <w:t>в том числе</w:t>
            </w:r>
            <w:r w:rsidRPr="006301E8">
              <w:br/>
              <w:t>подземной части (куб. м):</w:t>
            </w:r>
          </w:p>
        </w:tc>
        <w:tc>
          <w:tcPr>
            <w:tcW w:w="2181" w:type="dxa"/>
            <w:tcBorders>
              <w:top w:val="single" w:sz="4" w:space="0" w:color="auto"/>
              <w:left w:val="single" w:sz="4" w:space="0" w:color="auto"/>
              <w:bottom w:val="single" w:sz="4" w:space="0" w:color="auto"/>
              <w:right w:val="single" w:sz="4" w:space="0" w:color="auto"/>
            </w:tcBorders>
          </w:tcPr>
          <w:p w:rsidR="003C0558" w:rsidRPr="006301E8" w:rsidRDefault="003C0558" w:rsidP="006C637B">
            <w:pPr>
              <w:keepLines/>
              <w:widowControl w:val="0"/>
              <w:autoSpaceDE w:val="0"/>
              <w:autoSpaceDN w:val="0"/>
              <w:jc w:val="center"/>
            </w:pPr>
          </w:p>
        </w:tc>
      </w:tr>
      <w:tr w:rsidR="003C0558" w:rsidRPr="006301E8" w:rsidTr="006C637B">
        <w:trPr>
          <w:cantSplit/>
        </w:trPr>
        <w:tc>
          <w:tcPr>
            <w:tcW w:w="2126" w:type="dxa"/>
            <w:tcBorders>
              <w:top w:val="single" w:sz="4" w:space="0" w:color="auto"/>
              <w:left w:val="single" w:sz="4" w:space="0" w:color="auto"/>
              <w:bottom w:val="single" w:sz="4" w:space="0" w:color="auto"/>
              <w:right w:val="single" w:sz="4" w:space="0" w:color="auto"/>
            </w:tcBorders>
          </w:tcPr>
          <w:p w:rsidR="003C0558" w:rsidRPr="006301E8" w:rsidRDefault="003C0558" w:rsidP="006C637B">
            <w:pPr>
              <w:keepLines/>
              <w:widowControl w:val="0"/>
              <w:autoSpaceDE w:val="0"/>
              <w:autoSpaceDN w:val="0"/>
              <w:ind w:left="57" w:right="57"/>
            </w:pPr>
            <w:r w:rsidRPr="006301E8">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3C0558" w:rsidRPr="006301E8" w:rsidRDefault="003C0558" w:rsidP="006C637B">
            <w:pPr>
              <w:keepLines/>
              <w:widowControl w:val="0"/>
              <w:autoSpaceDE w:val="0"/>
              <w:autoSpaceDN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3C0558" w:rsidRPr="006301E8" w:rsidRDefault="003C0558" w:rsidP="006C637B">
            <w:pPr>
              <w:keepLines/>
              <w:widowControl w:val="0"/>
              <w:autoSpaceDE w:val="0"/>
              <w:autoSpaceDN w:val="0"/>
              <w:ind w:left="57" w:right="57"/>
            </w:pPr>
            <w:r w:rsidRPr="006301E8">
              <w:t>Высота (м):</w:t>
            </w:r>
          </w:p>
        </w:tc>
        <w:tc>
          <w:tcPr>
            <w:tcW w:w="2181" w:type="dxa"/>
            <w:tcBorders>
              <w:top w:val="single" w:sz="4" w:space="0" w:color="auto"/>
              <w:left w:val="single" w:sz="4" w:space="0" w:color="auto"/>
              <w:bottom w:val="single" w:sz="4" w:space="0" w:color="auto"/>
              <w:right w:val="single" w:sz="4" w:space="0" w:color="auto"/>
            </w:tcBorders>
          </w:tcPr>
          <w:p w:rsidR="003C0558" w:rsidRPr="006301E8" w:rsidRDefault="003C0558" w:rsidP="006C637B">
            <w:pPr>
              <w:keepLines/>
              <w:widowControl w:val="0"/>
              <w:autoSpaceDE w:val="0"/>
              <w:autoSpaceDN w:val="0"/>
              <w:jc w:val="center"/>
            </w:pPr>
          </w:p>
        </w:tc>
      </w:tr>
      <w:tr w:rsidR="003C0558" w:rsidRPr="006301E8" w:rsidTr="006C637B">
        <w:trPr>
          <w:cantSplit/>
        </w:trPr>
        <w:tc>
          <w:tcPr>
            <w:tcW w:w="2126" w:type="dxa"/>
            <w:tcBorders>
              <w:top w:val="single" w:sz="4" w:space="0" w:color="auto"/>
              <w:left w:val="single" w:sz="4" w:space="0" w:color="auto"/>
              <w:bottom w:val="single" w:sz="4" w:space="0" w:color="auto"/>
              <w:right w:val="single" w:sz="4" w:space="0" w:color="auto"/>
            </w:tcBorders>
          </w:tcPr>
          <w:p w:rsidR="003C0558" w:rsidRPr="006301E8" w:rsidRDefault="003C0558" w:rsidP="006C637B">
            <w:pPr>
              <w:keepNext/>
              <w:widowControl w:val="0"/>
              <w:autoSpaceDE w:val="0"/>
              <w:autoSpaceDN w:val="0"/>
              <w:ind w:left="57" w:right="57"/>
            </w:pPr>
            <w:r w:rsidRPr="006301E8">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3C0558" w:rsidRPr="006301E8" w:rsidRDefault="003C0558" w:rsidP="006C637B">
            <w:pPr>
              <w:keepNext/>
              <w:widowControl w:val="0"/>
              <w:autoSpaceDE w:val="0"/>
              <w:autoSpaceDN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3C0558" w:rsidRPr="006301E8" w:rsidRDefault="003C0558" w:rsidP="006C637B">
            <w:pPr>
              <w:keepNext/>
              <w:keepLines/>
              <w:autoSpaceDE w:val="0"/>
              <w:autoSpaceDN w:val="0"/>
              <w:ind w:left="57" w:right="57"/>
            </w:pPr>
            <w:r w:rsidRPr="006301E8">
              <w:t>Вместимость (чел.):</w:t>
            </w:r>
          </w:p>
        </w:tc>
        <w:tc>
          <w:tcPr>
            <w:tcW w:w="2181" w:type="dxa"/>
            <w:vMerge w:val="restart"/>
            <w:tcBorders>
              <w:top w:val="single" w:sz="4" w:space="0" w:color="auto"/>
              <w:left w:val="single" w:sz="4" w:space="0" w:color="auto"/>
              <w:bottom w:val="single" w:sz="4" w:space="0" w:color="auto"/>
              <w:right w:val="single" w:sz="4" w:space="0" w:color="auto"/>
            </w:tcBorders>
          </w:tcPr>
          <w:p w:rsidR="003C0558" w:rsidRPr="006301E8" w:rsidRDefault="003C0558" w:rsidP="006C637B">
            <w:pPr>
              <w:keepNext/>
              <w:keepLines/>
              <w:autoSpaceDE w:val="0"/>
              <w:autoSpaceDN w:val="0"/>
              <w:jc w:val="center"/>
            </w:pPr>
          </w:p>
        </w:tc>
      </w:tr>
      <w:tr w:rsidR="003C0558" w:rsidRPr="006301E8" w:rsidTr="006C637B">
        <w:trPr>
          <w:cantSplit/>
        </w:trPr>
        <w:tc>
          <w:tcPr>
            <w:tcW w:w="2126" w:type="dxa"/>
            <w:tcBorders>
              <w:top w:val="nil"/>
              <w:left w:val="single" w:sz="4" w:space="0" w:color="auto"/>
              <w:bottom w:val="single" w:sz="4" w:space="0" w:color="auto"/>
              <w:right w:val="single" w:sz="4" w:space="0" w:color="auto"/>
            </w:tcBorders>
          </w:tcPr>
          <w:p w:rsidR="003C0558" w:rsidRPr="006301E8" w:rsidRDefault="003C0558" w:rsidP="006C637B">
            <w:pPr>
              <w:keepNext/>
              <w:keepLines/>
              <w:autoSpaceDE w:val="0"/>
              <w:autoSpaceDN w:val="0"/>
              <w:ind w:left="57" w:right="57"/>
            </w:pPr>
            <w:r w:rsidRPr="006301E8">
              <w:t>Площадь застройки (кв. м):</w:t>
            </w:r>
          </w:p>
        </w:tc>
        <w:tc>
          <w:tcPr>
            <w:tcW w:w="2100" w:type="dxa"/>
            <w:tcBorders>
              <w:top w:val="nil"/>
              <w:left w:val="single" w:sz="4" w:space="0" w:color="auto"/>
              <w:bottom w:val="single" w:sz="4" w:space="0" w:color="auto"/>
              <w:right w:val="single" w:sz="4" w:space="0" w:color="auto"/>
            </w:tcBorders>
          </w:tcPr>
          <w:p w:rsidR="003C0558" w:rsidRPr="006301E8" w:rsidRDefault="003C0558" w:rsidP="006C637B">
            <w:pPr>
              <w:keepNext/>
              <w:keepLines/>
              <w:autoSpaceDE w:val="0"/>
              <w:autoSpaceDN w:val="0"/>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3C0558" w:rsidRPr="006301E8" w:rsidRDefault="003C0558" w:rsidP="006C637B">
            <w:pPr>
              <w:keepNext/>
              <w:keepLines/>
              <w:autoSpaceDE w:val="0"/>
              <w:autoSpaceDN w:val="0"/>
              <w:ind w:left="57" w:right="57"/>
            </w:pPr>
          </w:p>
        </w:tc>
        <w:tc>
          <w:tcPr>
            <w:tcW w:w="2181" w:type="dxa"/>
            <w:vMerge/>
            <w:tcBorders>
              <w:top w:val="single" w:sz="4" w:space="0" w:color="auto"/>
              <w:left w:val="single" w:sz="4" w:space="0" w:color="auto"/>
              <w:bottom w:val="single" w:sz="4" w:space="0" w:color="auto"/>
              <w:right w:val="single" w:sz="4" w:space="0" w:color="auto"/>
            </w:tcBorders>
          </w:tcPr>
          <w:p w:rsidR="003C0558" w:rsidRPr="006301E8" w:rsidRDefault="003C0558" w:rsidP="006C637B">
            <w:pPr>
              <w:keepNext/>
              <w:keepLines/>
              <w:autoSpaceDE w:val="0"/>
              <w:autoSpaceDN w:val="0"/>
              <w:jc w:val="center"/>
            </w:pPr>
          </w:p>
        </w:tc>
      </w:tr>
      <w:tr w:rsidR="003C0558" w:rsidRPr="006301E8" w:rsidTr="006C637B">
        <w:trPr>
          <w:cantSplit/>
        </w:trPr>
        <w:tc>
          <w:tcPr>
            <w:tcW w:w="2126" w:type="dxa"/>
            <w:tcBorders>
              <w:top w:val="single" w:sz="4" w:space="0" w:color="auto"/>
              <w:left w:val="single" w:sz="4" w:space="0" w:color="auto"/>
              <w:bottom w:val="single" w:sz="4" w:space="0" w:color="auto"/>
              <w:right w:val="single" w:sz="4" w:space="0" w:color="auto"/>
            </w:tcBorders>
          </w:tcPr>
          <w:p w:rsidR="003C0558" w:rsidRPr="006301E8" w:rsidRDefault="003C0558" w:rsidP="006C637B">
            <w:pPr>
              <w:keepNext/>
              <w:keepLines/>
              <w:autoSpaceDE w:val="0"/>
              <w:autoSpaceDN w:val="0"/>
              <w:ind w:left="57" w:right="57"/>
            </w:pPr>
            <w:r w:rsidRPr="006301E8">
              <w:t>Иные</w:t>
            </w:r>
            <w:r w:rsidRPr="006301E8">
              <w:br/>
              <w:t>показатели</w:t>
            </w:r>
            <w:r w:rsidRPr="006301E8">
              <w:rPr>
                <w:vertAlign w:val="superscript"/>
                <w:lang w:val="en-US"/>
              </w:rPr>
              <w:t>2</w:t>
            </w:r>
            <w:r w:rsidRPr="006301E8">
              <w:t>:</w:t>
            </w:r>
          </w:p>
        </w:tc>
        <w:tc>
          <w:tcPr>
            <w:tcW w:w="7400" w:type="dxa"/>
            <w:gridSpan w:val="4"/>
            <w:tcBorders>
              <w:top w:val="single" w:sz="4" w:space="0" w:color="auto"/>
              <w:left w:val="single" w:sz="4" w:space="0" w:color="auto"/>
              <w:bottom w:val="single" w:sz="4" w:space="0" w:color="auto"/>
              <w:right w:val="single" w:sz="4" w:space="0" w:color="auto"/>
            </w:tcBorders>
          </w:tcPr>
          <w:p w:rsidR="003C0558" w:rsidRPr="006301E8" w:rsidRDefault="003C0558" w:rsidP="006C637B">
            <w:pPr>
              <w:keepNext/>
              <w:keepLines/>
              <w:autoSpaceDE w:val="0"/>
              <w:autoSpaceDN w:val="0"/>
              <w:ind w:left="57" w:right="57"/>
            </w:pPr>
          </w:p>
        </w:tc>
      </w:tr>
      <w:tr w:rsidR="003C0558" w:rsidRPr="006301E8" w:rsidTr="006C637B">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3C0558" w:rsidRPr="006301E8" w:rsidRDefault="003C0558" w:rsidP="006C637B">
            <w:pPr>
              <w:keepNext/>
              <w:keepLines/>
              <w:autoSpaceDE w:val="0"/>
              <w:autoSpaceDN w:val="0"/>
              <w:ind w:left="57" w:right="57"/>
            </w:pPr>
            <w:r w:rsidRPr="006301E8">
              <w:t>Адрес (местоположение) объекта</w:t>
            </w:r>
            <w:r w:rsidRPr="006301E8">
              <w:rPr>
                <w:vertAlign w:val="superscript"/>
                <w:lang w:val="en-US"/>
              </w:rPr>
              <w:t>3</w:t>
            </w:r>
            <w:r w:rsidRPr="006301E8">
              <w:t>:</w:t>
            </w:r>
          </w:p>
        </w:tc>
        <w:tc>
          <w:tcPr>
            <w:tcW w:w="5300" w:type="dxa"/>
            <w:gridSpan w:val="3"/>
            <w:tcBorders>
              <w:top w:val="single" w:sz="4" w:space="0" w:color="auto"/>
              <w:left w:val="single" w:sz="4" w:space="0" w:color="auto"/>
              <w:bottom w:val="single" w:sz="4" w:space="0" w:color="auto"/>
              <w:right w:val="single" w:sz="4" w:space="0" w:color="auto"/>
            </w:tcBorders>
          </w:tcPr>
          <w:p w:rsidR="003C0558" w:rsidRPr="006301E8" w:rsidRDefault="003C0558" w:rsidP="006C637B">
            <w:pPr>
              <w:keepNext/>
              <w:keepLines/>
              <w:autoSpaceDE w:val="0"/>
              <w:autoSpaceDN w:val="0"/>
              <w:ind w:left="57" w:right="57"/>
            </w:pPr>
          </w:p>
        </w:tc>
      </w:tr>
      <w:tr w:rsidR="003C0558" w:rsidRPr="006301E8" w:rsidTr="006C637B">
        <w:trPr>
          <w:cantSplit/>
          <w:trHeight w:val="539"/>
        </w:trPr>
        <w:tc>
          <w:tcPr>
            <w:tcW w:w="9526" w:type="dxa"/>
            <w:gridSpan w:val="5"/>
            <w:tcBorders>
              <w:top w:val="single" w:sz="4" w:space="0" w:color="auto"/>
              <w:left w:val="single" w:sz="4" w:space="0" w:color="auto"/>
              <w:bottom w:val="single" w:sz="4" w:space="0" w:color="auto"/>
              <w:right w:val="single" w:sz="4" w:space="0" w:color="auto"/>
            </w:tcBorders>
          </w:tcPr>
          <w:p w:rsidR="003C0558" w:rsidRPr="006301E8" w:rsidRDefault="003C0558" w:rsidP="006C637B">
            <w:pPr>
              <w:widowControl w:val="0"/>
              <w:autoSpaceDE w:val="0"/>
              <w:autoSpaceDN w:val="0"/>
              <w:ind w:left="57" w:right="57"/>
            </w:pPr>
            <w:r w:rsidRPr="006301E8">
              <w:t>Краткие проектные характеристики линейного объекта </w:t>
            </w:r>
            <w:r w:rsidRPr="006301E8">
              <w:rPr>
                <w:vertAlign w:val="superscript"/>
              </w:rPr>
              <w:t>4</w:t>
            </w:r>
            <w:r w:rsidRPr="006301E8">
              <w:t>:</w:t>
            </w:r>
          </w:p>
        </w:tc>
      </w:tr>
      <w:tr w:rsidR="003C0558" w:rsidRPr="006301E8" w:rsidTr="006C637B">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3C0558" w:rsidRPr="006301E8" w:rsidRDefault="003C0558" w:rsidP="006C637B">
            <w:pPr>
              <w:widowControl w:val="0"/>
              <w:autoSpaceDE w:val="0"/>
              <w:autoSpaceDN w:val="0"/>
              <w:ind w:left="57" w:right="57"/>
            </w:pPr>
            <w:r w:rsidRPr="006301E8">
              <w:t>Категория:</w:t>
            </w:r>
            <w:r w:rsidRPr="006301E8">
              <w:br/>
              <w:t>(класс)</w:t>
            </w:r>
          </w:p>
        </w:tc>
        <w:tc>
          <w:tcPr>
            <w:tcW w:w="4366" w:type="dxa"/>
            <w:gridSpan w:val="2"/>
            <w:tcBorders>
              <w:top w:val="single" w:sz="4" w:space="0" w:color="auto"/>
              <w:left w:val="single" w:sz="4" w:space="0" w:color="auto"/>
              <w:bottom w:val="single" w:sz="4" w:space="0" w:color="auto"/>
              <w:right w:val="single" w:sz="4" w:space="0" w:color="auto"/>
            </w:tcBorders>
          </w:tcPr>
          <w:p w:rsidR="003C0558" w:rsidRPr="006301E8" w:rsidRDefault="003C0558" w:rsidP="006C637B">
            <w:pPr>
              <w:widowControl w:val="0"/>
              <w:autoSpaceDE w:val="0"/>
              <w:autoSpaceDN w:val="0"/>
              <w:jc w:val="center"/>
            </w:pPr>
          </w:p>
        </w:tc>
      </w:tr>
      <w:tr w:rsidR="003C0558" w:rsidRPr="006301E8" w:rsidTr="006C637B">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3C0558" w:rsidRPr="006301E8" w:rsidRDefault="003C0558" w:rsidP="006C637B">
            <w:pPr>
              <w:widowControl w:val="0"/>
              <w:autoSpaceDE w:val="0"/>
              <w:autoSpaceDN w:val="0"/>
              <w:ind w:left="57" w:right="57"/>
            </w:pPr>
            <w:r w:rsidRPr="006301E8">
              <w:t>Протяженность:</w:t>
            </w:r>
          </w:p>
        </w:tc>
        <w:tc>
          <w:tcPr>
            <w:tcW w:w="4366" w:type="dxa"/>
            <w:gridSpan w:val="2"/>
            <w:tcBorders>
              <w:top w:val="single" w:sz="4" w:space="0" w:color="auto"/>
              <w:left w:val="single" w:sz="4" w:space="0" w:color="auto"/>
              <w:bottom w:val="single" w:sz="4" w:space="0" w:color="auto"/>
              <w:right w:val="single" w:sz="4" w:space="0" w:color="auto"/>
            </w:tcBorders>
          </w:tcPr>
          <w:p w:rsidR="003C0558" w:rsidRPr="006301E8" w:rsidRDefault="003C0558" w:rsidP="006C637B">
            <w:pPr>
              <w:widowControl w:val="0"/>
              <w:autoSpaceDE w:val="0"/>
              <w:autoSpaceDN w:val="0"/>
              <w:jc w:val="center"/>
            </w:pPr>
          </w:p>
        </w:tc>
      </w:tr>
      <w:tr w:rsidR="003C0558" w:rsidRPr="006301E8" w:rsidTr="006C637B">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3C0558" w:rsidRPr="006301E8" w:rsidRDefault="003C0558" w:rsidP="006C637B">
            <w:pPr>
              <w:widowControl w:val="0"/>
              <w:autoSpaceDE w:val="0"/>
              <w:autoSpaceDN w:val="0"/>
              <w:ind w:left="57" w:right="57"/>
            </w:pPr>
            <w:r w:rsidRPr="006301E8">
              <w:t>Мощность (пропускная способность, грузооборот, интенсивность движения):</w:t>
            </w:r>
          </w:p>
        </w:tc>
        <w:tc>
          <w:tcPr>
            <w:tcW w:w="4366" w:type="dxa"/>
            <w:gridSpan w:val="2"/>
            <w:tcBorders>
              <w:top w:val="single" w:sz="4" w:space="0" w:color="auto"/>
              <w:left w:val="single" w:sz="4" w:space="0" w:color="auto"/>
              <w:bottom w:val="single" w:sz="4" w:space="0" w:color="auto"/>
              <w:right w:val="single" w:sz="4" w:space="0" w:color="auto"/>
            </w:tcBorders>
          </w:tcPr>
          <w:p w:rsidR="003C0558" w:rsidRPr="006301E8" w:rsidRDefault="003C0558" w:rsidP="006C637B">
            <w:pPr>
              <w:widowControl w:val="0"/>
              <w:autoSpaceDE w:val="0"/>
              <w:autoSpaceDN w:val="0"/>
              <w:jc w:val="center"/>
            </w:pPr>
          </w:p>
        </w:tc>
      </w:tr>
      <w:tr w:rsidR="003C0558" w:rsidRPr="006301E8" w:rsidTr="006C637B">
        <w:trPr>
          <w:cantSplit/>
        </w:trPr>
        <w:tc>
          <w:tcPr>
            <w:tcW w:w="5160" w:type="dxa"/>
            <w:gridSpan w:val="3"/>
            <w:tcBorders>
              <w:top w:val="single" w:sz="4" w:space="0" w:color="auto"/>
              <w:left w:val="single" w:sz="4" w:space="0" w:color="auto"/>
              <w:bottom w:val="single" w:sz="4" w:space="0" w:color="auto"/>
              <w:right w:val="single" w:sz="4" w:space="0" w:color="auto"/>
            </w:tcBorders>
          </w:tcPr>
          <w:p w:rsidR="003C0558" w:rsidRPr="006301E8" w:rsidRDefault="003C0558" w:rsidP="006C637B">
            <w:pPr>
              <w:widowControl w:val="0"/>
              <w:autoSpaceDE w:val="0"/>
              <w:autoSpaceDN w:val="0"/>
              <w:ind w:left="57" w:right="57"/>
            </w:pPr>
            <w:r w:rsidRPr="006301E8">
              <w:t>Тип (КЛ, ВЛ, КВЛ), уровень напряжения линий электропередачи</w:t>
            </w:r>
          </w:p>
        </w:tc>
        <w:tc>
          <w:tcPr>
            <w:tcW w:w="4366" w:type="dxa"/>
            <w:gridSpan w:val="2"/>
            <w:tcBorders>
              <w:top w:val="single" w:sz="4" w:space="0" w:color="auto"/>
              <w:left w:val="single" w:sz="4" w:space="0" w:color="auto"/>
              <w:bottom w:val="single" w:sz="4" w:space="0" w:color="auto"/>
              <w:right w:val="single" w:sz="4" w:space="0" w:color="auto"/>
            </w:tcBorders>
          </w:tcPr>
          <w:p w:rsidR="003C0558" w:rsidRPr="006301E8" w:rsidRDefault="003C0558" w:rsidP="006C637B">
            <w:pPr>
              <w:widowControl w:val="0"/>
              <w:autoSpaceDE w:val="0"/>
              <w:autoSpaceDN w:val="0"/>
              <w:jc w:val="center"/>
            </w:pPr>
          </w:p>
        </w:tc>
      </w:tr>
      <w:tr w:rsidR="003C0558" w:rsidRPr="006301E8" w:rsidTr="006C637B">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3C0558" w:rsidRPr="006301E8" w:rsidRDefault="003C0558" w:rsidP="006C637B">
            <w:pPr>
              <w:widowControl w:val="0"/>
              <w:autoSpaceDE w:val="0"/>
              <w:autoSpaceDN w:val="0"/>
              <w:ind w:left="57" w:right="57"/>
            </w:pPr>
            <w:r w:rsidRPr="006301E8">
              <w:t>Перечень конструктивных элементов, оказывающих влияние на безопасность:</w:t>
            </w:r>
          </w:p>
        </w:tc>
        <w:tc>
          <w:tcPr>
            <w:tcW w:w="4366" w:type="dxa"/>
            <w:gridSpan w:val="2"/>
            <w:tcBorders>
              <w:top w:val="single" w:sz="4" w:space="0" w:color="auto"/>
              <w:left w:val="single" w:sz="4" w:space="0" w:color="auto"/>
              <w:bottom w:val="single" w:sz="4" w:space="0" w:color="auto"/>
              <w:right w:val="single" w:sz="4" w:space="0" w:color="auto"/>
            </w:tcBorders>
          </w:tcPr>
          <w:p w:rsidR="003C0558" w:rsidRPr="006301E8" w:rsidRDefault="003C0558" w:rsidP="006C637B">
            <w:pPr>
              <w:widowControl w:val="0"/>
              <w:autoSpaceDE w:val="0"/>
              <w:autoSpaceDN w:val="0"/>
              <w:jc w:val="center"/>
            </w:pPr>
          </w:p>
        </w:tc>
      </w:tr>
      <w:tr w:rsidR="003C0558" w:rsidRPr="006301E8" w:rsidTr="006C637B">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3C0558" w:rsidRPr="006301E8" w:rsidRDefault="003C0558" w:rsidP="006C637B">
            <w:pPr>
              <w:widowControl w:val="0"/>
              <w:autoSpaceDE w:val="0"/>
              <w:autoSpaceDN w:val="0"/>
              <w:ind w:left="57" w:right="57"/>
            </w:pPr>
            <w:r w:rsidRPr="006301E8">
              <w:t>Иные показатели</w:t>
            </w:r>
            <w:r w:rsidRPr="006301E8">
              <w:rPr>
                <w:vertAlign w:val="superscript"/>
                <w:lang w:val="en-US"/>
              </w:rPr>
              <w:t>5</w:t>
            </w:r>
            <w:r w:rsidRPr="006301E8">
              <w:t>:</w:t>
            </w:r>
          </w:p>
        </w:tc>
        <w:tc>
          <w:tcPr>
            <w:tcW w:w="4366" w:type="dxa"/>
            <w:gridSpan w:val="2"/>
            <w:tcBorders>
              <w:top w:val="single" w:sz="4" w:space="0" w:color="auto"/>
              <w:left w:val="single" w:sz="4" w:space="0" w:color="auto"/>
              <w:bottom w:val="single" w:sz="4" w:space="0" w:color="auto"/>
              <w:right w:val="single" w:sz="4" w:space="0" w:color="auto"/>
            </w:tcBorders>
          </w:tcPr>
          <w:p w:rsidR="003C0558" w:rsidRPr="006301E8" w:rsidRDefault="003C0558" w:rsidP="006C637B">
            <w:pPr>
              <w:widowControl w:val="0"/>
              <w:autoSpaceDE w:val="0"/>
              <w:autoSpaceDN w:val="0"/>
              <w:jc w:val="center"/>
            </w:pPr>
          </w:p>
        </w:tc>
      </w:tr>
    </w:tbl>
    <w:p w:rsidR="003C0558" w:rsidRPr="006301E8" w:rsidRDefault="003C0558" w:rsidP="003C0558">
      <w:pPr>
        <w:autoSpaceDE w:val="0"/>
        <w:autoSpaceDN w:val="0"/>
        <w:ind w:left="-142"/>
        <w:jc w:val="both"/>
      </w:pPr>
      <w:r w:rsidRPr="006301E8">
        <w:t>К настоящему заявлению прилагаются документы согласно описи (приложение). Интересы застройщика в Администрации уполномочен представлять:</w:t>
      </w:r>
    </w:p>
    <w:p w:rsidR="003C0558" w:rsidRPr="006301E8" w:rsidRDefault="003C0558" w:rsidP="003C0558">
      <w:pPr>
        <w:autoSpaceDE w:val="0"/>
        <w:autoSpaceDN w:val="0"/>
      </w:pPr>
      <w:r w:rsidRPr="006301E8">
        <w:t>___________________________________________________________________________________</w:t>
      </w:r>
    </w:p>
    <w:p w:rsidR="003C0558" w:rsidRPr="006301E8" w:rsidRDefault="003C0558" w:rsidP="003C0558">
      <w:pPr>
        <w:autoSpaceDE w:val="0"/>
        <w:autoSpaceDN w:val="0"/>
        <w:jc w:val="center"/>
        <w:rPr>
          <w:sz w:val="20"/>
          <w:szCs w:val="20"/>
        </w:rPr>
      </w:pPr>
      <w:r w:rsidRPr="006301E8">
        <w:rPr>
          <w:sz w:val="20"/>
          <w:szCs w:val="20"/>
        </w:rPr>
        <w:t>(Ф.И.О., должность, контактный телефон)</w:t>
      </w:r>
    </w:p>
    <w:p w:rsidR="003C0558" w:rsidRPr="006301E8" w:rsidRDefault="003C0558" w:rsidP="003C0558">
      <w:pPr>
        <w:autoSpaceDE w:val="0"/>
        <w:autoSpaceDN w:val="0"/>
      </w:pPr>
      <w:r w:rsidRPr="006301E8">
        <w:t> </w:t>
      </w:r>
    </w:p>
    <w:p w:rsidR="003C0558" w:rsidRPr="006301E8" w:rsidRDefault="003C0558" w:rsidP="003C0558">
      <w:pPr>
        <w:autoSpaceDE w:val="0"/>
        <w:autoSpaceDN w:val="0"/>
      </w:pPr>
      <w:r w:rsidRPr="006301E8">
        <w:t>По доверенности № __________________________ от ___________________________</w:t>
      </w:r>
    </w:p>
    <w:p w:rsidR="003C0558" w:rsidRPr="006301E8" w:rsidRDefault="003C0558" w:rsidP="003C0558">
      <w:pPr>
        <w:autoSpaceDE w:val="0"/>
        <w:autoSpaceDN w:val="0"/>
        <w:jc w:val="center"/>
        <w:rPr>
          <w:sz w:val="20"/>
          <w:szCs w:val="20"/>
        </w:rPr>
      </w:pPr>
      <w:r w:rsidRPr="006301E8">
        <w:rPr>
          <w:sz w:val="20"/>
          <w:szCs w:val="20"/>
        </w:rPr>
        <w:t xml:space="preserve">           (реквизиты доверенности)</w:t>
      </w:r>
    </w:p>
    <w:p w:rsidR="003C0558" w:rsidRPr="006301E8" w:rsidRDefault="003C0558" w:rsidP="003C0558">
      <w:pPr>
        <w:autoSpaceDE w:val="0"/>
        <w:autoSpaceDN w:val="0"/>
      </w:pPr>
    </w:p>
    <w:p w:rsidR="003C0558" w:rsidRPr="006301E8" w:rsidRDefault="003C0558" w:rsidP="003C0558">
      <w:pPr>
        <w:autoSpaceDE w:val="0"/>
        <w:autoSpaceDN w:val="0"/>
      </w:pPr>
      <w:r w:rsidRPr="006301E8">
        <w:t>Результат рассмотрения заявления прошу:</w:t>
      </w:r>
    </w:p>
    <w:tbl>
      <w:tblPr>
        <w:tblStyle w:val="13"/>
        <w:tblW w:w="0" w:type="auto"/>
        <w:tblInd w:w="108" w:type="dxa"/>
        <w:tblLook w:val="04A0" w:firstRow="1" w:lastRow="0" w:firstColumn="1" w:lastColumn="0" w:noHBand="0" w:noVBand="1"/>
      </w:tblPr>
      <w:tblGrid>
        <w:gridCol w:w="542"/>
        <w:gridCol w:w="9205"/>
      </w:tblGrid>
      <w:tr w:rsidR="003C0558" w:rsidRPr="006301E8" w:rsidTr="006C637B">
        <w:tc>
          <w:tcPr>
            <w:tcW w:w="542" w:type="dxa"/>
          </w:tcPr>
          <w:p w:rsidR="003C0558" w:rsidRPr="006301E8" w:rsidRDefault="003C0558" w:rsidP="006C637B">
            <w:pPr>
              <w:autoSpaceDN w:val="0"/>
            </w:pPr>
          </w:p>
        </w:tc>
        <w:tc>
          <w:tcPr>
            <w:tcW w:w="9205" w:type="dxa"/>
            <w:tcBorders>
              <w:top w:val="nil"/>
              <w:bottom w:val="nil"/>
              <w:right w:val="nil"/>
            </w:tcBorders>
          </w:tcPr>
          <w:p w:rsidR="003C0558" w:rsidRPr="006301E8" w:rsidRDefault="003C0558" w:rsidP="006C637B">
            <w:pPr>
              <w:autoSpaceDN w:val="0"/>
            </w:pPr>
            <w:r w:rsidRPr="006301E8">
              <w:t>выдать на руки в Администрации</w:t>
            </w:r>
          </w:p>
        </w:tc>
      </w:tr>
      <w:tr w:rsidR="003C0558" w:rsidRPr="006301E8" w:rsidTr="006C637B">
        <w:tc>
          <w:tcPr>
            <w:tcW w:w="542" w:type="dxa"/>
          </w:tcPr>
          <w:p w:rsidR="003C0558" w:rsidRPr="006301E8" w:rsidRDefault="003C0558" w:rsidP="006C637B">
            <w:pPr>
              <w:autoSpaceDN w:val="0"/>
            </w:pPr>
          </w:p>
        </w:tc>
        <w:tc>
          <w:tcPr>
            <w:tcW w:w="9205" w:type="dxa"/>
            <w:tcBorders>
              <w:top w:val="nil"/>
              <w:bottom w:val="nil"/>
              <w:right w:val="nil"/>
            </w:tcBorders>
          </w:tcPr>
          <w:p w:rsidR="003C0558" w:rsidRPr="006301E8" w:rsidRDefault="003C0558" w:rsidP="006C637B">
            <w:pPr>
              <w:autoSpaceDN w:val="0"/>
            </w:pPr>
            <w:r w:rsidRPr="006301E8">
              <w:t>выдать на руки в МФЦ</w:t>
            </w:r>
          </w:p>
        </w:tc>
      </w:tr>
      <w:tr w:rsidR="003C0558" w:rsidRPr="006301E8" w:rsidTr="006C637B">
        <w:tc>
          <w:tcPr>
            <w:tcW w:w="542" w:type="dxa"/>
          </w:tcPr>
          <w:p w:rsidR="003C0558" w:rsidRPr="006301E8" w:rsidRDefault="003C0558" w:rsidP="006C637B">
            <w:pPr>
              <w:autoSpaceDN w:val="0"/>
            </w:pPr>
          </w:p>
        </w:tc>
        <w:tc>
          <w:tcPr>
            <w:tcW w:w="9205" w:type="dxa"/>
            <w:tcBorders>
              <w:top w:val="nil"/>
              <w:bottom w:val="nil"/>
              <w:right w:val="nil"/>
            </w:tcBorders>
          </w:tcPr>
          <w:p w:rsidR="003C0558" w:rsidRPr="006301E8" w:rsidRDefault="003C0558" w:rsidP="006C637B">
            <w:pPr>
              <w:autoSpaceDN w:val="0"/>
            </w:pPr>
            <w:r w:rsidRPr="006301E8">
              <w:t>направить по почте</w:t>
            </w:r>
          </w:p>
        </w:tc>
      </w:tr>
      <w:tr w:rsidR="003C0558" w:rsidRPr="006301E8" w:rsidTr="006C637B">
        <w:tc>
          <w:tcPr>
            <w:tcW w:w="542" w:type="dxa"/>
          </w:tcPr>
          <w:p w:rsidR="003C0558" w:rsidRPr="006301E8" w:rsidRDefault="003C0558" w:rsidP="006C637B">
            <w:pPr>
              <w:autoSpaceDN w:val="0"/>
            </w:pPr>
          </w:p>
        </w:tc>
        <w:tc>
          <w:tcPr>
            <w:tcW w:w="9205" w:type="dxa"/>
            <w:tcBorders>
              <w:top w:val="nil"/>
              <w:bottom w:val="nil"/>
              <w:right w:val="nil"/>
            </w:tcBorders>
          </w:tcPr>
          <w:p w:rsidR="003C0558" w:rsidRPr="006301E8" w:rsidRDefault="003C0558" w:rsidP="006C637B">
            <w:pPr>
              <w:autoSpaceDN w:val="0"/>
            </w:pPr>
            <w:r w:rsidRPr="006301E8">
              <w:t>направить в электронной форме в личный кабинет на ПГУ ЛО</w:t>
            </w:r>
          </w:p>
        </w:tc>
      </w:tr>
    </w:tbl>
    <w:p w:rsidR="003C0558" w:rsidRPr="006301E8" w:rsidRDefault="003C0558" w:rsidP="003C0558">
      <w:pPr>
        <w:autoSpaceDE w:val="0"/>
        <w:autoSpaceDN w:val="0"/>
        <w:rPr>
          <w:b/>
        </w:rPr>
      </w:pPr>
    </w:p>
    <w:p w:rsidR="003C0558" w:rsidRPr="006301E8" w:rsidRDefault="003C0558" w:rsidP="003C0558">
      <w:pPr>
        <w:autoSpaceDE w:val="0"/>
        <w:autoSpaceDN w:val="0"/>
      </w:pPr>
      <w:r w:rsidRPr="006301E8">
        <w:t>_____________________________________  _______________  ________________________</w:t>
      </w:r>
    </w:p>
    <w:p w:rsidR="003C0558" w:rsidRPr="006301E8" w:rsidRDefault="003C0558" w:rsidP="003C0558">
      <w:pPr>
        <w:autoSpaceDE w:val="0"/>
        <w:autoSpaceDN w:val="0"/>
        <w:rPr>
          <w:sz w:val="20"/>
          <w:szCs w:val="20"/>
        </w:rPr>
      </w:pPr>
      <w:r w:rsidRPr="006301E8">
        <w:rPr>
          <w:sz w:val="20"/>
          <w:szCs w:val="20"/>
        </w:rPr>
        <w:t>(должность законного или иного уполномоченного                (подпись)                     (расшифровка подписи)</w:t>
      </w:r>
    </w:p>
    <w:p w:rsidR="003C0558" w:rsidRPr="006301E8" w:rsidRDefault="003C0558" w:rsidP="003C0558">
      <w:pPr>
        <w:autoSpaceDE w:val="0"/>
        <w:autoSpaceDN w:val="0"/>
        <w:rPr>
          <w:sz w:val="20"/>
          <w:szCs w:val="20"/>
        </w:rPr>
      </w:pPr>
      <w:r w:rsidRPr="006301E8">
        <w:rPr>
          <w:sz w:val="20"/>
          <w:szCs w:val="20"/>
        </w:rPr>
        <w:t>представителя застройщика - юридического лица)</w:t>
      </w:r>
    </w:p>
    <w:p w:rsidR="003C0558" w:rsidRPr="006301E8" w:rsidRDefault="003C0558" w:rsidP="003C0558">
      <w:pPr>
        <w:autoSpaceDE w:val="0"/>
        <w:autoSpaceDN w:val="0"/>
      </w:pPr>
    </w:p>
    <w:p w:rsidR="003C0558" w:rsidRPr="006301E8" w:rsidRDefault="003C0558" w:rsidP="003C0558">
      <w:pPr>
        <w:autoSpaceDE w:val="0"/>
        <w:autoSpaceDN w:val="0"/>
      </w:pPr>
      <w:r w:rsidRPr="00DA7762">
        <w:rPr>
          <w:sz w:val="20"/>
          <w:szCs w:val="20"/>
        </w:rPr>
        <w:t>М.П</w:t>
      </w:r>
      <w:r w:rsidRPr="006301E8">
        <w:t>.</w:t>
      </w:r>
    </w:p>
    <w:p w:rsidR="003C0558" w:rsidRPr="006301E8" w:rsidRDefault="003C0558" w:rsidP="003C0558">
      <w:pPr>
        <w:widowControl w:val="0"/>
        <w:autoSpaceDE w:val="0"/>
        <w:autoSpaceDN w:val="0"/>
        <w:adjustRightInd w:val="0"/>
      </w:pPr>
      <w:r w:rsidRPr="006301E8">
        <w:t>______________________________</w:t>
      </w:r>
    </w:p>
    <w:p w:rsidR="003C0558" w:rsidRPr="006301E8" w:rsidRDefault="003C0558" w:rsidP="003C0558">
      <w:pPr>
        <w:autoSpaceDE w:val="0"/>
        <w:autoSpaceDN w:val="0"/>
        <w:jc w:val="both"/>
        <w:rPr>
          <w:sz w:val="20"/>
          <w:szCs w:val="20"/>
        </w:rPr>
      </w:pPr>
      <w:r w:rsidRPr="006301E8">
        <w:rPr>
          <w:sz w:val="20"/>
          <w:szCs w:val="20"/>
          <w:vertAlign w:val="superscript"/>
        </w:rPr>
        <w:t>1</w:t>
      </w:r>
      <w:r w:rsidRPr="006301E8">
        <w:rPr>
          <w:sz w:val="20"/>
          <w:szCs w:val="20"/>
        </w:rPr>
        <w:t xml:space="preserve">  В отношении линейных объектов допускается заполнение не всех граф раздела.</w:t>
      </w:r>
    </w:p>
    <w:p w:rsidR="003C0558" w:rsidRPr="006301E8" w:rsidRDefault="003C0558" w:rsidP="003C0558">
      <w:pPr>
        <w:autoSpaceDE w:val="0"/>
        <w:autoSpaceDN w:val="0"/>
        <w:jc w:val="both"/>
        <w:rPr>
          <w:sz w:val="20"/>
          <w:szCs w:val="20"/>
        </w:rPr>
      </w:pPr>
      <w:r w:rsidRPr="006301E8">
        <w:rPr>
          <w:sz w:val="20"/>
          <w:szCs w:val="20"/>
          <w:vertAlign w:val="superscript"/>
        </w:rPr>
        <w:t>2</w:t>
      </w:r>
      <w:r w:rsidRPr="006301E8">
        <w:rPr>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0558" w:rsidRPr="006301E8" w:rsidRDefault="003C0558" w:rsidP="003C0558">
      <w:pPr>
        <w:autoSpaceDE w:val="0"/>
        <w:autoSpaceDN w:val="0"/>
        <w:jc w:val="both"/>
        <w:rPr>
          <w:sz w:val="20"/>
          <w:szCs w:val="20"/>
        </w:rPr>
      </w:pPr>
      <w:r w:rsidRPr="006301E8">
        <w:rPr>
          <w:sz w:val="20"/>
          <w:szCs w:val="20"/>
          <w:vertAlign w:val="superscript"/>
        </w:rPr>
        <w:t>3</w:t>
      </w:r>
      <w:r w:rsidRPr="006301E8">
        <w:rPr>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3C0558" w:rsidRPr="006301E8" w:rsidRDefault="003C0558" w:rsidP="003C0558">
      <w:pPr>
        <w:autoSpaceDE w:val="0"/>
        <w:autoSpaceDN w:val="0"/>
        <w:jc w:val="both"/>
        <w:rPr>
          <w:sz w:val="20"/>
          <w:szCs w:val="20"/>
        </w:rPr>
      </w:pPr>
      <w:r w:rsidRPr="006301E8">
        <w:rPr>
          <w:sz w:val="20"/>
          <w:szCs w:val="20"/>
          <w:vertAlign w:val="superscript"/>
        </w:rPr>
        <w:t>4</w:t>
      </w:r>
      <w:r w:rsidRPr="006301E8">
        <w:rPr>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3C0558" w:rsidRPr="006301E8" w:rsidRDefault="003C0558" w:rsidP="003C0558">
      <w:pPr>
        <w:autoSpaceDE w:val="0"/>
        <w:autoSpaceDN w:val="0"/>
        <w:jc w:val="both"/>
        <w:rPr>
          <w:sz w:val="20"/>
          <w:szCs w:val="20"/>
        </w:rPr>
      </w:pPr>
      <w:r w:rsidRPr="006301E8">
        <w:rPr>
          <w:sz w:val="20"/>
          <w:szCs w:val="20"/>
          <w:vertAlign w:val="superscript"/>
        </w:rPr>
        <w:lastRenderedPageBreak/>
        <w:t>5</w:t>
      </w:r>
      <w:r w:rsidRPr="006301E8">
        <w:rPr>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0558" w:rsidRPr="006301E8" w:rsidRDefault="003C0558" w:rsidP="003C0558">
      <w:pPr>
        <w:ind w:firstLine="698"/>
        <w:jc w:val="right"/>
        <w:rPr>
          <w:b/>
          <w:bCs/>
          <w:color w:val="26282F"/>
        </w:rPr>
      </w:pPr>
    </w:p>
    <w:p w:rsidR="003C0558" w:rsidRPr="006301E8" w:rsidRDefault="003C0558" w:rsidP="003C0558">
      <w:pPr>
        <w:ind w:firstLine="698"/>
        <w:jc w:val="right"/>
        <w:rPr>
          <w:b/>
          <w:bCs/>
          <w:color w:val="26282F"/>
        </w:rPr>
      </w:pPr>
    </w:p>
    <w:p w:rsidR="003C0558" w:rsidRPr="006301E8" w:rsidRDefault="003C0558" w:rsidP="003C0558">
      <w:pPr>
        <w:ind w:firstLine="698"/>
        <w:jc w:val="right"/>
        <w:rPr>
          <w:b/>
          <w:bCs/>
          <w:color w:val="26282F"/>
        </w:rPr>
      </w:pPr>
    </w:p>
    <w:p w:rsidR="003C0558" w:rsidRPr="006301E8" w:rsidRDefault="003C0558" w:rsidP="003C0558">
      <w:pPr>
        <w:ind w:firstLine="698"/>
        <w:jc w:val="right"/>
        <w:rPr>
          <w:b/>
          <w:bCs/>
          <w:color w:val="26282F"/>
        </w:rPr>
      </w:pPr>
    </w:p>
    <w:p w:rsidR="003C0558" w:rsidRDefault="003C0558" w:rsidP="003C0558">
      <w:pPr>
        <w:rPr>
          <w:sz w:val="28"/>
          <w:szCs w:val="28"/>
        </w:rPr>
      </w:pPr>
    </w:p>
    <w:p w:rsidR="003C0558" w:rsidRDefault="003C0558" w:rsidP="003C0558">
      <w:pPr>
        <w:rPr>
          <w:sz w:val="28"/>
          <w:szCs w:val="28"/>
        </w:rPr>
      </w:pPr>
    </w:p>
    <w:p w:rsidR="003C0558" w:rsidRDefault="003C0558" w:rsidP="003C0558">
      <w:pPr>
        <w:rPr>
          <w:sz w:val="28"/>
          <w:szCs w:val="28"/>
        </w:rPr>
      </w:pPr>
    </w:p>
    <w:p w:rsidR="003C0558" w:rsidRDefault="003C0558" w:rsidP="003C0558">
      <w:pPr>
        <w:rPr>
          <w:sz w:val="28"/>
          <w:szCs w:val="28"/>
        </w:rPr>
      </w:pPr>
    </w:p>
    <w:p w:rsidR="003C0558" w:rsidRDefault="003C0558" w:rsidP="003C0558">
      <w:pPr>
        <w:rPr>
          <w:sz w:val="28"/>
          <w:szCs w:val="28"/>
        </w:rPr>
      </w:pPr>
    </w:p>
    <w:p w:rsidR="003C0558" w:rsidRDefault="003C0558" w:rsidP="003C0558">
      <w:pPr>
        <w:rPr>
          <w:sz w:val="28"/>
          <w:szCs w:val="28"/>
        </w:rPr>
      </w:pPr>
    </w:p>
    <w:p w:rsidR="003C0558" w:rsidRDefault="003C0558" w:rsidP="003C0558">
      <w:pPr>
        <w:rPr>
          <w:sz w:val="28"/>
          <w:szCs w:val="28"/>
        </w:rPr>
      </w:pPr>
    </w:p>
    <w:p w:rsidR="003C0558" w:rsidRDefault="003C0558" w:rsidP="003C0558">
      <w:pPr>
        <w:rPr>
          <w:sz w:val="28"/>
          <w:szCs w:val="28"/>
        </w:rPr>
      </w:pPr>
    </w:p>
    <w:p w:rsidR="003C0558" w:rsidRDefault="003C0558" w:rsidP="003C0558">
      <w:pPr>
        <w:rPr>
          <w:sz w:val="28"/>
          <w:szCs w:val="28"/>
        </w:rPr>
      </w:pPr>
    </w:p>
    <w:p w:rsidR="003C0558" w:rsidRDefault="003C0558" w:rsidP="003C0558">
      <w:pPr>
        <w:rPr>
          <w:sz w:val="28"/>
          <w:szCs w:val="28"/>
        </w:rPr>
      </w:pPr>
    </w:p>
    <w:p w:rsidR="003C0558" w:rsidRDefault="003C0558" w:rsidP="003C0558">
      <w:pPr>
        <w:rPr>
          <w:sz w:val="28"/>
          <w:szCs w:val="28"/>
        </w:rPr>
      </w:pPr>
    </w:p>
    <w:p w:rsidR="003C0558" w:rsidRDefault="003C0558" w:rsidP="003C0558">
      <w:pPr>
        <w:rPr>
          <w:sz w:val="28"/>
          <w:szCs w:val="28"/>
        </w:rPr>
      </w:pPr>
    </w:p>
    <w:p w:rsidR="003C0558" w:rsidRDefault="003C0558" w:rsidP="003C0558">
      <w:pPr>
        <w:rPr>
          <w:sz w:val="28"/>
          <w:szCs w:val="28"/>
        </w:rPr>
      </w:pPr>
    </w:p>
    <w:p w:rsidR="003C0558" w:rsidRDefault="003C0558" w:rsidP="003C0558">
      <w:pPr>
        <w:rPr>
          <w:sz w:val="28"/>
          <w:szCs w:val="28"/>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Default="003C0558" w:rsidP="003C0558">
      <w:pPr>
        <w:jc w:val="right"/>
        <w:rPr>
          <w:rStyle w:val="af8"/>
          <w:b w:val="0"/>
          <w:color w:val="auto"/>
          <w:sz w:val="20"/>
          <w:szCs w:val="20"/>
        </w:rPr>
      </w:pPr>
    </w:p>
    <w:p w:rsidR="003C0558" w:rsidRPr="0076441A" w:rsidRDefault="003C0558" w:rsidP="003C0558">
      <w:pPr>
        <w:widowControl w:val="0"/>
        <w:tabs>
          <w:tab w:val="left" w:pos="6120"/>
        </w:tabs>
        <w:autoSpaceDE w:val="0"/>
        <w:autoSpaceDN w:val="0"/>
        <w:adjustRightInd w:val="0"/>
        <w:ind w:left="6120" w:right="-81"/>
        <w:jc w:val="right"/>
        <w:rPr>
          <w:b/>
          <w:sz w:val="20"/>
          <w:szCs w:val="20"/>
        </w:rPr>
      </w:pPr>
      <w:r w:rsidRPr="0076441A">
        <w:rPr>
          <w:bCs/>
          <w:sz w:val="20"/>
          <w:szCs w:val="20"/>
        </w:rPr>
        <w:lastRenderedPageBreak/>
        <w:t>Приложение 1</w:t>
      </w:r>
    </w:p>
    <w:p w:rsidR="003C0558" w:rsidRPr="0076441A" w:rsidRDefault="003C0558" w:rsidP="003C0558">
      <w:pPr>
        <w:widowControl w:val="0"/>
        <w:tabs>
          <w:tab w:val="left" w:pos="6120"/>
        </w:tabs>
        <w:autoSpaceDE w:val="0"/>
        <w:autoSpaceDN w:val="0"/>
        <w:adjustRightInd w:val="0"/>
        <w:ind w:left="6120"/>
        <w:jc w:val="right"/>
        <w:rPr>
          <w:b/>
          <w:sz w:val="20"/>
          <w:szCs w:val="20"/>
        </w:rPr>
      </w:pPr>
      <w:r w:rsidRPr="0076441A">
        <w:rPr>
          <w:bCs/>
          <w:sz w:val="20"/>
          <w:szCs w:val="20"/>
        </w:rPr>
        <w:t xml:space="preserve">к </w:t>
      </w:r>
      <w:hyperlink w:anchor="sub_1100" w:history="1">
        <w:r w:rsidRPr="0076441A">
          <w:rPr>
            <w:bCs/>
            <w:sz w:val="20"/>
            <w:szCs w:val="20"/>
          </w:rPr>
          <w:t>заявлению</w:t>
        </w:r>
      </w:hyperlink>
      <w:r w:rsidRPr="0076441A">
        <w:rPr>
          <w:bCs/>
          <w:sz w:val="20"/>
          <w:szCs w:val="20"/>
        </w:rPr>
        <w:t xml:space="preserve"> о выдаче</w:t>
      </w:r>
    </w:p>
    <w:p w:rsidR="003C0558" w:rsidRPr="0076441A" w:rsidRDefault="003C0558" w:rsidP="003C0558">
      <w:pPr>
        <w:widowControl w:val="0"/>
        <w:tabs>
          <w:tab w:val="left" w:pos="6120"/>
        </w:tabs>
        <w:autoSpaceDE w:val="0"/>
        <w:autoSpaceDN w:val="0"/>
        <w:adjustRightInd w:val="0"/>
        <w:ind w:left="6120"/>
        <w:jc w:val="right"/>
        <w:rPr>
          <w:b/>
          <w:sz w:val="20"/>
          <w:szCs w:val="20"/>
        </w:rPr>
      </w:pPr>
      <w:r w:rsidRPr="0076441A">
        <w:rPr>
          <w:bCs/>
          <w:sz w:val="20"/>
          <w:szCs w:val="20"/>
        </w:rPr>
        <w:t>разрешения на строительство</w:t>
      </w:r>
    </w:p>
    <w:p w:rsidR="003C0558" w:rsidRPr="0076441A" w:rsidRDefault="003C0558" w:rsidP="003C0558">
      <w:pPr>
        <w:widowControl w:val="0"/>
        <w:tabs>
          <w:tab w:val="left" w:pos="6120"/>
        </w:tabs>
        <w:autoSpaceDE w:val="0"/>
        <w:autoSpaceDN w:val="0"/>
        <w:adjustRightInd w:val="0"/>
        <w:ind w:left="6120"/>
        <w:jc w:val="right"/>
        <w:rPr>
          <w:b/>
          <w:sz w:val="20"/>
          <w:szCs w:val="20"/>
        </w:rPr>
      </w:pPr>
      <w:r w:rsidRPr="0076441A">
        <w:rPr>
          <w:bCs/>
          <w:sz w:val="20"/>
          <w:szCs w:val="20"/>
        </w:rPr>
        <w:t>"__" ________ 20__ года</w:t>
      </w:r>
    </w:p>
    <w:p w:rsidR="003C0558" w:rsidRPr="007C607C" w:rsidRDefault="003C0558" w:rsidP="003C0558">
      <w:pPr>
        <w:widowControl w:val="0"/>
        <w:autoSpaceDE w:val="0"/>
        <w:autoSpaceDN w:val="0"/>
        <w:adjustRightInd w:val="0"/>
        <w:ind w:firstLine="720"/>
        <w:jc w:val="both"/>
        <w:rPr>
          <w:sz w:val="28"/>
          <w:szCs w:val="28"/>
        </w:rPr>
      </w:pPr>
    </w:p>
    <w:p w:rsidR="003C0558" w:rsidRPr="007C607C" w:rsidRDefault="003C0558" w:rsidP="003C0558">
      <w:pPr>
        <w:widowControl w:val="0"/>
        <w:autoSpaceDE w:val="0"/>
        <w:autoSpaceDN w:val="0"/>
        <w:adjustRightInd w:val="0"/>
        <w:ind w:firstLine="720"/>
        <w:jc w:val="both"/>
        <w:rPr>
          <w:sz w:val="28"/>
          <w:szCs w:val="28"/>
        </w:rPr>
      </w:pPr>
    </w:p>
    <w:p w:rsidR="003C0558" w:rsidRPr="007C607C" w:rsidRDefault="003C0558" w:rsidP="003C0558">
      <w:pPr>
        <w:autoSpaceDE w:val="0"/>
        <w:autoSpaceDN w:val="0"/>
        <w:spacing w:before="240"/>
        <w:jc w:val="center"/>
        <w:rPr>
          <w:b/>
          <w:bCs/>
          <w:spacing w:val="20"/>
        </w:rPr>
      </w:pPr>
      <w:r w:rsidRPr="007C607C">
        <w:rPr>
          <w:b/>
          <w:bCs/>
          <w:spacing w:val="20"/>
        </w:rPr>
        <w:t>ОПИСЬ</w:t>
      </w:r>
    </w:p>
    <w:p w:rsidR="003C0558" w:rsidRPr="007C607C" w:rsidRDefault="003C0558" w:rsidP="003C0558">
      <w:pPr>
        <w:autoSpaceDE w:val="0"/>
        <w:autoSpaceDN w:val="0"/>
        <w:jc w:val="center"/>
        <w:rPr>
          <w:b/>
          <w:bCs/>
        </w:rPr>
      </w:pPr>
      <w:r w:rsidRPr="007C607C">
        <w:rPr>
          <w:b/>
          <w:bCs/>
        </w:rPr>
        <w:t>документов, представленных в администрацию муниципального образования для получения разрешения на строительство</w:t>
      </w:r>
    </w:p>
    <w:p w:rsidR="003C0558" w:rsidRPr="007C607C" w:rsidRDefault="003C0558" w:rsidP="003C0558">
      <w:pPr>
        <w:autoSpaceDE w:val="0"/>
        <w:autoSpaceDN w:val="0"/>
        <w:jc w:val="center"/>
        <w:rPr>
          <w:b/>
          <w:bCs/>
        </w:rPr>
      </w:pPr>
    </w:p>
    <w:tbl>
      <w:tblPr>
        <w:tblW w:w="9720" w:type="dxa"/>
        <w:tblInd w:w="28" w:type="dxa"/>
        <w:tblLayout w:type="fixed"/>
        <w:tblCellMar>
          <w:left w:w="28" w:type="dxa"/>
          <w:right w:w="28" w:type="dxa"/>
        </w:tblCellMar>
        <w:tblLook w:val="0000" w:firstRow="0" w:lastRow="0" w:firstColumn="0" w:lastColumn="0" w:noHBand="0" w:noVBand="0"/>
      </w:tblPr>
      <w:tblGrid>
        <w:gridCol w:w="567"/>
        <w:gridCol w:w="5103"/>
        <w:gridCol w:w="1275"/>
        <w:gridCol w:w="975"/>
        <w:gridCol w:w="1800"/>
      </w:tblGrid>
      <w:tr w:rsidR="003C0558" w:rsidRPr="007C607C" w:rsidTr="006C637B">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3C0558" w:rsidRPr="007C607C" w:rsidRDefault="003C0558" w:rsidP="006C637B">
            <w:pPr>
              <w:autoSpaceDE w:val="0"/>
              <w:autoSpaceDN w:val="0"/>
              <w:jc w:val="center"/>
            </w:pPr>
            <w:r w:rsidRPr="007C607C">
              <w:t>№</w:t>
            </w:r>
          </w:p>
        </w:tc>
        <w:tc>
          <w:tcPr>
            <w:tcW w:w="5103" w:type="dxa"/>
            <w:vMerge w:val="restart"/>
            <w:tcBorders>
              <w:top w:val="single" w:sz="6" w:space="0" w:color="auto"/>
              <w:left w:val="single" w:sz="6" w:space="0" w:color="auto"/>
              <w:bottom w:val="nil"/>
              <w:right w:val="single" w:sz="6" w:space="0" w:color="auto"/>
            </w:tcBorders>
            <w:vAlign w:val="center"/>
          </w:tcPr>
          <w:p w:rsidR="003C0558" w:rsidRPr="007C607C" w:rsidRDefault="003C0558" w:rsidP="006C637B">
            <w:pPr>
              <w:autoSpaceDE w:val="0"/>
              <w:autoSpaceDN w:val="0"/>
              <w:jc w:val="center"/>
            </w:pPr>
            <w:r w:rsidRPr="007C607C">
              <w:t>Наи</w:t>
            </w:r>
            <w:r w:rsidRPr="007C607C">
              <w:softHyphen/>
              <w:t>ме</w:t>
            </w:r>
            <w:r w:rsidRPr="007C607C">
              <w:softHyphen/>
              <w:t>но</w:t>
            </w:r>
            <w:r w:rsidRPr="007C607C">
              <w:softHyphen/>
              <w:t>ва</w:t>
            </w:r>
            <w:r w:rsidRPr="007C607C">
              <w:softHyphen/>
              <w:t>ние до</w:t>
            </w:r>
            <w:r w:rsidRPr="007C607C">
              <w:softHyphen/>
              <w:t>ку</w:t>
            </w:r>
            <w:r w:rsidRPr="007C607C">
              <w:softHyphen/>
              <w:t>мен</w:t>
            </w:r>
            <w:r w:rsidRPr="007C607C">
              <w:softHyphen/>
              <w:t>та</w:t>
            </w:r>
          </w:p>
          <w:p w:rsidR="003C0558" w:rsidRPr="007C607C" w:rsidRDefault="003C0558" w:rsidP="006C637B">
            <w:pPr>
              <w:autoSpaceDE w:val="0"/>
              <w:autoSpaceDN w:val="0"/>
              <w:jc w:val="both"/>
              <w:rPr>
                <w:sz w:val="20"/>
                <w:szCs w:val="20"/>
              </w:rPr>
            </w:pPr>
          </w:p>
        </w:tc>
        <w:tc>
          <w:tcPr>
            <w:tcW w:w="4050" w:type="dxa"/>
            <w:gridSpan w:val="3"/>
            <w:tcBorders>
              <w:top w:val="single" w:sz="6" w:space="0" w:color="auto"/>
              <w:left w:val="single" w:sz="6" w:space="0" w:color="auto"/>
              <w:bottom w:val="single" w:sz="6" w:space="0" w:color="auto"/>
              <w:right w:val="single" w:sz="6" w:space="0" w:color="auto"/>
            </w:tcBorders>
            <w:vAlign w:val="center"/>
          </w:tcPr>
          <w:p w:rsidR="003C0558" w:rsidRPr="007C607C" w:rsidRDefault="003C0558" w:rsidP="006C637B">
            <w:pPr>
              <w:autoSpaceDE w:val="0"/>
              <w:autoSpaceDN w:val="0"/>
              <w:jc w:val="center"/>
            </w:pPr>
            <w:r w:rsidRPr="007C607C">
              <w:t>До</w:t>
            </w:r>
            <w:r w:rsidRPr="007C607C">
              <w:softHyphen/>
              <w:t>ку</w:t>
            </w:r>
            <w:r w:rsidRPr="007C607C">
              <w:softHyphen/>
              <w:t>мен</w:t>
            </w:r>
            <w:r w:rsidRPr="007C607C">
              <w:softHyphen/>
              <w:t>ты пред</w:t>
            </w:r>
            <w:r w:rsidRPr="007C607C">
              <w:softHyphen/>
              <w:t>став</w:t>
            </w:r>
            <w:r w:rsidRPr="007C607C">
              <w:softHyphen/>
              <w:t>ле</w:t>
            </w:r>
            <w:r w:rsidRPr="007C607C">
              <w:softHyphen/>
              <w:t>ны</w:t>
            </w:r>
          </w:p>
        </w:tc>
      </w:tr>
      <w:tr w:rsidR="003C0558" w:rsidRPr="007C607C" w:rsidTr="006C637B">
        <w:trPr>
          <w:cantSplit/>
          <w:trHeight w:val="480"/>
        </w:trPr>
        <w:tc>
          <w:tcPr>
            <w:tcW w:w="567" w:type="dxa"/>
            <w:vMerge/>
            <w:tcBorders>
              <w:top w:val="nil"/>
              <w:left w:val="single" w:sz="6" w:space="0" w:color="auto"/>
              <w:bottom w:val="nil"/>
              <w:right w:val="single" w:sz="6" w:space="0" w:color="auto"/>
            </w:tcBorders>
            <w:vAlign w:val="center"/>
          </w:tcPr>
          <w:p w:rsidR="003C0558" w:rsidRPr="007C607C" w:rsidRDefault="003C0558" w:rsidP="006C637B">
            <w:pPr>
              <w:autoSpaceDE w:val="0"/>
              <w:autoSpaceDN w:val="0"/>
              <w:jc w:val="center"/>
            </w:pPr>
          </w:p>
        </w:tc>
        <w:tc>
          <w:tcPr>
            <w:tcW w:w="5103" w:type="dxa"/>
            <w:vMerge/>
            <w:tcBorders>
              <w:top w:val="nil"/>
              <w:left w:val="single" w:sz="6" w:space="0" w:color="auto"/>
              <w:bottom w:val="nil"/>
              <w:right w:val="single" w:sz="6" w:space="0" w:color="auto"/>
            </w:tcBorders>
            <w:vAlign w:val="center"/>
          </w:tcPr>
          <w:p w:rsidR="003C0558" w:rsidRPr="007C607C" w:rsidRDefault="003C0558" w:rsidP="006C637B">
            <w:pPr>
              <w:autoSpaceDE w:val="0"/>
              <w:autoSpaceDN w:val="0"/>
              <w:jc w:val="both"/>
            </w:pP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3C0558" w:rsidRPr="007C607C" w:rsidRDefault="003C0558" w:rsidP="006C637B">
            <w:pPr>
              <w:autoSpaceDE w:val="0"/>
              <w:autoSpaceDN w:val="0"/>
              <w:jc w:val="center"/>
            </w:pPr>
            <w:r w:rsidRPr="007C607C">
              <w:t>на бу</w:t>
            </w:r>
            <w:r w:rsidRPr="007C607C">
              <w:softHyphen/>
              <w:t>маж</w:t>
            </w:r>
            <w:r w:rsidRPr="007C607C">
              <w:softHyphen/>
              <w:t>ных</w:t>
            </w:r>
            <w:r w:rsidRPr="007C607C">
              <w:br/>
              <w:t>но</w:t>
            </w:r>
            <w:r w:rsidRPr="007C607C">
              <w:softHyphen/>
              <w:t>си</w:t>
            </w:r>
            <w:r w:rsidRPr="007C607C">
              <w:softHyphen/>
              <w:t>те</w:t>
            </w:r>
            <w:r w:rsidRPr="007C607C">
              <w:softHyphen/>
              <w:t>лях/через функционал ПГУ ЛО</w:t>
            </w:r>
          </w:p>
        </w:tc>
        <w:tc>
          <w:tcPr>
            <w:tcW w:w="1800" w:type="dxa"/>
            <w:tcBorders>
              <w:top w:val="single" w:sz="6" w:space="0" w:color="auto"/>
              <w:left w:val="single" w:sz="6" w:space="0" w:color="auto"/>
              <w:bottom w:val="single" w:sz="6" w:space="0" w:color="auto"/>
              <w:right w:val="single" w:sz="6" w:space="0" w:color="auto"/>
            </w:tcBorders>
            <w:vAlign w:val="center"/>
          </w:tcPr>
          <w:p w:rsidR="003C0558" w:rsidRPr="007C607C" w:rsidRDefault="003C0558" w:rsidP="006C637B">
            <w:pPr>
              <w:autoSpaceDE w:val="0"/>
              <w:autoSpaceDN w:val="0"/>
              <w:jc w:val="center"/>
            </w:pPr>
            <w:r w:rsidRPr="007C607C">
              <w:t>на элект</w:t>
            </w:r>
            <w:r w:rsidRPr="007C607C">
              <w:softHyphen/>
              <w:t>рон</w:t>
            </w:r>
            <w:r w:rsidRPr="007C607C">
              <w:softHyphen/>
              <w:t>ных</w:t>
            </w:r>
            <w:r w:rsidRPr="007C607C">
              <w:br/>
              <w:t>но</w:t>
            </w:r>
            <w:r w:rsidRPr="007C607C">
              <w:softHyphen/>
              <w:t>си</w:t>
            </w:r>
            <w:r w:rsidRPr="007C607C">
              <w:softHyphen/>
              <w:t>те</w:t>
            </w:r>
            <w:r w:rsidRPr="007C607C">
              <w:softHyphen/>
              <w:t>лях</w:t>
            </w:r>
          </w:p>
        </w:tc>
      </w:tr>
      <w:tr w:rsidR="003C0558" w:rsidRPr="007C607C" w:rsidTr="006C637B">
        <w:trPr>
          <w:cantSplit/>
          <w:trHeight w:val="720"/>
        </w:trPr>
        <w:tc>
          <w:tcPr>
            <w:tcW w:w="567" w:type="dxa"/>
            <w:vMerge/>
            <w:tcBorders>
              <w:top w:val="nil"/>
              <w:left w:val="single" w:sz="6" w:space="0" w:color="auto"/>
              <w:bottom w:val="single" w:sz="6" w:space="0" w:color="auto"/>
              <w:right w:val="single" w:sz="6" w:space="0" w:color="auto"/>
            </w:tcBorders>
            <w:vAlign w:val="center"/>
          </w:tcPr>
          <w:p w:rsidR="003C0558" w:rsidRPr="007C607C" w:rsidRDefault="003C0558" w:rsidP="006C637B">
            <w:pPr>
              <w:autoSpaceDE w:val="0"/>
              <w:autoSpaceDN w:val="0"/>
              <w:jc w:val="center"/>
            </w:pPr>
          </w:p>
        </w:tc>
        <w:tc>
          <w:tcPr>
            <w:tcW w:w="5103" w:type="dxa"/>
            <w:vMerge/>
            <w:tcBorders>
              <w:top w:val="nil"/>
              <w:left w:val="single" w:sz="6" w:space="0" w:color="auto"/>
              <w:bottom w:val="single" w:sz="6" w:space="0" w:color="auto"/>
              <w:right w:val="single" w:sz="6" w:space="0" w:color="auto"/>
            </w:tcBorders>
            <w:vAlign w:val="center"/>
          </w:tcPr>
          <w:p w:rsidR="003C0558" w:rsidRPr="007C607C" w:rsidRDefault="003C0558" w:rsidP="006C637B">
            <w:pPr>
              <w:autoSpaceDE w:val="0"/>
              <w:autoSpaceDN w:val="0"/>
              <w:jc w:val="both"/>
            </w:pPr>
          </w:p>
        </w:tc>
        <w:tc>
          <w:tcPr>
            <w:tcW w:w="1275" w:type="dxa"/>
            <w:tcBorders>
              <w:top w:val="single" w:sz="6" w:space="0" w:color="auto"/>
              <w:left w:val="single" w:sz="6" w:space="0" w:color="auto"/>
              <w:bottom w:val="single" w:sz="6" w:space="0" w:color="auto"/>
              <w:right w:val="single" w:sz="6" w:space="0" w:color="auto"/>
            </w:tcBorders>
            <w:vAlign w:val="center"/>
          </w:tcPr>
          <w:p w:rsidR="003C0558" w:rsidRPr="007C607C" w:rsidRDefault="003C0558" w:rsidP="006C637B">
            <w:pPr>
              <w:autoSpaceDE w:val="0"/>
              <w:autoSpaceDN w:val="0"/>
              <w:jc w:val="center"/>
            </w:pPr>
            <w:r w:rsidRPr="007C607C">
              <w:rPr>
                <w:sz w:val="22"/>
                <w:szCs w:val="22"/>
              </w:rPr>
              <w:t>кол-во</w:t>
            </w:r>
            <w:r w:rsidRPr="007C607C">
              <w:rPr>
                <w:sz w:val="22"/>
                <w:szCs w:val="22"/>
              </w:rPr>
              <w:br/>
              <w:t>эк</w:t>
            </w:r>
            <w:r w:rsidRPr="007C607C">
              <w:rPr>
                <w:sz w:val="22"/>
                <w:szCs w:val="22"/>
              </w:rPr>
              <w:softHyphen/>
              <w:t>зем</w:t>
            </w:r>
            <w:r w:rsidRPr="007C607C">
              <w:rPr>
                <w:sz w:val="22"/>
                <w:szCs w:val="22"/>
              </w:rPr>
              <w:softHyphen/>
              <w:t>пля</w:t>
            </w:r>
            <w:r w:rsidRPr="007C607C">
              <w:rPr>
                <w:sz w:val="22"/>
                <w:szCs w:val="22"/>
              </w:rPr>
              <w:softHyphen/>
              <w:t>ров</w:t>
            </w:r>
          </w:p>
        </w:tc>
        <w:tc>
          <w:tcPr>
            <w:tcW w:w="975" w:type="dxa"/>
            <w:tcBorders>
              <w:top w:val="single" w:sz="6" w:space="0" w:color="auto"/>
              <w:left w:val="single" w:sz="6" w:space="0" w:color="auto"/>
              <w:bottom w:val="single" w:sz="6" w:space="0" w:color="auto"/>
              <w:right w:val="single" w:sz="6" w:space="0" w:color="auto"/>
            </w:tcBorders>
            <w:vAlign w:val="center"/>
          </w:tcPr>
          <w:p w:rsidR="003C0558" w:rsidRPr="007C607C" w:rsidRDefault="003C0558" w:rsidP="006C637B">
            <w:pPr>
              <w:autoSpaceDE w:val="0"/>
              <w:autoSpaceDN w:val="0"/>
              <w:jc w:val="center"/>
            </w:pPr>
            <w:r w:rsidRPr="007C607C">
              <w:rPr>
                <w:sz w:val="22"/>
                <w:szCs w:val="22"/>
              </w:rPr>
              <w:t>кол-во</w:t>
            </w:r>
            <w:r w:rsidRPr="007C607C">
              <w:rPr>
                <w:sz w:val="22"/>
                <w:szCs w:val="22"/>
              </w:rPr>
              <w:br/>
              <w:t>лис</w:t>
            </w:r>
            <w:r w:rsidRPr="007C607C">
              <w:rPr>
                <w:sz w:val="22"/>
                <w:szCs w:val="22"/>
              </w:rPr>
              <w:softHyphen/>
              <w:t>тов</w:t>
            </w:r>
            <w:r w:rsidRPr="007C607C">
              <w:rPr>
                <w:sz w:val="22"/>
                <w:szCs w:val="22"/>
              </w:rPr>
              <w:br/>
              <w:t>в од</w:t>
            </w:r>
            <w:r w:rsidRPr="007C607C">
              <w:rPr>
                <w:sz w:val="22"/>
                <w:szCs w:val="22"/>
              </w:rPr>
              <w:softHyphen/>
              <w:t>ном</w:t>
            </w:r>
            <w:r w:rsidRPr="007C607C">
              <w:rPr>
                <w:sz w:val="22"/>
                <w:szCs w:val="22"/>
              </w:rPr>
              <w:br/>
              <w:t>эк</w:t>
            </w:r>
            <w:r w:rsidRPr="007C607C">
              <w:rPr>
                <w:sz w:val="22"/>
                <w:szCs w:val="22"/>
              </w:rPr>
              <w:softHyphen/>
              <w:t>зем</w:t>
            </w:r>
            <w:r w:rsidRPr="007C607C">
              <w:rPr>
                <w:sz w:val="22"/>
                <w:szCs w:val="22"/>
              </w:rPr>
              <w:softHyphen/>
              <w:t>пля</w:t>
            </w:r>
            <w:r w:rsidRPr="007C607C">
              <w:rPr>
                <w:sz w:val="22"/>
                <w:szCs w:val="22"/>
              </w:rPr>
              <w:softHyphen/>
              <w:t>ре*</w:t>
            </w:r>
          </w:p>
        </w:tc>
        <w:tc>
          <w:tcPr>
            <w:tcW w:w="1800" w:type="dxa"/>
            <w:tcBorders>
              <w:top w:val="single" w:sz="6" w:space="0" w:color="auto"/>
              <w:left w:val="single" w:sz="6" w:space="0" w:color="auto"/>
              <w:bottom w:val="single" w:sz="6" w:space="0" w:color="auto"/>
              <w:right w:val="single" w:sz="6" w:space="0" w:color="auto"/>
            </w:tcBorders>
            <w:vAlign w:val="center"/>
          </w:tcPr>
          <w:p w:rsidR="003C0558" w:rsidRPr="007C607C" w:rsidRDefault="003C0558" w:rsidP="006C637B">
            <w:pPr>
              <w:autoSpaceDE w:val="0"/>
              <w:autoSpaceDN w:val="0"/>
              <w:jc w:val="center"/>
            </w:pPr>
            <w:r w:rsidRPr="007C607C">
              <w:rPr>
                <w:sz w:val="22"/>
                <w:szCs w:val="22"/>
              </w:rPr>
              <w:t>наи</w:t>
            </w:r>
            <w:r w:rsidRPr="007C607C">
              <w:rPr>
                <w:sz w:val="22"/>
                <w:szCs w:val="22"/>
              </w:rPr>
              <w:softHyphen/>
              <w:t>ме</w:t>
            </w:r>
            <w:r w:rsidRPr="007C607C">
              <w:rPr>
                <w:sz w:val="22"/>
                <w:szCs w:val="22"/>
              </w:rPr>
              <w:softHyphen/>
              <w:t>но</w:t>
            </w:r>
            <w:r w:rsidRPr="007C607C">
              <w:rPr>
                <w:sz w:val="22"/>
                <w:szCs w:val="22"/>
              </w:rPr>
              <w:softHyphen/>
              <w:t>ва</w:t>
            </w:r>
            <w:r w:rsidRPr="007C607C">
              <w:rPr>
                <w:sz w:val="22"/>
                <w:szCs w:val="22"/>
              </w:rPr>
              <w:softHyphen/>
              <w:t>ние</w:t>
            </w:r>
            <w:r w:rsidRPr="007C607C">
              <w:rPr>
                <w:sz w:val="22"/>
                <w:szCs w:val="22"/>
              </w:rPr>
              <w:br/>
              <w:t>фай</w:t>
            </w:r>
            <w:r w:rsidRPr="007C607C">
              <w:rPr>
                <w:sz w:val="22"/>
                <w:szCs w:val="22"/>
              </w:rPr>
              <w:softHyphen/>
              <w:t>ла</w:t>
            </w:r>
          </w:p>
        </w:tc>
      </w:tr>
      <w:tr w:rsidR="003C0558" w:rsidRPr="007C607C" w:rsidTr="006C637B">
        <w:trPr>
          <w:cantSplit/>
          <w:trHeight w:val="36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1.</w:t>
            </w:r>
          </w:p>
        </w:tc>
        <w:tc>
          <w:tcPr>
            <w:tcW w:w="9153" w:type="dxa"/>
            <w:gridSpan w:val="4"/>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both"/>
            </w:pPr>
            <w:r w:rsidRPr="007C607C">
              <w:t>Пра</w:t>
            </w:r>
            <w:r w:rsidRPr="007C607C">
              <w:softHyphen/>
              <w:t>во</w:t>
            </w:r>
            <w:r w:rsidRPr="007C607C">
              <w:softHyphen/>
              <w:t>ус</w:t>
            </w:r>
            <w:r w:rsidRPr="007C607C">
              <w:softHyphen/>
              <w:t>та</w:t>
            </w:r>
            <w:r w:rsidRPr="007C607C">
              <w:softHyphen/>
              <w:t>нав</w:t>
            </w:r>
            <w:r w:rsidRPr="007C607C">
              <w:softHyphen/>
              <w:t>ли</w:t>
            </w:r>
            <w:r w:rsidRPr="007C607C">
              <w:softHyphen/>
              <w:t>ваю</w:t>
            </w:r>
            <w:r w:rsidRPr="007C607C">
              <w:softHyphen/>
              <w:t>щие до</w:t>
            </w:r>
            <w:r w:rsidRPr="007C607C">
              <w:softHyphen/>
              <w:t>ку</w:t>
            </w:r>
            <w:r w:rsidRPr="007C607C">
              <w:softHyphen/>
              <w:t>мен</w:t>
            </w:r>
            <w:r w:rsidRPr="007C607C">
              <w:softHyphen/>
              <w:t>ты на зе</w:t>
            </w:r>
            <w:r w:rsidRPr="007C607C">
              <w:softHyphen/>
              <w:t>мель</w:t>
            </w:r>
            <w:r w:rsidRPr="007C607C">
              <w:softHyphen/>
              <w:t>ный учас</w:t>
            </w:r>
            <w:r w:rsidRPr="007C607C">
              <w:softHyphen/>
              <w:t>ток (вид до</w:t>
            </w:r>
            <w:r w:rsidRPr="007C607C">
              <w:softHyphen/>
              <w:t>ку</w:t>
            </w:r>
            <w:r w:rsidRPr="007C607C">
              <w:softHyphen/>
              <w:t>мен</w:t>
            </w:r>
            <w:r w:rsidRPr="007C607C">
              <w:softHyphen/>
              <w:t>та, да</w:t>
            </w:r>
            <w:r w:rsidRPr="007C607C">
              <w:softHyphen/>
              <w:t>та, но</w:t>
            </w:r>
            <w:r w:rsidRPr="007C607C">
              <w:softHyphen/>
              <w:t>мер,</w:t>
            </w:r>
            <w:r w:rsidRPr="007C607C">
              <w:br/>
              <w:t>срок дей</w:t>
            </w:r>
            <w:r w:rsidRPr="007C607C">
              <w:softHyphen/>
              <w:t>ствия)</w:t>
            </w:r>
            <w:r>
              <w:t xml:space="preserve"> </w:t>
            </w:r>
            <w:r w:rsidRPr="00D52279">
              <w:t>, в том числе соглашение об установлении сервитута, решение об установлении публичного сервитута</w:t>
            </w:r>
            <w:r w:rsidRPr="007C607C">
              <w:t xml:space="preserve"> </w:t>
            </w:r>
          </w:p>
        </w:tc>
      </w:tr>
      <w:tr w:rsidR="003C0558" w:rsidRPr="007C607C" w:rsidTr="006C637B">
        <w:trPr>
          <w:cantSplit/>
          <w:trHeight w:val="24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1.1</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both"/>
            </w:pP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24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1.2</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both"/>
            </w:pP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24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1.3</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both"/>
            </w:pP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24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2.</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r w:rsidRPr="007C607C">
              <w:t>Гра</w:t>
            </w:r>
            <w:r w:rsidRPr="007C607C">
              <w:softHyphen/>
              <w:t>до</w:t>
            </w:r>
            <w:r w:rsidRPr="007C607C">
              <w:softHyphen/>
              <w:t>строи</w:t>
            </w:r>
            <w:r w:rsidRPr="007C607C">
              <w:softHyphen/>
              <w:t>тель</w:t>
            </w:r>
            <w:r w:rsidRPr="007C607C">
              <w:softHyphen/>
              <w:t>ный план зе</w:t>
            </w:r>
            <w:r w:rsidRPr="007C607C">
              <w:softHyphen/>
              <w:t>мель</w:t>
            </w:r>
            <w:r w:rsidRPr="007C607C">
              <w:softHyphen/>
              <w:t>ного участ</w:t>
            </w:r>
            <w:r w:rsidRPr="007C607C">
              <w:softHyphen/>
              <w:t xml:space="preserve">ка, для линейного объекта – </w:t>
            </w:r>
            <w:r>
              <w:t xml:space="preserve">реквизиты </w:t>
            </w:r>
            <w:r w:rsidRPr="007C607C">
              <w:t>проект</w:t>
            </w:r>
            <w:r>
              <w:t>а</w:t>
            </w:r>
            <w:r w:rsidRPr="007C607C">
              <w:t xml:space="preserve"> планировки территории и проект</w:t>
            </w:r>
            <w:r>
              <w:t>а</w:t>
            </w:r>
            <w:r w:rsidRPr="007C607C">
              <w:t xml:space="preserve">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24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3.</w:t>
            </w:r>
          </w:p>
        </w:tc>
        <w:tc>
          <w:tcPr>
            <w:tcW w:w="9153" w:type="dxa"/>
            <w:gridSpan w:val="4"/>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r w:rsidRPr="007C607C">
              <w:t>Ма</w:t>
            </w:r>
            <w:r w:rsidRPr="007C607C">
              <w:softHyphen/>
              <w:t>те</w:t>
            </w:r>
            <w:r w:rsidRPr="007C607C">
              <w:softHyphen/>
              <w:t>риа</w:t>
            </w:r>
            <w:r w:rsidRPr="007C607C">
              <w:softHyphen/>
              <w:t>лы, со</w:t>
            </w:r>
            <w:r w:rsidRPr="007C607C">
              <w:softHyphen/>
              <w:t>дер</w:t>
            </w:r>
            <w:r w:rsidRPr="007C607C">
              <w:softHyphen/>
              <w:t>жа</w:t>
            </w:r>
            <w:r w:rsidRPr="007C607C">
              <w:softHyphen/>
              <w:t>щие</w:t>
            </w:r>
            <w:r w:rsidRPr="007C607C">
              <w:softHyphen/>
              <w:t>ся в про</w:t>
            </w:r>
            <w:r w:rsidRPr="007C607C">
              <w:softHyphen/>
              <w:t>ект</w:t>
            </w:r>
            <w:r w:rsidRPr="007C607C">
              <w:softHyphen/>
              <w:t>ной до</w:t>
            </w:r>
            <w:r w:rsidRPr="007C607C">
              <w:softHyphen/>
              <w:t>ку</w:t>
            </w:r>
            <w:r w:rsidRPr="007C607C">
              <w:softHyphen/>
              <w:t>мен</w:t>
            </w:r>
            <w:r w:rsidRPr="007C607C">
              <w:softHyphen/>
              <w:t>та</w:t>
            </w:r>
            <w:r w:rsidRPr="007C607C">
              <w:softHyphen/>
              <w:t>ции:</w:t>
            </w:r>
          </w:p>
        </w:tc>
      </w:tr>
      <w:tr w:rsidR="003C0558" w:rsidRPr="007C607C" w:rsidTr="006C637B">
        <w:trPr>
          <w:cantSplit/>
          <w:trHeight w:val="24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3.1</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r w:rsidRPr="007C607C">
              <w:t>По</w:t>
            </w:r>
            <w:r w:rsidRPr="007C607C">
              <w:softHyphen/>
              <w:t>яс</w:t>
            </w:r>
            <w:r w:rsidRPr="007C607C">
              <w:softHyphen/>
              <w:t>ни</w:t>
            </w:r>
            <w:r w:rsidRPr="007C607C">
              <w:softHyphen/>
              <w:t>тель</w:t>
            </w:r>
            <w:r w:rsidRPr="007C607C">
              <w:softHyphen/>
              <w:t>ная за</w:t>
            </w:r>
            <w:r w:rsidRPr="007C607C">
              <w:softHyphen/>
              <w:t>пис</w:t>
            </w:r>
            <w:r w:rsidRPr="007C607C">
              <w:softHyphen/>
              <w:t>ка</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36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3.2.</w:t>
            </w:r>
          </w:p>
        </w:tc>
        <w:tc>
          <w:tcPr>
            <w:tcW w:w="5103" w:type="dxa"/>
            <w:tcBorders>
              <w:top w:val="single" w:sz="6" w:space="0" w:color="auto"/>
              <w:left w:val="single" w:sz="6" w:space="0" w:color="auto"/>
              <w:bottom w:val="single" w:sz="6" w:space="0" w:color="auto"/>
              <w:right w:val="single" w:sz="6" w:space="0" w:color="auto"/>
            </w:tcBorders>
          </w:tcPr>
          <w:p w:rsidR="003C0558" w:rsidRPr="00742B84" w:rsidRDefault="003C0558" w:rsidP="006C637B">
            <w:pPr>
              <w:autoSpaceDE w:val="0"/>
              <w:autoSpaceDN w:val="0"/>
            </w:pPr>
            <w:r w:rsidRPr="007C607C">
              <w:t>Схе</w:t>
            </w:r>
            <w:r w:rsidRPr="007C607C">
              <w:softHyphen/>
              <w:t>ма пла</w:t>
            </w:r>
            <w:r w:rsidRPr="007C607C">
              <w:softHyphen/>
              <w:t>ни</w:t>
            </w:r>
            <w:r w:rsidRPr="007C607C">
              <w:softHyphen/>
              <w:t>ро</w:t>
            </w:r>
            <w:r w:rsidRPr="007C607C">
              <w:softHyphen/>
              <w:t>воч</w:t>
            </w:r>
            <w:r w:rsidRPr="007C607C">
              <w:softHyphen/>
              <w:t>ной ор</w:t>
            </w:r>
            <w:r w:rsidRPr="007C607C">
              <w:softHyphen/>
              <w:t>га</w:t>
            </w:r>
            <w:r w:rsidRPr="007C607C">
              <w:softHyphen/>
              <w:t>ни</w:t>
            </w:r>
            <w:r w:rsidRPr="007C607C">
              <w:softHyphen/>
              <w:t>за</w:t>
            </w:r>
            <w:r w:rsidRPr="007C607C">
              <w:softHyphen/>
              <w:t>ции зе</w:t>
            </w:r>
            <w:r w:rsidRPr="007C607C">
              <w:softHyphen/>
              <w:t>мель</w:t>
            </w:r>
            <w:r w:rsidRPr="007C607C">
              <w:softHyphen/>
              <w:t>но</w:t>
            </w:r>
            <w:r w:rsidRPr="007C607C">
              <w:softHyphen/>
              <w:t>го участ</w:t>
            </w:r>
            <w:r w:rsidRPr="007C607C">
              <w:softHyphen/>
              <w:t xml:space="preserve">ка </w:t>
            </w:r>
            <w:r w:rsidRPr="00742B84">
              <w:t>/</w:t>
            </w:r>
            <w:r>
              <w:t xml:space="preserve"> </w:t>
            </w:r>
            <w:r w:rsidRPr="00742B84">
              <w:t>схема планировочной организации земельного участка, подтверждающая расположение линейного объекта в пределах красных линий</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36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3.3</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r>
              <w:t>А</w:t>
            </w:r>
            <w:r w:rsidRPr="007C607C">
              <w:t>р</w:t>
            </w:r>
            <w:r w:rsidRPr="007C607C">
              <w:softHyphen/>
              <w:t>хи</w:t>
            </w:r>
            <w:r w:rsidRPr="007C607C">
              <w:softHyphen/>
              <w:t>тек</w:t>
            </w:r>
            <w:r w:rsidRPr="007C607C">
              <w:softHyphen/>
              <w:t>тур</w:t>
            </w:r>
            <w:r w:rsidRPr="007C607C">
              <w:softHyphen/>
              <w:t>ные ре</w:t>
            </w:r>
            <w:r w:rsidRPr="007C607C">
              <w:softHyphen/>
              <w:t>ше</w:t>
            </w:r>
            <w:r w:rsidRPr="007C607C">
              <w:softHyphen/>
              <w:t>ния</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36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3.4</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r w:rsidRPr="007C607C">
              <w:t>Све</w:t>
            </w:r>
            <w:r w:rsidRPr="007C607C">
              <w:softHyphen/>
              <w:t>де</w:t>
            </w:r>
            <w:r w:rsidRPr="007C607C">
              <w:softHyphen/>
              <w:t>ния об ин</w:t>
            </w:r>
            <w:r w:rsidRPr="007C607C">
              <w:softHyphen/>
              <w:t>же</w:t>
            </w:r>
            <w:r w:rsidRPr="007C607C">
              <w:softHyphen/>
              <w:t>нер</w:t>
            </w:r>
            <w:r w:rsidRPr="007C607C">
              <w:softHyphen/>
              <w:t>ном обо</w:t>
            </w:r>
            <w:r w:rsidRPr="007C607C">
              <w:softHyphen/>
              <w:t>ру</w:t>
            </w:r>
            <w:r w:rsidRPr="007C607C">
              <w:softHyphen/>
              <w:t>до</w:t>
            </w:r>
            <w:r w:rsidRPr="007C607C">
              <w:softHyphen/>
              <w:t>ва</w:t>
            </w:r>
            <w:r w:rsidRPr="007C607C">
              <w:softHyphen/>
              <w:t>нии,</w:t>
            </w:r>
            <w:r w:rsidRPr="007C607C">
              <w:br/>
              <w:t>свод</w:t>
            </w:r>
            <w:r w:rsidRPr="007C607C">
              <w:softHyphen/>
              <w:t>ный план се</w:t>
            </w:r>
            <w:r w:rsidRPr="007C607C">
              <w:softHyphen/>
              <w:t>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24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3.5</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r w:rsidRPr="007C607C">
              <w:t>Про</w:t>
            </w:r>
            <w:r w:rsidRPr="007C607C">
              <w:softHyphen/>
              <w:t>ект ор</w:t>
            </w:r>
            <w:r w:rsidRPr="007C607C">
              <w:softHyphen/>
              <w:t>га</w:t>
            </w:r>
            <w:r w:rsidRPr="007C607C">
              <w:softHyphen/>
              <w:t>ни</w:t>
            </w:r>
            <w:r w:rsidRPr="007C607C">
              <w:softHyphen/>
              <w:t>за</w:t>
            </w:r>
            <w:r w:rsidRPr="007C607C">
              <w:softHyphen/>
              <w:t>ции строи</w:t>
            </w:r>
            <w:r w:rsidRPr="007C607C">
              <w:softHyphen/>
              <w:t>тель</w:t>
            </w:r>
            <w:r w:rsidRPr="007C607C">
              <w:softHyphen/>
              <w:t xml:space="preserve">ства </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36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3.6</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r w:rsidRPr="007C607C">
              <w:t>Про</w:t>
            </w:r>
            <w:r w:rsidRPr="007C607C">
              <w:softHyphen/>
              <w:t>ект ор</w:t>
            </w:r>
            <w:r w:rsidRPr="007C607C">
              <w:softHyphen/>
              <w:t>га</w:t>
            </w:r>
            <w:r w:rsidRPr="007C607C">
              <w:softHyphen/>
              <w:t>ни</w:t>
            </w:r>
            <w:r w:rsidRPr="007C607C">
              <w:softHyphen/>
              <w:t>за</w:t>
            </w:r>
            <w:r w:rsidRPr="007C607C">
              <w:softHyphen/>
              <w:t>ции ра</w:t>
            </w:r>
            <w:r w:rsidRPr="007C607C">
              <w:softHyphen/>
              <w:t>бот по сно</w:t>
            </w:r>
            <w:r w:rsidRPr="007C607C">
              <w:softHyphen/>
              <w:t>су или</w:t>
            </w:r>
            <w:r w:rsidRPr="007C607C">
              <w:br/>
              <w:t>де</w:t>
            </w:r>
            <w:r w:rsidRPr="007C607C">
              <w:softHyphen/>
              <w:t>мон</w:t>
            </w:r>
            <w:r w:rsidRPr="007C607C">
              <w:softHyphen/>
              <w:t>та</w:t>
            </w:r>
            <w:r w:rsidRPr="007C607C">
              <w:softHyphen/>
              <w:t>жу объек</w:t>
            </w:r>
            <w:r w:rsidRPr="007C607C">
              <w:softHyphen/>
              <w:t xml:space="preserve">тов </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36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t>3.7</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r>
              <w:t>П</w:t>
            </w:r>
            <w:r w:rsidRPr="00742B84">
              <w:t>еречень мероприятий по обеспечению доступа инвалидов к объектам</w:t>
            </w:r>
            <w:r>
              <w:t xml:space="preserve"> социального-значения</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360"/>
        </w:trPr>
        <w:tc>
          <w:tcPr>
            <w:tcW w:w="567" w:type="dxa"/>
            <w:tcBorders>
              <w:top w:val="single" w:sz="6" w:space="0" w:color="auto"/>
              <w:left w:val="single" w:sz="6" w:space="0" w:color="auto"/>
              <w:bottom w:val="single" w:sz="6" w:space="0" w:color="auto"/>
              <w:right w:val="single" w:sz="6" w:space="0" w:color="auto"/>
            </w:tcBorders>
          </w:tcPr>
          <w:p w:rsidR="003C0558" w:rsidRDefault="003C0558" w:rsidP="006C637B">
            <w:pPr>
              <w:autoSpaceDE w:val="0"/>
              <w:autoSpaceDN w:val="0"/>
              <w:jc w:val="center"/>
            </w:pPr>
            <w:r>
              <w:t>3.8</w:t>
            </w:r>
          </w:p>
        </w:tc>
        <w:tc>
          <w:tcPr>
            <w:tcW w:w="5103" w:type="dxa"/>
            <w:tcBorders>
              <w:top w:val="single" w:sz="6" w:space="0" w:color="auto"/>
              <w:left w:val="single" w:sz="6" w:space="0" w:color="auto"/>
              <w:bottom w:val="single" w:sz="6" w:space="0" w:color="auto"/>
              <w:right w:val="single" w:sz="6" w:space="0" w:color="auto"/>
            </w:tcBorders>
          </w:tcPr>
          <w:p w:rsidR="003C0558" w:rsidRDefault="003C0558" w:rsidP="006C637B">
            <w:pPr>
              <w:autoSpaceDE w:val="0"/>
              <w:autoSpaceDN w:val="0"/>
            </w:pPr>
            <w:r>
              <w:t>П</w:t>
            </w:r>
            <w:r w:rsidRPr="00742B84">
              <w:t>оложительное заключение экспертизы проектной документации объекта капитального строительства</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48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4</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r w:rsidRPr="007C607C">
              <w:t>Раз</w:t>
            </w:r>
            <w:r w:rsidRPr="007C607C">
              <w:softHyphen/>
              <w:t>ре</w:t>
            </w:r>
            <w:r w:rsidRPr="007C607C">
              <w:softHyphen/>
              <w:t>ше</w:t>
            </w:r>
            <w:r w:rsidRPr="007C607C">
              <w:softHyphen/>
              <w:t>ние на от</w:t>
            </w:r>
            <w:r w:rsidRPr="007C607C">
              <w:softHyphen/>
              <w:t>кло</w:t>
            </w:r>
            <w:r w:rsidRPr="007C607C">
              <w:softHyphen/>
              <w:t>не</w:t>
            </w:r>
            <w:r w:rsidRPr="007C607C">
              <w:softHyphen/>
              <w:t>ние от пре</w:t>
            </w:r>
            <w:r w:rsidRPr="007C607C">
              <w:softHyphen/>
              <w:t>дель</w:t>
            </w:r>
            <w:r w:rsidRPr="007C607C">
              <w:softHyphen/>
              <w:t>ных</w:t>
            </w:r>
            <w:r w:rsidRPr="007C607C">
              <w:br/>
              <w:t>па</w:t>
            </w:r>
            <w:r w:rsidRPr="007C607C">
              <w:softHyphen/>
              <w:t>ра</w:t>
            </w:r>
            <w:r w:rsidRPr="007C607C">
              <w:softHyphen/>
              <w:t>мет</w:t>
            </w:r>
            <w:r w:rsidRPr="007C607C">
              <w:softHyphen/>
              <w:t>ров раз</w:t>
            </w:r>
            <w:r w:rsidRPr="007C607C">
              <w:softHyphen/>
              <w:t>ре</w:t>
            </w:r>
            <w:r w:rsidRPr="007C607C">
              <w:softHyphen/>
              <w:t>шен</w:t>
            </w:r>
            <w:r w:rsidRPr="007C607C">
              <w:softHyphen/>
              <w:t>но</w:t>
            </w:r>
            <w:r w:rsidRPr="007C607C">
              <w:softHyphen/>
              <w:t>го строи</w:t>
            </w:r>
            <w:r w:rsidRPr="007C607C">
              <w:softHyphen/>
              <w:t>тель</w:t>
            </w:r>
            <w:r w:rsidRPr="007C607C">
              <w:softHyphen/>
              <w:t>ст</w:t>
            </w:r>
            <w:r w:rsidRPr="007C607C">
              <w:softHyphen/>
              <w:t>ва,</w:t>
            </w:r>
            <w:r w:rsidRPr="007C607C">
              <w:br/>
              <w:t>ре</w:t>
            </w:r>
            <w:r w:rsidRPr="007C607C">
              <w:softHyphen/>
              <w:t>кон</w:t>
            </w:r>
            <w:r w:rsidRPr="007C607C">
              <w:softHyphen/>
              <w:t>ст</w:t>
            </w:r>
            <w:r w:rsidRPr="007C607C">
              <w:softHyphen/>
              <w:t>рук</w:t>
            </w:r>
            <w:r w:rsidRPr="007C607C">
              <w:softHyphen/>
              <w:t xml:space="preserve">ции </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815"/>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lastRenderedPageBreak/>
              <w:t>5</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r w:rsidRPr="007C607C">
              <w:t>Со</w:t>
            </w:r>
            <w:r w:rsidRPr="007C607C">
              <w:softHyphen/>
              <w:t>гла</w:t>
            </w:r>
            <w:r w:rsidRPr="007C607C">
              <w:softHyphen/>
              <w:t>сие всех пра</w:t>
            </w:r>
            <w:r w:rsidRPr="007C607C">
              <w:softHyphen/>
              <w:t>во</w:t>
            </w:r>
            <w:r w:rsidRPr="007C607C">
              <w:softHyphen/>
              <w:t>об</w:t>
            </w:r>
            <w:r w:rsidRPr="007C607C">
              <w:softHyphen/>
              <w:t>ла</w:t>
            </w:r>
            <w:r w:rsidRPr="007C607C">
              <w:softHyphen/>
              <w:t>да</w:t>
            </w:r>
            <w:r w:rsidRPr="007C607C">
              <w:softHyphen/>
              <w:t>те</w:t>
            </w:r>
            <w:r w:rsidRPr="007C607C">
              <w:softHyphen/>
              <w:t>лей объек</w:t>
            </w:r>
            <w:r w:rsidRPr="007C607C">
              <w:softHyphen/>
              <w:t>та</w:t>
            </w:r>
            <w:r w:rsidRPr="007C607C">
              <w:br/>
              <w:t>ка</w:t>
            </w:r>
            <w:r w:rsidRPr="007C607C">
              <w:softHyphen/>
              <w:t>пи</w:t>
            </w:r>
            <w:r w:rsidRPr="007C607C">
              <w:softHyphen/>
              <w:t>таль</w:t>
            </w:r>
            <w:r w:rsidRPr="007C607C">
              <w:softHyphen/>
              <w:t>но</w:t>
            </w:r>
            <w:r w:rsidRPr="007C607C">
              <w:softHyphen/>
              <w:t>го строи</w:t>
            </w:r>
            <w:r w:rsidRPr="007C607C">
              <w:softHyphen/>
              <w:t>тель</w:t>
            </w:r>
            <w:r w:rsidRPr="007C607C">
              <w:softHyphen/>
              <w:t>ст</w:t>
            </w:r>
            <w:r w:rsidRPr="007C607C">
              <w:softHyphen/>
              <w:t>ва в слу</w:t>
            </w:r>
            <w:r w:rsidRPr="007C607C">
              <w:softHyphen/>
              <w:t>чае</w:t>
            </w:r>
            <w:r w:rsidRPr="007C607C">
              <w:br/>
              <w:t>ре</w:t>
            </w:r>
            <w:r w:rsidRPr="007C607C">
              <w:softHyphen/>
              <w:t>кон</w:t>
            </w:r>
            <w:r w:rsidRPr="007C607C">
              <w:softHyphen/>
              <w:t>ст</w:t>
            </w:r>
            <w:r w:rsidRPr="007C607C">
              <w:softHyphen/>
              <w:t>рук</w:t>
            </w:r>
            <w:r w:rsidRPr="007C607C">
              <w:softHyphen/>
              <w:t>ции та</w:t>
            </w:r>
            <w:r w:rsidRPr="007C607C">
              <w:softHyphen/>
              <w:t>ко</w:t>
            </w:r>
            <w:r w:rsidRPr="007C607C">
              <w:softHyphen/>
              <w:t>го объек</w:t>
            </w:r>
            <w:r w:rsidRPr="007C607C">
              <w:softHyphen/>
              <w:t xml:space="preserve">та </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48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t>5.1.</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r w:rsidRPr="007C607C">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48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t>5.2.</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r>
              <w:t>Р</w:t>
            </w:r>
            <w:r w:rsidRPr="00742B84">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480"/>
        </w:trPr>
        <w:tc>
          <w:tcPr>
            <w:tcW w:w="567" w:type="dxa"/>
            <w:tcBorders>
              <w:top w:val="single" w:sz="6" w:space="0" w:color="auto"/>
              <w:left w:val="single" w:sz="6" w:space="0" w:color="auto"/>
              <w:bottom w:val="single" w:sz="6" w:space="0" w:color="auto"/>
              <w:right w:val="single" w:sz="6" w:space="0" w:color="auto"/>
            </w:tcBorders>
          </w:tcPr>
          <w:p w:rsidR="003C0558" w:rsidRDefault="003C0558" w:rsidP="006C637B">
            <w:pPr>
              <w:autoSpaceDE w:val="0"/>
              <w:autoSpaceDN w:val="0"/>
              <w:jc w:val="center"/>
            </w:pPr>
            <w:r>
              <w:t xml:space="preserve">6. </w:t>
            </w:r>
          </w:p>
        </w:tc>
        <w:tc>
          <w:tcPr>
            <w:tcW w:w="5103" w:type="dxa"/>
            <w:tcBorders>
              <w:top w:val="single" w:sz="6" w:space="0" w:color="auto"/>
              <w:left w:val="single" w:sz="6" w:space="0" w:color="auto"/>
              <w:bottom w:val="single" w:sz="6" w:space="0" w:color="auto"/>
              <w:right w:val="single" w:sz="6" w:space="0" w:color="auto"/>
            </w:tcBorders>
          </w:tcPr>
          <w:p w:rsidR="003C0558" w:rsidRDefault="003C0558" w:rsidP="006C637B">
            <w:pPr>
              <w:autoSpaceDE w:val="0"/>
              <w:autoSpaceDN w:val="0"/>
            </w:pPr>
            <w:r>
              <w:t>К</w:t>
            </w:r>
            <w:r w:rsidRPr="00742B84">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480"/>
        </w:trPr>
        <w:tc>
          <w:tcPr>
            <w:tcW w:w="567" w:type="dxa"/>
            <w:tcBorders>
              <w:top w:val="single" w:sz="6" w:space="0" w:color="auto"/>
              <w:left w:val="single" w:sz="6" w:space="0" w:color="auto"/>
              <w:bottom w:val="single" w:sz="6" w:space="0" w:color="auto"/>
              <w:right w:val="single" w:sz="6" w:space="0" w:color="auto"/>
            </w:tcBorders>
          </w:tcPr>
          <w:p w:rsidR="003C0558" w:rsidRDefault="003C0558" w:rsidP="006C637B">
            <w:pPr>
              <w:autoSpaceDE w:val="0"/>
              <w:autoSpaceDN w:val="0"/>
              <w:jc w:val="center"/>
            </w:pPr>
            <w:r>
              <w:t>7.</w:t>
            </w:r>
          </w:p>
        </w:tc>
        <w:tc>
          <w:tcPr>
            <w:tcW w:w="5103" w:type="dxa"/>
            <w:tcBorders>
              <w:top w:val="single" w:sz="6" w:space="0" w:color="auto"/>
              <w:left w:val="single" w:sz="6" w:space="0" w:color="auto"/>
              <w:bottom w:val="single" w:sz="6" w:space="0" w:color="auto"/>
              <w:right w:val="single" w:sz="6" w:space="0" w:color="auto"/>
            </w:tcBorders>
          </w:tcPr>
          <w:p w:rsidR="003C0558" w:rsidRDefault="003C0558" w:rsidP="006C637B">
            <w:pPr>
              <w:autoSpaceDE w:val="0"/>
              <w:autoSpaceDN w:val="0"/>
            </w:pPr>
            <w:r>
              <w:t>Д</w:t>
            </w:r>
            <w:r w:rsidRPr="00742B84">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480"/>
        </w:trPr>
        <w:tc>
          <w:tcPr>
            <w:tcW w:w="567" w:type="dxa"/>
            <w:tcBorders>
              <w:top w:val="single" w:sz="6" w:space="0" w:color="auto"/>
              <w:left w:val="single" w:sz="6" w:space="0" w:color="auto"/>
              <w:bottom w:val="single" w:sz="6" w:space="0" w:color="auto"/>
              <w:right w:val="single" w:sz="6" w:space="0" w:color="auto"/>
            </w:tcBorders>
          </w:tcPr>
          <w:p w:rsidR="003C0558" w:rsidRDefault="003C0558" w:rsidP="006C637B">
            <w:pPr>
              <w:autoSpaceDE w:val="0"/>
              <w:autoSpaceDN w:val="0"/>
              <w:jc w:val="center"/>
            </w:pPr>
            <w:r>
              <w:lastRenderedPageBreak/>
              <w:t xml:space="preserve">8. </w:t>
            </w:r>
          </w:p>
        </w:tc>
        <w:tc>
          <w:tcPr>
            <w:tcW w:w="5103" w:type="dxa"/>
            <w:tcBorders>
              <w:top w:val="single" w:sz="6" w:space="0" w:color="auto"/>
              <w:left w:val="single" w:sz="6" w:space="0" w:color="auto"/>
              <w:bottom w:val="single" w:sz="6" w:space="0" w:color="auto"/>
              <w:right w:val="single" w:sz="6" w:space="0" w:color="auto"/>
            </w:tcBorders>
          </w:tcPr>
          <w:p w:rsidR="003C0558" w:rsidRDefault="003C0558" w:rsidP="006C637B">
            <w:pPr>
              <w:autoSpaceDE w:val="0"/>
              <w:autoSpaceDN w:val="0"/>
            </w:pPr>
            <w:r>
              <w:t>К</w:t>
            </w:r>
            <w:r w:rsidRPr="00742B84">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36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10.</w:t>
            </w:r>
          </w:p>
        </w:tc>
        <w:tc>
          <w:tcPr>
            <w:tcW w:w="9153" w:type="dxa"/>
            <w:gridSpan w:val="4"/>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both"/>
            </w:pPr>
            <w:r w:rsidRPr="007C607C">
              <w:t>Иной до</w:t>
            </w:r>
            <w:r w:rsidRPr="007C607C">
              <w:softHyphen/>
              <w:t>ку</w:t>
            </w:r>
            <w:r w:rsidRPr="007C607C">
              <w:softHyphen/>
              <w:t>мент в со</w:t>
            </w:r>
            <w:r w:rsidRPr="007C607C">
              <w:softHyphen/>
              <w:t>от</w:t>
            </w:r>
            <w:r w:rsidRPr="007C607C">
              <w:softHyphen/>
              <w:t>вет</w:t>
            </w:r>
            <w:r w:rsidRPr="007C607C">
              <w:softHyphen/>
              <w:t>ст</w:t>
            </w:r>
            <w:r w:rsidRPr="007C607C">
              <w:softHyphen/>
              <w:t>вии с за</w:t>
            </w:r>
            <w:r w:rsidRPr="007C607C">
              <w:softHyphen/>
              <w:t>ко</w:t>
            </w:r>
            <w:r w:rsidRPr="007C607C">
              <w:softHyphen/>
              <w:t>но</w:t>
            </w:r>
            <w:r w:rsidRPr="007C607C">
              <w:softHyphen/>
              <w:t>да</w:t>
            </w:r>
            <w:r w:rsidRPr="007C607C">
              <w:softHyphen/>
              <w:t>тель</w:t>
            </w:r>
            <w:r w:rsidRPr="007C607C">
              <w:softHyphen/>
              <w:t>ст</w:t>
            </w:r>
            <w:r w:rsidRPr="007C607C">
              <w:softHyphen/>
              <w:t>вом Рос</w:t>
            </w:r>
            <w:r w:rsidRPr="007C607C">
              <w:softHyphen/>
              <w:t>сий</w:t>
            </w:r>
            <w:r w:rsidRPr="007C607C">
              <w:softHyphen/>
              <w:t>ской Фе</w:t>
            </w:r>
            <w:r w:rsidRPr="007C607C">
              <w:softHyphen/>
              <w:t>де</w:t>
            </w:r>
            <w:r w:rsidRPr="007C607C">
              <w:softHyphen/>
              <w:t>ра</w:t>
            </w:r>
            <w:r w:rsidRPr="007C607C">
              <w:softHyphen/>
              <w:t>ции (ука</w:t>
            </w:r>
            <w:r w:rsidRPr="007C607C">
              <w:softHyphen/>
              <w:t>зать</w:t>
            </w:r>
            <w:r w:rsidRPr="007C607C">
              <w:br/>
              <w:t>наи</w:t>
            </w:r>
            <w:r w:rsidRPr="007C607C">
              <w:softHyphen/>
              <w:t>ме</w:t>
            </w:r>
            <w:r w:rsidRPr="007C607C">
              <w:softHyphen/>
              <w:t>но</w:t>
            </w:r>
            <w:r w:rsidRPr="007C607C">
              <w:softHyphen/>
              <w:t>ва</w:t>
            </w:r>
            <w:r w:rsidRPr="007C607C">
              <w:softHyphen/>
              <w:t xml:space="preserve">ние) </w:t>
            </w:r>
          </w:p>
        </w:tc>
      </w:tr>
      <w:tr w:rsidR="003C0558" w:rsidRPr="007C607C" w:rsidTr="006C637B">
        <w:trPr>
          <w:cantSplit/>
          <w:trHeight w:val="24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10.1</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both"/>
            </w:pP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24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10.2</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both"/>
            </w:pP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24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11.</w:t>
            </w:r>
          </w:p>
        </w:tc>
        <w:tc>
          <w:tcPr>
            <w:tcW w:w="9153" w:type="dxa"/>
            <w:gridSpan w:val="4"/>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both"/>
            </w:pPr>
            <w:r w:rsidRPr="007C607C">
              <w:t>Све</w:t>
            </w:r>
            <w:r w:rsidRPr="007C607C">
              <w:softHyphen/>
              <w:t>де</w:t>
            </w:r>
            <w:r w:rsidRPr="007C607C">
              <w:softHyphen/>
              <w:t>ния об элект</w:t>
            </w:r>
            <w:r w:rsidRPr="007C607C">
              <w:softHyphen/>
              <w:t>рон</w:t>
            </w:r>
            <w:r w:rsidRPr="007C607C">
              <w:softHyphen/>
              <w:t>ном но</w:t>
            </w:r>
            <w:r w:rsidRPr="007C607C">
              <w:softHyphen/>
              <w:t>си</w:t>
            </w:r>
            <w:r w:rsidRPr="007C607C">
              <w:softHyphen/>
              <w:t>те</w:t>
            </w:r>
            <w:r w:rsidRPr="007C607C">
              <w:softHyphen/>
              <w:t>ле</w:t>
            </w:r>
          </w:p>
        </w:tc>
      </w:tr>
      <w:tr w:rsidR="003C0558" w:rsidRPr="007C607C" w:rsidTr="006C637B">
        <w:trPr>
          <w:cantSplit/>
          <w:trHeight w:val="24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11.1</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both"/>
            </w:pPr>
            <w:r w:rsidRPr="007C607C">
              <w:t>Наи</w:t>
            </w:r>
            <w:r w:rsidRPr="007C607C">
              <w:softHyphen/>
              <w:t>ме</w:t>
            </w:r>
            <w:r w:rsidRPr="007C607C">
              <w:softHyphen/>
              <w:t>но</w:t>
            </w:r>
            <w:r w:rsidRPr="007C607C">
              <w:softHyphen/>
              <w:t>ва</w:t>
            </w:r>
            <w:r w:rsidRPr="007C607C">
              <w:softHyphen/>
              <w:t>ние но</w:t>
            </w:r>
            <w:r w:rsidRPr="007C607C">
              <w:softHyphen/>
              <w:t>си</w:t>
            </w:r>
            <w:r w:rsidRPr="007C607C">
              <w:softHyphen/>
              <w:t>те</w:t>
            </w:r>
            <w:r w:rsidRPr="007C607C">
              <w:softHyphen/>
              <w:t>ля</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r w:rsidR="003C0558" w:rsidRPr="007C607C" w:rsidTr="006C637B">
        <w:trPr>
          <w:cantSplit/>
          <w:trHeight w:val="240"/>
        </w:trPr>
        <w:tc>
          <w:tcPr>
            <w:tcW w:w="567"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r w:rsidRPr="007C607C">
              <w:t>11.2</w:t>
            </w:r>
          </w:p>
        </w:tc>
        <w:tc>
          <w:tcPr>
            <w:tcW w:w="5103"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both"/>
            </w:pPr>
            <w:r w:rsidRPr="007C607C">
              <w:t>Ко</w:t>
            </w:r>
            <w:r w:rsidRPr="007C607C">
              <w:softHyphen/>
              <w:t>ли</w:t>
            </w:r>
            <w:r w:rsidRPr="007C607C">
              <w:softHyphen/>
              <w:t>чест</w:t>
            </w:r>
            <w:r w:rsidRPr="007C607C">
              <w:softHyphen/>
              <w:t>во</w:t>
            </w:r>
          </w:p>
        </w:tc>
        <w:tc>
          <w:tcPr>
            <w:tcW w:w="12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975"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jc w:val="center"/>
            </w:pPr>
          </w:p>
        </w:tc>
        <w:tc>
          <w:tcPr>
            <w:tcW w:w="1800" w:type="dxa"/>
            <w:tcBorders>
              <w:top w:val="single" w:sz="6" w:space="0" w:color="auto"/>
              <w:left w:val="single" w:sz="6" w:space="0" w:color="auto"/>
              <w:bottom w:val="single" w:sz="6" w:space="0" w:color="auto"/>
              <w:right w:val="single" w:sz="6" w:space="0" w:color="auto"/>
            </w:tcBorders>
          </w:tcPr>
          <w:p w:rsidR="003C0558" w:rsidRPr="007C607C" w:rsidRDefault="003C0558" w:rsidP="006C637B">
            <w:pPr>
              <w:autoSpaceDE w:val="0"/>
              <w:autoSpaceDN w:val="0"/>
            </w:pPr>
          </w:p>
        </w:tc>
      </w:tr>
    </w:tbl>
    <w:p w:rsidR="003C0558" w:rsidRPr="007C607C" w:rsidRDefault="003C0558" w:rsidP="003C0558">
      <w:pPr>
        <w:widowControl w:val="0"/>
        <w:autoSpaceDE w:val="0"/>
        <w:autoSpaceDN w:val="0"/>
        <w:adjustRightInd w:val="0"/>
        <w:ind w:left="4678"/>
        <w:jc w:val="both"/>
        <w:rPr>
          <w:sz w:val="28"/>
          <w:szCs w:val="28"/>
        </w:rPr>
      </w:pPr>
    </w:p>
    <w:tbl>
      <w:tblPr>
        <w:tblW w:w="9720" w:type="dxa"/>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207"/>
      </w:tblGrid>
      <w:tr w:rsidR="003C0558" w:rsidRPr="007C607C" w:rsidTr="006C637B">
        <w:tc>
          <w:tcPr>
            <w:tcW w:w="4962" w:type="dxa"/>
            <w:tcBorders>
              <w:top w:val="nil"/>
              <w:left w:val="nil"/>
              <w:bottom w:val="single" w:sz="4" w:space="0" w:color="auto"/>
              <w:right w:val="nil"/>
            </w:tcBorders>
            <w:vAlign w:val="bottom"/>
          </w:tcPr>
          <w:p w:rsidR="003C0558" w:rsidRPr="007C607C" w:rsidRDefault="003C0558" w:rsidP="006C637B">
            <w:pPr>
              <w:autoSpaceDE w:val="0"/>
              <w:autoSpaceDN w:val="0"/>
              <w:jc w:val="center"/>
              <w:rPr>
                <w:lang w:val="en-US"/>
              </w:rPr>
            </w:pPr>
          </w:p>
        </w:tc>
        <w:tc>
          <w:tcPr>
            <w:tcW w:w="283" w:type="dxa"/>
            <w:tcBorders>
              <w:top w:val="nil"/>
              <w:left w:val="nil"/>
              <w:bottom w:val="nil"/>
              <w:right w:val="nil"/>
            </w:tcBorders>
            <w:vAlign w:val="bottom"/>
          </w:tcPr>
          <w:p w:rsidR="003C0558" w:rsidRPr="007C607C" w:rsidRDefault="003C0558" w:rsidP="006C637B">
            <w:pPr>
              <w:autoSpaceDE w:val="0"/>
              <w:autoSpaceDN w:val="0"/>
              <w:jc w:val="center"/>
              <w:rPr>
                <w:lang w:val="en-US"/>
              </w:rPr>
            </w:pPr>
          </w:p>
        </w:tc>
        <w:tc>
          <w:tcPr>
            <w:tcW w:w="1985" w:type="dxa"/>
            <w:tcBorders>
              <w:top w:val="nil"/>
              <w:left w:val="nil"/>
              <w:bottom w:val="single" w:sz="4" w:space="0" w:color="auto"/>
              <w:right w:val="nil"/>
            </w:tcBorders>
            <w:vAlign w:val="bottom"/>
          </w:tcPr>
          <w:p w:rsidR="003C0558" w:rsidRPr="007C607C" w:rsidRDefault="003C0558" w:rsidP="006C637B">
            <w:pPr>
              <w:autoSpaceDE w:val="0"/>
              <w:autoSpaceDN w:val="0"/>
              <w:jc w:val="center"/>
              <w:rPr>
                <w:lang w:val="en-US"/>
              </w:rPr>
            </w:pPr>
          </w:p>
        </w:tc>
        <w:tc>
          <w:tcPr>
            <w:tcW w:w="283" w:type="dxa"/>
            <w:tcBorders>
              <w:top w:val="nil"/>
              <w:left w:val="nil"/>
              <w:bottom w:val="nil"/>
              <w:right w:val="nil"/>
            </w:tcBorders>
            <w:vAlign w:val="bottom"/>
          </w:tcPr>
          <w:p w:rsidR="003C0558" w:rsidRPr="007C607C" w:rsidRDefault="003C0558" w:rsidP="006C637B">
            <w:pPr>
              <w:autoSpaceDE w:val="0"/>
              <w:autoSpaceDN w:val="0"/>
              <w:jc w:val="center"/>
              <w:rPr>
                <w:lang w:val="en-US"/>
              </w:rPr>
            </w:pPr>
          </w:p>
        </w:tc>
        <w:tc>
          <w:tcPr>
            <w:tcW w:w="2207" w:type="dxa"/>
            <w:tcBorders>
              <w:top w:val="nil"/>
              <w:left w:val="nil"/>
              <w:bottom w:val="single" w:sz="4" w:space="0" w:color="auto"/>
              <w:right w:val="nil"/>
            </w:tcBorders>
            <w:vAlign w:val="bottom"/>
          </w:tcPr>
          <w:p w:rsidR="003C0558" w:rsidRPr="007C607C" w:rsidRDefault="003C0558" w:rsidP="006C637B">
            <w:pPr>
              <w:autoSpaceDE w:val="0"/>
              <w:autoSpaceDN w:val="0"/>
              <w:jc w:val="center"/>
              <w:rPr>
                <w:lang w:val="en-US"/>
              </w:rPr>
            </w:pPr>
          </w:p>
        </w:tc>
      </w:tr>
      <w:tr w:rsidR="003C0558" w:rsidRPr="007C607C" w:rsidTr="006C637B">
        <w:tc>
          <w:tcPr>
            <w:tcW w:w="4962" w:type="dxa"/>
            <w:tcBorders>
              <w:top w:val="nil"/>
              <w:left w:val="nil"/>
              <w:bottom w:val="nil"/>
              <w:right w:val="nil"/>
            </w:tcBorders>
          </w:tcPr>
          <w:p w:rsidR="003C0558" w:rsidRPr="007C607C" w:rsidRDefault="003C0558" w:rsidP="006C637B">
            <w:pPr>
              <w:autoSpaceDE w:val="0"/>
              <w:autoSpaceDN w:val="0"/>
              <w:jc w:val="center"/>
            </w:pPr>
            <w:r w:rsidRPr="007C607C">
              <w:rPr>
                <w:sz w:val="20"/>
                <w:szCs w:val="20"/>
              </w:rPr>
              <w:t>(</w:t>
            </w:r>
            <w:r w:rsidRPr="007C607C">
              <w:rPr>
                <w:sz w:val="20"/>
              </w:rPr>
              <w:t>должность законного или иного уполномоченного представителя застройщика - юридического лица</w:t>
            </w:r>
            <w:r w:rsidRPr="007C607C">
              <w:rPr>
                <w:sz w:val="20"/>
                <w:szCs w:val="20"/>
              </w:rPr>
              <w:t>)</w:t>
            </w:r>
          </w:p>
        </w:tc>
        <w:tc>
          <w:tcPr>
            <w:tcW w:w="283" w:type="dxa"/>
            <w:tcBorders>
              <w:top w:val="nil"/>
              <w:left w:val="nil"/>
              <w:bottom w:val="nil"/>
              <w:right w:val="nil"/>
            </w:tcBorders>
          </w:tcPr>
          <w:p w:rsidR="003C0558" w:rsidRPr="007C607C" w:rsidRDefault="003C0558" w:rsidP="006C637B">
            <w:pPr>
              <w:autoSpaceDE w:val="0"/>
              <w:autoSpaceDN w:val="0"/>
              <w:jc w:val="center"/>
            </w:pPr>
          </w:p>
        </w:tc>
        <w:tc>
          <w:tcPr>
            <w:tcW w:w="1985" w:type="dxa"/>
            <w:tcBorders>
              <w:top w:val="nil"/>
              <w:left w:val="nil"/>
              <w:bottom w:val="nil"/>
              <w:right w:val="nil"/>
            </w:tcBorders>
          </w:tcPr>
          <w:p w:rsidR="003C0558" w:rsidRPr="007C607C" w:rsidRDefault="003C0558" w:rsidP="006C637B">
            <w:pPr>
              <w:autoSpaceDE w:val="0"/>
              <w:autoSpaceDN w:val="0"/>
              <w:jc w:val="center"/>
              <w:rPr>
                <w:lang w:val="en-US"/>
              </w:rPr>
            </w:pPr>
            <w:r w:rsidRPr="007C607C">
              <w:rPr>
                <w:sz w:val="20"/>
                <w:szCs w:val="20"/>
              </w:rPr>
              <w:t>(подпись)</w:t>
            </w:r>
          </w:p>
        </w:tc>
        <w:tc>
          <w:tcPr>
            <w:tcW w:w="283" w:type="dxa"/>
            <w:tcBorders>
              <w:top w:val="nil"/>
              <w:left w:val="nil"/>
              <w:bottom w:val="nil"/>
              <w:right w:val="nil"/>
            </w:tcBorders>
          </w:tcPr>
          <w:p w:rsidR="003C0558" w:rsidRPr="007C607C" w:rsidRDefault="003C0558" w:rsidP="006C637B">
            <w:pPr>
              <w:autoSpaceDE w:val="0"/>
              <w:autoSpaceDN w:val="0"/>
              <w:jc w:val="center"/>
              <w:rPr>
                <w:lang w:val="en-US"/>
              </w:rPr>
            </w:pPr>
          </w:p>
        </w:tc>
        <w:tc>
          <w:tcPr>
            <w:tcW w:w="2207" w:type="dxa"/>
            <w:tcBorders>
              <w:top w:val="nil"/>
              <w:left w:val="nil"/>
              <w:bottom w:val="nil"/>
              <w:right w:val="nil"/>
            </w:tcBorders>
          </w:tcPr>
          <w:p w:rsidR="003C0558" w:rsidRPr="007C607C" w:rsidRDefault="003C0558" w:rsidP="006C637B">
            <w:pPr>
              <w:autoSpaceDE w:val="0"/>
              <w:autoSpaceDN w:val="0"/>
              <w:jc w:val="center"/>
              <w:rPr>
                <w:lang w:val="en-US"/>
              </w:rPr>
            </w:pPr>
            <w:r w:rsidRPr="007C607C">
              <w:rPr>
                <w:sz w:val="20"/>
                <w:szCs w:val="20"/>
              </w:rPr>
              <w:t>(расшифровка подписи)</w:t>
            </w:r>
          </w:p>
        </w:tc>
      </w:tr>
    </w:tbl>
    <w:p w:rsidR="003C0558" w:rsidRPr="007C607C" w:rsidRDefault="003C0558" w:rsidP="003C0558">
      <w:pPr>
        <w:widowControl w:val="0"/>
        <w:autoSpaceDE w:val="0"/>
        <w:autoSpaceDN w:val="0"/>
        <w:adjustRightInd w:val="0"/>
        <w:ind w:firstLine="698"/>
        <w:rPr>
          <w:b/>
          <w:bCs/>
          <w:sz w:val="28"/>
          <w:szCs w:val="28"/>
        </w:rPr>
      </w:pPr>
    </w:p>
    <w:p w:rsidR="003C0558" w:rsidRPr="007C607C" w:rsidRDefault="003C0558" w:rsidP="003C0558">
      <w:pPr>
        <w:widowControl w:val="0"/>
        <w:autoSpaceDE w:val="0"/>
        <w:autoSpaceDN w:val="0"/>
        <w:adjustRightInd w:val="0"/>
        <w:ind w:firstLine="698"/>
        <w:jc w:val="right"/>
        <w:rPr>
          <w:b/>
          <w:bCs/>
          <w:sz w:val="28"/>
          <w:szCs w:val="28"/>
        </w:rPr>
      </w:pPr>
    </w:p>
    <w:p w:rsidR="003C0558" w:rsidRPr="007C607C" w:rsidRDefault="003C0558" w:rsidP="003C0558">
      <w:pPr>
        <w:widowControl w:val="0"/>
        <w:autoSpaceDE w:val="0"/>
        <w:autoSpaceDN w:val="0"/>
        <w:adjustRightInd w:val="0"/>
        <w:ind w:firstLine="698"/>
        <w:rPr>
          <w:b/>
          <w:bCs/>
        </w:rPr>
      </w:pPr>
      <w:r w:rsidRPr="007C607C">
        <w:rPr>
          <w:bCs/>
        </w:rPr>
        <w:t xml:space="preserve">* </w:t>
      </w:r>
      <w:r w:rsidRPr="007C607C">
        <w:rPr>
          <w:b/>
          <w:bCs/>
        </w:rPr>
        <w:t>Не заполняется в случае подачи заявления в электронном виде через ПГУ ЛО</w:t>
      </w:r>
    </w:p>
    <w:p w:rsidR="003C0558" w:rsidRPr="007C607C" w:rsidRDefault="003C0558" w:rsidP="003C0558">
      <w:pPr>
        <w:widowControl w:val="0"/>
        <w:autoSpaceDE w:val="0"/>
        <w:autoSpaceDN w:val="0"/>
        <w:adjustRightInd w:val="0"/>
        <w:ind w:firstLine="720"/>
        <w:jc w:val="both"/>
        <w:rPr>
          <w:rFonts w:ascii="Arial" w:hAnsi="Arial" w:cs="Arial"/>
        </w:rPr>
      </w:pPr>
    </w:p>
    <w:p w:rsidR="003C0558" w:rsidRPr="007C607C" w:rsidRDefault="003C0558" w:rsidP="003C0558">
      <w:pPr>
        <w:widowControl w:val="0"/>
        <w:autoSpaceDE w:val="0"/>
        <w:autoSpaceDN w:val="0"/>
        <w:adjustRightInd w:val="0"/>
        <w:ind w:firstLine="698"/>
        <w:jc w:val="right"/>
        <w:rPr>
          <w:b/>
          <w:bCs/>
        </w:rPr>
      </w:pPr>
    </w:p>
    <w:p w:rsidR="003C0558" w:rsidRPr="007C607C" w:rsidRDefault="003C0558" w:rsidP="003C0558">
      <w:pPr>
        <w:widowControl w:val="0"/>
        <w:autoSpaceDE w:val="0"/>
        <w:autoSpaceDN w:val="0"/>
        <w:adjustRightInd w:val="0"/>
        <w:ind w:firstLine="698"/>
        <w:jc w:val="right"/>
        <w:rPr>
          <w:b/>
          <w:bCs/>
        </w:rPr>
      </w:pPr>
    </w:p>
    <w:p w:rsidR="003C0558" w:rsidRPr="007C607C" w:rsidRDefault="003C0558" w:rsidP="003C0558">
      <w:pPr>
        <w:widowControl w:val="0"/>
        <w:autoSpaceDE w:val="0"/>
        <w:autoSpaceDN w:val="0"/>
        <w:adjustRightInd w:val="0"/>
        <w:ind w:firstLine="698"/>
        <w:jc w:val="right"/>
        <w:rPr>
          <w:b/>
          <w:bCs/>
        </w:rPr>
      </w:pPr>
    </w:p>
    <w:p w:rsidR="003C0558" w:rsidRPr="007C607C" w:rsidRDefault="003C0558" w:rsidP="003C0558">
      <w:pPr>
        <w:widowControl w:val="0"/>
        <w:autoSpaceDE w:val="0"/>
        <w:autoSpaceDN w:val="0"/>
        <w:adjustRightInd w:val="0"/>
        <w:ind w:firstLine="698"/>
        <w:jc w:val="right"/>
        <w:rPr>
          <w:b/>
          <w:bCs/>
        </w:rPr>
      </w:pPr>
    </w:p>
    <w:p w:rsidR="003C0558" w:rsidRPr="007C607C" w:rsidRDefault="003C0558" w:rsidP="003C0558">
      <w:pPr>
        <w:widowControl w:val="0"/>
        <w:autoSpaceDE w:val="0"/>
        <w:autoSpaceDN w:val="0"/>
        <w:adjustRightInd w:val="0"/>
        <w:ind w:firstLine="698"/>
        <w:jc w:val="right"/>
        <w:rPr>
          <w:b/>
          <w:bCs/>
        </w:rPr>
      </w:pPr>
    </w:p>
    <w:p w:rsidR="003C0558" w:rsidRPr="007C607C" w:rsidRDefault="003C0558" w:rsidP="003C0558">
      <w:pPr>
        <w:widowControl w:val="0"/>
        <w:autoSpaceDE w:val="0"/>
        <w:autoSpaceDN w:val="0"/>
        <w:adjustRightInd w:val="0"/>
        <w:ind w:firstLine="698"/>
        <w:jc w:val="right"/>
        <w:rPr>
          <w:b/>
          <w:bCs/>
        </w:rPr>
      </w:pPr>
    </w:p>
    <w:p w:rsidR="003C0558" w:rsidRPr="007C607C" w:rsidRDefault="003C0558" w:rsidP="003C0558">
      <w:pPr>
        <w:widowControl w:val="0"/>
        <w:autoSpaceDE w:val="0"/>
        <w:autoSpaceDN w:val="0"/>
        <w:adjustRightInd w:val="0"/>
        <w:ind w:firstLine="698"/>
        <w:jc w:val="right"/>
        <w:rPr>
          <w:b/>
          <w:bCs/>
        </w:rPr>
      </w:pPr>
    </w:p>
    <w:p w:rsidR="003C0558" w:rsidRDefault="003C0558" w:rsidP="003C0558">
      <w:pPr>
        <w:ind w:firstLine="698"/>
        <w:jc w:val="both"/>
        <w:rPr>
          <w:rStyle w:val="af8"/>
        </w:rPr>
      </w:pPr>
    </w:p>
    <w:p w:rsidR="003C0558" w:rsidRDefault="003C0558" w:rsidP="003C0558">
      <w:pPr>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rPr>
          <w:rStyle w:val="af8"/>
        </w:rPr>
      </w:pPr>
    </w:p>
    <w:p w:rsidR="003C0558" w:rsidRDefault="003C0558" w:rsidP="003C0558">
      <w:pPr>
        <w:ind w:firstLine="5670"/>
        <w:rPr>
          <w:rStyle w:val="af8"/>
        </w:rPr>
      </w:pPr>
    </w:p>
    <w:p w:rsidR="003C0558" w:rsidRPr="003342FA" w:rsidRDefault="003C0558" w:rsidP="003C0558">
      <w:pPr>
        <w:ind w:firstLine="5670"/>
        <w:jc w:val="right"/>
        <w:rPr>
          <w:b/>
          <w:sz w:val="20"/>
          <w:szCs w:val="20"/>
        </w:rPr>
      </w:pPr>
      <w:r w:rsidRPr="003342FA">
        <w:rPr>
          <w:rStyle w:val="af8"/>
          <w:color w:val="auto"/>
          <w:sz w:val="20"/>
          <w:szCs w:val="20"/>
        </w:rPr>
        <w:t xml:space="preserve">Приложение </w:t>
      </w:r>
      <w:r>
        <w:rPr>
          <w:rStyle w:val="af8"/>
          <w:color w:val="auto"/>
          <w:sz w:val="20"/>
          <w:szCs w:val="20"/>
        </w:rPr>
        <w:t>2</w:t>
      </w:r>
    </w:p>
    <w:p w:rsidR="003C0558" w:rsidRPr="003342FA" w:rsidRDefault="003C0558" w:rsidP="003C0558">
      <w:pPr>
        <w:ind w:firstLine="5670"/>
        <w:jc w:val="right"/>
        <w:rPr>
          <w:sz w:val="20"/>
          <w:szCs w:val="20"/>
        </w:rPr>
      </w:pPr>
      <w:r w:rsidRPr="003342FA">
        <w:rPr>
          <w:rStyle w:val="af8"/>
          <w:color w:val="auto"/>
          <w:sz w:val="20"/>
          <w:szCs w:val="20"/>
        </w:rPr>
        <w:t xml:space="preserve">к </w:t>
      </w:r>
      <w:hyperlink w:anchor="sub_1000" w:history="1">
        <w:r w:rsidRPr="003342FA">
          <w:rPr>
            <w:rStyle w:val="af5"/>
            <w:bCs/>
            <w:sz w:val="20"/>
            <w:szCs w:val="20"/>
          </w:rPr>
          <w:t>Административному регламенту</w:t>
        </w:r>
      </w:hyperlink>
    </w:p>
    <w:p w:rsidR="003C0558" w:rsidRDefault="003C0558" w:rsidP="003C0558">
      <w:pPr>
        <w:rPr>
          <w:rStyle w:val="af8"/>
        </w:rPr>
      </w:pPr>
    </w:p>
    <w:p w:rsidR="003C0558" w:rsidRPr="005E7D25" w:rsidRDefault="003C0558" w:rsidP="003C05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27"/>
        <w:gridCol w:w="393"/>
        <w:gridCol w:w="70"/>
        <w:gridCol w:w="210"/>
        <w:gridCol w:w="180"/>
        <w:gridCol w:w="224"/>
        <w:gridCol w:w="70"/>
        <w:gridCol w:w="166"/>
        <w:gridCol w:w="140"/>
        <w:gridCol w:w="155"/>
        <w:gridCol w:w="245"/>
        <w:gridCol w:w="114"/>
        <w:gridCol w:w="101"/>
        <w:gridCol w:w="39"/>
        <w:gridCol w:w="123"/>
        <w:gridCol w:w="78"/>
        <w:gridCol w:w="61"/>
        <w:gridCol w:w="113"/>
        <w:gridCol w:w="27"/>
        <w:gridCol w:w="123"/>
        <w:gridCol w:w="58"/>
        <w:gridCol w:w="100"/>
        <w:gridCol w:w="61"/>
        <w:gridCol w:w="241"/>
        <w:gridCol w:w="475"/>
        <w:gridCol w:w="140"/>
        <w:gridCol w:w="168"/>
        <w:gridCol w:w="220"/>
        <w:gridCol w:w="34"/>
        <w:gridCol w:w="62"/>
        <w:gridCol w:w="8"/>
        <w:gridCol w:w="96"/>
        <w:gridCol w:w="232"/>
        <w:gridCol w:w="84"/>
        <w:gridCol w:w="40"/>
        <w:gridCol w:w="140"/>
        <w:gridCol w:w="8"/>
        <w:gridCol w:w="428"/>
        <w:gridCol w:w="136"/>
        <w:gridCol w:w="284"/>
        <w:gridCol w:w="40"/>
        <w:gridCol w:w="204"/>
        <w:gridCol w:w="26"/>
        <w:gridCol w:w="268"/>
        <w:gridCol w:w="596"/>
        <w:gridCol w:w="356"/>
        <w:gridCol w:w="1581"/>
        <w:gridCol w:w="140"/>
        <w:gridCol w:w="490"/>
        <w:gridCol w:w="41"/>
        <w:gridCol w:w="13"/>
        <w:gridCol w:w="27"/>
      </w:tblGrid>
      <w:tr w:rsidR="003C0558" w:rsidRPr="005E7D25" w:rsidTr="006C637B">
        <w:trPr>
          <w:gridAfter w:val="1"/>
          <w:wAfter w:w="27" w:type="dxa"/>
        </w:trPr>
        <w:tc>
          <w:tcPr>
            <w:tcW w:w="2160" w:type="dxa"/>
            <w:gridSpan w:val="12"/>
            <w:tcBorders>
              <w:top w:val="single" w:sz="4" w:space="0" w:color="auto"/>
              <w:bottom w:val="single" w:sz="4" w:space="0" w:color="auto"/>
              <w:right w:val="single" w:sz="4" w:space="0" w:color="auto"/>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Отметка о принятии на рассмотрение</w:t>
            </w:r>
          </w:p>
        </w:tc>
        <w:tc>
          <w:tcPr>
            <w:tcW w:w="2242" w:type="dxa"/>
            <w:gridSpan w:val="17"/>
            <w:tcBorders>
              <w:top w:val="nil"/>
              <w:left w:val="single" w:sz="4" w:space="0" w:color="auto"/>
              <w:bottom w:val="nil"/>
              <w:right w:val="nil"/>
            </w:tcBorders>
          </w:tcPr>
          <w:p w:rsidR="003C0558" w:rsidRPr="005E7D25" w:rsidRDefault="003C0558" w:rsidP="006C637B">
            <w:pPr>
              <w:pStyle w:val="af9"/>
              <w:rPr>
                <w:rFonts w:ascii="Times New Roman" w:hAnsi="Times New Roman" w:cs="Times New Roman"/>
              </w:rPr>
            </w:pPr>
          </w:p>
        </w:tc>
        <w:tc>
          <w:tcPr>
            <w:tcW w:w="5307" w:type="dxa"/>
            <w:gridSpan w:val="23"/>
            <w:vMerge w:val="restart"/>
            <w:tcBorders>
              <w:top w:val="nil"/>
              <w:left w:val="nil"/>
              <w:bottom w:val="nil"/>
              <w:right w:val="nil"/>
            </w:tcBorders>
          </w:tcPr>
          <w:p w:rsidR="003C0558" w:rsidRPr="005E7D25" w:rsidRDefault="003C0558" w:rsidP="006C637B">
            <w:pPr>
              <w:pStyle w:val="af9"/>
              <w:jc w:val="left"/>
              <w:rPr>
                <w:rFonts w:ascii="Times New Roman" w:hAnsi="Times New Roman" w:cs="Times New Roman"/>
              </w:rPr>
            </w:pPr>
            <w:r w:rsidRPr="005E7D25">
              <w:rPr>
                <w:rFonts w:ascii="Times New Roman" w:hAnsi="Times New Roman" w:cs="Times New Roman"/>
              </w:rPr>
              <w:t>Главе администрации МО Кузьмоловское городское поселение Всеволожского муниципального района</w:t>
            </w:r>
          </w:p>
          <w:p w:rsidR="003C0558" w:rsidRPr="005E7D25" w:rsidRDefault="003C0558" w:rsidP="006C637B">
            <w:pPr>
              <w:pStyle w:val="af9"/>
              <w:jc w:val="left"/>
              <w:rPr>
                <w:rFonts w:ascii="Times New Roman" w:hAnsi="Times New Roman" w:cs="Times New Roman"/>
              </w:rPr>
            </w:pPr>
            <w:r w:rsidRPr="005E7D25">
              <w:rPr>
                <w:rFonts w:ascii="Times New Roman" w:hAnsi="Times New Roman" w:cs="Times New Roman"/>
              </w:rPr>
              <w:t>Ленинградской области</w:t>
            </w:r>
          </w:p>
        </w:tc>
      </w:tr>
      <w:tr w:rsidR="003C0558" w:rsidRPr="005E7D25" w:rsidTr="006C637B">
        <w:trPr>
          <w:gridAfter w:val="1"/>
          <w:wAfter w:w="27" w:type="dxa"/>
        </w:trPr>
        <w:tc>
          <w:tcPr>
            <w:tcW w:w="2160" w:type="dxa"/>
            <w:gridSpan w:val="12"/>
            <w:tcBorders>
              <w:top w:val="single" w:sz="4" w:space="0" w:color="auto"/>
              <w:left w:val="nil"/>
              <w:bottom w:val="nil"/>
              <w:right w:val="nil"/>
            </w:tcBorders>
          </w:tcPr>
          <w:p w:rsidR="003C0558" w:rsidRPr="005E7D25" w:rsidRDefault="003C0558" w:rsidP="006C637B">
            <w:pPr>
              <w:pStyle w:val="af9"/>
              <w:rPr>
                <w:rFonts w:ascii="Times New Roman" w:hAnsi="Times New Roman" w:cs="Times New Roman"/>
              </w:rPr>
            </w:pPr>
          </w:p>
        </w:tc>
        <w:tc>
          <w:tcPr>
            <w:tcW w:w="2242" w:type="dxa"/>
            <w:gridSpan w:val="17"/>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5307" w:type="dxa"/>
            <w:gridSpan w:val="23"/>
            <w:vMerge/>
            <w:tcBorders>
              <w:top w:val="nil"/>
              <w:left w:val="nil"/>
              <w:bottom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1"/>
          <w:wAfter w:w="27" w:type="dxa"/>
        </w:trPr>
        <w:tc>
          <w:tcPr>
            <w:tcW w:w="4402" w:type="dxa"/>
            <w:gridSpan w:val="29"/>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5307" w:type="dxa"/>
            <w:gridSpan w:val="23"/>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1"/>
          <w:wAfter w:w="27" w:type="dxa"/>
        </w:trPr>
        <w:tc>
          <w:tcPr>
            <w:tcW w:w="4402" w:type="dxa"/>
            <w:gridSpan w:val="29"/>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5307" w:type="dxa"/>
            <w:gridSpan w:val="23"/>
            <w:tcBorders>
              <w:top w:val="single" w:sz="4" w:space="0" w:color="auto"/>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(полное наименование застройщика,</w:t>
            </w:r>
          </w:p>
        </w:tc>
      </w:tr>
      <w:tr w:rsidR="003C0558" w:rsidRPr="005E7D25" w:rsidTr="006C637B">
        <w:trPr>
          <w:gridAfter w:val="1"/>
          <w:wAfter w:w="27" w:type="dxa"/>
        </w:trPr>
        <w:tc>
          <w:tcPr>
            <w:tcW w:w="4402" w:type="dxa"/>
            <w:gridSpan w:val="29"/>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5307" w:type="dxa"/>
            <w:gridSpan w:val="23"/>
            <w:tcBorders>
              <w:top w:val="nil"/>
              <w:left w:val="nil"/>
              <w:bottom w:val="single" w:sz="4" w:space="0" w:color="auto"/>
              <w:right w:val="nil"/>
            </w:tcBorders>
          </w:tcPr>
          <w:p w:rsidR="003C0558" w:rsidRPr="00577CDC" w:rsidRDefault="003C0558" w:rsidP="006C637B">
            <w:pPr>
              <w:pStyle w:val="af9"/>
              <w:rPr>
                <w:rFonts w:ascii="Times New Roman" w:hAnsi="Times New Roman" w:cs="Times New Roman"/>
                <w:sz w:val="18"/>
                <w:szCs w:val="18"/>
              </w:rPr>
            </w:pPr>
          </w:p>
        </w:tc>
      </w:tr>
      <w:tr w:rsidR="003C0558" w:rsidRPr="005E7D25" w:rsidTr="006C637B">
        <w:trPr>
          <w:gridAfter w:val="1"/>
          <w:wAfter w:w="27" w:type="dxa"/>
        </w:trPr>
        <w:tc>
          <w:tcPr>
            <w:tcW w:w="4402" w:type="dxa"/>
            <w:gridSpan w:val="29"/>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5307" w:type="dxa"/>
            <w:gridSpan w:val="23"/>
            <w:tcBorders>
              <w:top w:val="single" w:sz="4" w:space="0" w:color="auto"/>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ИНН; ОГРН, адрес местонахождения,</w:t>
            </w:r>
          </w:p>
        </w:tc>
      </w:tr>
      <w:tr w:rsidR="003C0558" w:rsidRPr="005E7D25" w:rsidTr="006C637B">
        <w:trPr>
          <w:gridAfter w:val="1"/>
          <w:wAfter w:w="27" w:type="dxa"/>
        </w:trPr>
        <w:tc>
          <w:tcPr>
            <w:tcW w:w="4402" w:type="dxa"/>
            <w:gridSpan w:val="29"/>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5307" w:type="dxa"/>
            <w:gridSpan w:val="23"/>
            <w:tcBorders>
              <w:top w:val="nil"/>
              <w:left w:val="nil"/>
              <w:bottom w:val="single" w:sz="4" w:space="0" w:color="auto"/>
              <w:right w:val="nil"/>
            </w:tcBorders>
          </w:tcPr>
          <w:p w:rsidR="003C0558" w:rsidRPr="00577CDC" w:rsidRDefault="003C0558" w:rsidP="006C637B">
            <w:pPr>
              <w:pStyle w:val="af9"/>
              <w:rPr>
                <w:rFonts w:ascii="Times New Roman" w:hAnsi="Times New Roman" w:cs="Times New Roman"/>
                <w:sz w:val="18"/>
                <w:szCs w:val="18"/>
              </w:rPr>
            </w:pPr>
          </w:p>
        </w:tc>
      </w:tr>
      <w:tr w:rsidR="003C0558" w:rsidRPr="005E7D25" w:rsidTr="006C637B">
        <w:trPr>
          <w:gridAfter w:val="1"/>
          <w:wAfter w:w="27" w:type="dxa"/>
        </w:trPr>
        <w:tc>
          <w:tcPr>
            <w:tcW w:w="4402" w:type="dxa"/>
            <w:gridSpan w:val="29"/>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5307" w:type="dxa"/>
            <w:gridSpan w:val="23"/>
            <w:tcBorders>
              <w:top w:val="single" w:sz="4" w:space="0" w:color="auto"/>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почтовый адрес, телефон, факс, адрес электронной почты)</w:t>
            </w:r>
          </w:p>
        </w:tc>
      </w:tr>
      <w:tr w:rsidR="003C0558" w:rsidRPr="005E7D25" w:rsidTr="006C637B">
        <w:trPr>
          <w:gridAfter w:val="2"/>
          <w:wAfter w:w="40" w:type="dxa"/>
        </w:trPr>
        <w:tc>
          <w:tcPr>
            <w:tcW w:w="9696" w:type="dxa"/>
            <w:gridSpan w:val="51"/>
            <w:tcBorders>
              <w:top w:val="nil"/>
              <w:left w:val="nil"/>
              <w:bottom w:val="nil"/>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9696" w:type="dxa"/>
            <w:gridSpan w:val="51"/>
            <w:tcBorders>
              <w:top w:val="nil"/>
              <w:left w:val="nil"/>
              <w:bottom w:val="nil"/>
              <w:right w:val="nil"/>
            </w:tcBorders>
          </w:tcPr>
          <w:p w:rsidR="003C0558" w:rsidRDefault="003C0558" w:rsidP="006C637B">
            <w:pPr>
              <w:pStyle w:val="1"/>
              <w:ind w:firstLine="34"/>
              <w:rPr>
                <w:rFonts w:ascii="Times New Roman" w:hAnsi="Times New Roman" w:cs="Times New Roman"/>
                <w:color w:val="auto"/>
              </w:rPr>
            </w:pPr>
            <w:r w:rsidRPr="00256BED">
              <w:rPr>
                <w:rFonts w:ascii="Times New Roman" w:hAnsi="Times New Roman" w:cs="Times New Roman"/>
                <w:color w:val="auto"/>
              </w:rPr>
              <w:t>ЗАЯВЛЕНИЕ</w:t>
            </w:r>
            <w:r w:rsidRPr="00256BED">
              <w:rPr>
                <w:rFonts w:ascii="Times New Roman" w:hAnsi="Times New Roman" w:cs="Times New Roman"/>
                <w:color w:val="auto"/>
              </w:rPr>
              <w:br/>
              <w:t xml:space="preserve">о продлении срока действия разрешения на строительство </w:t>
            </w:r>
          </w:p>
          <w:p w:rsidR="003C0558" w:rsidRPr="00256BED" w:rsidRDefault="003C0558" w:rsidP="006C637B"/>
        </w:tc>
      </w:tr>
      <w:tr w:rsidR="003C0558" w:rsidRPr="005E7D25" w:rsidTr="006C637B">
        <w:trPr>
          <w:gridAfter w:val="2"/>
          <w:wAfter w:w="40" w:type="dxa"/>
        </w:trPr>
        <w:tc>
          <w:tcPr>
            <w:tcW w:w="6224" w:type="dxa"/>
            <w:gridSpan w:val="44"/>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 xml:space="preserve">Прошу продлить разрешение на строительство </w:t>
            </w:r>
            <w:r>
              <w:rPr>
                <w:rFonts w:ascii="Times New Roman" w:hAnsi="Times New Roman" w:cs="Times New Roman"/>
              </w:rPr>
              <w:t>№</w:t>
            </w:r>
            <w:r w:rsidRPr="005E7D25">
              <w:rPr>
                <w:rFonts w:ascii="Times New Roman" w:hAnsi="Times New Roman" w:cs="Times New Roman"/>
              </w:rPr>
              <w:t xml:space="preserve"> RU</w:t>
            </w:r>
          </w:p>
        </w:tc>
        <w:tc>
          <w:tcPr>
            <w:tcW w:w="3472" w:type="dxa"/>
            <w:gridSpan w:val="7"/>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6224" w:type="dxa"/>
            <w:gridSpan w:val="44"/>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3472" w:type="dxa"/>
            <w:gridSpan w:val="7"/>
            <w:tcBorders>
              <w:top w:val="nil"/>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(номер разрешения на строительство)</w:t>
            </w:r>
          </w:p>
        </w:tc>
      </w:tr>
      <w:tr w:rsidR="003C0558" w:rsidRPr="005E7D25" w:rsidTr="006C637B">
        <w:trPr>
          <w:gridAfter w:val="2"/>
          <w:wAfter w:w="40" w:type="dxa"/>
        </w:trPr>
        <w:tc>
          <w:tcPr>
            <w:tcW w:w="1384" w:type="dxa"/>
            <w:gridSpan w:val="7"/>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выданное</w:t>
            </w:r>
          </w:p>
        </w:tc>
        <w:tc>
          <w:tcPr>
            <w:tcW w:w="236"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654" w:type="dxa"/>
            <w:gridSpan w:val="4"/>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402" w:type="dxa"/>
            <w:gridSpan w:val="5"/>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1506" w:type="dxa"/>
            <w:gridSpan w:val="10"/>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16" w:type="dxa"/>
            <w:gridSpan w:val="3"/>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1036" w:type="dxa"/>
            <w:gridSpan w:val="8"/>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664" w:type="dxa"/>
            <w:gridSpan w:val="4"/>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года</w:t>
            </w:r>
          </w:p>
        </w:tc>
        <w:tc>
          <w:tcPr>
            <w:tcW w:w="2967" w:type="dxa"/>
            <w:gridSpan w:val="6"/>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531"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r>
      <w:tr w:rsidR="003C0558" w:rsidRPr="005E7D25" w:rsidTr="006C637B">
        <w:trPr>
          <w:gridAfter w:val="2"/>
          <w:wAfter w:w="40" w:type="dxa"/>
        </w:trPr>
        <w:tc>
          <w:tcPr>
            <w:tcW w:w="1384" w:type="dxa"/>
            <w:gridSpan w:val="7"/>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1292" w:type="dxa"/>
            <w:gridSpan w:val="11"/>
            <w:tcBorders>
              <w:top w:val="nil"/>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(число)</w:t>
            </w:r>
          </w:p>
        </w:tc>
        <w:tc>
          <w:tcPr>
            <w:tcW w:w="1506" w:type="dxa"/>
            <w:gridSpan w:val="10"/>
            <w:tcBorders>
              <w:top w:val="nil"/>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(месяц)</w:t>
            </w:r>
          </w:p>
        </w:tc>
        <w:tc>
          <w:tcPr>
            <w:tcW w:w="316" w:type="dxa"/>
            <w:gridSpan w:val="3"/>
            <w:tcBorders>
              <w:top w:val="nil"/>
              <w:left w:val="nil"/>
              <w:bottom w:val="nil"/>
              <w:right w:val="nil"/>
            </w:tcBorders>
          </w:tcPr>
          <w:p w:rsidR="003C0558" w:rsidRPr="00577CDC" w:rsidRDefault="003C0558" w:rsidP="006C637B">
            <w:pPr>
              <w:pStyle w:val="af9"/>
              <w:rPr>
                <w:rFonts w:ascii="Times New Roman" w:hAnsi="Times New Roman" w:cs="Times New Roman"/>
                <w:sz w:val="18"/>
                <w:szCs w:val="18"/>
              </w:rPr>
            </w:pPr>
          </w:p>
        </w:tc>
        <w:tc>
          <w:tcPr>
            <w:tcW w:w="1036" w:type="dxa"/>
            <w:gridSpan w:val="8"/>
            <w:tcBorders>
              <w:top w:val="nil"/>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(год)</w:t>
            </w:r>
          </w:p>
        </w:tc>
        <w:tc>
          <w:tcPr>
            <w:tcW w:w="664" w:type="dxa"/>
            <w:gridSpan w:val="4"/>
            <w:tcBorders>
              <w:top w:val="nil"/>
              <w:left w:val="nil"/>
              <w:bottom w:val="nil"/>
              <w:right w:val="nil"/>
            </w:tcBorders>
          </w:tcPr>
          <w:p w:rsidR="003C0558" w:rsidRPr="00577CDC" w:rsidRDefault="003C0558" w:rsidP="006C637B">
            <w:pPr>
              <w:pStyle w:val="af9"/>
              <w:rPr>
                <w:rFonts w:ascii="Times New Roman" w:hAnsi="Times New Roman" w:cs="Times New Roman"/>
                <w:sz w:val="18"/>
                <w:szCs w:val="18"/>
              </w:rPr>
            </w:pPr>
          </w:p>
        </w:tc>
        <w:tc>
          <w:tcPr>
            <w:tcW w:w="2827" w:type="dxa"/>
            <w:gridSpan w:val="5"/>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671" w:type="dxa"/>
            <w:gridSpan w:val="3"/>
            <w:tcBorders>
              <w:top w:val="nil"/>
              <w:left w:val="nil"/>
              <w:bottom w:val="nil"/>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2789" w:type="dxa"/>
            <w:gridSpan w:val="19"/>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со сроком действия до</w:t>
            </w:r>
          </w:p>
        </w:tc>
        <w:tc>
          <w:tcPr>
            <w:tcW w:w="308" w:type="dxa"/>
            <w:gridSpan w:val="4"/>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777" w:type="dxa"/>
            <w:gridSpan w:val="3"/>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08"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2016" w:type="dxa"/>
            <w:gridSpan w:val="15"/>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294"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952" w:type="dxa"/>
            <w:gridSpan w:val="2"/>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2252" w:type="dxa"/>
            <w:gridSpan w:val="4"/>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года</w:t>
            </w:r>
          </w:p>
        </w:tc>
      </w:tr>
      <w:tr w:rsidR="003C0558" w:rsidRPr="005E7D25" w:rsidTr="006C637B">
        <w:trPr>
          <w:gridAfter w:val="2"/>
          <w:wAfter w:w="40" w:type="dxa"/>
        </w:trPr>
        <w:tc>
          <w:tcPr>
            <w:tcW w:w="2789" w:type="dxa"/>
            <w:gridSpan w:val="19"/>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1393" w:type="dxa"/>
            <w:gridSpan w:val="9"/>
            <w:tcBorders>
              <w:top w:val="nil"/>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(число)</w:t>
            </w:r>
          </w:p>
        </w:tc>
        <w:tc>
          <w:tcPr>
            <w:tcW w:w="2016" w:type="dxa"/>
            <w:gridSpan w:val="15"/>
            <w:tcBorders>
              <w:top w:val="single" w:sz="4" w:space="0" w:color="auto"/>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(месяц)</w:t>
            </w:r>
          </w:p>
        </w:tc>
        <w:tc>
          <w:tcPr>
            <w:tcW w:w="294" w:type="dxa"/>
            <w:gridSpan w:val="2"/>
            <w:tcBorders>
              <w:top w:val="nil"/>
              <w:left w:val="nil"/>
              <w:bottom w:val="nil"/>
              <w:right w:val="nil"/>
            </w:tcBorders>
          </w:tcPr>
          <w:p w:rsidR="003C0558" w:rsidRPr="00577CDC" w:rsidRDefault="003C0558" w:rsidP="006C637B">
            <w:pPr>
              <w:pStyle w:val="af9"/>
              <w:rPr>
                <w:rFonts w:ascii="Times New Roman" w:hAnsi="Times New Roman" w:cs="Times New Roman"/>
                <w:sz w:val="18"/>
                <w:szCs w:val="18"/>
              </w:rPr>
            </w:pPr>
          </w:p>
        </w:tc>
        <w:tc>
          <w:tcPr>
            <w:tcW w:w="952" w:type="dxa"/>
            <w:gridSpan w:val="2"/>
            <w:tcBorders>
              <w:top w:val="single" w:sz="4" w:space="0" w:color="auto"/>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(год)</w:t>
            </w:r>
          </w:p>
        </w:tc>
        <w:tc>
          <w:tcPr>
            <w:tcW w:w="2252" w:type="dxa"/>
            <w:gridSpan w:val="4"/>
            <w:tcBorders>
              <w:top w:val="nil"/>
              <w:left w:val="nil"/>
              <w:bottom w:val="nil"/>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9696" w:type="dxa"/>
            <w:gridSpan w:val="51"/>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для строительства, реконструкции (ненужное зачеркнуть)</w:t>
            </w:r>
          </w:p>
        </w:tc>
      </w:tr>
      <w:tr w:rsidR="003C0558" w:rsidRPr="005E7D25" w:rsidTr="006C637B">
        <w:trPr>
          <w:gridAfter w:val="2"/>
          <w:wAfter w:w="40" w:type="dxa"/>
        </w:trPr>
        <w:tc>
          <w:tcPr>
            <w:tcW w:w="4436" w:type="dxa"/>
            <w:gridSpan w:val="30"/>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объекта капитального строительства</w:t>
            </w:r>
          </w:p>
        </w:tc>
        <w:tc>
          <w:tcPr>
            <w:tcW w:w="5260" w:type="dxa"/>
            <w:gridSpan w:val="21"/>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4436" w:type="dxa"/>
            <w:gridSpan w:val="30"/>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5260" w:type="dxa"/>
            <w:gridSpan w:val="21"/>
            <w:tcBorders>
              <w:top w:val="single" w:sz="4" w:space="0" w:color="auto"/>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(указывается наименование</w:t>
            </w:r>
          </w:p>
        </w:tc>
      </w:tr>
      <w:tr w:rsidR="003C0558" w:rsidRPr="005E7D25" w:rsidTr="006C637B">
        <w:trPr>
          <w:gridAfter w:val="2"/>
          <w:wAfter w:w="40" w:type="dxa"/>
        </w:trPr>
        <w:tc>
          <w:tcPr>
            <w:tcW w:w="9696" w:type="dxa"/>
            <w:gridSpan w:val="51"/>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9696" w:type="dxa"/>
            <w:gridSpan w:val="51"/>
            <w:tcBorders>
              <w:top w:val="single" w:sz="4" w:space="0" w:color="auto"/>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объекта в соответствии с разрешением на строительство)</w:t>
            </w:r>
          </w:p>
        </w:tc>
      </w:tr>
      <w:tr w:rsidR="003C0558" w:rsidRPr="005E7D25" w:rsidTr="006C637B">
        <w:trPr>
          <w:gridAfter w:val="2"/>
          <w:wAfter w:w="40" w:type="dxa"/>
        </w:trPr>
        <w:tc>
          <w:tcPr>
            <w:tcW w:w="2537" w:type="dxa"/>
            <w:gridSpan w:val="16"/>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этап строительства</w:t>
            </w:r>
          </w:p>
        </w:tc>
        <w:tc>
          <w:tcPr>
            <w:tcW w:w="7159" w:type="dxa"/>
            <w:gridSpan w:val="35"/>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2537" w:type="dxa"/>
            <w:gridSpan w:val="16"/>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7159" w:type="dxa"/>
            <w:gridSpan w:val="35"/>
            <w:tcBorders>
              <w:top w:val="single" w:sz="4" w:space="0" w:color="auto"/>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(указывается в случае выделения этапа строительства)</w:t>
            </w:r>
          </w:p>
        </w:tc>
      </w:tr>
      <w:tr w:rsidR="003C0558" w:rsidRPr="005E7D25" w:rsidTr="006C637B">
        <w:trPr>
          <w:gridAfter w:val="2"/>
          <w:wAfter w:w="40" w:type="dxa"/>
        </w:trPr>
        <w:tc>
          <w:tcPr>
            <w:tcW w:w="4014" w:type="dxa"/>
            <w:gridSpan w:val="27"/>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на земельном участке по адресу:</w:t>
            </w:r>
          </w:p>
        </w:tc>
        <w:tc>
          <w:tcPr>
            <w:tcW w:w="5682" w:type="dxa"/>
            <w:gridSpan w:val="24"/>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4014" w:type="dxa"/>
            <w:gridSpan w:val="27"/>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5682" w:type="dxa"/>
            <w:gridSpan w:val="24"/>
            <w:tcBorders>
              <w:top w:val="single" w:sz="4" w:space="0" w:color="auto"/>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(наименование муниципального района;</w:t>
            </w:r>
          </w:p>
        </w:tc>
      </w:tr>
      <w:tr w:rsidR="003C0558" w:rsidRPr="005E7D25" w:rsidTr="006C637B">
        <w:trPr>
          <w:gridAfter w:val="2"/>
          <w:wAfter w:w="40" w:type="dxa"/>
        </w:trPr>
        <w:tc>
          <w:tcPr>
            <w:tcW w:w="9696" w:type="dxa"/>
            <w:gridSpan w:val="51"/>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9696" w:type="dxa"/>
            <w:gridSpan w:val="51"/>
            <w:tcBorders>
              <w:top w:val="single" w:sz="4" w:space="0" w:color="auto"/>
              <w:left w:val="nil"/>
              <w:bottom w:val="nil"/>
              <w:right w:val="nil"/>
            </w:tcBorders>
          </w:tcPr>
          <w:p w:rsidR="003C0558" w:rsidRPr="00577CDC" w:rsidRDefault="003C0558" w:rsidP="006C637B">
            <w:pPr>
              <w:pStyle w:val="af9"/>
              <w:jc w:val="center"/>
              <w:rPr>
                <w:rFonts w:ascii="Times New Roman" w:hAnsi="Times New Roman" w:cs="Times New Roman"/>
                <w:sz w:val="18"/>
                <w:szCs w:val="18"/>
              </w:rPr>
            </w:pPr>
            <w:r w:rsidRPr="00577CDC">
              <w:rPr>
                <w:rFonts w:ascii="Times New Roman" w:hAnsi="Times New Roman" w:cs="Times New Roman"/>
                <w:sz w:val="18"/>
                <w:szCs w:val="18"/>
              </w:rPr>
              <w:t>поселения или городского округа, улицы, проспекта, переулка и т.д.,</w:t>
            </w:r>
          </w:p>
        </w:tc>
      </w:tr>
      <w:tr w:rsidR="003C0558" w:rsidRPr="005E7D25" w:rsidTr="006C637B">
        <w:trPr>
          <w:gridAfter w:val="2"/>
          <w:wAfter w:w="40" w:type="dxa"/>
        </w:trPr>
        <w:tc>
          <w:tcPr>
            <w:tcW w:w="9696" w:type="dxa"/>
            <w:gridSpan w:val="51"/>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9696" w:type="dxa"/>
            <w:gridSpan w:val="51"/>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кадастровый номер земельного участка)</w:t>
            </w:r>
          </w:p>
        </w:tc>
      </w:tr>
      <w:tr w:rsidR="003C0558" w:rsidRPr="005E7D25" w:rsidTr="006C637B">
        <w:trPr>
          <w:gridAfter w:val="2"/>
          <w:wAfter w:w="40" w:type="dxa"/>
        </w:trPr>
        <w:tc>
          <w:tcPr>
            <w:tcW w:w="3158" w:type="dxa"/>
            <w:gridSpan w:val="24"/>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принадлежащем на праве</w:t>
            </w:r>
          </w:p>
        </w:tc>
        <w:tc>
          <w:tcPr>
            <w:tcW w:w="6538" w:type="dxa"/>
            <w:gridSpan w:val="27"/>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3158" w:type="dxa"/>
            <w:gridSpan w:val="24"/>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6538" w:type="dxa"/>
            <w:gridSpan w:val="27"/>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(вид права, на основании которого земельный участок</w:t>
            </w:r>
          </w:p>
        </w:tc>
      </w:tr>
      <w:tr w:rsidR="003C0558" w:rsidRPr="005E7D25" w:rsidTr="006C637B">
        <w:trPr>
          <w:gridAfter w:val="2"/>
          <w:wAfter w:w="40" w:type="dxa"/>
        </w:trPr>
        <w:tc>
          <w:tcPr>
            <w:tcW w:w="9696" w:type="dxa"/>
            <w:gridSpan w:val="51"/>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9696" w:type="dxa"/>
            <w:gridSpan w:val="51"/>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принадлежит застройщику, а также данные о документе, удостоверяющем право)</w:t>
            </w:r>
          </w:p>
        </w:tc>
      </w:tr>
      <w:tr w:rsidR="003C0558" w:rsidRPr="005E7D25" w:rsidTr="006C637B">
        <w:trPr>
          <w:gridAfter w:val="2"/>
          <w:wAfter w:w="40" w:type="dxa"/>
        </w:trPr>
        <w:tc>
          <w:tcPr>
            <w:tcW w:w="1454" w:type="dxa"/>
            <w:gridSpan w:val="8"/>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на срок до</w:t>
            </w:r>
          </w:p>
        </w:tc>
        <w:tc>
          <w:tcPr>
            <w:tcW w:w="306"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654" w:type="dxa"/>
            <w:gridSpan w:val="5"/>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402" w:type="dxa"/>
            <w:gridSpan w:val="5"/>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1786" w:type="dxa"/>
            <w:gridSpan w:val="13"/>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16"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1036" w:type="dxa"/>
            <w:gridSpan w:val="6"/>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3742" w:type="dxa"/>
            <w:gridSpan w:val="10"/>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года</w:t>
            </w:r>
          </w:p>
        </w:tc>
      </w:tr>
      <w:tr w:rsidR="003C0558" w:rsidRPr="005E7D25" w:rsidTr="006C637B">
        <w:trPr>
          <w:gridAfter w:val="2"/>
          <w:wAfter w:w="40" w:type="dxa"/>
        </w:trPr>
        <w:tc>
          <w:tcPr>
            <w:tcW w:w="1454" w:type="dxa"/>
            <w:gridSpan w:val="8"/>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1362" w:type="dxa"/>
            <w:gridSpan w:val="12"/>
            <w:tcBorders>
              <w:top w:val="nil"/>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(число)</w:t>
            </w:r>
          </w:p>
        </w:tc>
        <w:tc>
          <w:tcPr>
            <w:tcW w:w="1786" w:type="dxa"/>
            <w:gridSpan w:val="13"/>
            <w:tcBorders>
              <w:top w:val="nil"/>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(месяц)</w:t>
            </w:r>
          </w:p>
        </w:tc>
        <w:tc>
          <w:tcPr>
            <w:tcW w:w="316" w:type="dxa"/>
            <w:gridSpan w:val="2"/>
            <w:tcBorders>
              <w:top w:val="nil"/>
              <w:left w:val="nil"/>
              <w:bottom w:val="nil"/>
              <w:right w:val="nil"/>
            </w:tcBorders>
          </w:tcPr>
          <w:p w:rsidR="003C0558" w:rsidRPr="00E92890" w:rsidRDefault="003C0558" w:rsidP="006C637B">
            <w:pPr>
              <w:pStyle w:val="af9"/>
              <w:rPr>
                <w:rFonts w:ascii="Times New Roman" w:hAnsi="Times New Roman" w:cs="Times New Roman"/>
                <w:sz w:val="18"/>
                <w:szCs w:val="18"/>
              </w:rPr>
            </w:pPr>
          </w:p>
        </w:tc>
        <w:tc>
          <w:tcPr>
            <w:tcW w:w="1036" w:type="dxa"/>
            <w:gridSpan w:val="6"/>
            <w:tcBorders>
              <w:top w:val="nil"/>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(год)</w:t>
            </w:r>
          </w:p>
        </w:tc>
        <w:tc>
          <w:tcPr>
            <w:tcW w:w="3742" w:type="dxa"/>
            <w:gridSpan w:val="10"/>
            <w:tcBorders>
              <w:top w:val="nil"/>
              <w:left w:val="nil"/>
              <w:bottom w:val="nil"/>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3"/>
          <w:wAfter w:w="81" w:type="dxa"/>
        </w:trPr>
        <w:tc>
          <w:tcPr>
            <w:tcW w:w="9655" w:type="dxa"/>
            <w:gridSpan w:val="50"/>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Строительство, реконструкция объекта капитального строительства начаты</w:t>
            </w:r>
          </w:p>
        </w:tc>
      </w:tr>
      <w:tr w:rsidR="003C0558" w:rsidRPr="005E7D25" w:rsidTr="006C637B">
        <w:tc>
          <w:tcPr>
            <w:tcW w:w="307"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463" w:type="dxa"/>
            <w:gridSpan w:val="2"/>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90"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1215" w:type="dxa"/>
            <w:gridSpan w:val="8"/>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622" w:type="dxa"/>
            <w:gridSpan w:val="8"/>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20</w:t>
            </w:r>
          </w:p>
        </w:tc>
        <w:tc>
          <w:tcPr>
            <w:tcW w:w="402" w:type="dxa"/>
            <w:gridSpan w:val="3"/>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6337" w:type="dxa"/>
            <w:gridSpan w:val="28"/>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года.</w:t>
            </w:r>
          </w:p>
        </w:tc>
      </w:tr>
      <w:tr w:rsidR="003C0558" w:rsidRPr="005E7D25" w:rsidTr="006C637B">
        <w:trPr>
          <w:gridAfter w:val="2"/>
          <w:wAfter w:w="40" w:type="dxa"/>
        </w:trPr>
        <w:tc>
          <w:tcPr>
            <w:tcW w:w="9696" w:type="dxa"/>
            <w:gridSpan w:val="51"/>
            <w:tcBorders>
              <w:top w:val="nil"/>
              <w:left w:val="nil"/>
              <w:bottom w:val="nil"/>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9696" w:type="dxa"/>
            <w:gridSpan w:val="51"/>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3C0558" w:rsidRPr="005E7D25" w:rsidTr="006C637B">
        <w:trPr>
          <w:gridAfter w:val="2"/>
          <w:wAfter w:w="40" w:type="dxa"/>
        </w:trPr>
        <w:tc>
          <w:tcPr>
            <w:tcW w:w="280" w:type="dxa"/>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420" w:type="dxa"/>
            <w:gridSpan w:val="2"/>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280"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935" w:type="dxa"/>
            <w:gridSpan w:val="6"/>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622" w:type="dxa"/>
            <w:gridSpan w:val="5"/>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20</w:t>
            </w:r>
          </w:p>
        </w:tc>
        <w:tc>
          <w:tcPr>
            <w:tcW w:w="402" w:type="dxa"/>
            <w:gridSpan w:val="5"/>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1895" w:type="dxa"/>
            <w:gridSpan w:val="13"/>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 xml:space="preserve">года (приказ </w:t>
            </w:r>
            <w:r>
              <w:rPr>
                <w:rFonts w:ascii="Times New Roman" w:hAnsi="Times New Roman" w:cs="Times New Roman"/>
              </w:rPr>
              <w:t>№</w:t>
            </w:r>
          </w:p>
        </w:tc>
        <w:tc>
          <w:tcPr>
            <w:tcW w:w="1160" w:type="dxa"/>
            <w:gridSpan w:val="8"/>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702" w:type="dxa"/>
            <w:gridSpan w:val="9"/>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r>
      <w:tr w:rsidR="003C0558" w:rsidRPr="005E7D25" w:rsidTr="006C637B">
        <w:trPr>
          <w:gridAfter w:val="2"/>
          <w:wAfter w:w="40" w:type="dxa"/>
        </w:trPr>
        <w:tc>
          <w:tcPr>
            <w:tcW w:w="5098" w:type="dxa"/>
            <w:gridSpan w:val="37"/>
            <w:tcBorders>
              <w:top w:val="nil"/>
              <w:left w:val="nil"/>
              <w:bottom w:val="nil"/>
              <w:right w:val="nil"/>
            </w:tcBorders>
          </w:tcPr>
          <w:p w:rsidR="003C0558" w:rsidRDefault="003C0558" w:rsidP="006C637B">
            <w:pPr>
              <w:pStyle w:val="af9"/>
              <w:rPr>
                <w:rFonts w:ascii="Times New Roman" w:hAnsi="Times New Roman" w:cs="Times New Roman"/>
              </w:rPr>
            </w:pPr>
          </w:p>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В настоящее время на объекте выполнены</w:t>
            </w:r>
          </w:p>
        </w:tc>
        <w:tc>
          <w:tcPr>
            <w:tcW w:w="4598" w:type="dxa"/>
            <w:gridSpan w:val="14"/>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5098" w:type="dxa"/>
            <w:gridSpan w:val="37"/>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4598" w:type="dxa"/>
            <w:gridSpan w:val="14"/>
            <w:tcBorders>
              <w:top w:val="single" w:sz="4" w:space="0" w:color="auto"/>
              <w:left w:val="nil"/>
              <w:bottom w:val="nil"/>
              <w:right w:val="nil"/>
            </w:tcBorders>
          </w:tcPr>
          <w:p w:rsidR="003C0558" w:rsidRPr="00E92890" w:rsidRDefault="003C0558" w:rsidP="006C637B">
            <w:pPr>
              <w:pStyle w:val="af9"/>
              <w:rPr>
                <w:rFonts w:ascii="Times New Roman" w:hAnsi="Times New Roman" w:cs="Times New Roman"/>
                <w:sz w:val="18"/>
                <w:szCs w:val="18"/>
              </w:rPr>
            </w:pPr>
            <w:r w:rsidRPr="00E92890">
              <w:rPr>
                <w:rFonts w:ascii="Times New Roman" w:hAnsi="Times New Roman" w:cs="Times New Roman"/>
                <w:sz w:val="18"/>
                <w:szCs w:val="18"/>
              </w:rPr>
              <w:t>(перечисляются фактические объемы</w:t>
            </w:r>
          </w:p>
        </w:tc>
      </w:tr>
      <w:tr w:rsidR="003C0558" w:rsidRPr="005E7D25" w:rsidTr="006C637B">
        <w:trPr>
          <w:gridAfter w:val="2"/>
          <w:wAfter w:w="40" w:type="dxa"/>
        </w:trPr>
        <w:tc>
          <w:tcPr>
            <w:tcW w:w="9696" w:type="dxa"/>
            <w:gridSpan w:val="51"/>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9696" w:type="dxa"/>
            <w:gridSpan w:val="51"/>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выполненных работ)</w:t>
            </w:r>
          </w:p>
        </w:tc>
      </w:tr>
      <w:tr w:rsidR="003C0558" w:rsidRPr="005E7D25" w:rsidTr="006C637B">
        <w:trPr>
          <w:gridAfter w:val="2"/>
          <w:wAfter w:w="40" w:type="dxa"/>
        </w:trPr>
        <w:tc>
          <w:tcPr>
            <w:tcW w:w="9696" w:type="dxa"/>
            <w:gridSpan w:val="51"/>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lastRenderedPageBreak/>
              <w:t xml:space="preserve">Интересы застройщика в Администрации </w:t>
            </w:r>
            <w:r>
              <w:rPr>
                <w:rFonts w:ascii="Times New Roman" w:hAnsi="Times New Roman" w:cs="Times New Roman"/>
              </w:rPr>
              <w:t>муниципального образования</w:t>
            </w:r>
            <w:r w:rsidRPr="005E7D25">
              <w:rPr>
                <w:rFonts w:ascii="Times New Roman" w:hAnsi="Times New Roman" w:cs="Times New Roman"/>
              </w:rPr>
              <w:t xml:space="preserve"> </w:t>
            </w:r>
            <w:r>
              <w:rPr>
                <w:rFonts w:ascii="Times New Roman" w:hAnsi="Times New Roman" w:cs="Times New Roman"/>
              </w:rPr>
              <w:t>«</w:t>
            </w:r>
            <w:r w:rsidRPr="005E7D25">
              <w:rPr>
                <w:rFonts w:ascii="Times New Roman" w:hAnsi="Times New Roman" w:cs="Times New Roman"/>
              </w:rPr>
              <w:t>Кузьмоловское городское поселение</w:t>
            </w:r>
            <w:r>
              <w:rPr>
                <w:rFonts w:ascii="Times New Roman" w:hAnsi="Times New Roman" w:cs="Times New Roman"/>
              </w:rPr>
              <w:t>»</w:t>
            </w:r>
            <w:r w:rsidRPr="005E7D25">
              <w:rPr>
                <w:rFonts w:ascii="Times New Roman" w:hAnsi="Times New Roman" w:cs="Times New Roman"/>
              </w:rPr>
              <w:t xml:space="preserve"> уполномочен представлять:</w:t>
            </w:r>
          </w:p>
        </w:tc>
      </w:tr>
      <w:tr w:rsidR="003C0558" w:rsidRPr="005E7D25" w:rsidTr="006C637B">
        <w:trPr>
          <w:gridAfter w:val="2"/>
          <w:wAfter w:w="40" w:type="dxa"/>
        </w:trPr>
        <w:tc>
          <w:tcPr>
            <w:tcW w:w="9696" w:type="dxa"/>
            <w:gridSpan w:val="51"/>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9696" w:type="dxa"/>
            <w:gridSpan w:val="51"/>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(Ф.И.О., должность, контактный телефон)</w:t>
            </w:r>
          </w:p>
        </w:tc>
      </w:tr>
      <w:tr w:rsidR="003C0558" w:rsidRPr="005E7D25" w:rsidTr="006C637B">
        <w:trPr>
          <w:gridAfter w:val="2"/>
          <w:wAfter w:w="40" w:type="dxa"/>
        </w:trPr>
        <w:tc>
          <w:tcPr>
            <w:tcW w:w="2615" w:type="dxa"/>
            <w:gridSpan w:val="17"/>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 xml:space="preserve">По доверенности </w:t>
            </w:r>
            <w:r>
              <w:rPr>
                <w:rFonts w:ascii="Times New Roman" w:hAnsi="Times New Roman" w:cs="Times New Roman"/>
              </w:rPr>
              <w:t>№</w:t>
            </w:r>
          </w:p>
        </w:tc>
        <w:tc>
          <w:tcPr>
            <w:tcW w:w="2343" w:type="dxa"/>
            <w:gridSpan w:val="19"/>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712" w:type="dxa"/>
            <w:gridSpan w:val="4"/>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от</w:t>
            </w:r>
          </w:p>
        </w:tc>
        <w:tc>
          <w:tcPr>
            <w:tcW w:w="4026" w:type="dxa"/>
            <w:gridSpan w:val="11"/>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2615" w:type="dxa"/>
            <w:gridSpan w:val="17"/>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2343" w:type="dxa"/>
            <w:gridSpan w:val="19"/>
            <w:tcBorders>
              <w:top w:val="single" w:sz="4" w:space="0" w:color="auto"/>
              <w:left w:val="nil"/>
              <w:bottom w:val="nil"/>
              <w:right w:val="nil"/>
            </w:tcBorders>
          </w:tcPr>
          <w:p w:rsidR="003C0558" w:rsidRPr="005E7D25" w:rsidRDefault="003C0558" w:rsidP="006C637B">
            <w:pPr>
              <w:pStyle w:val="af9"/>
              <w:rPr>
                <w:rFonts w:ascii="Times New Roman" w:hAnsi="Times New Roman" w:cs="Times New Roman"/>
              </w:rPr>
            </w:pPr>
          </w:p>
        </w:tc>
        <w:tc>
          <w:tcPr>
            <w:tcW w:w="712" w:type="dxa"/>
            <w:gridSpan w:val="4"/>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4026" w:type="dxa"/>
            <w:gridSpan w:val="11"/>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(реквизиты доверенности)</w:t>
            </w:r>
          </w:p>
        </w:tc>
      </w:tr>
      <w:tr w:rsidR="003C0558" w:rsidRPr="005E7D25" w:rsidTr="006C637B">
        <w:trPr>
          <w:gridAfter w:val="2"/>
          <w:wAfter w:w="40" w:type="dxa"/>
        </w:trPr>
        <w:tc>
          <w:tcPr>
            <w:tcW w:w="9696" w:type="dxa"/>
            <w:gridSpan w:val="51"/>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К настоящему заявлению прилагаются документы согласно описи (</w:t>
            </w:r>
            <w:r w:rsidRPr="00BD6877">
              <w:rPr>
                <w:rStyle w:val="af5"/>
                <w:rFonts w:ascii="Times New Roman" w:hAnsi="Times New Roman" w:cs="Times New Roman"/>
              </w:rPr>
              <w:t>приложение 1</w:t>
            </w:r>
            <w:r w:rsidRPr="005E7D25">
              <w:rPr>
                <w:rFonts w:ascii="Times New Roman" w:hAnsi="Times New Roman" w:cs="Times New Roman"/>
              </w:rPr>
              <w:t xml:space="preserve"> к заявлению).</w:t>
            </w:r>
          </w:p>
        </w:tc>
      </w:tr>
      <w:tr w:rsidR="003C0558" w:rsidRPr="005E7D25" w:rsidTr="006C637B">
        <w:trPr>
          <w:gridAfter w:val="2"/>
          <w:wAfter w:w="40" w:type="dxa"/>
        </w:trPr>
        <w:tc>
          <w:tcPr>
            <w:tcW w:w="4506" w:type="dxa"/>
            <w:gridSpan w:val="32"/>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600" w:type="dxa"/>
            <w:gridSpan w:val="6"/>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1386" w:type="dxa"/>
            <w:gridSpan w:val="7"/>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596" w:type="dxa"/>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2608" w:type="dxa"/>
            <w:gridSpan w:val="5"/>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2"/>
          <w:wAfter w:w="40" w:type="dxa"/>
        </w:trPr>
        <w:tc>
          <w:tcPr>
            <w:tcW w:w="4506" w:type="dxa"/>
            <w:gridSpan w:val="32"/>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1386" w:type="dxa"/>
            <w:gridSpan w:val="7"/>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(подпись)</w:t>
            </w:r>
          </w:p>
        </w:tc>
        <w:tc>
          <w:tcPr>
            <w:tcW w:w="596" w:type="dxa"/>
            <w:tcBorders>
              <w:top w:val="nil"/>
              <w:left w:val="nil"/>
              <w:bottom w:val="nil"/>
              <w:right w:val="nil"/>
            </w:tcBorders>
          </w:tcPr>
          <w:p w:rsidR="003C0558" w:rsidRPr="00E92890" w:rsidRDefault="003C0558" w:rsidP="006C637B">
            <w:pPr>
              <w:pStyle w:val="af9"/>
              <w:rPr>
                <w:rFonts w:ascii="Times New Roman" w:hAnsi="Times New Roman" w:cs="Times New Roman"/>
                <w:sz w:val="18"/>
                <w:szCs w:val="18"/>
              </w:rPr>
            </w:pPr>
          </w:p>
        </w:tc>
        <w:tc>
          <w:tcPr>
            <w:tcW w:w="2608" w:type="dxa"/>
            <w:gridSpan w:val="5"/>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(расшифровка подписи)</w:t>
            </w:r>
          </w:p>
        </w:tc>
      </w:tr>
      <w:tr w:rsidR="003C0558" w:rsidRPr="005E7D25" w:rsidTr="006C637B">
        <w:trPr>
          <w:gridAfter w:val="2"/>
          <w:wAfter w:w="40" w:type="dxa"/>
        </w:trPr>
        <w:tc>
          <w:tcPr>
            <w:tcW w:w="9696" w:type="dxa"/>
            <w:gridSpan w:val="51"/>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М.П.</w:t>
            </w:r>
          </w:p>
        </w:tc>
      </w:tr>
    </w:tbl>
    <w:p w:rsidR="003C0558" w:rsidRPr="005E7D25" w:rsidRDefault="003C0558" w:rsidP="003C0558"/>
    <w:p w:rsidR="003C0558" w:rsidRPr="005E7D25" w:rsidRDefault="003C0558" w:rsidP="003C0558">
      <w:pPr>
        <w:ind w:firstLine="698"/>
        <w:jc w:val="right"/>
        <w:rPr>
          <w:rStyle w:val="af8"/>
        </w:rPr>
      </w:pPr>
      <w:bookmarkStart w:id="78" w:name="sub_3100"/>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Default="003C0558" w:rsidP="003C0558">
      <w:pPr>
        <w:ind w:left="7230"/>
        <w:rPr>
          <w:rStyle w:val="af8"/>
        </w:rPr>
      </w:pPr>
    </w:p>
    <w:p w:rsidR="003C0558" w:rsidRDefault="003C0558" w:rsidP="003C0558">
      <w:pPr>
        <w:ind w:left="7230"/>
        <w:rPr>
          <w:rStyle w:val="af8"/>
        </w:rPr>
      </w:pPr>
    </w:p>
    <w:p w:rsidR="003C0558" w:rsidRDefault="003C0558" w:rsidP="003C0558">
      <w:pPr>
        <w:ind w:left="7230"/>
        <w:rPr>
          <w:rStyle w:val="af8"/>
        </w:rPr>
      </w:pPr>
    </w:p>
    <w:p w:rsidR="003C0558" w:rsidRDefault="003C0558" w:rsidP="003C0558">
      <w:pPr>
        <w:ind w:left="7230"/>
        <w:rPr>
          <w:rStyle w:val="af8"/>
        </w:rPr>
      </w:pPr>
    </w:p>
    <w:p w:rsidR="003C0558" w:rsidRDefault="003C0558" w:rsidP="003C0558">
      <w:pPr>
        <w:rPr>
          <w:rStyle w:val="af8"/>
        </w:rPr>
      </w:pPr>
    </w:p>
    <w:p w:rsidR="003C0558" w:rsidRDefault="003C0558" w:rsidP="003C0558">
      <w:pPr>
        <w:rPr>
          <w:rStyle w:val="af8"/>
        </w:rPr>
      </w:pPr>
    </w:p>
    <w:p w:rsidR="003C0558" w:rsidRDefault="003C0558" w:rsidP="003C0558">
      <w:pPr>
        <w:rPr>
          <w:rStyle w:val="af8"/>
        </w:rPr>
      </w:pPr>
    </w:p>
    <w:p w:rsidR="003C0558" w:rsidRDefault="003C0558" w:rsidP="003C0558">
      <w:pPr>
        <w:rPr>
          <w:rStyle w:val="af8"/>
        </w:rPr>
      </w:pPr>
    </w:p>
    <w:p w:rsidR="003C0558" w:rsidRDefault="003C0558" w:rsidP="003C0558">
      <w:pPr>
        <w:rPr>
          <w:rStyle w:val="af8"/>
        </w:rPr>
      </w:pPr>
    </w:p>
    <w:p w:rsidR="003C0558" w:rsidRDefault="003C0558" w:rsidP="003C0558">
      <w:pPr>
        <w:rPr>
          <w:rStyle w:val="af8"/>
        </w:rPr>
      </w:pPr>
    </w:p>
    <w:p w:rsidR="003C0558" w:rsidRDefault="003C0558" w:rsidP="003C0558">
      <w:pPr>
        <w:rPr>
          <w:rStyle w:val="af8"/>
        </w:rPr>
      </w:pPr>
    </w:p>
    <w:p w:rsidR="003C0558" w:rsidRDefault="003C0558" w:rsidP="003C0558">
      <w:pPr>
        <w:rPr>
          <w:rStyle w:val="af8"/>
          <w:b w:val="0"/>
          <w:color w:val="auto"/>
        </w:rPr>
      </w:pPr>
    </w:p>
    <w:p w:rsidR="003C0558" w:rsidRDefault="003C0558" w:rsidP="003C0558">
      <w:pPr>
        <w:ind w:left="7230"/>
        <w:rPr>
          <w:rStyle w:val="af8"/>
          <w:b w:val="0"/>
          <w:color w:val="auto"/>
        </w:rPr>
      </w:pPr>
    </w:p>
    <w:p w:rsidR="003C0558" w:rsidRDefault="003C0558" w:rsidP="003C0558">
      <w:pPr>
        <w:ind w:left="7230"/>
        <w:rPr>
          <w:rStyle w:val="af8"/>
          <w:b w:val="0"/>
          <w:color w:val="auto"/>
        </w:rPr>
      </w:pPr>
    </w:p>
    <w:p w:rsidR="003C0558" w:rsidRPr="0030659A" w:rsidRDefault="003C0558" w:rsidP="003C0558">
      <w:pPr>
        <w:ind w:left="7230"/>
        <w:jc w:val="right"/>
        <w:rPr>
          <w:b/>
          <w:sz w:val="22"/>
          <w:szCs w:val="22"/>
        </w:rPr>
      </w:pPr>
      <w:r w:rsidRPr="0030659A">
        <w:rPr>
          <w:rStyle w:val="af8"/>
          <w:color w:val="auto"/>
          <w:sz w:val="22"/>
          <w:szCs w:val="22"/>
        </w:rPr>
        <w:lastRenderedPageBreak/>
        <w:t>Приложение 1</w:t>
      </w:r>
    </w:p>
    <w:bookmarkEnd w:id="78"/>
    <w:p w:rsidR="003C0558" w:rsidRPr="0030659A" w:rsidRDefault="003C0558" w:rsidP="003C0558">
      <w:pPr>
        <w:ind w:left="7230"/>
        <w:jc w:val="right"/>
        <w:rPr>
          <w:b/>
          <w:sz w:val="22"/>
          <w:szCs w:val="22"/>
        </w:rPr>
      </w:pPr>
      <w:r w:rsidRPr="0030659A">
        <w:rPr>
          <w:rStyle w:val="af8"/>
          <w:color w:val="auto"/>
          <w:sz w:val="22"/>
          <w:szCs w:val="22"/>
        </w:rPr>
        <w:t xml:space="preserve">к </w:t>
      </w:r>
      <w:hyperlink w:anchor="sub_3000" w:history="1">
        <w:r w:rsidRPr="0030659A">
          <w:rPr>
            <w:rStyle w:val="af5"/>
            <w:bCs/>
            <w:sz w:val="22"/>
            <w:szCs w:val="22"/>
          </w:rPr>
          <w:t>заявлению</w:t>
        </w:r>
      </w:hyperlink>
      <w:r w:rsidRPr="0030659A">
        <w:rPr>
          <w:rStyle w:val="af8"/>
          <w:color w:val="auto"/>
          <w:sz w:val="22"/>
          <w:szCs w:val="22"/>
        </w:rPr>
        <w:t xml:space="preserve"> о продлении</w:t>
      </w:r>
    </w:p>
    <w:p w:rsidR="003C0558" w:rsidRPr="0030659A" w:rsidRDefault="003C0558" w:rsidP="003C0558">
      <w:pPr>
        <w:ind w:left="7230"/>
        <w:jc w:val="right"/>
        <w:rPr>
          <w:b/>
          <w:sz w:val="22"/>
          <w:szCs w:val="22"/>
        </w:rPr>
      </w:pPr>
      <w:r w:rsidRPr="0030659A">
        <w:rPr>
          <w:rStyle w:val="af8"/>
          <w:color w:val="auto"/>
          <w:sz w:val="22"/>
          <w:szCs w:val="22"/>
        </w:rPr>
        <w:t>срока действия разрешения</w:t>
      </w:r>
    </w:p>
    <w:p w:rsidR="003C0558" w:rsidRPr="0030659A" w:rsidRDefault="003C0558" w:rsidP="003C0558">
      <w:pPr>
        <w:ind w:left="7230"/>
        <w:jc w:val="right"/>
        <w:rPr>
          <w:b/>
          <w:sz w:val="22"/>
          <w:szCs w:val="22"/>
        </w:rPr>
      </w:pPr>
      <w:r w:rsidRPr="0030659A">
        <w:rPr>
          <w:rStyle w:val="af8"/>
          <w:sz w:val="22"/>
          <w:szCs w:val="22"/>
        </w:rPr>
        <w:t>на строительство</w:t>
      </w:r>
    </w:p>
    <w:p w:rsidR="003C0558" w:rsidRPr="0030659A" w:rsidRDefault="003C0558" w:rsidP="003C0558">
      <w:pPr>
        <w:ind w:left="7230"/>
        <w:jc w:val="right"/>
        <w:rPr>
          <w:b/>
          <w:sz w:val="22"/>
          <w:szCs w:val="22"/>
        </w:rPr>
      </w:pPr>
      <w:r w:rsidRPr="0030659A">
        <w:rPr>
          <w:rStyle w:val="af8"/>
          <w:sz w:val="22"/>
          <w:szCs w:val="22"/>
        </w:rPr>
        <w:t xml:space="preserve">"___" _______ 20_ года </w:t>
      </w:r>
    </w:p>
    <w:p w:rsidR="003C0558" w:rsidRPr="005E7D25" w:rsidRDefault="003C0558" w:rsidP="003C0558"/>
    <w:p w:rsidR="003C0558" w:rsidRPr="00256BED" w:rsidRDefault="003C0558" w:rsidP="003C0558">
      <w:pPr>
        <w:pStyle w:val="1"/>
        <w:ind w:firstLine="0"/>
        <w:rPr>
          <w:rFonts w:ascii="Times New Roman" w:hAnsi="Times New Roman" w:cs="Times New Roman"/>
          <w:color w:val="auto"/>
        </w:rPr>
      </w:pPr>
      <w:r w:rsidRPr="00256BED">
        <w:rPr>
          <w:rFonts w:ascii="Times New Roman" w:hAnsi="Times New Roman" w:cs="Times New Roman"/>
          <w:color w:val="auto"/>
        </w:rPr>
        <w:t>ОПИСЬ</w:t>
      </w:r>
      <w:r w:rsidRPr="00256BED">
        <w:rPr>
          <w:rFonts w:ascii="Times New Roman" w:hAnsi="Times New Roman" w:cs="Times New Roman"/>
          <w:color w:val="auto"/>
        </w:rPr>
        <w:br/>
        <w:t>документов, представленных в Администрацию МО Кузьмоловское городское поселение Всеволожского муниципального района Ленинградской области для продления срока действия разрешения на строительство</w:t>
      </w:r>
    </w:p>
    <w:p w:rsidR="003C0558" w:rsidRPr="005E7D25" w:rsidRDefault="003C0558" w:rsidP="003C05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
        <w:gridCol w:w="3760"/>
        <w:gridCol w:w="740"/>
        <w:gridCol w:w="1132"/>
        <w:gridCol w:w="291"/>
        <w:gridCol w:w="880"/>
        <w:gridCol w:w="298"/>
        <w:gridCol w:w="1972"/>
        <w:gridCol w:w="28"/>
      </w:tblGrid>
      <w:tr w:rsidR="003C0558" w:rsidRPr="005E7D25" w:rsidTr="006C637B">
        <w:tc>
          <w:tcPr>
            <w:tcW w:w="622" w:type="dxa"/>
            <w:tcBorders>
              <w:top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N</w:t>
            </w:r>
          </w:p>
        </w:tc>
        <w:tc>
          <w:tcPr>
            <w:tcW w:w="5632" w:type="dxa"/>
            <w:gridSpan w:val="3"/>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Кол-во экземпляров</w:t>
            </w:r>
          </w:p>
        </w:tc>
        <w:tc>
          <w:tcPr>
            <w:tcW w:w="2000" w:type="dxa"/>
            <w:gridSpan w:val="2"/>
            <w:tcBorders>
              <w:top w:val="single" w:sz="4" w:space="0" w:color="auto"/>
              <w:left w:val="single" w:sz="4" w:space="0" w:color="auto"/>
              <w:bottom w:val="single" w:sz="4" w:space="0" w:color="auto"/>
            </w:tcBorders>
          </w:tcPr>
          <w:p w:rsidR="003C0558" w:rsidRPr="005E7D25" w:rsidRDefault="003C0558" w:rsidP="006C637B">
            <w:pPr>
              <w:pStyle w:val="af9"/>
              <w:jc w:val="center"/>
              <w:rPr>
                <w:rFonts w:ascii="Times New Roman" w:hAnsi="Times New Roman" w:cs="Times New Roman"/>
              </w:rPr>
            </w:pPr>
            <w:r w:rsidRPr="007C607C">
              <w:rPr>
                <w:rFonts w:ascii="Times New Roman" w:hAnsi="Times New Roman" w:cs="Times New Roman"/>
              </w:rPr>
              <w:t>Кол-во листов в одном экземпляре*</w:t>
            </w:r>
          </w:p>
        </w:tc>
      </w:tr>
      <w:tr w:rsidR="003C0558" w:rsidRPr="005E7D25" w:rsidTr="006C637B">
        <w:tc>
          <w:tcPr>
            <w:tcW w:w="622" w:type="dxa"/>
            <w:tcBorders>
              <w:top w:val="single" w:sz="4" w:space="0" w:color="auto"/>
              <w:bottom w:val="nil"/>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1.</w:t>
            </w:r>
          </w:p>
        </w:tc>
        <w:tc>
          <w:tcPr>
            <w:tcW w:w="5632" w:type="dxa"/>
            <w:gridSpan w:val="3"/>
            <w:tcBorders>
              <w:top w:val="single" w:sz="4" w:space="0" w:color="auto"/>
              <w:left w:val="single" w:sz="4" w:space="0" w:color="auto"/>
              <w:bottom w:val="nil"/>
              <w:right w:val="single" w:sz="4" w:space="0" w:color="auto"/>
            </w:tcBorders>
          </w:tcPr>
          <w:p w:rsidR="003C0558" w:rsidRPr="005E7D25" w:rsidRDefault="003C0558" w:rsidP="006C637B">
            <w:pPr>
              <w:pStyle w:val="afa"/>
              <w:rPr>
                <w:rFonts w:ascii="Times New Roman" w:hAnsi="Times New Roman" w:cs="Times New Roman"/>
              </w:rPr>
            </w:pPr>
            <w:r w:rsidRPr="005E7D25">
              <w:rPr>
                <w:rFonts w:ascii="Times New Roman" w:hAnsi="Times New Roman" w:cs="Times New Roman"/>
              </w:rPr>
              <w:t xml:space="preserve">Разрешение на строительство </w:t>
            </w:r>
            <w:r>
              <w:rPr>
                <w:rFonts w:ascii="Times New Roman" w:hAnsi="Times New Roman" w:cs="Times New Roman"/>
              </w:rPr>
              <w:t>№</w:t>
            </w:r>
          </w:p>
        </w:tc>
        <w:tc>
          <w:tcPr>
            <w:tcW w:w="1469" w:type="dxa"/>
            <w:gridSpan w:val="3"/>
            <w:tcBorders>
              <w:top w:val="single" w:sz="4" w:space="0" w:color="auto"/>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2000" w:type="dxa"/>
            <w:gridSpan w:val="2"/>
            <w:tcBorders>
              <w:top w:val="single" w:sz="4" w:space="0" w:color="auto"/>
              <w:left w:val="single" w:sz="4" w:space="0" w:color="auto"/>
              <w:bottom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622" w:type="dxa"/>
            <w:tcBorders>
              <w:top w:val="nil"/>
              <w:bottom w:val="nil"/>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2.</w:t>
            </w:r>
          </w:p>
        </w:tc>
        <w:tc>
          <w:tcPr>
            <w:tcW w:w="9101" w:type="dxa"/>
            <w:gridSpan w:val="8"/>
            <w:tcBorders>
              <w:top w:val="nil"/>
              <w:left w:val="single" w:sz="4" w:space="0" w:color="auto"/>
              <w:bottom w:val="nil"/>
            </w:tcBorders>
          </w:tcPr>
          <w:p w:rsidR="003C0558" w:rsidRPr="005E7D25" w:rsidRDefault="003C0558" w:rsidP="006C637B">
            <w:pPr>
              <w:pStyle w:val="afa"/>
              <w:rPr>
                <w:rFonts w:ascii="Times New Roman" w:hAnsi="Times New Roman" w:cs="Times New Roman"/>
              </w:rPr>
            </w:pPr>
            <w:r w:rsidRPr="005E7D25">
              <w:rPr>
                <w:rFonts w:ascii="Times New Roman" w:hAnsi="Times New Roman" w:cs="Times New Roman"/>
              </w:rPr>
              <w:t>Правоустанавливающие документы на земельный участок (вид документа, дата, номер, срок действия)</w:t>
            </w:r>
          </w:p>
        </w:tc>
      </w:tr>
      <w:tr w:rsidR="003C0558" w:rsidRPr="005E7D25" w:rsidTr="006C637B">
        <w:tc>
          <w:tcPr>
            <w:tcW w:w="622" w:type="dxa"/>
            <w:tcBorders>
              <w:top w:val="nil"/>
              <w:bottom w:val="nil"/>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2.1</w:t>
            </w:r>
          </w:p>
        </w:tc>
        <w:tc>
          <w:tcPr>
            <w:tcW w:w="5632"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2000" w:type="dxa"/>
            <w:gridSpan w:val="2"/>
            <w:tcBorders>
              <w:top w:val="nil"/>
              <w:left w:val="single" w:sz="4" w:space="0" w:color="auto"/>
              <w:bottom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622" w:type="dxa"/>
            <w:tcBorders>
              <w:top w:val="nil"/>
              <w:bottom w:val="nil"/>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2.2</w:t>
            </w:r>
          </w:p>
        </w:tc>
        <w:tc>
          <w:tcPr>
            <w:tcW w:w="5632"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2000" w:type="dxa"/>
            <w:gridSpan w:val="2"/>
            <w:tcBorders>
              <w:top w:val="nil"/>
              <w:left w:val="single" w:sz="4" w:space="0" w:color="auto"/>
              <w:bottom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622" w:type="dxa"/>
            <w:tcBorders>
              <w:top w:val="nil"/>
              <w:bottom w:val="nil"/>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2.3</w:t>
            </w:r>
          </w:p>
        </w:tc>
        <w:tc>
          <w:tcPr>
            <w:tcW w:w="5632"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2000" w:type="dxa"/>
            <w:gridSpan w:val="2"/>
            <w:tcBorders>
              <w:top w:val="nil"/>
              <w:left w:val="single" w:sz="4" w:space="0" w:color="auto"/>
              <w:bottom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622" w:type="dxa"/>
            <w:tcBorders>
              <w:top w:val="nil"/>
              <w:bottom w:val="nil"/>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3.</w:t>
            </w:r>
          </w:p>
        </w:tc>
        <w:tc>
          <w:tcPr>
            <w:tcW w:w="5632" w:type="dxa"/>
            <w:gridSpan w:val="3"/>
            <w:tcBorders>
              <w:top w:val="nil"/>
              <w:left w:val="single" w:sz="4" w:space="0" w:color="auto"/>
              <w:bottom w:val="nil"/>
              <w:right w:val="single" w:sz="4" w:space="0" w:color="auto"/>
            </w:tcBorders>
          </w:tcPr>
          <w:p w:rsidR="003C0558" w:rsidRPr="005E7D25" w:rsidRDefault="003C0558" w:rsidP="006C637B">
            <w:pPr>
              <w:pStyle w:val="afa"/>
              <w:rPr>
                <w:rFonts w:ascii="Times New Roman" w:hAnsi="Times New Roman" w:cs="Times New Roman"/>
              </w:rPr>
            </w:pPr>
            <w:r w:rsidRPr="005E7D25">
              <w:rPr>
                <w:rFonts w:ascii="Times New Roman" w:hAnsi="Times New Roman" w:cs="Times New Roman"/>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2000" w:type="dxa"/>
            <w:gridSpan w:val="2"/>
            <w:tcBorders>
              <w:top w:val="nil"/>
              <w:left w:val="single" w:sz="4" w:space="0" w:color="auto"/>
              <w:bottom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622" w:type="dxa"/>
            <w:tcBorders>
              <w:top w:val="nil"/>
              <w:bottom w:val="nil"/>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4.</w:t>
            </w:r>
          </w:p>
        </w:tc>
        <w:tc>
          <w:tcPr>
            <w:tcW w:w="5632" w:type="dxa"/>
            <w:gridSpan w:val="3"/>
            <w:tcBorders>
              <w:top w:val="nil"/>
              <w:left w:val="single" w:sz="4" w:space="0" w:color="auto"/>
              <w:bottom w:val="nil"/>
              <w:right w:val="single" w:sz="4" w:space="0" w:color="auto"/>
            </w:tcBorders>
          </w:tcPr>
          <w:p w:rsidR="003C0558" w:rsidRPr="005E7D25" w:rsidRDefault="003C0558" w:rsidP="006C637B">
            <w:pPr>
              <w:pStyle w:val="afa"/>
              <w:rPr>
                <w:rFonts w:ascii="Times New Roman" w:hAnsi="Times New Roman" w:cs="Times New Roman"/>
              </w:rPr>
            </w:pPr>
            <w:r w:rsidRPr="005E7D25">
              <w:rPr>
                <w:rFonts w:ascii="Times New Roman" w:hAnsi="Times New Roman" w:cs="Times New Roman"/>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2000" w:type="dxa"/>
            <w:gridSpan w:val="2"/>
            <w:tcBorders>
              <w:top w:val="nil"/>
              <w:left w:val="single" w:sz="4" w:space="0" w:color="auto"/>
              <w:bottom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622" w:type="dxa"/>
            <w:tcBorders>
              <w:top w:val="nil"/>
              <w:bottom w:val="nil"/>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4.1</w:t>
            </w:r>
          </w:p>
        </w:tc>
        <w:tc>
          <w:tcPr>
            <w:tcW w:w="5632"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2000" w:type="dxa"/>
            <w:gridSpan w:val="2"/>
            <w:tcBorders>
              <w:top w:val="nil"/>
              <w:left w:val="single" w:sz="4" w:space="0" w:color="auto"/>
              <w:bottom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622" w:type="dxa"/>
            <w:tcBorders>
              <w:top w:val="nil"/>
              <w:bottom w:val="nil"/>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4.2</w:t>
            </w:r>
          </w:p>
        </w:tc>
        <w:tc>
          <w:tcPr>
            <w:tcW w:w="5632"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2000" w:type="dxa"/>
            <w:gridSpan w:val="2"/>
            <w:tcBorders>
              <w:top w:val="nil"/>
              <w:left w:val="single" w:sz="4" w:space="0" w:color="auto"/>
              <w:bottom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622" w:type="dxa"/>
            <w:tcBorders>
              <w:top w:val="nil"/>
              <w:bottom w:val="nil"/>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4.3</w:t>
            </w:r>
          </w:p>
        </w:tc>
        <w:tc>
          <w:tcPr>
            <w:tcW w:w="5632"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3C0558" w:rsidRPr="005E7D25" w:rsidRDefault="003C0558" w:rsidP="006C637B">
            <w:pPr>
              <w:pStyle w:val="af9"/>
              <w:rPr>
                <w:rFonts w:ascii="Times New Roman" w:hAnsi="Times New Roman" w:cs="Times New Roman"/>
              </w:rPr>
            </w:pPr>
          </w:p>
        </w:tc>
        <w:tc>
          <w:tcPr>
            <w:tcW w:w="2000" w:type="dxa"/>
            <w:gridSpan w:val="2"/>
            <w:tcBorders>
              <w:top w:val="nil"/>
              <w:left w:val="single" w:sz="4" w:space="0" w:color="auto"/>
              <w:bottom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622" w:type="dxa"/>
            <w:tcBorders>
              <w:top w:val="nil"/>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4.4</w:t>
            </w:r>
          </w:p>
        </w:tc>
        <w:tc>
          <w:tcPr>
            <w:tcW w:w="5632" w:type="dxa"/>
            <w:gridSpan w:val="3"/>
            <w:tcBorders>
              <w:top w:val="nil"/>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469" w:type="dxa"/>
            <w:gridSpan w:val="3"/>
            <w:tcBorders>
              <w:top w:val="nil"/>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2000" w:type="dxa"/>
            <w:gridSpan w:val="2"/>
            <w:tcBorders>
              <w:top w:val="nil"/>
              <w:left w:val="single" w:sz="4" w:space="0" w:color="auto"/>
              <w:bottom w:val="single" w:sz="4" w:space="0" w:color="auto"/>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1"/>
          <w:wAfter w:w="28" w:type="dxa"/>
        </w:trPr>
        <w:tc>
          <w:tcPr>
            <w:tcW w:w="4382"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740" w:type="dxa"/>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1423" w:type="dxa"/>
            <w:gridSpan w:val="2"/>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880" w:type="dxa"/>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2270" w:type="dxa"/>
            <w:gridSpan w:val="2"/>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E92890" w:rsidTr="006C637B">
        <w:trPr>
          <w:gridAfter w:val="1"/>
          <w:wAfter w:w="28" w:type="dxa"/>
        </w:trPr>
        <w:tc>
          <w:tcPr>
            <w:tcW w:w="4382" w:type="dxa"/>
            <w:gridSpan w:val="2"/>
            <w:tcBorders>
              <w:top w:val="nil"/>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3C0558" w:rsidRPr="00E92890" w:rsidRDefault="003C0558" w:rsidP="006C637B">
            <w:pPr>
              <w:pStyle w:val="af9"/>
              <w:rPr>
                <w:rFonts w:ascii="Times New Roman" w:hAnsi="Times New Roman" w:cs="Times New Roman"/>
                <w:sz w:val="18"/>
                <w:szCs w:val="18"/>
              </w:rPr>
            </w:pPr>
          </w:p>
        </w:tc>
        <w:tc>
          <w:tcPr>
            <w:tcW w:w="1423" w:type="dxa"/>
            <w:gridSpan w:val="2"/>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(подпись)</w:t>
            </w:r>
          </w:p>
        </w:tc>
        <w:tc>
          <w:tcPr>
            <w:tcW w:w="880" w:type="dxa"/>
            <w:tcBorders>
              <w:top w:val="nil"/>
              <w:left w:val="nil"/>
              <w:bottom w:val="nil"/>
              <w:right w:val="nil"/>
            </w:tcBorders>
          </w:tcPr>
          <w:p w:rsidR="003C0558" w:rsidRPr="00E92890" w:rsidRDefault="003C0558" w:rsidP="006C637B">
            <w:pPr>
              <w:pStyle w:val="af9"/>
              <w:rPr>
                <w:rFonts w:ascii="Times New Roman" w:hAnsi="Times New Roman" w:cs="Times New Roman"/>
                <w:sz w:val="18"/>
                <w:szCs w:val="18"/>
              </w:rPr>
            </w:pPr>
          </w:p>
        </w:tc>
        <w:tc>
          <w:tcPr>
            <w:tcW w:w="2270" w:type="dxa"/>
            <w:gridSpan w:val="2"/>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(расшифровка подписи)</w:t>
            </w:r>
          </w:p>
        </w:tc>
      </w:tr>
    </w:tbl>
    <w:p w:rsidR="003C0558" w:rsidRPr="00E92890" w:rsidRDefault="003C0558" w:rsidP="003C0558">
      <w:pPr>
        <w:rPr>
          <w:sz w:val="18"/>
          <w:szCs w:val="1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7C607C" w:rsidRDefault="003C0558" w:rsidP="003C0558">
      <w:pPr>
        <w:autoSpaceDE w:val="0"/>
        <w:autoSpaceDN w:val="0"/>
        <w:ind w:firstLine="567"/>
        <w:jc w:val="both"/>
      </w:pPr>
      <w:r w:rsidRPr="007C607C">
        <w:t>*Не заполняется в случае подачи заявления в электронном виде через ПГУ ЛО</w:t>
      </w: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5670"/>
        <w:jc w:val="right"/>
        <w:rPr>
          <w:bCs/>
          <w:color w:val="26282F"/>
        </w:rPr>
      </w:pPr>
    </w:p>
    <w:p w:rsidR="003C0558" w:rsidRDefault="003C0558" w:rsidP="003C0558">
      <w:pPr>
        <w:ind w:firstLine="5670"/>
        <w:rPr>
          <w:rStyle w:val="af8"/>
        </w:rPr>
      </w:pPr>
    </w:p>
    <w:p w:rsidR="003C0558" w:rsidRDefault="003C0558" w:rsidP="003C0558">
      <w:pPr>
        <w:ind w:firstLine="5670"/>
        <w:jc w:val="right"/>
        <w:rPr>
          <w:rStyle w:val="af8"/>
          <w:b w:val="0"/>
          <w:color w:val="auto"/>
          <w:sz w:val="20"/>
          <w:szCs w:val="20"/>
        </w:rPr>
      </w:pPr>
    </w:p>
    <w:p w:rsidR="003C0558" w:rsidRDefault="003C0558" w:rsidP="003C0558">
      <w:pPr>
        <w:ind w:firstLine="5670"/>
        <w:jc w:val="right"/>
        <w:rPr>
          <w:rStyle w:val="af8"/>
          <w:b w:val="0"/>
          <w:color w:val="auto"/>
          <w:sz w:val="20"/>
          <w:szCs w:val="20"/>
        </w:rPr>
      </w:pPr>
    </w:p>
    <w:p w:rsidR="003C0558" w:rsidRDefault="003C0558" w:rsidP="003C0558">
      <w:pPr>
        <w:ind w:firstLine="5670"/>
        <w:jc w:val="right"/>
        <w:rPr>
          <w:rStyle w:val="af8"/>
          <w:b w:val="0"/>
          <w:color w:val="auto"/>
          <w:sz w:val="20"/>
          <w:szCs w:val="20"/>
        </w:rPr>
      </w:pPr>
    </w:p>
    <w:p w:rsidR="003C0558" w:rsidRDefault="003C0558" w:rsidP="003C0558">
      <w:pPr>
        <w:ind w:firstLine="5670"/>
        <w:jc w:val="right"/>
        <w:rPr>
          <w:rStyle w:val="af8"/>
          <w:b w:val="0"/>
          <w:color w:val="auto"/>
          <w:sz w:val="20"/>
          <w:szCs w:val="20"/>
        </w:rPr>
      </w:pPr>
    </w:p>
    <w:p w:rsidR="003C0558" w:rsidRPr="003342FA" w:rsidRDefault="003C0558" w:rsidP="003C0558">
      <w:pPr>
        <w:ind w:firstLine="5670"/>
        <w:jc w:val="right"/>
        <w:rPr>
          <w:b/>
          <w:sz w:val="20"/>
          <w:szCs w:val="20"/>
        </w:rPr>
      </w:pPr>
      <w:r w:rsidRPr="003342FA">
        <w:rPr>
          <w:rStyle w:val="af8"/>
          <w:color w:val="auto"/>
          <w:sz w:val="20"/>
          <w:szCs w:val="20"/>
        </w:rPr>
        <w:lastRenderedPageBreak/>
        <w:t xml:space="preserve">Приложение </w:t>
      </w:r>
      <w:r>
        <w:rPr>
          <w:rStyle w:val="af8"/>
          <w:color w:val="auto"/>
          <w:sz w:val="20"/>
          <w:szCs w:val="20"/>
        </w:rPr>
        <w:t>3</w:t>
      </w:r>
    </w:p>
    <w:p w:rsidR="003C0558" w:rsidRPr="0074394A" w:rsidRDefault="003C0558" w:rsidP="003C0558">
      <w:pPr>
        <w:jc w:val="right"/>
        <w:rPr>
          <w:rStyle w:val="af8"/>
          <w:b w:val="0"/>
        </w:rPr>
      </w:pPr>
      <w:r w:rsidRPr="003342FA">
        <w:rPr>
          <w:rStyle w:val="af8"/>
          <w:color w:val="auto"/>
          <w:sz w:val="20"/>
          <w:szCs w:val="20"/>
        </w:rPr>
        <w:t xml:space="preserve">к </w:t>
      </w:r>
      <w:hyperlink w:anchor="sub_1000" w:history="1">
        <w:r w:rsidRPr="003342FA">
          <w:rPr>
            <w:rStyle w:val="af5"/>
            <w:bCs/>
            <w:sz w:val="20"/>
            <w:szCs w:val="20"/>
          </w:rPr>
          <w:t>Административному регламенту</w:t>
        </w:r>
      </w:hyperlink>
    </w:p>
    <w:p w:rsidR="003C0558" w:rsidRPr="0074394A" w:rsidRDefault="003C0558" w:rsidP="003C0558"/>
    <w:tbl>
      <w:tblPr>
        <w:tblW w:w="105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4"/>
        <w:gridCol w:w="216"/>
        <w:gridCol w:w="181"/>
        <w:gridCol w:w="28"/>
        <w:gridCol w:w="287"/>
        <w:gridCol w:w="148"/>
        <w:gridCol w:w="81"/>
        <w:gridCol w:w="552"/>
        <w:gridCol w:w="265"/>
        <w:gridCol w:w="17"/>
        <w:gridCol w:w="258"/>
        <w:gridCol w:w="184"/>
        <w:gridCol w:w="202"/>
        <w:gridCol w:w="89"/>
        <w:gridCol w:w="147"/>
        <w:gridCol w:w="236"/>
        <w:gridCol w:w="12"/>
        <w:gridCol w:w="282"/>
        <w:gridCol w:w="390"/>
        <w:gridCol w:w="253"/>
        <w:gridCol w:w="282"/>
        <w:gridCol w:w="24"/>
        <w:gridCol w:w="29"/>
        <w:gridCol w:w="55"/>
        <w:gridCol w:w="51"/>
        <w:gridCol w:w="129"/>
        <w:gridCol w:w="141"/>
        <w:gridCol w:w="110"/>
        <w:gridCol w:w="19"/>
        <w:gridCol w:w="35"/>
        <w:gridCol w:w="95"/>
        <w:gridCol w:w="190"/>
        <w:gridCol w:w="40"/>
        <w:gridCol w:w="7"/>
        <w:gridCol w:w="47"/>
        <w:gridCol w:w="411"/>
        <w:gridCol w:w="283"/>
        <w:gridCol w:w="77"/>
        <w:gridCol w:w="338"/>
        <w:gridCol w:w="24"/>
        <w:gridCol w:w="259"/>
        <w:gridCol w:w="375"/>
        <w:gridCol w:w="412"/>
        <w:gridCol w:w="335"/>
        <w:gridCol w:w="597"/>
        <w:gridCol w:w="48"/>
        <w:gridCol w:w="50"/>
        <w:gridCol w:w="288"/>
        <w:gridCol w:w="283"/>
        <w:gridCol w:w="104"/>
        <w:gridCol w:w="236"/>
      </w:tblGrid>
      <w:tr w:rsidR="003C0558" w:rsidRPr="0074394A" w:rsidTr="006C637B">
        <w:trPr>
          <w:gridAfter w:val="2"/>
          <w:wAfter w:w="340" w:type="dxa"/>
        </w:trPr>
        <w:tc>
          <w:tcPr>
            <w:tcW w:w="10206" w:type="dxa"/>
            <w:gridSpan w:val="49"/>
            <w:tcBorders>
              <w:top w:val="nil"/>
              <w:left w:val="nil"/>
              <w:bottom w:val="nil"/>
              <w:right w:val="nil"/>
            </w:tcBorders>
          </w:tcPr>
          <w:p w:rsidR="003C0558" w:rsidRPr="0074394A" w:rsidRDefault="003C0558" w:rsidP="006C637B">
            <w:pPr>
              <w:widowControl w:val="0"/>
              <w:autoSpaceDE w:val="0"/>
              <w:autoSpaceDN w:val="0"/>
              <w:adjustRightInd w:val="0"/>
              <w:spacing w:before="108" w:after="108"/>
              <w:jc w:val="center"/>
              <w:outlineLvl w:val="0"/>
              <w:rPr>
                <w:b/>
                <w:bCs/>
              </w:rPr>
            </w:pPr>
            <w:r w:rsidRPr="0074394A">
              <w:rPr>
                <w:b/>
                <w:bCs/>
              </w:rPr>
              <w:t>РЕШЕНИЕ</w:t>
            </w:r>
            <w:r w:rsidRPr="0074394A">
              <w:rPr>
                <w:b/>
                <w:bCs/>
              </w:rPr>
              <w:br/>
              <w:t xml:space="preserve">об отказе в выдаче разрешения на строительство </w:t>
            </w:r>
          </w:p>
        </w:tc>
      </w:tr>
      <w:tr w:rsidR="003C0558" w:rsidRPr="0074394A" w:rsidTr="006C637B">
        <w:trPr>
          <w:gridAfter w:val="2"/>
          <w:wAfter w:w="340" w:type="dxa"/>
        </w:trPr>
        <w:tc>
          <w:tcPr>
            <w:tcW w:w="3119" w:type="dxa"/>
            <w:gridSpan w:val="10"/>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258" w:type="dxa"/>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rPr>
                <w:b/>
                <w:bCs/>
                <w:color w:val="26282F"/>
              </w:rPr>
              <w:t>"</w:t>
            </w:r>
          </w:p>
        </w:tc>
        <w:tc>
          <w:tcPr>
            <w:tcW w:w="386" w:type="dxa"/>
            <w:gridSpan w:val="2"/>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236" w:type="dxa"/>
            <w:gridSpan w:val="2"/>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rPr>
                <w:b/>
                <w:bCs/>
                <w:color w:val="26282F"/>
              </w:rPr>
              <w:t>"</w:t>
            </w:r>
          </w:p>
        </w:tc>
        <w:tc>
          <w:tcPr>
            <w:tcW w:w="236" w:type="dxa"/>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1243" w:type="dxa"/>
            <w:gridSpan w:val="6"/>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515" w:type="dxa"/>
            <w:gridSpan w:val="6"/>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rPr>
                <w:b/>
                <w:bCs/>
                <w:color w:val="26282F"/>
              </w:rPr>
              <w:t>20</w:t>
            </w:r>
          </w:p>
        </w:tc>
        <w:tc>
          <w:tcPr>
            <w:tcW w:w="386" w:type="dxa"/>
            <w:gridSpan w:val="6"/>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3827" w:type="dxa"/>
            <w:gridSpan w:val="15"/>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rPr>
                <w:b/>
                <w:bCs/>
                <w:color w:val="26282F"/>
              </w:rPr>
              <w:t>года</w:t>
            </w:r>
          </w:p>
        </w:tc>
      </w:tr>
      <w:tr w:rsidR="003C0558" w:rsidRPr="0074394A" w:rsidTr="006C637B">
        <w:trPr>
          <w:gridAfter w:val="2"/>
          <w:wAfter w:w="340" w:type="dxa"/>
        </w:trPr>
        <w:tc>
          <w:tcPr>
            <w:tcW w:w="10206" w:type="dxa"/>
            <w:gridSpan w:val="49"/>
            <w:tcBorders>
              <w:top w:val="nil"/>
              <w:left w:val="nil"/>
              <w:bottom w:val="nil"/>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5507" w:type="dxa"/>
            <w:gridSpan w:val="23"/>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t>________________________________________</w:t>
            </w:r>
          </w:p>
        </w:tc>
        <w:tc>
          <w:tcPr>
            <w:tcW w:w="4699" w:type="dxa"/>
            <w:gridSpan w:val="26"/>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t xml:space="preserve">Администрации </w:t>
            </w:r>
          </w:p>
          <w:p w:rsidR="003C0558" w:rsidRPr="0074394A" w:rsidRDefault="003C0558" w:rsidP="006C637B">
            <w:pPr>
              <w:widowControl w:val="0"/>
              <w:autoSpaceDE w:val="0"/>
              <w:autoSpaceDN w:val="0"/>
              <w:adjustRightInd w:val="0"/>
              <w:jc w:val="both"/>
            </w:pPr>
            <w:r w:rsidRPr="0074394A">
              <w:t>МО «Кузьмоловское городское поселение»</w:t>
            </w:r>
          </w:p>
        </w:tc>
      </w:tr>
      <w:tr w:rsidR="003C0558" w:rsidRPr="0074394A" w:rsidTr="006C637B">
        <w:trPr>
          <w:gridAfter w:val="2"/>
          <w:wAfter w:w="340" w:type="dxa"/>
        </w:trPr>
        <w:tc>
          <w:tcPr>
            <w:tcW w:w="5507" w:type="dxa"/>
            <w:gridSpan w:val="23"/>
            <w:tcBorders>
              <w:top w:val="nil"/>
              <w:left w:val="nil"/>
              <w:bottom w:val="nil"/>
              <w:right w:val="nil"/>
            </w:tcBorders>
          </w:tcPr>
          <w:p w:rsidR="003C0558" w:rsidRPr="0074394A" w:rsidRDefault="003C0558" w:rsidP="006C637B">
            <w:pPr>
              <w:widowControl w:val="0"/>
              <w:autoSpaceDE w:val="0"/>
              <w:autoSpaceDN w:val="0"/>
              <w:adjustRightInd w:val="0"/>
              <w:jc w:val="center"/>
            </w:pPr>
          </w:p>
        </w:tc>
        <w:tc>
          <w:tcPr>
            <w:tcW w:w="4699" w:type="dxa"/>
            <w:gridSpan w:val="26"/>
            <w:tcBorders>
              <w:top w:val="nil"/>
              <w:left w:val="nil"/>
              <w:bottom w:val="nil"/>
              <w:right w:val="nil"/>
            </w:tcBorders>
          </w:tcPr>
          <w:p w:rsidR="003C0558" w:rsidRPr="0074394A" w:rsidRDefault="003C0558" w:rsidP="006C637B">
            <w:pPr>
              <w:widowControl w:val="0"/>
              <w:autoSpaceDE w:val="0"/>
              <w:autoSpaceDN w:val="0"/>
              <w:adjustRightInd w:val="0"/>
              <w:jc w:val="both"/>
              <w:rPr>
                <w:sz w:val="18"/>
                <w:szCs w:val="18"/>
              </w:rPr>
            </w:pPr>
          </w:p>
          <w:p w:rsidR="003C0558" w:rsidRPr="0074394A" w:rsidRDefault="003C0558" w:rsidP="006C637B">
            <w:pPr>
              <w:widowControl w:val="0"/>
              <w:autoSpaceDE w:val="0"/>
              <w:autoSpaceDN w:val="0"/>
              <w:adjustRightInd w:val="0"/>
              <w:jc w:val="both"/>
              <w:rPr>
                <w:sz w:val="18"/>
                <w:szCs w:val="18"/>
              </w:rPr>
            </w:pPr>
            <w:r w:rsidRPr="0074394A">
              <w:rPr>
                <w:sz w:val="18"/>
                <w:szCs w:val="18"/>
              </w:rPr>
              <w:t>(должность лица, принявшего решение)</w:t>
            </w:r>
          </w:p>
        </w:tc>
      </w:tr>
      <w:tr w:rsidR="003C0558" w:rsidRPr="0074394A" w:rsidTr="006C637B">
        <w:tc>
          <w:tcPr>
            <w:tcW w:w="7197" w:type="dxa"/>
            <w:gridSpan w:val="38"/>
            <w:tcBorders>
              <w:top w:val="nil"/>
              <w:left w:val="nil"/>
              <w:bottom w:val="nil"/>
              <w:right w:val="nil"/>
            </w:tcBorders>
          </w:tcPr>
          <w:p w:rsidR="003C0558" w:rsidRPr="0074394A" w:rsidRDefault="003C0558" w:rsidP="006C637B">
            <w:pPr>
              <w:widowControl w:val="0"/>
              <w:autoSpaceDE w:val="0"/>
              <w:autoSpaceDN w:val="0"/>
              <w:adjustRightInd w:val="0"/>
              <w:jc w:val="both"/>
            </w:pPr>
          </w:p>
          <w:p w:rsidR="003C0558" w:rsidRPr="0074394A" w:rsidRDefault="003C0558" w:rsidP="006C637B"/>
        </w:tc>
        <w:tc>
          <w:tcPr>
            <w:tcW w:w="3113" w:type="dxa"/>
            <w:gridSpan w:val="12"/>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236" w:type="dxa"/>
            <w:tcBorders>
              <w:top w:val="nil"/>
              <w:left w:val="nil"/>
              <w:bottom w:val="nil"/>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7197" w:type="dxa"/>
            <w:gridSpan w:val="38"/>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3009" w:type="dxa"/>
            <w:gridSpan w:val="11"/>
            <w:tcBorders>
              <w:top w:val="nil"/>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(фамилия, инициалы лица, принявшего решение)</w:t>
            </w:r>
          </w:p>
        </w:tc>
      </w:tr>
      <w:tr w:rsidR="003C0558" w:rsidRPr="0074394A" w:rsidTr="006C637B">
        <w:trPr>
          <w:gridAfter w:val="2"/>
          <w:wAfter w:w="340" w:type="dxa"/>
        </w:trPr>
        <w:tc>
          <w:tcPr>
            <w:tcW w:w="2837" w:type="dxa"/>
            <w:gridSpan w:val="8"/>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t>рассмотрев заявление</w:t>
            </w:r>
          </w:p>
        </w:tc>
        <w:tc>
          <w:tcPr>
            <w:tcW w:w="7369" w:type="dxa"/>
            <w:gridSpan w:val="41"/>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2837" w:type="dxa"/>
            <w:gridSpan w:val="8"/>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7369" w:type="dxa"/>
            <w:gridSpan w:val="41"/>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(наименование лица, обратившегося за получением разрешения на строительство)</w:t>
            </w:r>
          </w:p>
        </w:tc>
      </w:tr>
      <w:tr w:rsidR="003C0558" w:rsidRPr="0074394A" w:rsidTr="006C637B">
        <w:trPr>
          <w:gridAfter w:val="2"/>
          <w:wAfter w:w="340" w:type="dxa"/>
        </w:trPr>
        <w:tc>
          <w:tcPr>
            <w:tcW w:w="4919" w:type="dxa"/>
            <w:gridSpan w:val="19"/>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t>о выдаче разрешения на строительство:</w:t>
            </w:r>
          </w:p>
        </w:tc>
        <w:tc>
          <w:tcPr>
            <w:tcW w:w="5287" w:type="dxa"/>
            <w:gridSpan w:val="30"/>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4919" w:type="dxa"/>
            <w:gridSpan w:val="19"/>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5287" w:type="dxa"/>
            <w:gridSpan w:val="30"/>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(наименование объекта капитального строительства)</w:t>
            </w:r>
          </w:p>
        </w:tc>
      </w:tr>
      <w:tr w:rsidR="003C0558" w:rsidRPr="0074394A" w:rsidTr="006C637B">
        <w:trPr>
          <w:gridAfter w:val="2"/>
          <w:wAfter w:w="340" w:type="dxa"/>
        </w:trPr>
        <w:tc>
          <w:tcPr>
            <w:tcW w:w="1344" w:type="dxa"/>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t>по адресу:</w:t>
            </w:r>
          </w:p>
        </w:tc>
        <w:tc>
          <w:tcPr>
            <w:tcW w:w="8862" w:type="dxa"/>
            <w:gridSpan w:val="48"/>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1344" w:type="dxa"/>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8862" w:type="dxa"/>
            <w:gridSpan w:val="48"/>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3C0558" w:rsidRPr="0074394A" w:rsidTr="006C637B">
        <w:trPr>
          <w:gridAfter w:val="2"/>
          <w:wAfter w:w="340" w:type="dxa"/>
        </w:trPr>
        <w:tc>
          <w:tcPr>
            <w:tcW w:w="1769" w:type="dxa"/>
            <w:gridSpan w:val="4"/>
            <w:tcBorders>
              <w:top w:val="nil"/>
              <w:left w:val="nil"/>
              <w:bottom w:val="nil"/>
              <w:right w:val="nil"/>
            </w:tcBorders>
          </w:tcPr>
          <w:p w:rsidR="003C0558" w:rsidRPr="00AB7C4B" w:rsidRDefault="003C0558" w:rsidP="006C637B">
            <w:pPr>
              <w:widowControl w:val="0"/>
              <w:autoSpaceDE w:val="0"/>
              <w:autoSpaceDN w:val="0"/>
              <w:adjustRightInd w:val="0"/>
              <w:jc w:val="both"/>
            </w:pPr>
          </w:p>
          <w:p w:rsidR="003C0558" w:rsidRPr="00AB7C4B" w:rsidRDefault="003C0558" w:rsidP="006C637B">
            <w:pPr>
              <w:widowControl w:val="0"/>
              <w:autoSpaceDE w:val="0"/>
              <w:autoSpaceDN w:val="0"/>
              <w:adjustRightInd w:val="0"/>
              <w:jc w:val="both"/>
            </w:pPr>
            <w:r w:rsidRPr="00AB7C4B">
              <w:t xml:space="preserve">входящий </w:t>
            </w:r>
            <w:r>
              <w:t>№</w:t>
            </w:r>
          </w:p>
        </w:tc>
        <w:tc>
          <w:tcPr>
            <w:tcW w:w="516" w:type="dxa"/>
            <w:gridSpan w:val="3"/>
            <w:tcBorders>
              <w:top w:val="nil"/>
              <w:left w:val="nil"/>
              <w:bottom w:val="nil"/>
              <w:right w:val="nil"/>
            </w:tcBorders>
          </w:tcPr>
          <w:p w:rsidR="003C0558" w:rsidRPr="00AB7C4B" w:rsidRDefault="003C0558" w:rsidP="006C637B">
            <w:pPr>
              <w:widowControl w:val="0"/>
              <w:autoSpaceDE w:val="0"/>
              <w:autoSpaceDN w:val="0"/>
              <w:adjustRightInd w:val="0"/>
              <w:jc w:val="both"/>
            </w:pPr>
          </w:p>
        </w:tc>
        <w:tc>
          <w:tcPr>
            <w:tcW w:w="552" w:type="dxa"/>
            <w:tcBorders>
              <w:top w:val="nil"/>
              <w:left w:val="nil"/>
              <w:bottom w:val="nil"/>
              <w:right w:val="nil"/>
            </w:tcBorders>
          </w:tcPr>
          <w:p w:rsidR="003C0558" w:rsidRPr="00AB7C4B" w:rsidRDefault="003C0558" w:rsidP="006C637B">
            <w:pPr>
              <w:widowControl w:val="0"/>
              <w:autoSpaceDE w:val="0"/>
              <w:autoSpaceDN w:val="0"/>
              <w:adjustRightInd w:val="0"/>
              <w:jc w:val="both"/>
            </w:pPr>
          </w:p>
          <w:p w:rsidR="003C0558" w:rsidRPr="00AB7C4B" w:rsidRDefault="003C0558" w:rsidP="006C637B">
            <w:pPr>
              <w:widowControl w:val="0"/>
              <w:autoSpaceDE w:val="0"/>
              <w:autoSpaceDN w:val="0"/>
              <w:adjustRightInd w:val="0"/>
              <w:jc w:val="both"/>
            </w:pPr>
            <w:r w:rsidRPr="00AB7C4B">
              <w:t>от</w:t>
            </w:r>
          </w:p>
        </w:tc>
        <w:tc>
          <w:tcPr>
            <w:tcW w:w="265" w:type="dxa"/>
            <w:tcBorders>
              <w:top w:val="nil"/>
              <w:left w:val="nil"/>
              <w:bottom w:val="nil"/>
              <w:right w:val="nil"/>
            </w:tcBorders>
          </w:tcPr>
          <w:p w:rsidR="003C0558" w:rsidRPr="00AB7C4B" w:rsidRDefault="003C0558" w:rsidP="006C637B">
            <w:pPr>
              <w:widowControl w:val="0"/>
              <w:autoSpaceDE w:val="0"/>
              <w:autoSpaceDN w:val="0"/>
              <w:adjustRightInd w:val="0"/>
              <w:jc w:val="both"/>
            </w:pPr>
          </w:p>
          <w:p w:rsidR="003C0558" w:rsidRPr="00AB7C4B" w:rsidRDefault="003C0558" w:rsidP="006C637B">
            <w:pPr>
              <w:widowControl w:val="0"/>
              <w:autoSpaceDE w:val="0"/>
              <w:autoSpaceDN w:val="0"/>
              <w:adjustRightInd w:val="0"/>
              <w:jc w:val="both"/>
            </w:pPr>
            <w:r w:rsidRPr="00AB7C4B">
              <w:t>"</w:t>
            </w:r>
          </w:p>
        </w:tc>
        <w:tc>
          <w:tcPr>
            <w:tcW w:w="459" w:type="dxa"/>
            <w:gridSpan w:val="3"/>
            <w:tcBorders>
              <w:top w:val="nil"/>
              <w:left w:val="nil"/>
              <w:bottom w:val="nil"/>
              <w:right w:val="nil"/>
            </w:tcBorders>
          </w:tcPr>
          <w:p w:rsidR="003C0558" w:rsidRPr="00AB7C4B" w:rsidRDefault="003C0558" w:rsidP="006C637B">
            <w:pPr>
              <w:widowControl w:val="0"/>
              <w:autoSpaceDE w:val="0"/>
              <w:autoSpaceDN w:val="0"/>
              <w:adjustRightInd w:val="0"/>
              <w:jc w:val="both"/>
            </w:pPr>
          </w:p>
        </w:tc>
        <w:tc>
          <w:tcPr>
            <w:tcW w:w="291" w:type="dxa"/>
            <w:gridSpan w:val="2"/>
            <w:tcBorders>
              <w:top w:val="nil"/>
              <w:left w:val="nil"/>
              <w:bottom w:val="nil"/>
              <w:right w:val="nil"/>
            </w:tcBorders>
          </w:tcPr>
          <w:p w:rsidR="003C0558" w:rsidRPr="00AB7C4B" w:rsidRDefault="003C0558" w:rsidP="006C637B">
            <w:pPr>
              <w:widowControl w:val="0"/>
              <w:autoSpaceDE w:val="0"/>
              <w:autoSpaceDN w:val="0"/>
              <w:adjustRightInd w:val="0"/>
              <w:jc w:val="both"/>
            </w:pPr>
          </w:p>
          <w:p w:rsidR="003C0558" w:rsidRPr="00AB7C4B" w:rsidRDefault="003C0558" w:rsidP="006C637B">
            <w:pPr>
              <w:widowControl w:val="0"/>
              <w:autoSpaceDE w:val="0"/>
              <w:autoSpaceDN w:val="0"/>
              <w:adjustRightInd w:val="0"/>
              <w:jc w:val="both"/>
            </w:pPr>
            <w:r w:rsidRPr="00AB7C4B">
              <w:t>"</w:t>
            </w:r>
          </w:p>
        </w:tc>
        <w:tc>
          <w:tcPr>
            <w:tcW w:w="1710" w:type="dxa"/>
            <w:gridSpan w:val="10"/>
            <w:tcBorders>
              <w:top w:val="nil"/>
              <w:left w:val="nil"/>
              <w:bottom w:val="nil"/>
              <w:right w:val="nil"/>
            </w:tcBorders>
          </w:tcPr>
          <w:p w:rsidR="003C0558" w:rsidRPr="00AB7C4B" w:rsidRDefault="003C0558" w:rsidP="006C637B">
            <w:pPr>
              <w:widowControl w:val="0"/>
              <w:autoSpaceDE w:val="0"/>
              <w:autoSpaceDN w:val="0"/>
              <w:adjustRightInd w:val="0"/>
              <w:jc w:val="both"/>
            </w:pPr>
          </w:p>
        </w:tc>
        <w:tc>
          <w:tcPr>
            <w:tcW w:w="580" w:type="dxa"/>
            <w:gridSpan w:val="7"/>
            <w:tcBorders>
              <w:top w:val="nil"/>
              <w:left w:val="nil"/>
              <w:bottom w:val="nil"/>
              <w:right w:val="nil"/>
            </w:tcBorders>
          </w:tcPr>
          <w:p w:rsidR="003C0558" w:rsidRPr="00AB7C4B" w:rsidRDefault="003C0558" w:rsidP="006C637B">
            <w:pPr>
              <w:widowControl w:val="0"/>
              <w:autoSpaceDE w:val="0"/>
              <w:autoSpaceDN w:val="0"/>
              <w:adjustRightInd w:val="0"/>
              <w:jc w:val="both"/>
            </w:pPr>
          </w:p>
          <w:p w:rsidR="003C0558" w:rsidRPr="00AB7C4B" w:rsidRDefault="003C0558" w:rsidP="006C637B">
            <w:pPr>
              <w:widowControl w:val="0"/>
              <w:autoSpaceDE w:val="0"/>
              <w:autoSpaceDN w:val="0"/>
              <w:adjustRightInd w:val="0"/>
              <w:jc w:val="both"/>
            </w:pPr>
            <w:r w:rsidRPr="00AB7C4B">
              <w:t>20</w:t>
            </w:r>
          </w:p>
        </w:tc>
        <w:tc>
          <w:tcPr>
            <w:tcW w:w="284" w:type="dxa"/>
            <w:gridSpan w:val="4"/>
            <w:tcBorders>
              <w:top w:val="nil"/>
              <w:left w:val="nil"/>
              <w:bottom w:val="nil"/>
              <w:right w:val="nil"/>
            </w:tcBorders>
          </w:tcPr>
          <w:p w:rsidR="003C0558" w:rsidRPr="00AB7C4B" w:rsidRDefault="003C0558" w:rsidP="006C637B">
            <w:pPr>
              <w:widowControl w:val="0"/>
              <w:autoSpaceDE w:val="0"/>
              <w:autoSpaceDN w:val="0"/>
              <w:adjustRightInd w:val="0"/>
              <w:jc w:val="both"/>
            </w:pPr>
          </w:p>
        </w:tc>
        <w:tc>
          <w:tcPr>
            <w:tcW w:w="3780" w:type="dxa"/>
            <w:gridSpan w:val="14"/>
            <w:tcBorders>
              <w:top w:val="nil"/>
              <w:left w:val="nil"/>
              <w:bottom w:val="nil"/>
              <w:right w:val="nil"/>
            </w:tcBorders>
          </w:tcPr>
          <w:p w:rsidR="003C0558" w:rsidRPr="00AB7C4B" w:rsidRDefault="003C0558" w:rsidP="006C637B">
            <w:pPr>
              <w:widowControl w:val="0"/>
              <w:autoSpaceDE w:val="0"/>
              <w:autoSpaceDN w:val="0"/>
              <w:adjustRightInd w:val="0"/>
              <w:jc w:val="both"/>
            </w:pPr>
          </w:p>
          <w:p w:rsidR="003C0558" w:rsidRPr="00AB7C4B" w:rsidRDefault="003C0558" w:rsidP="006C637B">
            <w:pPr>
              <w:widowControl w:val="0"/>
              <w:autoSpaceDE w:val="0"/>
              <w:autoSpaceDN w:val="0"/>
              <w:adjustRightInd w:val="0"/>
              <w:jc w:val="both"/>
            </w:pPr>
            <w:r w:rsidRPr="00AB7C4B">
              <w:t>года), руководствуясь</w:t>
            </w:r>
          </w:p>
        </w:tc>
      </w:tr>
      <w:tr w:rsidR="003C0558" w:rsidRPr="0074394A" w:rsidTr="006C637B">
        <w:trPr>
          <w:gridAfter w:val="2"/>
          <w:wAfter w:w="340" w:type="dxa"/>
        </w:trPr>
        <w:tc>
          <w:tcPr>
            <w:tcW w:w="10206" w:type="dxa"/>
            <w:gridSpan w:val="49"/>
            <w:tcBorders>
              <w:top w:val="nil"/>
              <w:left w:val="nil"/>
              <w:bottom w:val="nil"/>
              <w:right w:val="nil"/>
            </w:tcBorders>
          </w:tcPr>
          <w:p w:rsidR="003C0558" w:rsidRDefault="003C0558" w:rsidP="006C637B">
            <w:pPr>
              <w:widowControl w:val="0"/>
              <w:autoSpaceDE w:val="0"/>
              <w:autoSpaceDN w:val="0"/>
              <w:adjustRightInd w:val="0"/>
              <w:jc w:val="both"/>
            </w:pPr>
          </w:p>
          <w:p w:rsidR="003C0558" w:rsidRPr="0074394A" w:rsidRDefault="003C0558" w:rsidP="006C637B">
            <w:pPr>
              <w:widowControl w:val="0"/>
              <w:autoSpaceDE w:val="0"/>
              <w:autoSpaceDN w:val="0"/>
              <w:adjustRightInd w:val="0"/>
              <w:jc w:val="both"/>
            </w:pPr>
            <w:hyperlink r:id="rId30" w:history="1">
              <w:r w:rsidRPr="0074394A">
                <w:rPr>
                  <w:color w:val="106BBE"/>
                </w:rPr>
                <w:t>частью 13 статьи 51</w:t>
              </w:r>
            </w:hyperlink>
            <w:r w:rsidRPr="0074394A">
              <w:t xml:space="preserve"> Градостроительного кодекса Российской Федерации,</w:t>
            </w:r>
          </w:p>
        </w:tc>
      </w:tr>
      <w:tr w:rsidR="003C0558" w:rsidRPr="0074394A" w:rsidTr="006C637B">
        <w:trPr>
          <w:gridAfter w:val="2"/>
          <w:wAfter w:w="340" w:type="dxa"/>
        </w:trPr>
        <w:tc>
          <w:tcPr>
            <w:tcW w:w="1560" w:type="dxa"/>
            <w:gridSpan w:val="2"/>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t>подпунктом</w:t>
            </w:r>
          </w:p>
        </w:tc>
        <w:tc>
          <w:tcPr>
            <w:tcW w:w="644" w:type="dxa"/>
            <w:gridSpan w:val="4"/>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8002" w:type="dxa"/>
            <w:gridSpan w:val="43"/>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t>пункта 2.15 Административного регламента предоставления</w:t>
            </w:r>
          </w:p>
        </w:tc>
      </w:tr>
      <w:tr w:rsidR="003C0558" w:rsidRPr="0074394A" w:rsidTr="006C637B">
        <w:trPr>
          <w:gridAfter w:val="2"/>
          <w:wAfter w:w="340" w:type="dxa"/>
        </w:trPr>
        <w:tc>
          <w:tcPr>
            <w:tcW w:w="10206" w:type="dxa"/>
            <w:gridSpan w:val="49"/>
            <w:tcBorders>
              <w:top w:val="nil"/>
              <w:left w:val="nil"/>
              <w:bottom w:val="nil"/>
              <w:right w:val="nil"/>
            </w:tcBorders>
          </w:tcPr>
          <w:p w:rsidR="003C0558" w:rsidRDefault="003C0558" w:rsidP="006C637B">
            <w:pPr>
              <w:widowControl w:val="0"/>
              <w:autoSpaceDE w:val="0"/>
              <w:autoSpaceDN w:val="0"/>
              <w:adjustRightInd w:val="0"/>
              <w:jc w:val="both"/>
            </w:pPr>
          </w:p>
          <w:p w:rsidR="003C0558" w:rsidRPr="0074394A" w:rsidRDefault="003C0558" w:rsidP="006C637B">
            <w:pPr>
              <w:widowControl w:val="0"/>
              <w:autoSpaceDE w:val="0"/>
              <w:autoSpaceDN w:val="0"/>
              <w:adjustRightInd w:val="0"/>
              <w:jc w:val="both"/>
            </w:pPr>
            <w:r w:rsidRPr="0074394A">
              <w:t>Администрацией МО Кузьмоловское городское поселение Всеволожского муниципального района Ленинградской области Муниципальной услуги по выдаче разрешений на строительство</w:t>
            </w:r>
          </w:p>
        </w:tc>
      </w:tr>
      <w:tr w:rsidR="003C0558" w:rsidRPr="0074394A" w:rsidTr="006C637B">
        <w:trPr>
          <w:gridAfter w:val="2"/>
          <w:wAfter w:w="340" w:type="dxa"/>
        </w:trPr>
        <w:tc>
          <w:tcPr>
            <w:tcW w:w="10206" w:type="dxa"/>
            <w:gridSpan w:val="49"/>
            <w:tcBorders>
              <w:top w:val="nil"/>
              <w:left w:val="nil"/>
              <w:bottom w:val="nil"/>
              <w:right w:val="nil"/>
            </w:tcBorders>
          </w:tcPr>
          <w:p w:rsidR="003C0558" w:rsidRPr="0074394A" w:rsidRDefault="003C0558" w:rsidP="006C637B">
            <w:pPr>
              <w:widowControl w:val="0"/>
              <w:autoSpaceDE w:val="0"/>
              <w:autoSpaceDN w:val="0"/>
              <w:adjustRightInd w:val="0"/>
              <w:jc w:val="center"/>
            </w:pPr>
            <w:r w:rsidRPr="0074394A">
              <w:t>Решил:</w:t>
            </w:r>
          </w:p>
        </w:tc>
      </w:tr>
      <w:tr w:rsidR="003C0558" w:rsidRPr="0074394A" w:rsidTr="006C637B">
        <w:trPr>
          <w:gridAfter w:val="2"/>
          <w:wAfter w:w="340" w:type="dxa"/>
        </w:trPr>
        <w:tc>
          <w:tcPr>
            <w:tcW w:w="10206" w:type="dxa"/>
            <w:gridSpan w:val="49"/>
            <w:tcBorders>
              <w:top w:val="nil"/>
              <w:left w:val="nil"/>
              <w:bottom w:val="nil"/>
              <w:right w:val="nil"/>
            </w:tcBorders>
          </w:tcPr>
          <w:p w:rsidR="003C0558" w:rsidRDefault="003C0558" w:rsidP="006C637B">
            <w:pPr>
              <w:widowControl w:val="0"/>
              <w:autoSpaceDE w:val="0"/>
              <w:autoSpaceDN w:val="0"/>
              <w:adjustRightInd w:val="0"/>
              <w:jc w:val="both"/>
            </w:pPr>
          </w:p>
          <w:p w:rsidR="003C0558" w:rsidRPr="0074394A" w:rsidRDefault="003C0558" w:rsidP="006C637B">
            <w:pPr>
              <w:widowControl w:val="0"/>
              <w:autoSpaceDE w:val="0"/>
              <w:autoSpaceDN w:val="0"/>
              <w:adjustRightInd w:val="0"/>
              <w:jc w:val="both"/>
            </w:pPr>
            <w:r w:rsidRPr="0074394A">
              <w:t>1. В выдаче разрешения на строительство отказать в связи:</w:t>
            </w:r>
          </w:p>
        </w:tc>
      </w:tr>
      <w:tr w:rsidR="003C0558" w:rsidRPr="0074394A" w:rsidTr="006C637B">
        <w:trPr>
          <w:gridAfter w:val="2"/>
          <w:wAfter w:w="340" w:type="dxa"/>
        </w:trPr>
        <w:tc>
          <w:tcPr>
            <w:tcW w:w="10206" w:type="dxa"/>
            <w:gridSpan w:val="49"/>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10206" w:type="dxa"/>
            <w:gridSpan w:val="49"/>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 xml:space="preserve">(указывается на отсутствие документов, предусмотренных </w:t>
            </w:r>
            <w:hyperlink r:id="rId31" w:history="1">
              <w:r w:rsidRPr="0074394A">
                <w:rPr>
                  <w:color w:val="106BBE"/>
                  <w:sz w:val="18"/>
                  <w:szCs w:val="18"/>
                </w:rPr>
                <w:t>частью 7 статьи 51</w:t>
              </w:r>
            </w:hyperlink>
          </w:p>
        </w:tc>
      </w:tr>
      <w:tr w:rsidR="003C0558" w:rsidRPr="0074394A" w:rsidTr="006C637B">
        <w:trPr>
          <w:gridAfter w:val="2"/>
          <w:wAfter w:w="340" w:type="dxa"/>
        </w:trPr>
        <w:tc>
          <w:tcPr>
            <w:tcW w:w="10206" w:type="dxa"/>
            <w:gridSpan w:val="49"/>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10206" w:type="dxa"/>
            <w:gridSpan w:val="49"/>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Градостроительного кодекса Российской Федерации, с указанием всех</w:t>
            </w:r>
          </w:p>
        </w:tc>
      </w:tr>
      <w:tr w:rsidR="003C0558" w:rsidRPr="0074394A" w:rsidTr="006C637B">
        <w:trPr>
          <w:gridAfter w:val="2"/>
          <w:wAfter w:w="340" w:type="dxa"/>
        </w:trPr>
        <w:tc>
          <w:tcPr>
            <w:tcW w:w="10206" w:type="dxa"/>
            <w:gridSpan w:val="49"/>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10206" w:type="dxa"/>
            <w:gridSpan w:val="49"/>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3C0558" w:rsidRPr="0074394A" w:rsidTr="006C637B">
        <w:trPr>
          <w:gridAfter w:val="2"/>
          <w:wAfter w:w="340" w:type="dxa"/>
        </w:trPr>
        <w:tc>
          <w:tcPr>
            <w:tcW w:w="10206" w:type="dxa"/>
            <w:gridSpan w:val="49"/>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10206" w:type="dxa"/>
            <w:gridSpan w:val="49"/>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3C0558" w:rsidRPr="0074394A" w:rsidTr="006C637B">
        <w:trPr>
          <w:gridAfter w:val="2"/>
          <w:wAfter w:w="340" w:type="dxa"/>
        </w:trPr>
        <w:tc>
          <w:tcPr>
            <w:tcW w:w="10206" w:type="dxa"/>
            <w:gridSpan w:val="49"/>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10206" w:type="dxa"/>
            <w:gridSpan w:val="49"/>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3C0558" w:rsidRPr="0074394A" w:rsidTr="006C637B">
        <w:trPr>
          <w:gridAfter w:val="2"/>
          <w:wAfter w:w="340" w:type="dxa"/>
        </w:trPr>
        <w:tc>
          <w:tcPr>
            <w:tcW w:w="1741" w:type="dxa"/>
            <w:gridSpan w:val="3"/>
            <w:tcBorders>
              <w:top w:val="nil"/>
              <w:left w:val="nil"/>
              <w:bottom w:val="nil"/>
              <w:right w:val="nil"/>
            </w:tcBorders>
          </w:tcPr>
          <w:p w:rsidR="003C0558" w:rsidRDefault="003C0558" w:rsidP="006C637B">
            <w:pPr>
              <w:widowControl w:val="0"/>
              <w:autoSpaceDE w:val="0"/>
              <w:autoSpaceDN w:val="0"/>
              <w:adjustRightInd w:val="0"/>
              <w:jc w:val="both"/>
            </w:pPr>
          </w:p>
          <w:p w:rsidR="003C0558" w:rsidRDefault="003C0558" w:rsidP="006C637B">
            <w:pPr>
              <w:widowControl w:val="0"/>
              <w:autoSpaceDE w:val="0"/>
              <w:autoSpaceDN w:val="0"/>
              <w:adjustRightInd w:val="0"/>
              <w:jc w:val="both"/>
            </w:pPr>
          </w:p>
          <w:p w:rsidR="003C0558" w:rsidRDefault="003C0558" w:rsidP="006C637B">
            <w:pPr>
              <w:widowControl w:val="0"/>
              <w:autoSpaceDE w:val="0"/>
              <w:autoSpaceDN w:val="0"/>
              <w:adjustRightInd w:val="0"/>
              <w:jc w:val="both"/>
            </w:pPr>
          </w:p>
          <w:p w:rsidR="003C0558" w:rsidRPr="0074394A" w:rsidRDefault="003C0558" w:rsidP="006C637B">
            <w:pPr>
              <w:widowControl w:val="0"/>
              <w:autoSpaceDE w:val="0"/>
              <w:autoSpaceDN w:val="0"/>
              <w:adjustRightInd w:val="0"/>
              <w:jc w:val="both"/>
            </w:pPr>
            <w:r w:rsidRPr="0074394A">
              <w:t>2. Разъяснить</w:t>
            </w:r>
          </w:p>
        </w:tc>
        <w:tc>
          <w:tcPr>
            <w:tcW w:w="7844" w:type="dxa"/>
            <w:gridSpan w:val="43"/>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621" w:type="dxa"/>
            <w:gridSpan w:val="3"/>
            <w:tcBorders>
              <w:top w:val="nil"/>
              <w:left w:val="nil"/>
              <w:bottom w:val="nil"/>
              <w:right w:val="nil"/>
            </w:tcBorders>
          </w:tcPr>
          <w:p w:rsidR="003C0558" w:rsidRPr="0074394A" w:rsidRDefault="003C0558" w:rsidP="006C637B">
            <w:pPr>
              <w:widowControl w:val="0"/>
              <w:autoSpaceDE w:val="0"/>
              <w:autoSpaceDN w:val="0"/>
              <w:adjustRightInd w:val="0"/>
              <w:jc w:val="both"/>
            </w:pPr>
          </w:p>
          <w:p w:rsidR="003C0558" w:rsidRDefault="003C0558" w:rsidP="006C637B">
            <w:pPr>
              <w:widowControl w:val="0"/>
              <w:autoSpaceDE w:val="0"/>
              <w:autoSpaceDN w:val="0"/>
              <w:adjustRightInd w:val="0"/>
              <w:jc w:val="both"/>
            </w:pPr>
            <w:r w:rsidRPr="0074394A">
              <w:t xml:space="preserve"> </w:t>
            </w:r>
          </w:p>
          <w:p w:rsidR="003C0558" w:rsidRDefault="003C0558" w:rsidP="006C637B">
            <w:pPr>
              <w:widowControl w:val="0"/>
              <w:autoSpaceDE w:val="0"/>
              <w:autoSpaceDN w:val="0"/>
              <w:adjustRightInd w:val="0"/>
              <w:jc w:val="both"/>
            </w:pPr>
          </w:p>
          <w:p w:rsidR="003C0558" w:rsidRPr="0074394A" w:rsidRDefault="003C0558" w:rsidP="006C637B">
            <w:pPr>
              <w:widowControl w:val="0"/>
              <w:autoSpaceDE w:val="0"/>
              <w:autoSpaceDN w:val="0"/>
              <w:adjustRightInd w:val="0"/>
              <w:jc w:val="both"/>
            </w:pPr>
            <w:r w:rsidRPr="0074394A">
              <w:t>что</w:t>
            </w:r>
          </w:p>
        </w:tc>
      </w:tr>
      <w:tr w:rsidR="003C0558" w:rsidRPr="0074394A" w:rsidTr="006C637B">
        <w:trPr>
          <w:gridAfter w:val="2"/>
          <w:wAfter w:w="340" w:type="dxa"/>
        </w:trPr>
        <w:tc>
          <w:tcPr>
            <w:tcW w:w="1741" w:type="dxa"/>
            <w:gridSpan w:val="3"/>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7844" w:type="dxa"/>
            <w:gridSpan w:val="43"/>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(наименование застройщика)</w:t>
            </w:r>
          </w:p>
        </w:tc>
        <w:tc>
          <w:tcPr>
            <w:tcW w:w="621" w:type="dxa"/>
            <w:gridSpan w:val="3"/>
            <w:tcBorders>
              <w:top w:val="nil"/>
              <w:left w:val="nil"/>
              <w:bottom w:val="nil"/>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10206" w:type="dxa"/>
            <w:gridSpan w:val="49"/>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3C0558" w:rsidRPr="0074394A" w:rsidTr="006C637B">
        <w:trPr>
          <w:gridAfter w:val="2"/>
          <w:wAfter w:w="340" w:type="dxa"/>
        </w:trPr>
        <w:tc>
          <w:tcPr>
            <w:tcW w:w="10206" w:type="dxa"/>
            <w:gridSpan w:val="49"/>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t xml:space="preserve">- в соответствии с </w:t>
            </w:r>
            <w:hyperlink r:id="rId32" w:history="1">
              <w:r w:rsidRPr="0074394A">
                <w:rPr>
                  <w:color w:val="106BBE"/>
                </w:rPr>
                <w:t>частью 14 статьи 51</w:t>
              </w:r>
            </w:hyperlink>
            <w:r w:rsidRPr="0074394A">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3C0558" w:rsidRPr="0074394A" w:rsidTr="006C637B">
        <w:trPr>
          <w:gridAfter w:val="2"/>
          <w:wAfter w:w="340" w:type="dxa"/>
        </w:trPr>
        <w:tc>
          <w:tcPr>
            <w:tcW w:w="4247" w:type="dxa"/>
            <w:gridSpan w:val="17"/>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282" w:type="dxa"/>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1213" w:type="dxa"/>
            <w:gridSpan w:val="8"/>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270" w:type="dxa"/>
            <w:gridSpan w:val="3"/>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4194" w:type="dxa"/>
            <w:gridSpan w:val="20"/>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4247" w:type="dxa"/>
            <w:gridSpan w:val="17"/>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lastRenderedPageBreak/>
              <w:t>(должность лица, принявшего решение)</w:t>
            </w:r>
          </w:p>
        </w:tc>
        <w:tc>
          <w:tcPr>
            <w:tcW w:w="282" w:type="dxa"/>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1213" w:type="dxa"/>
            <w:gridSpan w:val="8"/>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(подпись)</w:t>
            </w:r>
          </w:p>
        </w:tc>
        <w:tc>
          <w:tcPr>
            <w:tcW w:w="270" w:type="dxa"/>
            <w:gridSpan w:val="3"/>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4194" w:type="dxa"/>
            <w:gridSpan w:val="20"/>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(расшифровка подписи)</w:t>
            </w:r>
          </w:p>
        </w:tc>
      </w:tr>
      <w:tr w:rsidR="003C0558" w:rsidRPr="0074394A" w:rsidTr="006C637B">
        <w:trPr>
          <w:gridAfter w:val="2"/>
          <w:wAfter w:w="340" w:type="dxa"/>
        </w:trPr>
        <w:tc>
          <w:tcPr>
            <w:tcW w:w="4247" w:type="dxa"/>
            <w:gridSpan w:val="17"/>
            <w:tcBorders>
              <w:top w:val="nil"/>
              <w:left w:val="nil"/>
              <w:bottom w:val="nil"/>
              <w:right w:val="nil"/>
            </w:tcBorders>
          </w:tcPr>
          <w:p w:rsidR="003C0558" w:rsidRPr="00AB7C4B" w:rsidRDefault="003C0558" w:rsidP="006C637B">
            <w:pPr>
              <w:widowControl w:val="0"/>
              <w:autoSpaceDE w:val="0"/>
              <w:autoSpaceDN w:val="0"/>
              <w:adjustRightInd w:val="0"/>
              <w:jc w:val="both"/>
              <w:rPr>
                <w:sz w:val="20"/>
                <w:szCs w:val="20"/>
              </w:rPr>
            </w:pPr>
            <w:r w:rsidRPr="00AB7C4B">
              <w:rPr>
                <w:sz w:val="20"/>
                <w:szCs w:val="20"/>
              </w:rPr>
              <w:t>М.П.</w:t>
            </w:r>
          </w:p>
        </w:tc>
        <w:tc>
          <w:tcPr>
            <w:tcW w:w="282" w:type="dxa"/>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1084" w:type="dxa"/>
            <w:gridSpan w:val="7"/>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270" w:type="dxa"/>
            <w:gridSpan w:val="2"/>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4323" w:type="dxa"/>
            <w:gridSpan w:val="22"/>
            <w:tcBorders>
              <w:top w:val="nil"/>
              <w:left w:val="nil"/>
              <w:bottom w:val="nil"/>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10206" w:type="dxa"/>
            <w:gridSpan w:val="49"/>
            <w:tcBorders>
              <w:top w:val="nil"/>
              <w:left w:val="nil"/>
              <w:bottom w:val="nil"/>
              <w:right w:val="nil"/>
            </w:tcBorders>
          </w:tcPr>
          <w:p w:rsidR="003C0558" w:rsidRDefault="003C0558" w:rsidP="006C637B">
            <w:pPr>
              <w:widowControl w:val="0"/>
              <w:autoSpaceDE w:val="0"/>
              <w:autoSpaceDN w:val="0"/>
              <w:adjustRightInd w:val="0"/>
              <w:jc w:val="both"/>
            </w:pPr>
          </w:p>
          <w:p w:rsidR="003C0558" w:rsidRPr="0074394A" w:rsidRDefault="003C0558" w:rsidP="006C637B">
            <w:pPr>
              <w:widowControl w:val="0"/>
              <w:autoSpaceDE w:val="0"/>
              <w:autoSpaceDN w:val="0"/>
              <w:adjustRightInd w:val="0"/>
              <w:jc w:val="both"/>
            </w:pPr>
            <w:r w:rsidRPr="0074394A">
              <w:t>Решение об отказе в выдаче разрешения на строительство и представленные для получения</w:t>
            </w:r>
          </w:p>
        </w:tc>
      </w:tr>
      <w:tr w:rsidR="003C0558" w:rsidRPr="0074394A" w:rsidTr="006C637B">
        <w:trPr>
          <w:gridAfter w:val="3"/>
          <w:wAfter w:w="623" w:type="dxa"/>
        </w:trPr>
        <w:tc>
          <w:tcPr>
            <w:tcW w:w="6837" w:type="dxa"/>
            <w:gridSpan w:val="36"/>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t>разрешения на строительство документы получил</w:t>
            </w:r>
          </w:p>
        </w:tc>
        <w:tc>
          <w:tcPr>
            <w:tcW w:w="283" w:type="dxa"/>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t>"</w:t>
            </w:r>
          </w:p>
        </w:tc>
        <w:tc>
          <w:tcPr>
            <w:tcW w:w="415" w:type="dxa"/>
            <w:gridSpan w:val="2"/>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283" w:type="dxa"/>
            <w:gridSpan w:val="2"/>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t>"</w:t>
            </w:r>
          </w:p>
        </w:tc>
        <w:tc>
          <w:tcPr>
            <w:tcW w:w="1122" w:type="dxa"/>
            <w:gridSpan w:val="3"/>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597" w:type="dxa"/>
            <w:tcBorders>
              <w:top w:val="nil"/>
              <w:left w:val="nil"/>
              <w:bottom w:val="nil"/>
              <w:right w:val="nil"/>
            </w:tcBorders>
          </w:tcPr>
          <w:p w:rsidR="003C0558" w:rsidRPr="0074394A" w:rsidRDefault="003C0558" w:rsidP="006C637B">
            <w:pPr>
              <w:widowControl w:val="0"/>
              <w:autoSpaceDE w:val="0"/>
              <w:autoSpaceDN w:val="0"/>
              <w:adjustRightInd w:val="0"/>
              <w:jc w:val="both"/>
            </w:pPr>
            <w:r w:rsidRPr="0074394A">
              <w:t>201</w:t>
            </w:r>
          </w:p>
        </w:tc>
        <w:tc>
          <w:tcPr>
            <w:tcW w:w="386" w:type="dxa"/>
            <w:gridSpan w:val="3"/>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10206" w:type="dxa"/>
            <w:gridSpan w:val="49"/>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10206" w:type="dxa"/>
            <w:gridSpan w:val="49"/>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(должность, фамилия, имя, отчество представителя застройщика)</w:t>
            </w:r>
          </w:p>
        </w:tc>
      </w:tr>
      <w:tr w:rsidR="003C0558" w:rsidRPr="0074394A" w:rsidTr="006C637B">
        <w:trPr>
          <w:gridAfter w:val="2"/>
          <w:wAfter w:w="340" w:type="dxa"/>
        </w:trPr>
        <w:tc>
          <w:tcPr>
            <w:tcW w:w="5172" w:type="dxa"/>
            <w:gridSpan w:val="20"/>
            <w:tcBorders>
              <w:top w:val="nil"/>
              <w:left w:val="nil"/>
              <w:bottom w:val="nil"/>
              <w:right w:val="nil"/>
            </w:tcBorders>
          </w:tcPr>
          <w:p w:rsidR="003C0558" w:rsidRDefault="003C0558" w:rsidP="006C637B">
            <w:pPr>
              <w:widowControl w:val="0"/>
              <w:autoSpaceDE w:val="0"/>
              <w:autoSpaceDN w:val="0"/>
              <w:adjustRightInd w:val="0"/>
              <w:jc w:val="both"/>
            </w:pPr>
          </w:p>
          <w:p w:rsidR="003C0558" w:rsidRPr="0074394A" w:rsidRDefault="003C0558" w:rsidP="006C637B">
            <w:pPr>
              <w:widowControl w:val="0"/>
              <w:autoSpaceDE w:val="0"/>
              <w:autoSpaceDN w:val="0"/>
              <w:adjustRightInd w:val="0"/>
              <w:jc w:val="both"/>
            </w:pPr>
            <w:r w:rsidRPr="0074394A">
              <w:t>действующий на основании доверенности от</w:t>
            </w:r>
          </w:p>
        </w:tc>
        <w:tc>
          <w:tcPr>
            <w:tcW w:w="282" w:type="dxa"/>
            <w:tcBorders>
              <w:top w:val="nil"/>
              <w:left w:val="nil"/>
              <w:bottom w:val="nil"/>
              <w:right w:val="nil"/>
            </w:tcBorders>
          </w:tcPr>
          <w:p w:rsidR="003C0558" w:rsidRDefault="003C0558" w:rsidP="006C637B">
            <w:pPr>
              <w:widowControl w:val="0"/>
              <w:autoSpaceDE w:val="0"/>
              <w:autoSpaceDN w:val="0"/>
              <w:adjustRightInd w:val="0"/>
              <w:jc w:val="both"/>
            </w:pPr>
          </w:p>
          <w:p w:rsidR="003C0558" w:rsidRPr="0074394A" w:rsidRDefault="003C0558" w:rsidP="006C637B">
            <w:pPr>
              <w:widowControl w:val="0"/>
              <w:autoSpaceDE w:val="0"/>
              <w:autoSpaceDN w:val="0"/>
              <w:adjustRightInd w:val="0"/>
              <w:jc w:val="both"/>
            </w:pPr>
            <w:r w:rsidRPr="0074394A">
              <w:t>"</w:t>
            </w:r>
          </w:p>
        </w:tc>
        <w:tc>
          <w:tcPr>
            <w:tcW w:w="593" w:type="dxa"/>
            <w:gridSpan w:val="9"/>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285" w:type="dxa"/>
            <w:gridSpan w:val="2"/>
            <w:tcBorders>
              <w:top w:val="nil"/>
              <w:left w:val="nil"/>
              <w:bottom w:val="nil"/>
              <w:right w:val="nil"/>
            </w:tcBorders>
          </w:tcPr>
          <w:p w:rsidR="003C0558" w:rsidRDefault="003C0558" w:rsidP="006C637B">
            <w:pPr>
              <w:widowControl w:val="0"/>
              <w:autoSpaceDE w:val="0"/>
              <w:autoSpaceDN w:val="0"/>
              <w:adjustRightInd w:val="0"/>
              <w:jc w:val="both"/>
            </w:pPr>
          </w:p>
          <w:p w:rsidR="003C0558" w:rsidRPr="0074394A" w:rsidRDefault="003C0558" w:rsidP="006C637B">
            <w:pPr>
              <w:widowControl w:val="0"/>
              <w:autoSpaceDE w:val="0"/>
              <w:autoSpaceDN w:val="0"/>
              <w:adjustRightInd w:val="0"/>
              <w:jc w:val="both"/>
            </w:pPr>
            <w:r w:rsidRPr="0074394A">
              <w:t>"</w:t>
            </w:r>
          </w:p>
        </w:tc>
        <w:tc>
          <w:tcPr>
            <w:tcW w:w="1227" w:type="dxa"/>
            <w:gridSpan w:val="8"/>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634" w:type="dxa"/>
            <w:gridSpan w:val="2"/>
            <w:tcBorders>
              <w:top w:val="nil"/>
              <w:left w:val="nil"/>
              <w:bottom w:val="nil"/>
              <w:right w:val="nil"/>
            </w:tcBorders>
          </w:tcPr>
          <w:p w:rsidR="003C0558" w:rsidRDefault="003C0558" w:rsidP="006C637B">
            <w:pPr>
              <w:widowControl w:val="0"/>
              <w:autoSpaceDE w:val="0"/>
              <w:autoSpaceDN w:val="0"/>
              <w:adjustRightInd w:val="0"/>
              <w:jc w:val="both"/>
            </w:pPr>
          </w:p>
          <w:p w:rsidR="003C0558" w:rsidRPr="0074394A" w:rsidRDefault="003C0558" w:rsidP="006C637B">
            <w:pPr>
              <w:widowControl w:val="0"/>
              <w:autoSpaceDE w:val="0"/>
              <w:autoSpaceDN w:val="0"/>
              <w:adjustRightInd w:val="0"/>
              <w:jc w:val="both"/>
            </w:pPr>
            <w:r w:rsidRPr="0074394A">
              <w:t>201</w:t>
            </w:r>
          </w:p>
        </w:tc>
        <w:tc>
          <w:tcPr>
            <w:tcW w:w="412" w:type="dxa"/>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1030" w:type="dxa"/>
            <w:gridSpan w:val="4"/>
            <w:tcBorders>
              <w:top w:val="nil"/>
              <w:left w:val="nil"/>
              <w:bottom w:val="nil"/>
              <w:right w:val="nil"/>
            </w:tcBorders>
          </w:tcPr>
          <w:p w:rsidR="003C0558" w:rsidRDefault="003C0558" w:rsidP="006C637B">
            <w:pPr>
              <w:widowControl w:val="0"/>
              <w:autoSpaceDE w:val="0"/>
              <w:autoSpaceDN w:val="0"/>
              <w:adjustRightInd w:val="0"/>
              <w:jc w:val="both"/>
            </w:pPr>
          </w:p>
          <w:p w:rsidR="003C0558" w:rsidRPr="0074394A" w:rsidRDefault="003C0558" w:rsidP="006C637B">
            <w:pPr>
              <w:widowControl w:val="0"/>
              <w:autoSpaceDE w:val="0"/>
              <w:autoSpaceDN w:val="0"/>
              <w:adjustRightInd w:val="0"/>
              <w:jc w:val="both"/>
            </w:pPr>
            <w:r w:rsidRPr="0074394A">
              <w:t xml:space="preserve">года </w:t>
            </w:r>
            <w:r>
              <w:t>№</w:t>
            </w:r>
          </w:p>
        </w:tc>
        <w:tc>
          <w:tcPr>
            <w:tcW w:w="571" w:type="dxa"/>
            <w:gridSpan w:val="2"/>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10206" w:type="dxa"/>
            <w:gridSpan w:val="49"/>
            <w:tcBorders>
              <w:top w:val="nil"/>
              <w:left w:val="nil"/>
              <w:bottom w:val="nil"/>
              <w:right w:val="nil"/>
            </w:tcBorders>
          </w:tcPr>
          <w:p w:rsidR="003C0558" w:rsidRPr="0074394A" w:rsidRDefault="003C0558" w:rsidP="006C637B">
            <w:pPr>
              <w:widowControl w:val="0"/>
              <w:autoSpaceDE w:val="0"/>
              <w:autoSpaceDN w:val="0"/>
              <w:adjustRightInd w:val="0"/>
              <w:jc w:val="center"/>
            </w:pPr>
            <w:r w:rsidRPr="0074394A">
              <w:t>(</w:t>
            </w:r>
            <w:r w:rsidRPr="0074394A">
              <w:rPr>
                <w:sz w:val="18"/>
                <w:szCs w:val="1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3C0558" w:rsidRPr="0074394A" w:rsidTr="006C637B">
        <w:trPr>
          <w:gridAfter w:val="2"/>
          <w:wAfter w:w="340" w:type="dxa"/>
        </w:trPr>
        <w:tc>
          <w:tcPr>
            <w:tcW w:w="2056" w:type="dxa"/>
            <w:gridSpan w:val="5"/>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781" w:type="dxa"/>
            <w:gridSpan w:val="3"/>
            <w:tcBorders>
              <w:top w:val="nil"/>
              <w:left w:val="nil"/>
              <w:bottom w:val="nil"/>
              <w:right w:val="nil"/>
            </w:tcBorders>
          </w:tcPr>
          <w:p w:rsidR="003C0558" w:rsidRPr="0074394A" w:rsidRDefault="003C0558" w:rsidP="006C637B">
            <w:pPr>
              <w:widowControl w:val="0"/>
              <w:autoSpaceDE w:val="0"/>
              <w:autoSpaceDN w:val="0"/>
              <w:adjustRightInd w:val="0"/>
              <w:jc w:val="both"/>
            </w:pPr>
          </w:p>
        </w:tc>
        <w:tc>
          <w:tcPr>
            <w:tcW w:w="3535" w:type="dxa"/>
            <w:gridSpan w:val="25"/>
            <w:tcBorders>
              <w:top w:val="nil"/>
              <w:left w:val="nil"/>
              <w:bottom w:val="single" w:sz="4" w:space="0" w:color="auto"/>
              <w:right w:val="nil"/>
            </w:tcBorders>
          </w:tcPr>
          <w:p w:rsidR="003C0558" w:rsidRPr="0074394A" w:rsidRDefault="003C0558" w:rsidP="006C637B">
            <w:pPr>
              <w:widowControl w:val="0"/>
              <w:autoSpaceDE w:val="0"/>
              <w:autoSpaceDN w:val="0"/>
              <w:adjustRightInd w:val="0"/>
              <w:jc w:val="both"/>
            </w:pPr>
          </w:p>
        </w:tc>
        <w:tc>
          <w:tcPr>
            <w:tcW w:w="3834" w:type="dxa"/>
            <w:gridSpan w:val="16"/>
            <w:tcBorders>
              <w:top w:val="nil"/>
              <w:left w:val="nil"/>
              <w:bottom w:val="nil"/>
              <w:right w:val="nil"/>
            </w:tcBorders>
          </w:tcPr>
          <w:p w:rsidR="003C0558" w:rsidRPr="0074394A" w:rsidRDefault="003C0558" w:rsidP="006C637B">
            <w:pPr>
              <w:widowControl w:val="0"/>
              <w:autoSpaceDE w:val="0"/>
              <w:autoSpaceDN w:val="0"/>
              <w:adjustRightInd w:val="0"/>
              <w:jc w:val="both"/>
            </w:pPr>
          </w:p>
        </w:tc>
      </w:tr>
      <w:tr w:rsidR="003C0558" w:rsidRPr="0074394A" w:rsidTr="006C637B">
        <w:trPr>
          <w:gridAfter w:val="2"/>
          <w:wAfter w:w="340" w:type="dxa"/>
        </w:trPr>
        <w:tc>
          <w:tcPr>
            <w:tcW w:w="2056" w:type="dxa"/>
            <w:gridSpan w:val="5"/>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(подпись)</w:t>
            </w:r>
          </w:p>
        </w:tc>
        <w:tc>
          <w:tcPr>
            <w:tcW w:w="781" w:type="dxa"/>
            <w:gridSpan w:val="3"/>
            <w:tcBorders>
              <w:top w:val="nil"/>
              <w:left w:val="nil"/>
              <w:bottom w:val="nil"/>
              <w:right w:val="nil"/>
            </w:tcBorders>
          </w:tcPr>
          <w:p w:rsidR="003C0558" w:rsidRPr="0074394A" w:rsidRDefault="003C0558" w:rsidP="006C637B">
            <w:pPr>
              <w:widowControl w:val="0"/>
              <w:autoSpaceDE w:val="0"/>
              <w:autoSpaceDN w:val="0"/>
              <w:adjustRightInd w:val="0"/>
              <w:jc w:val="both"/>
              <w:rPr>
                <w:sz w:val="18"/>
                <w:szCs w:val="18"/>
              </w:rPr>
            </w:pPr>
          </w:p>
        </w:tc>
        <w:tc>
          <w:tcPr>
            <w:tcW w:w="3535" w:type="dxa"/>
            <w:gridSpan w:val="25"/>
            <w:tcBorders>
              <w:top w:val="single" w:sz="4" w:space="0" w:color="auto"/>
              <w:left w:val="nil"/>
              <w:bottom w:val="nil"/>
              <w:right w:val="nil"/>
            </w:tcBorders>
          </w:tcPr>
          <w:p w:rsidR="003C0558" w:rsidRPr="0074394A" w:rsidRDefault="003C0558" w:rsidP="006C637B">
            <w:pPr>
              <w:widowControl w:val="0"/>
              <w:autoSpaceDE w:val="0"/>
              <w:autoSpaceDN w:val="0"/>
              <w:adjustRightInd w:val="0"/>
              <w:jc w:val="center"/>
              <w:rPr>
                <w:sz w:val="18"/>
                <w:szCs w:val="18"/>
              </w:rPr>
            </w:pPr>
            <w:r w:rsidRPr="0074394A">
              <w:rPr>
                <w:sz w:val="18"/>
                <w:szCs w:val="18"/>
              </w:rPr>
              <w:t>(расшифровка подписи)</w:t>
            </w:r>
          </w:p>
        </w:tc>
        <w:tc>
          <w:tcPr>
            <w:tcW w:w="3834" w:type="dxa"/>
            <w:gridSpan w:val="16"/>
            <w:tcBorders>
              <w:top w:val="nil"/>
              <w:left w:val="nil"/>
              <w:bottom w:val="nil"/>
              <w:right w:val="nil"/>
            </w:tcBorders>
          </w:tcPr>
          <w:p w:rsidR="003C0558" w:rsidRPr="0074394A" w:rsidRDefault="003C0558" w:rsidP="006C637B">
            <w:pPr>
              <w:widowControl w:val="0"/>
              <w:autoSpaceDE w:val="0"/>
              <w:autoSpaceDN w:val="0"/>
              <w:adjustRightInd w:val="0"/>
              <w:jc w:val="both"/>
            </w:pPr>
          </w:p>
        </w:tc>
      </w:tr>
    </w:tbl>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ind w:firstLine="698"/>
        <w:jc w:val="right"/>
        <w:rPr>
          <w:rStyle w:val="af8"/>
        </w:rPr>
      </w:pPr>
    </w:p>
    <w:p w:rsidR="003C0558" w:rsidRDefault="003C0558" w:rsidP="003C0558">
      <w:pPr>
        <w:rPr>
          <w:rStyle w:val="af8"/>
        </w:rPr>
      </w:pPr>
    </w:p>
    <w:p w:rsidR="003C0558" w:rsidRDefault="003C0558" w:rsidP="003C0558">
      <w:pPr>
        <w:rPr>
          <w:rStyle w:val="af8"/>
        </w:rPr>
      </w:pPr>
    </w:p>
    <w:p w:rsidR="003C0558" w:rsidRDefault="003C0558" w:rsidP="003C0558">
      <w:pPr>
        <w:rPr>
          <w:rStyle w:val="af8"/>
        </w:rPr>
      </w:pPr>
    </w:p>
    <w:p w:rsidR="003C0558" w:rsidRDefault="003C0558" w:rsidP="003C0558">
      <w:pPr>
        <w:rPr>
          <w:rStyle w:val="af8"/>
        </w:rPr>
      </w:pPr>
    </w:p>
    <w:p w:rsidR="003C0558" w:rsidRDefault="003C0558" w:rsidP="003C0558">
      <w:pPr>
        <w:rPr>
          <w:rStyle w:val="af8"/>
        </w:rPr>
      </w:pPr>
    </w:p>
    <w:p w:rsidR="003C0558" w:rsidRDefault="003C0558" w:rsidP="003C0558">
      <w:pPr>
        <w:rPr>
          <w:rStyle w:val="af8"/>
        </w:rPr>
      </w:pPr>
    </w:p>
    <w:p w:rsidR="003C0558" w:rsidRDefault="003C0558" w:rsidP="003C0558">
      <w:pPr>
        <w:rPr>
          <w:rStyle w:val="af8"/>
        </w:rPr>
      </w:pPr>
    </w:p>
    <w:p w:rsidR="003C0558" w:rsidRDefault="003C0558" w:rsidP="003C0558">
      <w:pPr>
        <w:rPr>
          <w:rStyle w:val="af8"/>
        </w:rPr>
      </w:pPr>
    </w:p>
    <w:p w:rsidR="003C0558" w:rsidRDefault="003C0558" w:rsidP="003C0558">
      <w:pPr>
        <w:rPr>
          <w:rStyle w:val="af8"/>
        </w:rPr>
      </w:pPr>
    </w:p>
    <w:p w:rsidR="003C0558" w:rsidRPr="005E7D25" w:rsidRDefault="003C0558" w:rsidP="003C0558">
      <w:pPr>
        <w:rPr>
          <w:rStyle w:val="af8"/>
        </w:rPr>
      </w:pPr>
    </w:p>
    <w:p w:rsidR="003C0558" w:rsidRPr="00F75A25" w:rsidRDefault="003C0558" w:rsidP="003C0558">
      <w:pPr>
        <w:jc w:val="right"/>
        <w:rPr>
          <w:b/>
          <w:sz w:val="20"/>
          <w:szCs w:val="20"/>
        </w:rPr>
      </w:pPr>
      <w:r w:rsidRPr="00F75A25">
        <w:rPr>
          <w:rStyle w:val="af8"/>
          <w:color w:val="auto"/>
          <w:sz w:val="20"/>
          <w:szCs w:val="20"/>
        </w:rPr>
        <w:lastRenderedPageBreak/>
        <w:t xml:space="preserve">Приложение </w:t>
      </w:r>
      <w:r>
        <w:rPr>
          <w:rStyle w:val="af8"/>
          <w:color w:val="auto"/>
          <w:sz w:val="20"/>
          <w:szCs w:val="20"/>
        </w:rPr>
        <w:t>4</w:t>
      </w:r>
    </w:p>
    <w:p w:rsidR="003C0558" w:rsidRPr="00F75A25" w:rsidRDefault="003C0558" w:rsidP="003C0558">
      <w:pPr>
        <w:ind w:firstLine="5670"/>
        <w:jc w:val="right"/>
        <w:rPr>
          <w:sz w:val="20"/>
          <w:szCs w:val="20"/>
        </w:rPr>
      </w:pPr>
      <w:r w:rsidRPr="00F75A25">
        <w:rPr>
          <w:rStyle w:val="af8"/>
          <w:color w:val="auto"/>
          <w:sz w:val="20"/>
          <w:szCs w:val="20"/>
        </w:rPr>
        <w:t xml:space="preserve">к </w:t>
      </w:r>
      <w:hyperlink w:anchor="sub_1000" w:history="1">
        <w:r w:rsidRPr="00F75A25">
          <w:rPr>
            <w:rStyle w:val="af5"/>
            <w:bCs/>
            <w:sz w:val="20"/>
            <w:szCs w:val="20"/>
          </w:rPr>
          <w:t>Административному регламенту</w:t>
        </w:r>
      </w:hyperlink>
    </w:p>
    <w:tbl>
      <w:tblPr>
        <w:tblW w:w="11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28"/>
        <w:gridCol w:w="1894"/>
        <w:gridCol w:w="713"/>
        <w:gridCol w:w="61"/>
        <w:gridCol w:w="2207"/>
        <w:gridCol w:w="426"/>
        <w:gridCol w:w="1701"/>
        <w:gridCol w:w="1098"/>
        <w:gridCol w:w="14"/>
      </w:tblGrid>
      <w:tr w:rsidR="003C0558" w:rsidRPr="005E7D25" w:rsidTr="006C637B">
        <w:tc>
          <w:tcPr>
            <w:tcW w:w="3063" w:type="dxa"/>
            <w:gridSpan w:val="3"/>
            <w:tcBorders>
              <w:top w:val="nil"/>
              <w:left w:val="nil"/>
              <w:bottom w:val="nil"/>
              <w:right w:val="nil"/>
            </w:tcBorders>
          </w:tcPr>
          <w:p w:rsidR="003C0558" w:rsidRPr="007212B8" w:rsidRDefault="003C0558" w:rsidP="006C637B">
            <w:pPr>
              <w:pStyle w:val="af9"/>
              <w:jc w:val="center"/>
              <w:rPr>
                <w:rFonts w:ascii="Times New Roman" w:hAnsi="Times New Roman" w:cs="Times New Roman"/>
                <w:sz w:val="20"/>
                <w:szCs w:val="20"/>
              </w:rPr>
            </w:pPr>
            <w:r w:rsidRPr="007212B8">
              <w:rPr>
                <w:rFonts w:ascii="Times New Roman" w:hAnsi="Times New Roman" w:cs="Times New Roman"/>
                <w:sz w:val="20"/>
                <w:szCs w:val="20"/>
              </w:rPr>
              <w:t>Отметка о принятии на рассмотрение</w:t>
            </w:r>
          </w:p>
        </w:tc>
        <w:tc>
          <w:tcPr>
            <w:tcW w:w="2668" w:type="dxa"/>
            <w:gridSpan w:val="3"/>
            <w:tcBorders>
              <w:top w:val="nil"/>
              <w:left w:val="nil"/>
              <w:bottom w:val="nil"/>
              <w:right w:val="nil"/>
            </w:tcBorders>
          </w:tcPr>
          <w:p w:rsidR="003C0558" w:rsidRPr="005E7D25" w:rsidRDefault="003C0558" w:rsidP="006C637B">
            <w:pPr>
              <w:pStyle w:val="af9"/>
              <w:ind w:right="720"/>
              <w:rPr>
                <w:rFonts w:ascii="Times New Roman" w:hAnsi="Times New Roman" w:cs="Times New Roman"/>
              </w:rPr>
            </w:pPr>
          </w:p>
        </w:tc>
        <w:tc>
          <w:tcPr>
            <w:tcW w:w="5446" w:type="dxa"/>
            <w:gridSpan w:val="5"/>
            <w:vMerge w:val="restart"/>
            <w:tcBorders>
              <w:top w:val="nil"/>
              <w:left w:val="nil"/>
              <w:bottom w:val="nil"/>
              <w:right w:val="nil"/>
            </w:tcBorders>
          </w:tcPr>
          <w:p w:rsidR="003C0558" w:rsidRPr="005E7D25" w:rsidRDefault="003C0558" w:rsidP="006C637B">
            <w:pPr>
              <w:ind w:right="720"/>
              <w:jc w:val="center"/>
            </w:pPr>
          </w:p>
        </w:tc>
      </w:tr>
      <w:tr w:rsidR="003C0558" w:rsidRPr="005E7D25" w:rsidTr="006C637B">
        <w:tc>
          <w:tcPr>
            <w:tcW w:w="5731" w:type="dxa"/>
            <w:gridSpan w:val="6"/>
            <w:tcBorders>
              <w:top w:val="nil"/>
              <w:left w:val="nil"/>
              <w:bottom w:val="nil"/>
              <w:right w:val="nil"/>
            </w:tcBorders>
          </w:tcPr>
          <w:p w:rsidR="003C0558" w:rsidRPr="005E7D25" w:rsidRDefault="003C0558" w:rsidP="006C637B">
            <w:pPr>
              <w:pStyle w:val="af9"/>
              <w:ind w:right="720"/>
              <w:rPr>
                <w:rFonts w:ascii="Times New Roman" w:hAnsi="Times New Roman" w:cs="Times New Roman"/>
              </w:rPr>
            </w:pPr>
          </w:p>
        </w:tc>
        <w:tc>
          <w:tcPr>
            <w:tcW w:w="5446" w:type="dxa"/>
            <w:gridSpan w:val="5"/>
            <w:vMerge/>
            <w:tcBorders>
              <w:top w:val="nil"/>
              <w:left w:val="nil"/>
              <w:bottom w:val="nil"/>
              <w:right w:val="nil"/>
            </w:tcBorders>
          </w:tcPr>
          <w:p w:rsidR="003C0558" w:rsidRPr="005E7D25" w:rsidRDefault="003C0558" w:rsidP="006C637B">
            <w:pPr>
              <w:pStyle w:val="af9"/>
              <w:ind w:right="720"/>
              <w:jc w:val="center"/>
              <w:rPr>
                <w:rFonts w:ascii="Times New Roman" w:hAnsi="Times New Roman" w:cs="Times New Roman"/>
              </w:rPr>
            </w:pPr>
          </w:p>
        </w:tc>
      </w:tr>
      <w:tr w:rsidR="003C0558" w:rsidRPr="005E7D25" w:rsidTr="006C637B">
        <w:tc>
          <w:tcPr>
            <w:tcW w:w="5731" w:type="dxa"/>
            <w:gridSpan w:val="6"/>
            <w:tcBorders>
              <w:top w:val="nil"/>
              <w:left w:val="nil"/>
              <w:bottom w:val="nil"/>
              <w:right w:val="nil"/>
            </w:tcBorders>
          </w:tcPr>
          <w:p w:rsidR="003C0558" w:rsidRPr="005E7D25" w:rsidRDefault="003C0558" w:rsidP="006C637B">
            <w:pPr>
              <w:pStyle w:val="af9"/>
              <w:ind w:right="720"/>
              <w:rPr>
                <w:rFonts w:ascii="Times New Roman" w:hAnsi="Times New Roman" w:cs="Times New Roman"/>
              </w:rPr>
            </w:pPr>
          </w:p>
        </w:tc>
        <w:tc>
          <w:tcPr>
            <w:tcW w:w="5446" w:type="dxa"/>
            <w:gridSpan w:val="5"/>
            <w:tcBorders>
              <w:top w:val="nil"/>
              <w:left w:val="nil"/>
              <w:bottom w:val="nil"/>
              <w:right w:val="nil"/>
            </w:tcBorders>
          </w:tcPr>
          <w:p w:rsidR="003C0558" w:rsidRPr="00222986" w:rsidRDefault="003C0558" w:rsidP="006C637B">
            <w:pPr>
              <w:ind w:right="720"/>
            </w:pPr>
            <w:r>
              <w:t>Кому</w:t>
            </w:r>
          </w:p>
        </w:tc>
      </w:tr>
      <w:tr w:rsidR="003C0558" w:rsidRPr="005E7D25" w:rsidTr="006C637B">
        <w:tc>
          <w:tcPr>
            <w:tcW w:w="5731" w:type="dxa"/>
            <w:gridSpan w:val="6"/>
            <w:tcBorders>
              <w:top w:val="nil"/>
              <w:left w:val="nil"/>
              <w:bottom w:val="nil"/>
              <w:right w:val="nil"/>
            </w:tcBorders>
          </w:tcPr>
          <w:p w:rsidR="003C0558" w:rsidRPr="005E7D25" w:rsidRDefault="003C0558" w:rsidP="006C637B">
            <w:pPr>
              <w:pStyle w:val="af9"/>
              <w:ind w:right="720"/>
              <w:rPr>
                <w:rFonts w:ascii="Times New Roman" w:hAnsi="Times New Roman" w:cs="Times New Roman"/>
              </w:rPr>
            </w:pPr>
          </w:p>
        </w:tc>
        <w:tc>
          <w:tcPr>
            <w:tcW w:w="5446" w:type="dxa"/>
            <w:gridSpan w:val="5"/>
            <w:tcBorders>
              <w:top w:val="nil"/>
              <w:left w:val="nil"/>
              <w:bottom w:val="nil"/>
              <w:right w:val="nil"/>
            </w:tcBorders>
          </w:tcPr>
          <w:p w:rsidR="003C0558" w:rsidRPr="00222986" w:rsidRDefault="003C0558" w:rsidP="006C637B">
            <w:pPr>
              <w:pBdr>
                <w:top w:val="single" w:sz="4" w:space="1" w:color="auto"/>
              </w:pBdr>
              <w:ind w:right="720"/>
              <w:jc w:val="center"/>
              <w:rPr>
                <w:sz w:val="2"/>
                <w:szCs w:val="2"/>
              </w:rPr>
            </w:pPr>
            <w:r w:rsidRPr="00222986">
              <w:rPr>
                <w:sz w:val="20"/>
                <w:szCs w:val="20"/>
              </w:rPr>
              <w:t>(наименование застройщика</w:t>
            </w:r>
          </w:p>
        </w:tc>
      </w:tr>
      <w:tr w:rsidR="003C0558" w:rsidRPr="005E7D25" w:rsidTr="006C637B">
        <w:tc>
          <w:tcPr>
            <w:tcW w:w="5731" w:type="dxa"/>
            <w:gridSpan w:val="6"/>
            <w:tcBorders>
              <w:top w:val="nil"/>
              <w:left w:val="nil"/>
              <w:bottom w:val="nil"/>
              <w:right w:val="nil"/>
            </w:tcBorders>
          </w:tcPr>
          <w:p w:rsidR="003C0558" w:rsidRPr="005E7D25" w:rsidRDefault="003C0558" w:rsidP="006C637B">
            <w:pPr>
              <w:pStyle w:val="af9"/>
              <w:ind w:right="720"/>
              <w:rPr>
                <w:rFonts w:ascii="Times New Roman" w:hAnsi="Times New Roman" w:cs="Times New Roman"/>
              </w:rPr>
            </w:pPr>
          </w:p>
        </w:tc>
        <w:tc>
          <w:tcPr>
            <w:tcW w:w="5446" w:type="dxa"/>
            <w:gridSpan w:val="5"/>
            <w:tcBorders>
              <w:top w:val="nil"/>
              <w:left w:val="nil"/>
              <w:bottom w:val="nil"/>
              <w:right w:val="nil"/>
            </w:tcBorders>
          </w:tcPr>
          <w:p w:rsidR="003C0558" w:rsidRPr="00222986" w:rsidRDefault="003C0558" w:rsidP="006C637B">
            <w:pPr>
              <w:ind w:right="720"/>
              <w:jc w:val="center"/>
            </w:pPr>
          </w:p>
        </w:tc>
      </w:tr>
      <w:tr w:rsidR="003C0558" w:rsidRPr="005E7D25" w:rsidTr="006C637B">
        <w:tc>
          <w:tcPr>
            <w:tcW w:w="5731" w:type="dxa"/>
            <w:gridSpan w:val="6"/>
            <w:tcBorders>
              <w:top w:val="nil"/>
              <w:left w:val="nil"/>
              <w:bottom w:val="nil"/>
              <w:right w:val="nil"/>
            </w:tcBorders>
          </w:tcPr>
          <w:p w:rsidR="003C0558" w:rsidRPr="005E7D25" w:rsidRDefault="003C0558" w:rsidP="006C637B">
            <w:pPr>
              <w:pStyle w:val="af9"/>
              <w:ind w:right="720"/>
              <w:rPr>
                <w:rFonts w:ascii="Times New Roman" w:hAnsi="Times New Roman" w:cs="Times New Roman"/>
              </w:rPr>
            </w:pPr>
          </w:p>
        </w:tc>
        <w:tc>
          <w:tcPr>
            <w:tcW w:w="5446" w:type="dxa"/>
            <w:gridSpan w:val="5"/>
            <w:tcBorders>
              <w:top w:val="nil"/>
              <w:left w:val="nil"/>
              <w:bottom w:val="nil"/>
              <w:right w:val="nil"/>
            </w:tcBorders>
          </w:tcPr>
          <w:p w:rsidR="003C0558" w:rsidRPr="00222986" w:rsidRDefault="003C0558" w:rsidP="006C637B">
            <w:pPr>
              <w:pBdr>
                <w:top w:val="single" w:sz="4" w:space="1" w:color="auto"/>
              </w:pBdr>
              <w:ind w:right="720"/>
              <w:jc w:val="center"/>
              <w:rPr>
                <w:sz w:val="2"/>
                <w:szCs w:val="2"/>
              </w:rPr>
            </w:pPr>
            <w:r w:rsidRPr="00222986">
              <w:rPr>
                <w:sz w:val="20"/>
                <w:szCs w:val="20"/>
              </w:rPr>
              <w:t>(фамилия, имя, отчество – для граждан,</w:t>
            </w:r>
          </w:p>
        </w:tc>
      </w:tr>
      <w:tr w:rsidR="003C0558" w:rsidRPr="005E7D25" w:rsidTr="006C637B">
        <w:tc>
          <w:tcPr>
            <w:tcW w:w="5731" w:type="dxa"/>
            <w:gridSpan w:val="6"/>
            <w:tcBorders>
              <w:top w:val="nil"/>
              <w:left w:val="nil"/>
              <w:bottom w:val="nil"/>
              <w:right w:val="nil"/>
            </w:tcBorders>
          </w:tcPr>
          <w:p w:rsidR="003C0558" w:rsidRPr="005E7D25" w:rsidRDefault="003C0558" w:rsidP="006C637B">
            <w:pPr>
              <w:pStyle w:val="af9"/>
              <w:ind w:right="720"/>
              <w:rPr>
                <w:rFonts w:ascii="Times New Roman" w:hAnsi="Times New Roman" w:cs="Times New Roman"/>
              </w:rPr>
            </w:pPr>
          </w:p>
        </w:tc>
        <w:tc>
          <w:tcPr>
            <w:tcW w:w="5446" w:type="dxa"/>
            <w:gridSpan w:val="5"/>
            <w:tcBorders>
              <w:top w:val="nil"/>
              <w:left w:val="nil"/>
              <w:bottom w:val="nil"/>
              <w:right w:val="nil"/>
            </w:tcBorders>
          </w:tcPr>
          <w:p w:rsidR="003C0558" w:rsidRPr="00222986" w:rsidRDefault="003C0558" w:rsidP="006C637B">
            <w:pPr>
              <w:ind w:right="720"/>
              <w:jc w:val="center"/>
            </w:pPr>
          </w:p>
        </w:tc>
      </w:tr>
      <w:tr w:rsidR="003C0558" w:rsidRPr="005E7D25" w:rsidTr="006C637B">
        <w:tc>
          <w:tcPr>
            <w:tcW w:w="5731" w:type="dxa"/>
            <w:gridSpan w:val="6"/>
            <w:tcBorders>
              <w:top w:val="nil"/>
              <w:left w:val="nil"/>
              <w:bottom w:val="nil"/>
              <w:right w:val="nil"/>
            </w:tcBorders>
          </w:tcPr>
          <w:p w:rsidR="003C0558" w:rsidRPr="005E7D25" w:rsidRDefault="003C0558" w:rsidP="006C637B">
            <w:pPr>
              <w:pStyle w:val="af9"/>
              <w:ind w:right="720"/>
              <w:rPr>
                <w:rFonts w:ascii="Times New Roman" w:hAnsi="Times New Roman" w:cs="Times New Roman"/>
              </w:rPr>
            </w:pPr>
          </w:p>
        </w:tc>
        <w:tc>
          <w:tcPr>
            <w:tcW w:w="5446" w:type="dxa"/>
            <w:gridSpan w:val="5"/>
            <w:tcBorders>
              <w:top w:val="nil"/>
              <w:left w:val="nil"/>
              <w:bottom w:val="nil"/>
              <w:right w:val="nil"/>
            </w:tcBorders>
          </w:tcPr>
          <w:p w:rsidR="003C0558" w:rsidRPr="00222986" w:rsidRDefault="003C0558" w:rsidP="006C637B">
            <w:pPr>
              <w:pBdr>
                <w:top w:val="single" w:sz="4" w:space="1" w:color="auto"/>
              </w:pBdr>
              <w:ind w:right="720"/>
              <w:jc w:val="center"/>
              <w:rPr>
                <w:sz w:val="2"/>
                <w:szCs w:val="2"/>
              </w:rPr>
            </w:pPr>
            <w:r w:rsidRPr="00222986">
              <w:rPr>
                <w:sz w:val="20"/>
                <w:szCs w:val="20"/>
              </w:rPr>
              <w:t>полное наименование организации, ИНН – для юридических лиц),</w:t>
            </w:r>
          </w:p>
        </w:tc>
      </w:tr>
      <w:tr w:rsidR="003C0558" w:rsidRPr="005E7D25" w:rsidTr="006C637B">
        <w:tc>
          <w:tcPr>
            <w:tcW w:w="5731" w:type="dxa"/>
            <w:gridSpan w:val="6"/>
            <w:tcBorders>
              <w:top w:val="nil"/>
              <w:left w:val="nil"/>
              <w:bottom w:val="nil"/>
              <w:right w:val="nil"/>
            </w:tcBorders>
          </w:tcPr>
          <w:p w:rsidR="003C0558" w:rsidRPr="005E7D25" w:rsidRDefault="003C0558" w:rsidP="006C637B">
            <w:pPr>
              <w:pStyle w:val="af9"/>
              <w:ind w:right="720"/>
              <w:rPr>
                <w:rFonts w:ascii="Times New Roman" w:hAnsi="Times New Roman" w:cs="Times New Roman"/>
              </w:rPr>
            </w:pPr>
          </w:p>
        </w:tc>
        <w:tc>
          <w:tcPr>
            <w:tcW w:w="5446" w:type="dxa"/>
            <w:gridSpan w:val="5"/>
            <w:tcBorders>
              <w:top w:val="nil"/>
              <w:left w:val="nil"/>
              <w:bottom w:val="nil"/>
              <w:right w:val="nil"/>
            </w:tcBorders>
          </w:tcPr>
          <w:p w:rsidR="003C0558" w:rsidRPr="00222986" w:rsidRDefault="003C0558" w:rsidP="006C637B">
            <w:pPr>
              <w:ind w:right="720"/>
              <w:jc w:val="center"/>
            </w:pPr>
          </w:p>
        </w:tc>
      </w:tr>
      <w:tr w:rsidR="003C0558" w:rsidRPr="005E7D25" w:rsidTr="006C637B">
        <w:tc>
          <w:tcPr>
            <w:tcW w:w="5731" w:type="dxa"/>
            <w:gridSpan w:val="6"/>
            <w:tcBorders>
              <w:top w:val="nil"/>
              <w:left w:val="nil"/>
              <w:bottom w:val="nil"/>
              <w:right w:val="nil"/>
            </w:tcBorders>
          </w:tcPr>
          <w:p w:rsidR="003C0558" w:rsidRPr="005E7D25" w:rsidRDefault="003C0558" w:rsidP="006C637B">
            <w:pPr>
              <w:pStyle w:val="af9"/>
              <w:ind w:right="720"/>
              <w:rPr>
                <w:rFonts w:ascii="Times New Roman" w:hAnsi="Times New Roman" w:cs="Times New Roman"/>
              </w:rPr>
            </w:pPr>
          </w:p>
        </w:tc>
        <w:tc>
          <w:tcPr>
            <w:tcW w:w="5446" w:type="dxa"/>
            <w:gridSpan w:val="5"/>
            <w:tcBorders>
              <w:top w:val="nil"/>
              <w:left w:val="nil"/>
              <w:bottom w:val="nil"/>
              <w:right w:val="nil"/>
            </w:tcBorders>
          </w:tcPr>
          <w:p w:rsidR="003C0558" w:rsidRPr="00222986" w:rsidRDefault="003C0558" w:rsidP="006C637B">
            <w:pPr>
              <w:pBdr>
                <w:top w:val="single" w:sz="4" w:space="1" w:color="auto"/>
              </w:pBdr>
              <w:ind w:right="720"/>
              <w:jc w:val="center"/>
              <w:rPr>
                <w:sz w:val="2"/>
                <w:szCs w:val="2"/>
              </w:rPr>
            </w:pPr>
            <w:r w:rsidRPr="00222986">
              <w:rPr>
                <w:sz w:val="20"/>
                <w:szCs w:val="20"/>
              </w:rPr>
              <w:t>его почтовый индекс, адрес, адрес электронной почты)</w:t>
            </w:r>
          </w:p>
        </w:tc>
      </w:tr>
      <w:tr w:rsidR="003C0558" w:rsidRPr="005E7D25" w:rsidTr="006C637B">
        <w:trPr>
          <w:trHeight w:val="150"/>
        </w:trPr>
        <w:tc>
          <w:tcPr>
            <w:tcW w:w="5731" w:type="dxa"/>
            <w:gridSpan w:val="6"/>
            <w:tcBorders>
              <w:top w:val="nil"/>
              <w:left w:val="nil"/>
              <w:bottom w:val="nil"/>
              <w:right w:val="nil"/>
            </w:tcBorders>
          </w:tcPr>
          <w:p w:rsidR="003C0558" w:rsidRPr="005E7D25" w:rsidRDefault="003C0558" w:rsidP="006C637B">
            <w:pPr>
              <w:pStyle w:val="af9"/>
              <w:ind w:right="720"/>
              <w:rPr>
                <w:rFonts w:ascii="Times New Roman" w:hAnsi="Times New Roman" w:cs="Times New Roman"/>
              </w:rPr>
            </w:pPr>
          </w:p>
        </w:tc>
        <w:tc>
          <w:tcPr>
            <w:tcW w:w="5446" w:type="dxa"/>
            <w:gridSpan w:val="5"/>
            <w:tcBorders>
              <w:top w:val="nil"/>
              <w:left w:val="nil"/>
              <w:bottom w:val="nil"/>
              <w:right w:val="nil"/>
            </w:tcBorders>
          </w:tcPr>
          <w:p w:rsidR="003C0558" w:rsidRPr="00222986" w:rsidRDefault="003C0558" w:rsidP="006C637B">
            <w:pPr>
              <w:ind w:right="720"/>
            </w:pPr>
            <w:r w:rsidRPr="00222986">
              <w:t>от</w:t>
            </w:r>
          </w:p>
        </w:tc>
      </w:tr>
      <w:tr w:rsidR="003C0558" w:rsidRPr="005E7D25" w:rsidTr="006C637B">
        <w:tc>
          <w:tcPr>
            <w:tcW w:w="5731" w:type="dxa"/>
            <w:gridSpan w:val="6"/>
            <w:tcBorders>
              <w:top w:val="nil"/>
              <w:left w:val="nil"/>
              <w:bottom w:val="nil"/>
              <w:right w:val="nil"/>
            </w:tcBorders>
          </w:tcPr>
          <w:p w:rsidR="003C0558" w:rsidRPr="005E7D25" w:rsidRDefault="003C0558" w:rsidP="006C637B">
            <w:pPr>
              <w:pStyle w:val="af9"/>
              <w:ind w:right="720"/>
              <w:rPr>
                <w:rFonts w:ascii="Times New Roman" w:hAnsi="Times New Roman" w:cs="Times New Roman"/>
              </w:rPr>
            </w:pPr>
          </w:p>
        </w:tc>
        <w:tc>
          <w:tcPr>
            <w:tcW w:w="5446" w:type="dxa"/>
            <w:gridSpan w:val="5"/>
            <w:tcBorders>
              <w:top w:val="nil"/>
              <w:left w:val="nil"/>
              <w:bottom w:val="nil"/>
              <w:right w:val="nil"/>
            </w:tcBorders>
          </w:tcPr>
          <w:p w:rsidR="003C0558" w:rsidRPr="00222986" w:rsidRDefault="003C0558" w:rsidP="006C637B">
            <w:pPr>
              <w:pBdr>
                <w:top w:val="single" w:sz="4" w:space="1" w:color="auto"/>
              </w:pBdr>
              <w:ind w:right="720"/>
              <w:jc w:val="center"/>
              <w:rPr>
                <w:sz w:val="2"/>
                <w:szCs w:val="2"/>
              </w:rPr>
            </w:pPr>
            <w:r w:rsidRPr="00222986">
              <w:rPr>
                <w:sz w:val="20"/>
                <w:szCs w:val="20"/>
              </w:rPr>
              <w:t>(наименование застройщика</w:t>
            </w:r>
          </w:p>
        </w:tc>
      </w:tr>
      <w:tr w:rsidR="003C0558" w:rsidRPr="005E7D25" w:rsidTr="006C637B">
        <w:trPr>
          <w:gridAfter w:val="1"/>
          <w:wAfter w:w="14" w:type="dxa"/>
        </w:trPr>
        <w:tc>
          <w:tcPr>
            <w:tcW w:w="11163" w:type="dxa"/>
            <w:gridSpan w:val="10"/>
            <w:tcBorders>
              <w:top w:val="nil"/>
              <w:left w:val="nil"/>
              <w:bottom w:val="nil"/>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1"/>
          <w:wAfter w:w="14" w:type="dxa"/>
        </w:trPr>
        <w:tc>
          <w:tcPr>
            <w:tcW w:w="11163" w:type="dxa"/>
            <w:gridSpan w:val="10"/>
            <w:tcBorders>
              <w:top w:val="nil"/>
              <w:left w:val="nil"/>
              <w:bottom w:val="nil"/>
              <w:right w:val="nil"/>
            </w:tcBorders>
          </w:tcPr>
          <w:p w:rsidR="003C0558" w:rsidRDefault="003C0558" w:rsidP="006C637B">
            <w:pPr>
              <w:jc w:val="center"/>
            </w:pPr>
            <w:r>
              <w:rPr>
                <w:b/>
                <w:bCs/>
                <w:color w:val="22272F"/>
                <w:sz w:val="30"/>
                <w:szCs w:val="30"/>
                <w:shd w:val="clear" w:color="auto" w:fill="FFFFFF"/>
              </w:rPr>
              <w:t>РАЗРЕШЕНИЕ </w:t>
            </w:r>
            <w:r>
              <w:rPr>
                <w:b/>
                <w:bCs/>
                <w:color w:val="22272F"/>
                <w:sz w:val="30"/>
                <w:szCs w:val="30"/>
              </w:rPr>
              <w:br/>
            </w:r>
            <w:r>
              <w:rPr>
                <w:b/>
                <w:bCs/>
                <w:color w:val="22272F"/>
                <w:sz w:val="30"/>
                <w:szCs w:val="30"/>
                <w:shd w:val="clear" w:color="auto" w:fill="FFFFFF"/>
              </w:rPr>
              <w:t>на строительство</w:t>
            </w:r>
          </w:p>
          <w:p w:rsidR="003C0558" w:rsidRDefault="003C0558" w:rsidP="006C637B">
            <w:r>
              <w:t>Дата ________________                                                                                   № ________________</w:t>
            </w:r>
          </w:p>
          <w:p w:rsidR="003C0558" w:rsidRPr="00D03349" w:rsidRDefault="003C0558" w:rsidP="006C637B"/>
          <w:p w:rsidR="003C0558" w:rsidRPr="00256BED" w:rsidRDefault="003C0558" w:rsidP="006C637B"/>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val="restart"/>
          </w:tcPr>
          <w:p w:rsidR="003C0558" w:rsidRPr="007453B5" w:rsidRDefault="003C0558" w:rsidP="006C637B">
            <w:pPr>
              <w:pStyle w:val="ConsPlusNormal"/>
              <w:ind w:firstLine="80"/>
              <w:rPr>
                <w:rFonts w:ascii="Times New Roman" w:hAnsi="Times New Roman" w:cs="Times New Roman"/>
                <w:sz w:val="22"/>
                <w:szCs w:val="22"/>
              </w:rPr>
            </w:pPr>
            <w:bookmarkStart w:id="79" w:name="sub_1101"/>
            <w:r w:rsidRPr="007453B5">
              <w:rPr>
                <w:rFonts w:ascii="Times New Roman" w:hAnsi="Times New Roman" w:cs="Times New Roman"/>
                <w:sz w:val="22"/>
                <w:szCs w:val="22"/>
              </w:rPr>
              <w:t>1.</w:t>
            </w:r>
          </w:p>
        </w:tc>
        <w:tc>
          <w:tcPr>
            <w:tcW w:w="7797" w:type="dxa"/>
            <w:gridSpan w:val="7"/>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Строительство объекта капитального строительства </w:t>
            </w:r>
            <w:hyperlink w:anchor="P192" w:history="1">
              <w:r w:rsidRPr="007453B5">
                <w:rPr>
                  <w:rFonts w:ascii="Times New Roman" w:hAnsi="Times New Roman" w:cs="Times New Roman"/>
                  <w:color w:val="0000FF"/>
                  <w:sz w:val="22"/>
                  <w:szCs w:val="22"/>
                </w:rPr>
                <w:t>&lt;4&gt;</w:t>
              </w:r>
            </w:hyperlink>
          </w:p>
        </w:tc>
        <w:tc>
          <w:tcPr>
            <w:tcW w:w="1701" w:type="dxa"/>
          </w:tcPr>
          <w:p w:rsidR="003C0558" w:rsidRPr="007453B5" w:rsidRDefault="003C0558" w:rsidP="006C637B">
            <w:pPr>
              <w:pStyle w:val="ConsPlusNormal"/>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7797" w:type="dxa"/>
            <w:gridSpan w:val="7"/>
          </w:tcPr>
          <w:p w:rsidR="003C0558" w:rsidRPr="007453B5" w:rsidRDefault="003C0558" w:rsidP="006C637B">
            <w:pPr>
              <w:pStyle w:val="ConsPlusNormal"/>
              <w:ind w:firstLine="0"/>
              <w:rPr>
                <w:rFonts w:ascii="Times New Roman" w:hAnsi="Times New Roman" w:cs="Times New Roman"/>
                <w:sz w:val="22"/>
                <w:szCs w:val="22"/>
              </w:rPr>
            </w:pPr>
          </w:p>
        </w:tc>
        <w:tc>
          <w:tcPr>
            <w:tcW w:w="1701" w:type="dxa"/>
          </w:tcPr>
          <w:p w:rsidR="003C0558" w:rsidRPr="007453B5" w:rsidRDefault="003C0558" w:rsidP="006C637B">
            <w:pPr>
              <w:pStyle w:val="ConsPlusNormal"/>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7797" w:type="dxa"/>
            <w:gridSpan w:val="7"/>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Реконструкцию объекта капитального строительства </w:t>
            </w:r>
            <w:hyperlink w:anchor="P192" w:history="1">
              <w:r w:rsidRPr="007453B5">
                <w:rPr>
                  <w:rFonts w:ascii="Times New Roman" w:hAnsi="Times New Roman" w:cs="Times New Roman"/>
                  <w:color w:val="0000FF"/>
                  <w:sz w:val="22"/>
                  <w:szCs w:val="22"/>
                </w:rPr>
                <w:t>&lt;4&gt;</w:t>
              </w:r>
            </w:hyperlink>
          </w:p>
        </w:tc>
        <w:tc>
          <w:tcPr>
            <w:tcW w:w="1701" w:type="dxa"/>
          </w:tcPr>
          <w:p w:rsidR="003C0558" w:rsidRPr="007453B5" w:rsidRDefault="003C0558" w:rsidP="006C637B">
            <w:pPr>
              <w:pStyle w:val="ConsPlusNormal"/>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7797" w:type="dxa"/>
            <w:gridSpan w:val="7"/>
          </w:tcPr>
          <w:p w:rsidR="003C0558" w:rsidRPr="007453B5" w:rsidRDefault="003C0558" w:rsidP="006C637B">
            <w:pPr>
              <w:pStyle w:val="ConsPlusNormal"/>
              <w:ind w:firstLine="0"/>
              <w:rPr>
                <w:rFonts w:ascii="Times New Roman" w:hAnsi="Times New Roman" w:cs="Times New Roman"/>
                <w:sz w:val="22"/>
                <w:szCs w:val="22"/>
              </w:rPr>
            </w:pPr>
          </w:p>
        </w:tc>
        <w:tc>
          <w:tcPr>
            <w:tcW w:w="1701" w:type="dxa"/>
          </w:tcPr>
          <w:p w:rsidR="003C0558" w:rsidRPr="007453B5" w:rsidRDefault="003C0558" w:rsidP="006C637B">
            <w:pPr>
              <w:pStyle w:val="ConsPlusNormal"/>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7797" w:type="dxa"/>
            <w:gridSpan w:val="7"/>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192" w:history="1">
              <w:r w:rsidRPr="007453B5">
                <w:rPr>
                  <w:rFonts w:ascii="Times New Roman" w:hAnsi="Times New Roman" w:cs="Times New Roman"/>
                  <w:color w:val="0000FF"/>
                  <w:sz w:val="22"/>
                  <w:szCs w:val="22"/>
                </w:rPr>
                <w:t>&lt;4&gt;</w:t>
              </w:r>
            </w:hyperlink>
          </w:p>
        </w:tc>
        <w:tc>
          <w:tcPr>
            <w:tcW w:w="1701" w:type="dxa"/>
          </w:tcPr>
          <w:p w:rsidR="003C0558" w:rsidRPr="007453B5" w:rsidRDefault="003C0558" w:rsidP="006C637B">
            <w:pPr>
              <w:pStyle w:val="ConsPlusNormal"/>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7797" w:type="dxa"/>
            <w:gridSpan w:val="7"/>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Строительство линейного объекта (объекта капитального строительства, входящего в состав линейного объекта) </w:t>
            </w:r>
            <w:hyperlink w:anchor="P192" w:history="1">
              <w:r w:rsidRPr="007453B5">
                <w:rPr>
                  <w:rFonts w:ascii="Times New Roman" w:hAnsi="Times New Roman" w:cs="Times New Roman"/>
                  <w:color w:val="0000FF"/>
                  <w:sz w:val="22"/>
                  <w:szCs w:val="22"/>
                </w:rPr>
                <w:t>&lt;4&gt;</w:t>
              </w:r>
            </w:hyperlink>
          </w:p>
        </w:tc>
        <w:tc>
          <w:tcPr>
            <w:tcW w:w="1701" w:type="dxa"/>
            <w:vMerge w:val="restart"/>
          </w:tcPr>
          <w:p w:rsidR="003C0558" w:rsidRPr="007453B5" w:rsidRDefault="003C0558" w:rsidP="006C637B">
            <w:pPr>
              <w:pStyle w:val="ConsPlusNormal"/>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7797" w:type="dxa"/>
            <w:gridSpan w:val="7"/>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Реконструкцию линейного объекта (объекта капитального строительства, входящего в состав линейного объекта) </w:t>
            </w:r>
            <w:hyperlink w:anchor="P192" w:history="1">
              <w:r w:rsidRPr="007453B5">
                <w:rPr>
                  <w:rFonts w:ascii="Times New Roman" w:hAnsi="Times New Roman" w:cs="Times New Roman"/>
                  <w:color w:val="0000FF"/>
                  <w:sz w:val="22"/>
                  <w:szCs w:val="22"/>
                </w:rPr>
                <w:t>&lt;4&gt;</w:t>
              </w:r>
            </w:hyperlink>
          </w:p>
        </w:tc>
        <w:tc>
          <w:tcPr>
            <w:tcW w:w="1701" w:type="dxa"/>
            <w:vMerge/>
          </w:tcPr>
          <w:p w:rsidR="003C0558" w:rsidRPr="007453B5" w:rsidRDefault="003C0558" w:rsidP="006C637B">
            <w:pPr>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val="restart"/>
          </w:tcPr>
          <w:p w:rsidR="003C0558" w:rsidRPr="007453B5" w:rsidRDefault="003C0558" w:rsidP="006C637B">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2.</w:t>
            </w: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Наименование объекта капитального строительства (этапа) в соответствии с проектной документацией </w:t>
            </w:r>
            <w:hyperlink w:anchor="P193" w:history="1">
              <w:r w:rsidRPr="007453B5">
                <w:rPr>
                  <w:rFonts w:ascii="Times New Roman" w:hAnsi="Times New Roman" w:cs="Times New Roman"/>
                  <w:color w:val="0000FF"/>
                  <w:sz w:val="22"/>
                  <w:szCs w:val="22"/>
                </w:rPr>
                <w:t>&lt;5&gt;</w:t>
              </w:r>
            </w:hyperlink>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w:t>
            </w:r>
            <w:r w:rsidRPr="007453B5">
              <w:rPr>
                <w:rFonts w:ascii="Times New Roman" w:hAnsi="Times New Roman" w:cs="Times New Roman"/>
                <w:sz w:val="22"/>
                <w:szCs w:val="22"/>
              </w:rPr>
              <w:lastRenderedPageBreak/>
              <w:t xml:space="preserve">экспертизы </w:t>
            </w:r>
            <w:hyperlink w:anchor="P194" w:history="1">
              <w:r w:rsidRPr="007453B5">
                <w:rPr>
                  <w:rFonts w:ascii="Times New Roman" w:hAnsi="Times New Roman" w:cs="Times New Roman"/>
                  <w:color w:val="0000FF"/>
                  <w:sz w:val="22"/>
                  <w:szCs w:val="22"/>
                </w:rPr>
                <w:t>&lt;6&gt;</w:t>
              </w:r>
            </w:hyperlink>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val="restart"/>
          </w:tcPr>
          <w:p w:rsidR="003C0558" w:rsidRPr="007453B5" w:rsidRDefault="003C0558" w:rsidP="006C637B">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lastRenderedPageBreak/>
              <w:t>3.</w:t>
            </w: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195" w:history="1">
              <w:r w:rsidRPr="007453B5">
                <w:rPr>
                  <w:rFonts w:ascii="Times New Roman" w:hAnsi="Times New Roman" w:cs="Times New Roman"/>
                  <w:color w:val="0000FF"/>
                  <w:sz w:val="22"/>
                  <w:szCs w:val="22"/>
                </w:rPr>
                <w:t>&lt;7&gt;</w:t>
              </w:r>
            </w:hyperlink>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195" w:history="1">
              <w:r w:rsidRPr="007453B5">
                <w:rPr>
                  <w:rFonts w:ascii="Times New Roman" w:hAnsi="Times New Roman" w:cs="Times New Roman"/>
                  <w:color w:val="0000FF"/>
                  <w:sz w:val="22"/>
                  <w:szCs w:val="22"/>
                </w:rPr>
                <w:t>&lt;7&gt;</w:t>
              </w:r>
            </w:hyperlink>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Кадастровый номер реконструируемого объекта капитального строительства </w:t>
            </w:r>
            <w:hyperlink w:anchor="P196" w:history="1">
              <w:r w:rsidRPr="007453B5">
                <w:rPr>
                  <w:rFonts w:ascii="Times New Roman" w:hAnsi="Times New Roman" w:cs="Times New Roman"/>
                  <w:color w:val="0000FF"/>
                  <w:sz w:val="22"/>
                  <w:szCs w:val="22"/>
                </w:rPr>
                <w:t>&lt;8&gt;</w:t>
              </w:r>
            </w:hyperlink>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tcPr>
          <w:p w:rsidR="003C0558" w:rsidRPr="007453B5" w:rsidRDefault="003C0558" w:rsidP="006C637B">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3.1.</w:t>
            </w: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Сведения о градостроительном плане земельного участка </w:t>
            </w:r>
            <w:hyperlink w:anchor="P197" w:history="1">
              <w:r w:rsidRPr="007453B5">
                <w:rPr>
                  <w:rFonts w:ascii="Times New Roman" w:hAnsi="Times New Roman" w:cs="Times New Roman"/>
                  <w:color w:val="0000FF"/>
                  <w:sz w:val="22"/>
                  <w:szCs w:val="22"/>
                </w:rPr>
                <w:t>&lt;9&gt;</w:t>
              </w:r>
            </w:hyperlink>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tcPr>
          <w:p w:rsidR="003C0558" w:rsidRPr="007453B5" w:rsidRDefault="003C0558" w:rsidP="006C637B">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3.2.</w:t>
            </w: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Сведения о проекте планировки и проекте межевания территории </w:t>
            </w:r>
            <w:hyperlink w:anchor="P198" w:history="1">
              <w:r w:rsidRPr="007453B5">
                <w:rPr>
                  <w:rFonts w:ascii="Times New Roman" w:hAnsi="Times New Roman" w:cs="Times New Roman"/>
                  <w:color w:val="0000FF"/>
                  <w:sz w:val="22"/>
                  <w:szCs w:val="22"/>
                </w:rPr>
                <w:t>&lt;10&gt;</w:t>
              </w:r>
            </w:hyperlink>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tcPr>
          <w:p w:rsidR="003C0558" w:rsidRPr="007453B5" w:rsidRDefault="003C0558" w:rsidP="006C637B">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3.3.</w:t>
            </w: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199" w:history="1">
              <w:r w:rsidRPr="007453B5">
                <w:rPr>
                  <w:rFonts w:ascii="Times New Roman" w:hAnsi="Times New Roman" w:cs="Times New Roman"/>
                  <w:color w:val="0000FF"/>
                  <w:sz w:val="22"/>
                  <w:szCs w:val="22"/>
                </w:rPr>
                <w:t>&lt;11&gt;</w:t>
              </w:r>
            </w:hyperlink>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val="restart"/>
          </w:tcPr>
          <w:p w:rsidR="003C0558" w:rsidRPr="007453B5" w:rsidRDefault="003C0558" w:rsidP="006C637B">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4.</w:t>
            </w:r>
          </w:p>
        </w:tc>
        <w:tc>
          <w:tcPr>
            <w:tcW w:w="9498" w:type="dxa"/>
            <w:gridSpan w:val="8"/>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200" w:history="1">
              <w:r w:rsidRPr="007453B5">
                <w:rPr>
                  <w:rFonts w:ascii="Times New Roman" w:hAnsi="Times New Roman" w:cs="Times New Roman"/>
                  <w:color w:val="0000FF"/>
                  <w:sz w:val="22"/>
                  <w:szCs w:val="22"/>
                </w:rPr>
                <w:t>&lt;12&gt;</w:t>
              </w:r>
            </w:hyperlink>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9498" w:type="dxa"/>
            <w:gridSpan w:val="8"/>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201" w:history="1">
              <w:r w:rsidRPr="007453B5">
                <w:rPr>
                  <w:rFonts w:ascii="Times New Roman" w:hAnsi="Times New Roman" w:cs="Times New Roman"/>
                  <w:color w:val="0000FF"/>
                  <w:sz w:val="22"/>
                  <w:szCs w:val="22"/>
                </w:rPr>
                <w:t>&lt;13&gt;</w:t>
              </w:r>
            </w:hyperlink>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2268" w:type="dxa"/>
          </w:tcPr>
          <w:p w:rsidR="003C0558" w:rsidRPr="007453B5" w:rsidRDefault="003C0558" w:rsidP="006C637B">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Общая площадь (кв. м):</w:t>
            </w:r>
          </w:p>
        </w:tc>
        <w:tc>
          <w:tcPr>
            <w:tcW w:w="2122" w:type="dxa"/>
            <w:gridSpan w:val="2"/>
          </w:tcPr>
          <w:p w:rsidR="003C0558" w:rsidRPr="007453B5" w:rsidRDefault="003C0558" w:rsidP="006C637B">
            <w:pPr>
              <w:pStyle w:val="ConsPlusNormal"/>
              <w:ind w:firstLine="0"/>
              <w:rPr>
                <w:rFonts w:ascii="Times New Roman" w:hAnsi="Times New Roman" w:cs="Times New Roman"/>
                <w:sz w:val="22"/>
                <w:szCs w:val="22"/>
              </w:rPr>
            </w:pPr>
          </w:p>
        </w:tc>
        <w:tc>
          <w:tcPr>
            <w:tcW w:w="2981" w:type="dxa"/>
            <w:gridSpan w:val="3"/>
          </w:tcPr>
          <w:p w:rsidR="003C0558" w:rsidRPr="007453B5" w:rsidRDefault="003C0558" w:rsidP="006C637B">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Площадь участка (кв. м):</w:t>
            </w:r>
          </w:p>
        </w:tc>
        <w:tc>
          <w:tcPr>
            <w:tcW w:w="2127" w:type="dxa"/>
            <w:gridSpan w:val="2"/>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2268" w:type="dxa"/>
          </w:tcPr>
          <w:p w:rsidR="003C0558" w:rsidRPr="007453B5" w:rsidRDefault="003C0558" w:rsidP="006C637B">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Объем (куб. м):</w:t>
            </w:r>
          </w:p>
        </w:tc>
        <w:tc>
          <w:tcPr>
            <w:tcW w:w="2122" w:type="dxa"/>
            <w:gridSpan w:val="2"/>
          </w:tcPr>
          <w:p w:rsidR="003C0558" w:rsidRPr="007453B5" w:rsidRDefault="003C0558" w:rsidP="006C637B">
            <w:pPr>
              <w:pStyle w:val="ConsPlusNormal"/>
              <w:ind w:firstLine="0"/>
              <w:rPr>
                <w:rFonts w:ascii="Times New Roman" w:hAnsi="Times New Roman" w:cs="Times New Roman"/>
                <w:sz w:val="22"/>
                <w:szCs w:val="22"/>
              </w:rPr>
            </w:pPr>
          </w:p>
        </w:tc>
        <w:tc>
          <w:tcPr>
            <w:tcW w:w="2981" w:type="dxa"/>
            <w:gridSpan w:val="3"/>
          </w:tcPr>
          <w:p w:rsidR="003C0558" w:rsidRPr="007453B5" w:rsidRDefault="003C0558" w:rsidP="006C637B">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в том числе</w:t>
            </w:r>
          </w:p>
          <w:p w:rsidR="003C0558" w:rsidRPr="007453B5" w:rsidRDefault="003C0558" w:rsidP="006C637B">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подземной части (куб. м):</w:t>
            </w:r>
          </w:p>
        </w:tc>
        <w:tc>
          <w:tcPr>
            <w:tcW w:w="2127" w:type="dxa"/>
            <w:gridSpan w:val="2"/>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2268" w:type="dxa"/>
          </w:tcPr>
          <w:p w:rsidR="003C0558" w:rsidRPr="007453B5" w:rsidRDefault="003C0558" w:rsidP="006C637B">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Количество этажей (шт.):</w:t>
            </w:r>
          </w:p>
        </w:tc>
        <w:tc>
          <w:tcPr>
            <w:tcW w:w="2122" w:type="dxa"/>
            <w:gridSpan w:val="2"/>
          </w:tcPr>
          <w:p w:rsidR="003C0558" w:rsidRPr="007453B5" w:rsidRDefault="003C0558" w:rsidP="006C637B">
            <w:pPr>
              <w:pStyle w:val="ConsPlusNormal"/>
              <w:ind w:firstLine="0"/>
              <w:rPr>
                <w:rFonts w:ascii="Times New Roman" w:hAnsi="Times New Roman" w:cs="Times New Roman"/>
                <w:sz w:val="22"/>
                <w:szCs w:val="22"/>
              </w:rPr>
            </w:pPr>
          </w:p>
        </w:tc>
        <w:tc>
          <w:tcPr>
            <w:tcW w:w="2981" w:type="dxa"/>
            <w:gridSpan w:val="3"/>
          </w:tcPr>
          <w:p w:rsidR="003C0558" w:rsidRPr="007453B5" w:rsidRDefault="003C0558" w:rsidP="006C637B">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Высота (м):</w:t>
            </w:r>
          </w:p>
        </w:tc>
        <w:tc>
          <w:tcPr>
            <w:tcW w:w="2127" w:type="dxa"/>
            <w:gridSpan w:val="2"/>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2268" w:type="dxa"/>
          </w:tcPr>
          <w:p w:rsidR="003C0558" w:rsidRPr="007453B5" w:rsidRDefault="003C0558" w:rsidP="006C637B">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Количество подземных этажей (шт.):</w:t>
            </w:r>
          </w:p>
        </w:tc>
        <w:tc>
          <w:tcPr>
            <w:tcW w:w="2122" w:type="dxa"/>
            <w:gridSpan w:val="2"/>
          </w:tcPr>
          <w:p w:rsidR="003C0558" w:rsidRPr="007453B5" w:rsidRDefault="003C0558" w:rsidP="006C637B">
            <w:pPr>
              <w:pStyle w:val="ConsPlusNormal"/>
              <w:ind w:firstLine="0"/>
              <w:rPr>
                <w:rFonts w:ascii="Times New Roman" w:hAnsi="Times New Roman" w:cs="Times New Roman"/>
                <w:sz w:val="22"/>
                <w:szCs w:val="22"/>
              </w:rPr>
            </w:pPr>
          </w:p>
        </w:tc>
        <w:tc>
          <w:tcPr>
            <w:tcW w:w="2981" w:type="dxa"/>
            <w:gridSpan w:val="3"/>
            <w:vMerge w:val="restart"/>
          </w:tcPr>
          <w:p w:rsidR="003C0558" w:rsidRPr="007453B5" w:rsidRDefault="003C0558" w:rsidP="006C637B">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Вместимость (чел.):</w:t>
            </w:r>
          </w:p>
        </w:tc>
        <w:tc>
          <w:tcPr>
            <w:tcW w:w="2127" w:type="dxa"/>
            <w:gridSpan w:val="2"/>
            <w:vMerge w:val="restart"/>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2268" w:type="dxa"/>
          </w:tcPr>
          <w:p w:rsidR="003C0558" w:rsidRPr="007453B5" w:rsidRDefault="003C0558" w:rsidP="006C637B">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Площадь застройки (кв. м):</w:t>
            </w:r>
          </w:p>
        </w:tc>
        <w:tc>
          <w:tcPr>
            <w:tcW w:w="2122" w:type="dxa"/>
            <w:gridSpan w:val="2"/>
          </w:tcPr>
          <w:p w:rsidR="003C0558" w:rsidRPr="007453B5" w:rsidRDefault="003C0558" w:rsidP="006C637B">
            <w:pPr>
              <w:pStyle w:val="ConsPlusNormal"/>
              <w:ind w:firstLine="0"/>
              <w:rPr>
                <w:rFonts w:ascii="Times New Roman" w:hAnsi="Times New Roman" w:cs="Times New Roman"/>
                <w:sz w:val="22"/>
                <w:szCs w:val="22"/>
              </w:rPr>
            </w:pPr>
          </w:p>
        </w:tc>
        <w:tc>
          <w:tcPr>
            <w:tcW w:w="2981" w:type="dxa"/>
            <w:gridSpan w:val="3"/>
            <w:vMerge/>
          </w:tcPr>
          <w:p w:rsidR="003C0558" w:rsidRPr="007453B5" w:rsidRDefault="003C0558" w:rsidP="006C637B">
            <w:pPr>
              <w:rPr>
                <w:sz w:val="22"/>
                <w:szCs w:val="22"/>
              </w:rPr>
            </w:pPr>
          </w:p>
        </w:tc>
        <w:tc>
          <w:tcPr>
            <w:tcW w:w="2127" w:type="dxa"/>
            <w:gridSpan w:val="2"/>
            <w:vMerge/>
          </w:tcPr>
          <w:p w:rsidR="003C0558" w:rsidRPr="007453B5" w:rsidRDefault="003C0558" w:rsidP="006C637B">
            <w:pPr>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ind w:firstLine="80"/>
              <w:rPr>
                <w:sz w:val="22"/>
                <w:szCs w:val="22"/>
              </w:rPr>
            </w:pPr>
          </w:p>
        </w:tc>
        <w:tc>
          <w:tcPr>
            <w:tcW w:w="2268" w:type="dxa"/>
          </w:tcPr>
          <w:p w:rsidR="003C0558" w:rsidRPr="007453B5" w:rsidRDefault="003C0558" w:rsidP="006C637B">
            <w:pPr>
              <w:pStyle w:val="ConsPlusNormal"/>
              <w:ind w:firstLine="0"/>
              <w:rPr>
                <w:rFonts w:ascii="Times New Roman" w:hAnsi="Times New Roman" w:cs="Times New Roman"/>
                <w:sz w:val="22"/>
                <w:szCs w:val="22"/>
              </w:rPr>
            </w:pPr>
            <w:r w:rsidRPr="007453B5">
              <w:rPr>
                <w:rFonts w:ascii="Times New Roman" w:hAnsi="Times New Roman" w:cs="Times New Roman"/>
                <w:sz w:val="22"/>
                <w:szCs w:val="22"/>
              </w:rPr>
              <w:t>Иные показатели</w:t>
            </w:r>
            <w:r>
              <w:rPr>
                <w:rFonts w:ascii="Times New Roman" w:hAnsi="Times New Roman" w:cs="Times New Roman"/>
                <w:sz w:val="22"/>
                <w:szCs w:val="22"/>
              </w:rPr>
              <w:t xml:space="preserve"> </w:t>
            </w:r>
            <w:hyperlink w:anchor="P202" w:history="1">
              <w:r w:rsidRPr="007453B5">
                <w:rPr>
                  <w:rFonts w:ascii="Times New Roman" w:hAnsi="Times New Roman" w:cs="Times New Roman"/>
                  <w:color w:val="0000FF"/>
                  <w:sz w:val="22"/>
                  <w:szCs w:val="22"/>
                </w:rPr>
                <w:t>&lt;14&gt;</w:t>
              </w:r>
            </w:hyperlink>
            <w:r w:rsidRPr="007453B5">
              <w:rPr>
                <w:rFonts w:ascii="Times New Roman" w:hAnsi="Times New Roman" w:cs="Times New Roman"/>
                <w:sz w:val="22"/>
                <w:szCs w:val="22"/>
              </w:rPr>
              <w:t>:</w:t>
            </w:r>
          </w:p>
        </w:tc>
        <w:tc>
          <w:tcPr>
            <w:tcW w:w="7230" w:type="dxa"/>
            <w:gridSpan w:val="7"/>
          </w:tcPr>
          <w:p w:rsidR="003C0558" w:rsidRPr="007453B5" w:rsidRDefault="003C0558" w:rsidP="006C637B">
            <w:pPr>
              <w:pStyle w:val="ConsPlusNormal"/>
              <w:ind w:firstLine="0"/>
              <w:rPr>
                <w:rFonts w:ascii="Times New Roman" w:hAnsi="Times New Roman" w:cs="Times New Roman"/>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tcPr>
          <w:p w:rsidR="003C0558" w:rsidRPr="007453B5" w:rsidRDefault="003C0558" w:rsidP="006C637B">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5.</w:t>
            </w:r>
          </w:p>
        </w:tc>
        <w:tc>
          <w:tcPr>
            <w:tcW w:w="4390" w:type="dxa"/>
            <w:gridSpan w:val="3"/>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Адрес (местоположение) объекта </w:t>
            </w:r>
            <w:hyperlink w:anchor="P203" w:history="1">
              <w:r w:rsidRPr="007453B5">
                <w:rPr>
                  <w:rFonts w:ascii="Times New Roman" w:hAnsi="Times New Roman" w:cs="Times New Roman"/>
                  <w:color w:val="0000FF"/>
                  <w:sz w:val="22"/>
                  <w:szCs w:val="22"/>
                </w:rPr>
                <w:t>&lt;15&gt;</w:t>
              </w:r>
            </w:hyperlink>
            <w:r w:rsidRPr="007453B5">
              <w:rPr>
                <w:rFonts w:ascii="Times New Roman" w:hAnsi="Times New Roman" w:cs="Times New Roman"/>
                <w:sz w:val="22"/>
                <w:szCs w:val="22"/>
              </w:rPr>
              <w:t>:</w:t>
            </w:r>
          </w:p>
        </w:tc>
        <w:tc>
          <w:tcPr>
            <w:tcW w:w="5108" w:type="dxa"/>
            <w:gridSpan w:val="5"/>
          </w:tcPr>
          <w:p w:rsidR="003C0558" w:rsidRPr="007453B5" w:rsidRDefault="003C0558" w:rsidP="006C637B">
            <w:pPr>
              <w:pStyle w:val="ConsPlusNormal"/>
              <w:ind w:firstLine="0"/>
              <w:rPr>
                <w:rFonts w:ascii="Times New Roman" w:hAnsi="Times New Roman" w:cs="Times New Roman"/>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tcPr>
          <w:p w:rsidR="003C0558" w:rsidRPr="007453B5" w:rsidRDefault="003C0558" w:rsidP="006C637B">
            <w:pPr>
              <w:pStyle w:val="ConsPlusNormal"/>
              <w:ind w:firstLine="80"/>
              <w:rPr>
                <w:rFonts w:ascii="Times New Roman" w:hAnsi="Times New Roman" w:cs="Times New Roman"/>
                <w:sz w:val="22"/>
                <w:szCs w:val="22"/>
              </w:rPr>
            </w:pPr>
          </w:p>
        </w:tc>
        <w:tc>
          <w:tcPr>
            <w:tcW w:w="9498" w:type="dxa"/>
            <w:gridSpan w:val="8"/>
          </w:tcPr>
          <w:p w:rsidR="003C0558" w:rsidRPr="007453B5" w:rsidRDefault="003C0558" w:rsidP="006C637B">
            <w:pPr>
              <w:pStyle w:val="ConsPlusNormal"/>
              <w:ind w:firstLine="0"/>
              <w:rPr>
                <w:rFonts w:ascii="Times New Roman" w:hAnsi="Times New Roman" w:cs="Times New Roman"/>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val="restart"/>
          </w:tcPr>
          <w:p w:rsidR="003C0558" w:rsidRPr="007453B5" w:rsidRDefault="003C0558" w:rsidP="006C637B">
            <w:pPr>
              <w:pStyle w:val="ConsPlusNormal"/>
              <w:ind w:firstLine="80"/>
              <w:rPr>
                <w:rFonts w:ascii="Times New Roman" w:hAnsi="Times New Roman" w:cs="Times New Roman"/>
                <w:sz w:val="22"/>
                <w:szCs w:val="22"/>
              </w:rPr>
            </w:pPr>
            <w:r w:rsidRPr="007453B5">
              <w:rPr>
                <w:rFonts w:ascii="Times New Roman" w:hAnsi="Times New Roman" w:cs="Times New Roman"/>
                <w:sz w:val="22"/>
                <w:szCs w:val="22"/>
              </w:rPr>
              <w:t>6.</w:t>
            </w:r>
          </w:p>
        </w:tc>
        <w:tc>
          <w:tcPr>
            <w:tcW w:w="9498" w:type="dxa"/>
            <w:gridSpan w:val="8"/>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Краткие проектные характеристики линейного объекта </w:t>
            </w:r>
            <w:hyperlink w:anchor="P204" w:history="1">
              <w:r w:rsidRPr="007453B5">
                <w:rPr>
                  <w:rFonts w:ascii="Times New Roman" w:hAnsi="Times New Roman" w:cs="Times New Roman"/>
                  <w:color w:val="0000FF"/>
                  <w:sz w:val="22"/>
                  <w:szCs w:val="22"/>
                </w:rPr>
                <w:t>&lt;16&gt;</w:t>
              </w:r>
            </w:hyperlink>
            <w:r w:rsidRPr="007453B5">
              <w:rPr>
                <w:rFonts w:ascii="Times New Roman" w:hAnsi="Times New Roman" w:cs="Times New Roman"/>
                <w:sz w:val="22"/>
                <w:szCs w:val="22"/>
              </w:rPr>
              <w:t>:</w:t>
            </w: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rPr>
                <w:sz w:val="22"/>
                <w:szCs w:val="22"/>
              </w:rPr>
            </w:pPr>
          </w:p>
        </w:tc>
        <w:tc>
          <w:tcPr>
            <w:tcW w:w="9498" w:type="dxa"/>
            <w:gridSpan w:val="8"/>
          </w:tcPr>
          <w:p w:rsidR="003C0558" w:rsidRPr="007453B5" w:rsidRDefault="003C0558" w:rsidP="006C637B">
            <w:pPr>
              <w:pStyle w:val="ConsPlusNormal"/>
              <w:ind w:firstLine="0"/>
              <w:rPr>
                <w:rFonts w:ascii="Times New Roman" w:hAnsi="Times New Roman" w:cs="Times New Roman"/>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rPr>
                <w:sz w:val="22"/>
                <w:szCs w:val="22"/>
              </w:rPr>
            </w:pP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Категория:</w:t>
            </w:r>
          </w:p>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(класс)</w:t>
            </w:r>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rPr>
                <w:sz w:val="22"/>
                <w:szCs w:val="22"/>
              </w:rPr>
            </w:pP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Протяженность:</w:t>
            </w:r>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rPr>
                <w:sz w:val="22"/>
                <w:szCs w:val="22"/>
              </w:rPr>
            </w:pPr>
          </w:p>
        </w:tc>
        <w:tc>
          <w:tcPr>
            <w:tcW w:w="5103" w:type="dxa"/>
            <w:gridSpan w:val="4"/>
          </w:tcPr>
          <w:p w:rsidR="003C0558" w:rsidRPr="007453B5" w:rsidRDefault="003C0558" w:rsidP="006C637B">
            <w:pPr>
              <w:pStyle w:val="ConsPlusNormal"/>
              <w:ind w:firstLine="0"/>
              <w:rPr>
                <w:rFonts w:ascii="Times New Roman" w:hAnsi="Times New Roman" w:cs="Times New Roman"/>
                <w:sz w:val="22"/>
                <w:szCs w:val="22"/>
              </w:rPr>
            </w:pPr>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rPr>
                <w:sz w:val="22"/>
                <w:szCs w:val="22"/>
              </w:rPr>
            </w:pP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Мощность (пропускная способность, грузооборот, интенсивность движения):</w:t>
            </w:r>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rPr>
                <w:sz w:val="22"/>
                <w:szCs w:val="22"/>
              </w:rPr>
            </w:pPr>
          </w:p>
        </w:tc>
        <w:tc>
          <w:tcPr>
            <w:tcW w:w="5103" w:type="dxa"/>
            <w:gridSpan w:val="4"/>
          </w:tcPr>
          <w:p w:rsidR="003C0558" w:rsidRPr="007453B5" w:rsidRDefault="003C0558" w:rsidP="006C637B">
            <w:pPr>
              <w:pStyle w:val="ConsPlusNormal"/>
              <w:ind w:firstLine="0"/>
              <w:rPr>
                <w:rFonts w:ascii="Times New Roman" w:hAnsi="Times New Roman" w:cs="Times New Roman"/>
                <w:sz w:val="22"/>
                <w:szCs w:val="22"/>
              </w:rPr>
            </w:pPr>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rPr>
                <w:sz w:val="22"/>
                <w:szCs w:val="22"/>
              </w:rPr>
            </w:pP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Тип (КЛ, ВЛ, КВЛ), уровень напряжения линий электропередачи</w:t>
            </w:r>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rPr>
                <w:sz w:val="22"/>
                <w:szCs w:val="22"/>
              </w:rPr>
            </w:pP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Перечень конструктивных элементов, оказывающих влияние на безопасность:</w:t>
            </w:r>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rPr>
                <w:sz w:val="22"/>
                <w:szCs w:val="22"/>
              </w:rPr>
            </w:pPr>
          </w:p>
        </w:tc>
        <w:tc>
          <w:tcPr>
            <w:tcW w:w="5103" w:type="dxa"/>
            <w:gridSpan w:val="4"/>
          </w:tcPr>
          <w:p w:rsidR="003C0558" w:rsidRPr="007453B5" w:rsidRDefault="003C0558" w:rsidP="006C637B">
            <w:pPr>
              <w:pStyle w:val="ConsPlusNormal"/>
              <w:ind w:firstLine="0"/>
              <w:rPr>
                <w:rFonts w:ascii="Times New Roman" w:hAnsi="Times New Roman" w:cs="Times New Roman"/>
                <w:sz w:val="22"/>
                <w:szCs w:val="22"/>
              </w:rPr>
            </w:pPr>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rPr>
                <w:sz w:val="22"/>
                <w:szCs w:val="22"/>
              </w:rPr>
            </w:pPr>
          </w:p>
        </w:tc>
        <w:tc>
          <w:tcPr>
            <w:tcW w:w="5103" w:type="dxa"/>
            <w:gridSpan w:val="4"/>
          </w:tcPr>
          <w:p w:rsidR="003C0558" w:rsidRPr="007453B5" w:rsidRDefault="003C0558" w:rsidP="006C637B">
            <w:pPr>
              <w:pStyle w:val="ConsPlusNormal"/>
              <w:ind w:firstLine="0"/>
              <w:jc w:val="both"/>
              <w:rPr>
                <w:rFonts w:ascii="Times New Roman" w:hAnsi="Times New Roman" w:cs="Times New Roman"/>
                <w:sz w:val="22"/>
                <w:szCs w:val="22"/>
              </w:rPr>
            </w:pPr>
            <w:r w:rsidRPr="007453B5">
              <w:rPr>
                <w:rFonts w:ascii="Times New Roman" w:hAnsi="Times New Roman" w:cs="Times New Roman"/>
                <w:sz w:val="22"/>
                <w:szCs w:val="22"/>
              </w:rPr>
              <w:t xml:space="preserve">Иные показатели </w:t>
            </w:r>
            <w:hyperlink w:anchor="P205" w:history="1">
              <w:r w:rsidRPr="007453B5">
                <w:rPr>
                  <w:rFonts w:ascii="Times New Roman" w:hAnsi="Times New Roman" w:cs="Times New Roman"/>
                  <w:color w:val="0000FF"/>
                  <w:sz w:val="22"/>
                  <w:szCs w:val="22"/>
                </w:rPr>
                <w:t>&lt;17&gt;</w:t>
              </w:r>
            </w:hyperlink>
            <w:r w:rsidRPr="007453B5">
              <w:rPr>
                <w:rFonts w:ascii="Times New Roman" w:hAnsi="Times New Roman" w:cs="Times New Roman"/>
                <w:sz w:val="22"/>
                <w:szCs w:val="22"/>
              </w:rPr>
              <w:t>:</w:t>
            </w:r>
          </w:p>
        </w:tc>
        <w:tc>
          <w:tcPr>
            <w:tcW w:w="4395" w:type="dxa"/>
            <w:gridSpan w:val="4"/>
          </w:tcPr>
          <w:p w:rsidR="003C0558" w:rsidRPr="007453B5" w:rsidRDefault="003C0558" w:rsidP="006C637B">
            <w:pPr>
              <w:pStyle w:val="ConsPlusNormal"/>
              <w:ind w:firstLine="0"/>
              <w:rPr>
                <w:sz w:val="22"/>
                <w:szCs w:val="22"/>
              </w:rPr>
            </w:pPr>
          </w:p>
        </w:tc>
      </w:tr>
      <w:tr w:rsidR="003C0558" w:rsidRPr="007453B5" w:rsidTr="006C637B">
        <w:tblPrEx>
          <w:tblCellMar>
            <w:top w:w="102" w:type="dxa"/>
            <w:left w:w="62" w:type="dxa"/>
            <w:bottom w:w="102" w:type="dxa"/>
            <w:right w:w="62" w:type="dxa"/>
          </w:tblCellMar>
          <w:tblLook w:val="04A0" w:firstRow="1" w:lastRow="0" w:firstColumn="1" w:lastColumn="0" w:noHBand="0" w:noVBand="1"/>
        </w:tblPrEx>
        <w:trPr>
          <w:gridAfter w:val="2"/>
          <w:wAfter w:w="1112" w:type="dxa"/>
        </w:trPr>
        <w:tc>
          <w:tcPr>
            <w:tcW w:w="567" w:type="dxa"/>
            <w:vMerge/>
          </w:tcPr>
          <w:p w:rsidR="003C0558" w:rsidRPr="007453B5" w:rsidRDefault="003C0558" w:rsidP="006C637B">
            <w:pPr>
              <w:rPr>
                <w:sz w:val="22"/>
                <w:szCs w:val="22"/>
              </w:rPr>
            </w:pPr>
          </w:p>
        </w:tc>
        <w:tc>
          <w:tcPr>
            <w:tcW w:w="5103" w:type="dxa"/>
            <w:gridSpan w:val="4"/>
          </w:tcPr>
          <w:p w:rsidR="003C0558" w:rsidRPr="007453B5" w:rsidRDefault="003C0558" w:rsidP="006C637B">
            <w:pPr>
              <w:pStyle w:val="ConsPlusNormal"/>
              <w:ind w:firstLine="0"/>
              <w:rPr>
                <w:rFonts w:ascii="Times New Roman" w:hAnsi="Times New Roman" w:cs="Times New Roman"/>
                <w:sz w:val="22"/>
                <w:szCs w:val="22"/>
              </w:rPr>
            </w:pPr>
          </w:p>
        </w:tc>
        <w:tc>
          <w:tcPr>
            <w:tcW w:w="4395" w:type="dxa"/>
            <w:gridSpan w:val="4"/>
          </w:tcPr>
          <w:p w:rsidR="003C0558" w:rsidRPr="007453B5" w:rsidRDefault="003C0558" w:rsidP="006C637B">
            <w:pPr>
              <w:pStyle w:val="ConsPlusNormal"/>
              <w:ind w:firstLine="0"/>
              <w:rPr>
                <w:sz w:val="22"/>
                <w:szCs w:val="22"/>
              </w:rPr>
            </w:pPr>
          </w:p>
        </w:tc>
      </w:tr>
    </w:tbl>
    <w:p w:rsidR="003C0558" w:rsidRDefault="003C0558" w:rsidP="003C0558">
      <w:pPr>
        <w:tabs>
          <w:tab w:val="left" w:pos="3261"/>
        </w:tabs>
        <w:autoSpaceDE w:val="0"/>
        <w:autoSpaceDN w:val="0"/>
      </w:pPr>
    </w:p>
    <w:p w:rsidR="003C0558" w:rsidRDefault="003C0558" w:rsidP="003C0558">
      <w:pPr>
        <w:tabs>
          <w:tab w:val="left" w:pos="3261"/>
        </w:tabs>
        <w:autoSpaceDE w:val="0"/>
        <w:autoSpaceDN w:val="0"/>
      </w:pPr>
      <w:r>
        <w:t>Срок действия настоящего разрешения - до "_____" ___________________________ 20__ г. в</w:t>
      </w:r>
    </w:p>
    <w:p w:rsidR="003C0558" w:rsidRDefault="003C0558" w:rsidP="003C0558">
      <w:pPr>
        <w:tabs>
          <w:tab w:val="left" w:pos="3261"/>
        </w:tabs>
        <w:autoSpaceDE w:val="0"/>
        <w:autoSpaceDN w:val="0"/>
      </w:pPr>
    </w:p>
    <w:p w:rsidR="003C0558" w:rsidRDefault="003C0558" w:rsidP="003C0558">
      <w:pPr>
        <w:tabs>
          <w:tab w:val="left" w:pos="3261"/>
        </w:tabs>
        <w:autoSpaceDE w:val="0"/>
        <w:autoSpaceDN w:val="0"/>
      </w:pPr>
      <w:r>
        <w:t xml:space="preserve">соответствии с ______________________________________________________________ </w:t>
      </w:r>
      <w:r w:rsidRPr="00FE6B90">
        <w:rPr>
          <w:sz w:val="20"/>
          <w:szCs w:val="20"/>
        </w:rPr>
        <w:t>&lt;18&gt;</w:t>
      </w:r>
      <w:bookmarkStart w:id="80" w:name="_Hlk529722504"/>
    </w:p>
    <w:p w:rsidR="003C0558" w:rsidRDefault="003C0558" w:rsidP="003C0558">
      <w:pPr>
        <w:tabs>
          <w:tab w:val="left" w:pos="3261"/>
        </w:tabs>
        <w:autoSpaceDE w:val="0"/>
        <w:autoSpaceDN w:val="0"/>
      </w:pPr>
    </w:p>
    <w:p w:rsidR="003C0558" w:rsidRDefault="003C0558" w:rsidP="003C0558">
      <w:pPr>
        <w:tabs>
          <w:tab w:val="left" w:pos="3261"/>
        </w:tabs>
        <w:autoSpaceDE w:val="0"/>
        <w:autoSpaceDN w:val="0"/>
      </w:pPr>
      <w:r>
        <w:t>____________________________________      ________________   _______________________</w:t>
      </w:r>
    </w:p>
    <w:p w:rsidR="003C0558" w:rsidRPr="00FE6B90" w:rsidRDefault="003C0558" w:rsidP="003C0558">
      <w:pPr>
        <w:tabs>
          <w:tab w:val="left" w:pos="3261"/>
        </w:tabs>
        <w:autoSpaceDE w:val="0"/>
        <w:autoSpaceDN w:val="0"/>
        <w:rPr>
          <w:sz w:val="20"/>
          <w:szCs w:val="20"/>
        </w:rPr>
      </w:pPr>
      <w:r w:rsidRPr="00FE6B90">
        <w:rPr>
          <w:sz w:val="20"/>
          <w:szCs w:val="20"/>
        </w:rPr>
        <w:t xml:space="preserve">  (должность уполномоченного лица         </w:t>
      </w:r>
      <w:r>
        <w:rPr>
          <w:sz w:val="20"/>
          <w:szCs w:val="20"/>
        </w:rPr>
        <w:t xml:space="preserve">                               </w:t>
      </w:r>
      <w:r w:rsidRPr="00FE6B90">
        <w:rPr>
          <w:sz w:val="20"/>
          <w:szCs w:val="20"/>
        </w:rPr>
        <w:t xml:space="preserve">(подпись)  </w:t>
      </w:r>
      <w:r>
        <w:rPr>
          <w:sz w:val="20"/>
          <w:szCs w:val="20"/>
        </w:rPr>
        <w:t xml:space="preserve">                       </w:t>
      </w:r>
      <w:r w:rsidRPr="00FE6B90">
        <w:rPr>
          <w:sz w:val="20"/>
          <w:szCs w:val="20"/>
        </w:rPr>
        <w:t xml:space="preserve"> (расшифровка подписи)</w:t>
      </w:r>
    </w:p>
    <w:p w:rsidR="003C0558" w:rsidRPr="00FE6B90" w:rsidRDefault="003C0558" w:rsidP="003C0558">
      <w:pPr>
        <w:tabs>
          <w:tab w:val="left" w:pos="3261"/>
        </w:tabs>
        <w:autoSpaceDE w:val="0"/>
        <w:autoSpaceDN w:val="0"/>
        <w:rPr>
          <w:sz w:val="20"/>
          <w:szCs w:val="20"/>
        </w:rPr>
      </w:pPr>
      <w:r w:rsidRPr="00FE6B90">
        <w:rPr>
          <w:sz w:val="20"/>
          <w:szCs w:val="20"/>
        </w:rPr>
        <w:t xml:space="preserve">   органа, осуществляющего выдачу</w:t>
      </w:r>
    </w:p>
    <w:p w:rsidR="003C0558" w:rsidRPr="00FE6B90" w:rsidRDefault="003C0558" w:rsidP="003C0558">
      <w:pPr>
        <w:tabs>
          <w:tab w:val="left" w:pos="3261"/>
        </w:tabs>
        <w:autoSpaceDE w:val="0"/>
        <w:autoSpaceDN w:val="0"/>
        <w:rPr>
          <w:sz w:val="20"/>
          <w:szCs w:val="20"/>
        </w:rPr>
      </w:pPr>
      <w:r w:rsidRPr="00FE6B90">
        <w:rPr>
          <w:sz w:val="20"/>
          <w:szCs w:val="20"/>
        </w:rPr>
        <w:t xml:space="preserve">    разрешения на строительство)</w:t>
      </w:r>
    </w:p>
    <w:bookmarkEnd w:id="80"/>
    <w:p w:rsidR="003C0558" w:rsidRPr="00FE6B90" w:rsidRDefault="003C0558" w:rsidP="003C0558">
      <w:pPr>
        <w:tabs>
          <w:tab w:val="left" w:pos="3261"/>
        </w:tabs>
        <w:autoSpaceDE w:val="0"/>
        <w:autoSpaceDN w:val="0"/>
        <w:rPr>
          <w:sz w:val="20"/>
          <w:szCs w:val="20"/>
        </w:rPr>
      </w:pPr>
    </w:p>
    <w:p w:rsidR="003C0558" w:rsidRDefault="003C0558" w:rsidP="003C0558">
      <w:pPr>
        <w:tabs>
          <w:tab w:val="left" w:pos="3261"/>
        </w:tabs>
        <w:autoSpaceDE w:val="0"/>
        <w:autoSpaceDN w:val="0"/>
      </w:pPr>
      <w:r>
        <w:t>"__" _____________ 20__ г.</w:t>
      </w:r>
    </w:p>
    <w:p w:rsidR="003C0558" w:rsidRPr="007453B5" w:rsidRDefault="003C0558" w:rsidP="003C0558">
      <w:pPr>
        <w:tabs>
          <w:tab w:val="left" w:pos="3261"/>
        </w:tabs>
        <w:autoSpaceDE w:val="0"/>
        <w:autoSpaceDN w:val="0"/>
        <w:rPr>
          <w:sz w:val="20"/>
          <w:szCs w:val="20"/>
        </w:rPr>
      </w:pPr>
      <w:r>
        <w:rPr>
          <w:sz w:val="20"/>
          <w:szCs w:val="20"/>
        </w:rPr>
        <w:t xml:space="preserve">                  </w:t>
      </w:r>
      <w:r w:rsidRPr="007453B5">
        <w:rPr>
          <w:sz w:val="20"/>
          <w:szCs w:val="20"/>
        </w:rPr>
        <w:t>М.П.</w:t>
      </w:r>
    </w:p>
    <w:p w:rsidR="003C0558" w:rsidRDefault="003C0558" w:rsidP="003C0558">
      <w:pPr>
        <w:tabs>
          <w:tab w:val="left" w:pos="3261"/>
        </w:tabs>
        <w:autoSpaceDE w:val="0"/>
        <w:autoSpaceDN w:val="0"/>
      </w:pPr>
    </w:p>
    <w:p w:rsidR="003C0558" w:rsidRDefault="003C0558" w:rsidP="003C0558">
      <w:pPr>
        <w:tabs>
          <w:tab w:val="left" w:pos="3261"/>
        </w:tabs>
        <w:autoSpaceDE w:val="0"/>
        <w:autoSpaceDN w:val="0"/>
      </w:pPr>
      <w:r>
        <w:t>Действие настоящего разрешения</w:t>
      </w:r>
    </w:p>
    <w:p w:rsidR="003C0558" w:rsidRPr="00FE6B90" w:rsidRDefault="003C0558" w:rsidP="003C0558">
      <w:pPr>
        <w:tabs>
          <w:tab w:val="left" w:pos="3261"/>
        </w:tabs>
        <w:autoSpaceDE w:val="0"/>
        <w:autoSpaceDN w:val="0"/>
        <w:rPr>
          <w:sz w:val="20"/>
          <w:szCs w:val="20"/>
        </w:rPr>
      </w:pPr>
      <w:r>
        <w:t xml:space="preserve">продлено до "__" ____________ 20__ г. </w:t>
      </w:r>
      <w:r w:rsidRPr="00FE6B90">
        <w:rPr>
          <w:sz w:val="20"/>
          <w:szCs w:val="20"/>
        </w:rPr>
        <w:t>&lt;19&gt;</w:t>
      </w:r>
    </w:p>
    <w:p w:rsidR="003C0558" w:rsidRDefault="003C0558" w:rsidP="003C0558">
      <w:pPr>
        <w:tabs>
          <w:tab w:val="left" w:pos="3261"/>
        </w:tabs>
        <w:autoSpaceDE w:val="0"/>
        <w:autoSpaceDN w:val="0"/>
      </w:pPr>
    </w:p>
    <w:p w:rsidR="003C0558" w:rsidRDefault="003C0558" w:rsidP="003C0558">
      <w:pPr>
        <w:tabs>
          <w:tab w:val="left" w:pos="3261"/>
        </w:tabs>
        <w:autoSpaceDE w:val="0"/>
        <w:autoSpaceDN w:val="0"/>
      </w:pPr>
      <w:r>
        <w:t>____________________________________      ________________   _______________________</w:t>
      </w:r>
    </w:p>
    <w:p w:rsidR="003C0558" w:rsidRPr="00FE6B90" w:rsidRDefault="003C0558" w:rsidP="003C0558">
      <w:pPr>
        <w:tabs>
          <w:tab w:val="left" w:pos="3261"/>
        </w:tabs>
        <w:autoSpaceDE w:val="0"/>
        <w:autoSpaceDN w:val="0"/>
        <w:rPr>
          <w:sz w:val="20"/>
          <w:szCs w:val="20"/>
        </w:rPr>
      </w:pPr>
      <w:r w:rsidRPr="00FE6B90">
        <w:rPr>
          <w:sz w:val="20"/>
          <w:szCs w:val="20"/>
        </w:rPr>
        <w:t xml:space="preserve">  (должность уполномоченного лица         </w:t>
      </w:r>
      <w:r>
        <w:rPr>
          <w:sz w:val="20"/>
          <w:szCs w:val="20"/>
        </w:rPr>
        <w:t xml:space="preserve">                               </w:t>
      </w:r>
      <w:r w:rsidRPr="00FE6B90">
        <w:rPr>
          <w:sz w:val="20"/>
          <w:szCs w:val="20"/>
        </w:rPr>
        <w:t xml:space="preserve">(подпись)  </w:t>
      </w:r>
      <w:r>
        <w:rPr>
          <w:sz w:val="20"/>
          <w:szCs w:val="20"/>
        </w:rPr>
        <w:t xml:space="preserve">                       </w:t>
      </w:r>
      <w:r w:rsidRPr="00FE6B90">
        <w:rPr>
          <w:sz w:val="20"/>
          <w:szCs w:val="20"/>
        </w:rPr>
        <w:t xml:space="preserve"> (расшифровка подписи)</w:t>
      </w:r>
    </w:p>
    <w:p w:rsidR="003C0558" w:rsidRPr="00FE6B90" w:rsidRDefault="003C0558" w:rsidP="003C0558">
      <w:pPr>
        <w:tabs>
          <w:tab w:val="left" w:pos="3261"/>
        </w:tabs>
        <w:autoSpaceDE w:val="0"/>
        <w:autoSpaceDN w:val="0"/>
        <w:rPr>
          <w:sz w:val="20"/>
          <w:szCs w:val="20"/>
        </w:rPr>
      </w:pPr>
      <w:r w:rsidRPr="00FE6B90">
        <w:rPr>
          <w:sz w:val="20"/>
          <w:szCs w:val="20"/>
        </w:rPr>
        <w:t xml:space="preserve">   органа, осуществляющего выдачу</w:t>
      </w:r>
    </w:p>
    <w:p w:rsidR="003C0558" w:rsidRPr="00FE6B90" w:rsidRDefault="003C0558" w:rsidP="003C0558">
      <w:pPr>
        <w:tabs>
          <w:tab w:val="left" w:pos="3261"/>
        </w:tabs>
        <w:autoSpaceDE w:val="0"/>
        <w:autoSpaceDN w:val="0"/>
        <w:rPr>
          <w:sz w:val="20"/>
          <w:szCs w:val="20"/>
        </w:rPr>
      </w:pPr>
      <w:r w:rsidRPr="00FE6B90">
        <w:rPr>
          <w:sz w:val="20"/>
          <w:szCs w:val="20"/>
        </w:rPr>
        <w:t xml:space="preserve">    разрешения на строительство)</w:t>
      </w:r>
    </w:p>
    <w:p w:rsidR="003C0558" w:rsidRDefault="003C0558" w:rsidP="003C0558">
      <w:pPr>
        <w:tabs>
          <w:tab w:val="left" w:pos="3261"/>
        </w:tabs>
        <w:autoSpaceDE w:val="0"/>
        <w:autoSpaceDN w:val="0"/>
      </w:pPr>
      <w:r>
        <w:t>"__" _____________ 20__ г.</w:t>
      </w:r>
    </w:p>
    <w:p w:rsidR="003C0558" w:rsidRPr="00EE209B" w:rsidRDefault="003C0558" w:rsidP="003C0558">
      <w:pPr>
        <w:tabs>
          <w:tab w:val="left" w:pos="3261"/>
        </w:tabs>
        <w:autoSpaceDE w:val="0"/>
        <w:autoSpaceDN w:val="0"/>
        <w:rPr>
          <w:sz w:val="20"/>
          <w:szCs w:val="20"/>
        </w:rPr>
      </w:pPr>
      <w:r w:rsidRPr="00EE209B">
        <w:rPr>
          <w:sz w:val="20"/>
          <w:szCs w:val="20"/>
        </w:rPr>
        <w:t xml:space="preserve">                  М.П.</w:t>
      </w:r>
    </w:p>
    <w:p w:rsidR="003C0558" w:rsidRDefault="003C0558" w:rsidP="003C0558">
      <w:pPr>
        <w:tabs>
          <w:tab w:val="left" w:pos="3261"/>
        </w:tabs>
        <w:autoSpaceDE w:val="0"/>
        <w:autoSpaceDN w:val="0"/>
      </w:pPr>
    </w:p>
    <w:p w:rsidR="003C0558" w:rsidRDefault="003C0558" w:rsidP="003C0558">
      <w:pPr>
        <w:tabs>
          <w:tab w:val="left" w:pos="3261"/>
        </w:tabs>
        <w:autoSpaceDE w:val="0"/>
        <w:autoSpaceDN w:val="0"/>
      </w:pPr>
      <w:r>
        <w:t>--------------------------------</w:t>
      </w:r>
    </w:p>
    <w:p w:rsidR="003C0558" w:rsidRPr="00FE6B90" w:rsidRDefault="003C0558" w:rsidP="003C0558">
      <w:pPr>
        <w:tabs>
          <w:tab w:val="left" w:pos="3261"/>
        </w:tabs>
        <w:autoSpaceDE w:val="0"/>
        <w:autoSpaceDN w:val="0"/>
        <w:jc w:val="both"/>
        <w:rPr>
          <w:sz w:val="20"/>
          <w:szCs w:val="20"/>
        </w:rPr>
      </w:pPr>
      <w:r w:rsidRPr="00FE6B90">
        <w:rPr>
          <w:sz w:val="20"/>
          <w:szCs w:val="20"/>
        </w:rPr>
        <w:t>&lt;1&gt; Указываются:</w:t>
      </w:r>
    </w:p>
    <w:p w:rsidR="003C0558" w:rsidRPr="00FE6B90" w:rsidRDefault="003C0558" w:rsidP="003C0558">
      <w:pPr>
        <w:tabs>
          <w:tab w:val="left" w:pos="3261"/>
        </w:tabs>
        <w:autoSpaceDE w:val="0"/>
        <w:autoSpaceDN w:val="0"/>
        <w:jc w:val="both"/>
        <w:rPr>
          <w:sz w:val="20"/>
          <w:szCs w:val="20"/>
        </w:rPr>
      </w:pPr>
      <w:r w:rsidRPr="00FE6B90">
        <w:rPr>
          <w:sz w:val="20"/>
          <w:szCs w:val="20"/>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C0558" w:rsidRPr="00FE6B90" w:rsidRDefault="003C0558" w:rsidP="003C0558">
      <w:pPr>
        <w:tabs>
          <w:tab w:val="left" w:pos="3261"/>
        </w:tabs>
        <w:autoSpaceDE w:val="0"/>
        <w:autoSpaceDN w:val="0"/>
        <w:jc w:val="both"/>
        <w:rPr>
          <w:sz w:val="20"/>
          <w:szCs w:val="20"/>
        </w:rPr>
      </w:pPr>
      <w:r w:rsidRPr="00FE6B90">
        <w:rPr>
          <w:sz w:val="20"/>
          <w:szCs w:val="20"/>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3C0558" w:rsidRPr="00FE6B90" w:rsidRDefault="003C0558" w:rsidP="003C0558">
      <w:pPr>
        <w:tabs>
          <w:tab w:val="left" w:pos="3261"/>
        </w:tabs>
        <w:autoSpaceDE w:val="0"/>
        <w:autoSpaceDN w:val="0"/>
        <w:jc w:val="both"/>
        <w:rPr>
          <w:sz w:val="20"/>
          <w:szCs w:val="20"/>
        </w:rPr>
      </w:pPr>
      <w:r w:rsidRPr="00FE6B90">
        <w:rPr>
          <w:sz w:val="20"/>
          <w:szCs w:val="20"/>
        </w:rPr>
        <w:t>&lt;2&gt; Указывается дата подписания разрешения на строительство.</w:t>
      </w:r>
    </w:p>
    <w:p w:rsidR="003C0558" w:rsidRPr="00FE6B90" w:rsidRDefault="003C0558" w:rsidP="003C0558">
      <w:pPr>
        <w:tabs>
          <w:tab w:val="left" w:pos="3261"/>
        </w:tabs>
        <w:autoSpaceDE w:val="0"/>
        <w:autoSpaceDN w:val="0"/>
        <w:jc w:val="both"/>
        <w:rPr>
          <w:sz w:val="20"/>
          <w:szCs w:val="20"/>
        </w:rPr>
      </w:pPr>
      <w:r w:rsidRPr="00FE6B90">
        <w:rPr>
          <w:sz w:val="20"/>
          <w:szCs w:val="20"/>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3C0558" w:rsidRPr="00FE6B90" w:rsidRDefault="003C0558" w:rsidP="003C0558">
      <w:pPr>
        <w:tabs>
          <w:tab w:val="left" w:pos="3261"/>
        </w:tabs>
        <w:autoSpaceDE w:val="0"/>
        <w:autoSpaceDN w:val="0"/>
        <w:jc w:val="both"/>
        <w:rPr>
          <w:sz w:val="20"/>
          <w:szCs w:val="20"/>
        </w:rPr>
      </w:pPr>
      <w:r w:rsidRPr="00FE6B90">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C0558" w:rsidRPr="00FE6B90" w:rsidRDefault="003C0558" w:rsidP="003C0558">
      <w:pPr>
        <w:tabs>
          <w:tab w:val="left" w:pos="3261"/>
        </w:tabs>
        <w:autoSpaceDE w:val="0"/>
        <w:autoSpaceDN w:val="0"/>
        <w:jc w:val="both"/>
        <w:rPr>
          <w:sz w:val="20"/>
          <w:szCs w:val="20"/>
        </w:rPr>
      </w:pPr>
      <w:r w:rsidRPr="00FE6B90">
        <w:rPr>
          <w:sz w:val="20"/>
          <w:szCs w:val="20"/>
        </w:rPr>
        <w:t>В случае, если объект расположен на территории двух и более субъектов Российской Федерации, указывается номер "00";</w:t>
      </w:r>
    </w:p>
    <w:p w:rsidR="003C0558" w:rsidRPr="00FE6B90" w:rsidRDefault="003C0558" w:rsidP="003C0558">
      <w:pPr>
        <w:tabs>
          <w:tab w:val="left" w:pos="3261"/>
        </w:tabs>
        <w:autoSpaceDE w:val="0"/>
        <w:autoSpaceDN w:val="0"/>
        <w:jc w:val="both"/>
        <w:rPr>
          <w:sz w:val="20"/>
          <w:szCs w:val="20"/>
        </w:rPr>
      </w:pPr>
      <w:r w:rsidRPr="00FE6B90">
        <w:rPr>
          <w:sz w:val="20"/>
          <w:szCs w:val="20"/>
        </w:rPr>
        <w:lastRenderedPageBreak/>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3C0558" w:rsidRPr="00FE6B90" w:rsidRDefault="003C0558" w:rsidP="003C0558">
      <w:pPr>
        <w:tabs>
          <w:tab w:val="left" w:pos="3261"/>
        </w:tabs>
        <w:autoSpaceDE w:val="0"/>
        <w:autoSpaceDN w:val="0"/>
        <w:jc w:val="both"/>
        <w:rPr>
          <w:sz w:val="20"/>
          <w:szCs w:val="20"/>
        </w:rPr>
      </w:pPr>
      <w:r w:rsidRPr="00FE6B90">
        <w:rPr>
          <w:sz w:val="20"/>
          <w:szCs w:val="20"/>
        </w:rPr>
        <w:t>В - порядковый номер разрешения на строительство, присвоенный органом, осуществляющим выдачу разрешения на строительство;</w:t>
      </w:r>
    </w:p>
    <w:p w:rsidR="003C0558" w:rsidRPr="00FE6B90" w:rsidRDefault="003C0558" w:rsidP="003C0558">
      <w:pPr>
        <w:tabs>
          <w:tab w:val="left" w:pos="3261"/>
        </w:tabs>
        <w:autoSpaceDE w:val="0"/>
        <w:autoSpaceDN w:val="0"/>
        <w:jc w:val="both"/>
        <w:rPr>
          <w:sz w:val="20"/>
          <w:szCs w:val="20"/>
        </w:rPr>
      </w:pPr>
      <w:r w:rsidRPr="00FE6B90">
        <w:rPr>
          <w:sz w:val="20"/>
          <w:szCs w:val="20"/>
        </w:rPr>
        <w:t>Г - год выдачи разрешения на строительство (полностью).</w:t>
      </w:r>
    </w:p>
    <w:p w:rsidR="003C0558" w:rsidRPr="00FE6B90" w:rsidRDefault="003C0558" w:rsidP="003C0558">
      <w:pPr>
        <w:tabs>
          <w:tab w:val="left" w:pos="3261"/>
        </w:tabs>
        <w:autoSpaceDE w:val="0"/>
        <w:autoSpaceDN w:val="0"/>
        <w:jc w:val="both"/>
        <w:rPr>
          <w:sz w:val="20"/>
          <w:szCs w:val="20"/>
        </w:rPr>
      </w:pPr>
      <w:r w:rsidRPr="00FE6B90">
        <w:rPr>
          <w:sz w:val="20"/>
          <w:szCs w:val="20"/>
        </w:rPr>
        <w:t>Составные части номера отделяются друг от друга знаком "-". Цифровые индексы обозначаются арабскими цифрами.</w:t>
      </w:r>
    </w:p>
    <w:p w:rsidR="003C0558" w:rsidRPr="00FE6B90" w:rsidRDefault="003C0558" w:rsidP="003C0558">
      <w:pPr>
        <w:tabs>
          <w:tab w:val="left" w:pos="3261"/>
        </w:tabs>
        <w:autoSpaceDE w:val="0"/>
        <w:autoSpaceDN w:val="0"/>
        <w:jc w:val="both"/>
        <w:rPr>
          <w:sz w:val="20"/>
          <w:szCs w:val="20"/>
        </w:rPr>
      </w:pPr>
      <w:r w:rsidRPr="00FE6B90">
        <w:rPr>
          <w:sz w:val="20"/>
          <w:szCs w:val="20"/>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3C0558" w:rsidRPr="00FE6B90" w:rsidRDefault="003C0558" w:rsidP="003C0558">
      <w:pPr>
        <w:tabs>
          <w:tab w:val="left" w:pos="3261"/>
        </w:tabs>
        <w:autoSpaceDE w:val="0"/>
        <w:autoSpaceDN w:val="0"/>
        <w:jc w:val="both"/>
        <w:rPr>
          <w:sz w:val="20"/>
          <w:szCs w:val="20"/>
        </w:rPr>
      </w:pPr>
      <w:r w:rsidRPr="00FE6B90">
        <w:rPr>
          <w:sz w:val="20"/>
          <w:szCs w:val="20"/>
        </w:rPr>
        <w:t>&lt;4&gt; Указывается один из перечисленных видов строительства (реконструкции), на который оформляется разрешение на строительство.</w:t>
      </w:r>
    </w:p>
    <w:p w:rsidR="003C0558" w:rsidRPr="00FE6B90" w:rsidRDefault="003C0558" w:rsidP="003C0558">
      <w:pPr>
        <w:tabs>
          <w:tab w:val="left" w:pos="3261"/>
        </w:tabs>
        <w:autoSpaceDE w:val="0"/>
        <w:autoSpaceDN w:val="0"/>
        <w:jc w:val="both"/>
        <w:rPr>
          <w:sz w:val="20"/>
          <w:szCs w:val="20"/>
        </w:rPr>
      </w:pPr>
      <w:r w:rsidRPr="00FE6B90">
        <w:rPr>
          <w:sz w:val="20"/>
          <w:szCs w:val="20"/>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3C0558" w:rsidRPr="00FE6B90" w:rsidRDefault="003C0558" w:rsidP="003C0558">
      <w:pPr>
        <w:tabs>
          <w:tab w:val="left" w:pos="3261"/>
        </w:tabs>
        <w:autoSpaceDE w:val="0"/>
        <w:autoSpaceDN w:val="0"/>
        <w:jc w:val="both"/>
        <w:rPr>
          <w:sz w:val="20"/>
          <w:szCs w:val="20"/>
        </w:rPr>
      </w:pPr>
      <w:r w:rsidRPr="00FE6B90">
        <w:rPr>
          <w:sz w:val="20"/>
          <w:szCs w:val="20"/>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3C0558" w:rsidRPr="00FE6B90" w:rsidRDefault="003C0558" w:rsidP="003C0558">
      <w:pPr>
        <w:tabs>
          <w:tab w:val="left" w:pos="3261"/>
        </w:tabs>
        <w:autoSpaceDE w:val="0"/>
        <w:autoSpaceDN w:val="0"/>
        <w:jc w:val="both"/>
        <w:rPr>
          <w:sz w:val="20"/>
          <w:szCs w:val="20"/>
        </w:rPr>
      </w:pPr>
      <w:r w:rsidRPr="00FE6B90">
        <w:rPr>
          <w:sz w:val="20"/>
          <w:szCs w:val="20"/>
        </w:rPr>
        <w:t>&lt;7&gt; Заполнение не является обязательным при выдаче разрешения на строительство (реконструкцию) линейного объекта.</w:t>
      </w:r>
    </w:p>
    <w:p w:rsidR="003C0558" w:rsidRPr="00FE6B90" w:rsidRDefault="003C0558" w:rsidP="003C0558">
      <w:pPr>
        <w:tabs>
          <w:tab w:val="left" w:pos="3261"/>
        </w:tabs>
        <w:autoSpaceDE w:val="0"/>
        <w:autoSpaceDN w:val="0"/>
        <w:jc w:val="both"/>
        <w:rPr>
          <w:sz w:val="20"/>
          <w:szCs w:val="20"/>
        </w:rPr>
      </w:pPr>
      <w:r w:rsidRPr="00FE6B90">
        <w:rPr>
          <w:sz w:val="20"/>
          <w:szCs w:val="20"/>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3C0558" w:rsidRPr="00FE6B90" w:rsidRDefault="003C0558" w:rsidP="003C0558">
      <w:pPr>
        <w:tabs>
          <w:tab w:val="left" w:pos="3261"/>
        </w:tabs>
        <w:autoSpaceDE w:val="0"/>
        <w:autoSpaceDN w:val="0"/>
        <w:jc w:val="both"/>
        <w:rPr>
          <w:sz w:val="20"/>
          <w:szCs w:val="20"/>
        </w:rPr>
      </w:pPr>
      <w:r w:rsidRPr="00FE6B90">
        <w:rPr>
          <w:sz w:val="20"/>
          <w:szCs w:val="20"/>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3C0558" w:rsidRPr="00FE6B90" w:rsidRDefault="003C0558" w:rsidP="003C0558">
      <w:pPr>
        <w:tabs>
          <w:tab w:val="left" w:pos="3261"/>
        </w:tabs>
        <w:autoSpaceDE w:val="0"/>
        <w:autoSpaceDN w:val="0"/>
        <w:jc w:val="both"/>
        <w:rPr>
          <w:sz w:val="20"/>
          <w:szCs w:val="20"/>
        </w:rPr>
      </w:pPr>
      <w:r w:rsidRPr="00FE6B90">
        <w:rPr>
          <w:sz w:val="20"/>
          <w:szCs w:val="20"/>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3C0558" w:rsidRPr="00FE6B90" w:rsidRDefault="003C0558" w:rsidP="003C0558">
      <w:pPr>
        <w:tabs>
          <w:tab w:val="left" w:pos="3261"/>
        </w:tabs>
        <w:autoSpaceDE w:val="0"/>
        <w:autoSpaceDN w:val="0"/>
        <w:jc w:val="both"/>
        <w:rPr>
          <w:sz w:val="20"/>
          <w:szCs w:val="20"/>
        </w:rPr>
      </w:pPr>
      <w:r w:rsidRPr="00FE6B90">
        <w:rPr>
          <w:sz w:val="20"/>
          <w:szCs w:val="20"/>
        </w:rPr>
        <w:t>&lt;11&gt; Указывается кем, когда разработана проектная документация (реквизиты документа, наименование проектной организации).</w:t>
      </w:r>
    </w:p>
    <w:p w:rsidR="003C0558" w:rsidRPr="00FE6B90" w:rsidRDefault="003C0558" w:rsidP="003C0558">
      <w:pPr>
        <w:tabs>
          <w:tab w:val="left" w:pos="3261"/>
        </w:tabs>
        <w:autoSpaceDE w:val="0"/>
        <w:autoSpaceDN w:val="0"/>
        <w:jc w:val="both"/>
        <w:rPr>
          <w:sz w:val="20"/>
          <w:szCs w:val="20"/>
        </w:rPr>
      </w:pPr>
      <w:r w:rsidRPr="00FE6B90">
        <w:rPr>
          <w:sz w:val="20"/>
          <w:szCs w:val="20"/>
        </w:rPr>
        <w:t>&lt;12&gt; В отношении линейных объектов допускается заполнение не всех граф раздела.</w:t>
      </w:r>
    </w:p>
    <w:p w:rsidR="003C0558" w:rsidRPr="00FE6B90" w:rsidRDefault="003C0558" w:rsidP="003C0558">
      <w:pPr>
        <w:tabs>
          <w:tab w:val="left" w:pos="3261"/>
        </w:tabs>
        <w:autoSpaceDE w:val="0"/>
        <w:autoSpaceDN w:val="0"/>
        <w:jc w:val="both"/>
        <w:rPr>
          <w:sz w:val="20"/>
          <w:szCs w:val="20"/>
        </w:rPr>
      </w:pPr>
      <w:r w:rsidRPr="00FE6B90">
        <w:rPr>
          <w:sz w:val="20"/>
          <w:szCs w:val="20"/>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3C0558" w:rsidRPr="00FE6B90" w:rsidRDefault="003C0558" w:rsidP="003C0558">
      <w:pPr>
        <w:tabs>
          <w:tab w:val="left" w:pos="3261"/>
        </w:tabs>
        <w:autoSpaceDE w:val="0"/>
        <w:autoSpaceDN w:val="0"/>
        <w:jc w:val="both"/>
        <w:rPr>
          <w:sz w:val="20"/>
          <w:szCs w:val="20"/>
        </w:rPr>
      </w:pPr>
      <w:r w:rsidRPr="00FE6B90">
        <w:rPr>
          <w:sz w:val="20"/>
          <w:szCs w:val="20"/>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0558" w:rsidRPr="00FE6B90" w:rsidRDefault="003C0558" w:rsidP="003C0558">
      <w:pPr>
        <w:tabs>
          <w:tab w:val="left" w:pos="3261"/>
        </w:tabs>
        <w:autoSpaceDE w:val="0"/>
        <w:autoSpaceDN w:val="0"/>
        <w:jc w:val="both"/>
        <w:rPr>
          <w:sz w:val="20"/>
          <w:szCs w:val="20"/>
        </w:rPr>
      </w:pPr>
      <w:r w:rsidRPr="00FE6B90">
        <w:rPr>
          <w:sz w:val="20"/>
          <w:szCs w:val="20"/>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3C0558" w:rsidRPr="00FE6B90" w:rsidRDefault="003C0558" w:rsidP="003C0558">
      <w:pPr>
        <w:tabs>
          <w:tab w:val="left" w:pos="3261"/>
        </w:tabs>
        <w:autoSpaceDE w:val="0"/>
        <w:autoSpaceDN w:val="0"/>
        <w:jc w:val="both"/>
        <w:rPr>
          <w:sz w:val="20"/>
          <w:szCs w:val="20"/>
        </w:rPr>
      </w:pPr>
      <w:r w:rsidRPr="00FE6B90">
        <w:rPr>
          <w:sz w:val="20"/>
          <w:szCs w:val="20"/>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3C0558" w:rsidRPr="00FE6B90" w:rsidRDefault="003C0558" w:rsidP="003C0558">
      <w:pPr>
        <w:tabs>
          <w:tab w:val="left" w:pos="3261"/>
        </w:tabs>
        <w:autoSpaceDE w:val="0"/>
        <w:autoSpaceDN w:val="0"/>
        <w:jc w:val="both"/>
        <w:rPr>
          <w:sz w:val="20"/>
          <w:szCs w:val="20"/>
        </w:rPr>
      </w:pPr>
      <w:r w:rsidRPr="00FE6B90">
        <w:rPr>
          <w:sz w:val="20"/>
          <w:szCs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0558" w:rsidRPr="00FE6B90" w:rsidRDefault="003C0558" w:rsidP="003C0558">
      <w:pPr>
        <w:tabs>
          <w:tab w:val="left" w:pos="3261"/>
        </w:tabs>
        <w:autoSpaceDE w:val="0"/>
        <w:autoSpaceDN w:val="0"/>
        <w:jc w:val="both"/>
        <w:rPr>
          <w:sz w:val="20"/>
          <w:szCs w:val="20"/>
        </w:rPr>
      </w:pPr>
      <w:r w:rsidRPr="00FE6B90">
        <w:rPr>
          <w:sz w:val="20"/>
          <w:szCs w:val="20"/>
        </w:rPr>
        <w:t>&lt;18&gt; Указываются основания для установления срока действия разрешения на строительство:</w:t>
      </w:r>
    </w:p>
    <w:p w:rsidR="003C0558" w:rsidRPr="00FE6B90" w:rsidRDefault="003C0558" w:rsidP="003C0558">
      <w:pPr>
        <w:tabs>
          <w:tab w:val="left" w:pos="3261"/>
        </w:tabs>
        <w:autoSpaceDE w:val="0"/>
        <w:autoSpaceDN w:val="0"/>
        <w:jc w:val="both"/>
        <w:rPr>
          <w:sz w:val="20"/>
          <w:szCs w:val="20"/>
        </w:rPr>
      </w:pPr>
      <w:r w:rsidRPr="00FE6B90">
        <w:rPr>
          <w:sz w:val="20"/>
          <w:szCs w:val="20"/>
        </w:rPr>
        <w:t>- проектная документация (раздел);</w:t>
      </w:r>
    </w:p>
    <w:p w:rsidR="003C0558" w:rsidRPr="00FE6B90" w:rsidRDefault="003C0558" w:rsidP="003C0558">
      <w:pPr>
        <w:tabs>
          <w:tab w:val="left" w:pos="3261"/>
        </w:tabs>
        <w:autoSpaceDE w:val="0"/>
        <w:autoSpaceDN w:val="0"/>
        <w:jc w:val="both"/>
        <w:rPr>
          <w:sz w:val="20"/>
          <w:szCs w:val="20"/>
        </w:rPr>
      </w:pPr>
      <w:r w:rsidRPr="00FE6B90">
        <w:rPr>
          <w:sz w:val="20"/>
          <w:szCs w:val="20"/>
        </w:rPr>
        <w:t>- нормативный правовой акт (номер, дата, статья).</w:t>
      </w:r>
    </w:p>
    <w:p w:rsidR="003C0558" w:rsidRPr="00FE6B90" w:rsidRDefault="003C0558" w:rsidP="003C0558">
      <w:pPr>
        <w:tabs>
          <w:tab w:val="left" w:pos="3261"/>
        </w:tabs>
        <w:autoSpaceDE w:val="0"/>
        <w:autoSpaceDN w:val="0"/>
        <w:jc w:val="both"/>
        <w:rPr>
          <w:sz w:val="20"/>
          <w:szCs w:val="20"/>
        </w:rPr>
      </w:pPr>
      <w:r w:rsidRPr="00FE6B90">
        <w:rPr>
          <w:sz w:val="20"/>
          <w:szCs w:val="20"/>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3C0558" w:rsidRPr="00FE6B90" w:rsidRDefault="003C0558" w:rsidP="003C0558">
      <w:pPr>
        <w:tabs>
          <w:tab w:val="left" w:pos="3261"/>
        </w:tabs>
        <w:autoSpaceDE w:val="0"/>
        <w:autoSpaceDN w:val="0"/>
        <w:jc w:val="both"/>
        <w:rPr>
          <w:sz w:val="20"/>
          <w:szCs w:val="20"/>
        </w:rPr>
      </w:pPr>
    </w:p>
    <w:p w:rsidR="003C0558" w:rsidRPr="00FE6B90" w:rsidRDefault="003C0558" w:rsidP="003C0558">
      <w:pPr>
        <w:tabs>
          <w:tab w:val="left" w:pos="3261"/>
        </w:tabs>
        <w:autoSpaceDE w:val="0"/>
        <w:autoSpaceDN w:val="0"/>
        <w:jc w:val="both"/>
        <w:rPr>
          <w:sz w:val="20"/>
          <w:szCs w:val="20"/>
        </w:rPr>
      </w:pPr>
    </w:p>
    <w:p w:rsidR="003C0558" w:rsidRPr="005E7D25" w:rsidRDefault="003C0558" w:rsidP="003C0558">
      <w:pPr>
        <w:rPr>
          <w:rStyle w:val="af8"/>
        </w:rPr>
      </w:pPr>
      <w:r w:rsidRPr="007C607C">
        <w:rPr>
          <w:b/>
          <w:bCs/>
          <w:color w:val="26282F"/>
          <w:sz w:val="28"/>
          <w:szCs w:val="28"/>
        </w:rPr>
        <w:br w:type="page"/>
      </w:r>
    </w:p>
    <w:bookmarkEnd w:id="79"/>
    <w:p w:rsidR="003C0558" w:rsidRDefault="003C0558" w:rsidP="003C0558">
      <w:pPr>
        <w:ind w:firstLine="5670"/>
        <w:rPr>
          <w:rStyle w:val="af8"/>
        </w:rPr>
      </w:pPr>
    </w:p>
    <w:p w:rsidR="003C0558" w:rsidRPr="003342FA" w:rsidRDefault="003C0558" w:rsidP="003C0558">
      <w:pPr>
        <w:ind w:firstLine="5670"/>
        <w:jc w:val="right"/>
        <w:rPr>
          <w:b/>
          <w:sz w:val="20"/>
          <w:szCs w:val="20"/>
        </w:rPr>
      </w:pPr>
      <w:r w:rsidRPr="003342FA">
        <w:rPr>
          <w:rStyle w:val="af8"/>
          <w:color w:val="auto"/>
          <w:sz w:val="20"/>
          <w:szCs w:val="20"/>
        </w:rPr>
        <w:t xml:space="preserve">Приложение </w:t>
      </w:r>
      <w:r>
        <w:rPr>
          <w:rStyle w:val="af8"/>
          <w:color w:val="auto"/>
          <w:sz w:val="20"/>
          <w:szCs w:val="20"/>
        </w:rPr>
        <w:t>5</w:t>
      </w:r>
    </w:p>
    <w:p w:rsidR="003C0558" w:rsidRPr="003342FA" w:rsidRDefault="003C0558" w:rsidP="003C0558">
      <w:pPr>
        <w:ind w:firstLine="5670"/>
        <w:jc w:val="right"/>
        <w:rPr>
          <w:sz w:val="20"/>
          <w:szCs w:val="20"/>
        </w:rPr>
      </w:pPr>
      <w:r w:rsidRPr="003342FA">
        <w:rPr>
          <w:rStyle w:val="af8"/>
          <w:color w:val="auto"/>
          <w:sz w:val="20"/>
          <w:szCs w:val="20"/>
        </w:rPr>
        <w:t xml:space="preserve">к </w:t>
      </w:r>
      <w:hyperlink w:anchor="sub_1000" w:history="1">
        <w:r w:rsidRPr="003342FA">
          <w:rPr>
            <w:rStyle w:val="af5"/>
            <w:bCs/>
            <w:sz w:val="20"/>
            <w:szCs w:val="20"/>
          </w:rPr>
          <w:t>Административному регламенту</w:t>
        </w:r>
      </w:hyperlink>
    </w:p>
    <w:p w:rsidR="003C0558" w:rsidRPr="005E7D25" w:rsidRDefault="003C0558" w:rsidP="003C0558">
      <w:pPr>
        <w:ind w:firstLine="5670"/>
      </w:pPr>
    </w:p>
    <w:p w:rsidR="003C0558" w:rsidRPr="00B23259" w:rsidRDefault="003C0558" w:rsidP="003C0558">
      <w:pPr>
        <w:pStyle w:val="1"/>
        <w:ind w:firstLine="0"/>
        <w:rPr>
          <w:rFonts w:ascii="Times New Roman" w:hAnsi="Times New Roman" w:cs="Times New Roman"/>
          <w:color w:val="auto"/>
        </w:rPr>
      </w:pPr>
      <w:r w:rsidRPr="00B23259">
        <w:rPr>
          <w:rFonts w:ascii="Times New Roman" w:hAnsi="Times New Roman" w:cs="Times New Roman"/>
          <w:color w:val="auto"/>
          <w:sz w:val="26"/>
          <w:szCs w:val="26"/>
        </w:rPr>
        <w:t>ЖУРНАЛ</w:t>
      </w:r>
      <w:r w:rsidRPr="00B23259">
        <w:rPr>
          <w:rFonts w:ascii="Times New Roman" w:hAnsi="Times New Roman" w:cs="Times New Roman"/>
          <w:color w:val="auto"/>
        </w:rPr>
        <w:br/>
        <w:t xml:space="preserve">регистрации разрешений на строительство </w:t>
      </w:r>
    </w:p>
    <w:p w:rsidR="003C0558" w:rsidRPr="005E7D25" w:rsidRDefault="003C0558" w:rsidP="003C05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1295"/>
        <w:gridCol w:w="1295"/>
        <w:gridCol w:w="1176"/>
        <w:gridCol w:w="1456"/>
        <w:gridCol w:w="1295"/>
        <w:gridCol w:w="1338"/>
        <w:gridCol w:w="1310"/>
      </w:tblGrid>
      <w:tr w:rsidR="003C0558" w:rsidRPr="005E7D25" w:rsidTr="006C637B">
        <w:tc>
          <w:tcPr>
            <w:tcW w:w="490" w:type="dxa"/>
            <w:tcBorders>
              <w:top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Pr>
                <w:rFonts w:ascii="Times New Roman" w:hAnsi="Times New Roman" w:cs="Times New Roman"/>
              </w:rPr>
              <w:t>№</w:t>
            </w:r>
            <w:r w:rsidRPr="005E7D25">
              <w:rPr>
                <w:rFonts w:ascii="Times New Roman" w:hAnsi="Times New Roman" w:cs="Times New Roman"/>
              </w:rPr>
              <w:t xml:space="preserve"> п/п</w:t>
            </w: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Наименование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Адрес объекта капитального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Дата продления срока действия разрешения на строительство/ продленный срок действия</w:t>
            </w:r>
          </w:p>
        </w:tc>
        <w:tc>
          <w:tcPr>
            <w:tcW w:w="1310" w:type="dxa"/>
            <w:tcBorders>
              <w:top w:val="single" w:sz="4" w:space="0" w:color="auto"/>
              <w:left w:val="single" w:sz="4" w:space="0" w:color="auto"/>
              <w:bottom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Дата, номер решения об отмене (прекращении действия) разрешения на строительство</w:t>
            </w:r>
          </w:p>
        </w:tc>
      </w:tr>
      <w:tr w:rsidR="003C0558" w:rsidRPr="005E7D25" w:rsidTr="006C637B">
        <w:tc>
          <w:tcPr>
            <w:tcW w:w="490" w:type="dxa"/>
            <w:tcBorders>
              <w:top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1</w:t>
            </w: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2</w:t>
            </w: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3</w:t>
            </w:r>
          </w:p>
        </w:tc>
        <w:tc>
          <w:tcPr>
            <w:tcW w:w="1176"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4</w:t>
            </w:r>
          </w:p>
        </w:tc>
        <w:tc>
          <w:tcPr>
            <w:tcW w:w="1456"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5</w:t>
            </w: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6</w:t>
            </w:r>
          </w:p>
        </w:tc>
        <w:tc>
          <w:tcPr>
            <w:tcW w:w="1338"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7</w:t>
            </w:r>
          </w:p>
        </w:tc>
        <w:tc>
          <w:tcPr>
            <w:tcW w:w="1310" w:type="dxa"/>
            <w:tcBorders>
              <w:top w:val="single" w:sz="4" w:space="0" w:color="auto"/>
              <w:left w:val="single" w:sz="4" w:space="0" w:color="auto"/>
              <w:bottom w:val="single" w:sz="4" w:space="0" w:color="auto"/>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8</w:t>
            </w:r>
          </w:p>
        </w:tc>
      </w:tr>
      <w:tr w:rsidR="003C0558" w:rsidRPr="005E7D25" w:rsidTr="006C637B">
        <w:tc>
          <w:tcPr>
            <w:tcW w:w="490" w:type="dxa"/>
            <w:tcBorders>
              <w:top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3C0558" w:rsidRPr="005E7D25" w:rsidRDefault="003C0558" w:rsidP="006C637B">
            <w:pPr>
              <w:pStyle w:val="af9"/>
              <w:rPr>
                <w:rFonts w:ascii="Times New Roman" w:hAnsi="Times New Roman" w:cs="Times New Roman"/>
              </w:rPr>
            </w:pPr>
          </w:p>
        </w:tc>
      </w:tr>
      <w:tr w:rsidR="003C0558" w:rsidRPr="005E7D25" w:rsidTr="006C637B">
        <w:tc>
          <w:tcPr>
            <w:tcW w:w="490" w:type="dxa"/>
            <w:tcBorders>
              <w:top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3C0558" w:rsidRPr="005E7D25" w:rsidRDefault="003C0558" w:rsidP="006C637B">
            <w:pPr>
              <w:pStyle w:val="af9"/>
              <w:rPr>
                <w:rFonts w:ascii="Times New Roman" w:hAnsi="Times New Roman" w:cs="Times New Roman"/>
              </w:rPr>
            </w:pPr>
          </w:p>
        </w:tc>
      </w:tr>
      <w:tr w:rsidR="003C0558" w:rsidRPr="005E7D25" w:rsidTr="006C637B">
        <w:tc>
          <w:tcPr>
            <w:tcW w:w="490" w:type="dxa"/>
            <w:tcBorders>
              <w:top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3C0558" w:rsidRPr="005E7D25" w:rsidRDefault="003C0558" w:rsidP="006C637B">
            <w:pPr>
              <w:pStyle w:val="af9"/>
              <w:rPr>
                <w:rFonts w:ascii="Times New Roman" w:hAnsi="Times New Roman" w:cs="Times New Roman"/>
              </w:rPr>
            </w:pPr>
          </w:p>
        </w:tc>
      </w:tr>
      <w:tr w:rsidR="003C0558" w:rsidRPr="005E7D25" w:rsidTr="006C637B">
        <w:tc>
          <w:tcPr>
            <w:tcW w:w="490" w:type="dxa"/>
            <w:tcBorders>
              <w:top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3C0558" w:rsidRPr="005E7D25" w:rsidRDefault="003C0558" w:rsidP="006C637B">
            <w:pPr>
              <w:pStyle w:val="af9"/>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3C0558" w:rsidRPr="005E7D25" w:rsidRDefault="003C0558" w:rsidP="006C637B">
            <w:pPr>
              <w:pStyle w:val="af9"/>
              <w:rPr>
                <w:rFonts w:ascii="Times New Roman" w:hAnsi="Times New Roman" w:cs="Times New Roman"/>
              </w:rPr>
            </w:pPr>
          </w:p>
        </w:tc>
      </w:tr>
    </w:tbl>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Pr="005E7D25" w:rsidRDefault="003C0558" w:rsidP="003C0558">
      <w:pPr>
        <w:ind w:firstLine="698"/>
        <w:jc w:val="right"/>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rPr>
          <w:rStyle w:val="af8"/>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bCs/>
          <w:color w:val="26282F"/>
        </w:rPr>
      </w:pPr>
    </w:p>
    <w:p w:rsidR="003C0558" w:rsidRDefault="003C0558" w:rsidP="003C0558">
      <w:pPr>
        <w:ind w:firstLine="5670"/>
        <w:jc w:val="right"/>
        <w:rPr>
          <w:rStyle w:val="af8"/>
          <w:b w:val="0"/>
          <w:color w:val="auto"/>
          <w:sz w:val="20"/>
          <w:szCs w:val="20"/>
        </w:rPr>
      </w:pPr>
    </w:p>
    <w:p w:rsidR="003C0558" w:rsidRPr="00AB7C4B" w:rsidRDefault="003C0558" w:rsidP="003C0558">
      <w:pPr>
        <w:ind w:firstLine="5670"/>
        <w:jc w:val="right"/>
        <w:rPr>
          <w:rStyle w:val="af8"/>
          <w:b w:val="0"/>
          <w:color w:val="auto"/>
          <w:sz w:val="20"/>
          <w:szCs w:val="20"/>
        </w:rPr>
      </w:pPr>
      <w:r w:rsidRPr="00AB7C4B">
        <w:rPr>
          <w:rStyle w:val="af8"/>
          <w:color w:val="auto"/>
          <w:sz w:val="20"/>
          <w:szCs w:val="20"/>
        </w:rPr>
        <w:lastRenderedPageBreak/>
        <w:t xml:space="preserve">Приложение </w:t>
      </w:r>
      <w:r>
        <w:rPr>
          <w:rStyle w:val="af8"/>
          <w:color w:val="auto"/>
          <w:sz w:val="20"/>
          <w:szCs w:val="20"/>
        </w:rPr>
        <w:t>6</w:t>
      </w:r>
    </w:p>
    <w:p w:rsidR="003C0558" w:rsidRPr="00AB7C4B" w:rsidRDefault="003C0558" w:rsidP="003C0558">
      <w:pPr>
        <w:ind w:firstLine="5670"/>
        <w:jc w:val="right"/>
        <w:rPr>
          <w:rStyle w:val="af8"/>
          <w:b w:val="0"/>
          <w:color w:val="auto"/>
          <w:sz w:val="20"/>
          <w:szCs w:val="20"/>
        </w:rPr>
      </w:pPr>
      <w:r w:rsidRPr="00AB7C4B">
        <w:rPr>
          <w:rStyle w:val="af8"/>
          <w:color w:val="auto"/>
          <w:sz w:val="20"/>
          <w:szCs w:val="20"/>
        </w:rPr>
        <w:t>к Административному регламенту</w:t>
      </w:r>
    </w:p>
    <w:p w:rsidR="003C0558" w:rsidRPr="003342FA" w:rsidRDefault="003C0558" w:rsidP="003C0558">
      <w:pPr>
        <w:ind w:firstLine="5670"/>
        <w:jc w:val="right"/>
        <w:rPr>
          <w:rStyle w:val="af8"/>
          <w:sz w:val="20"/>
          <w:szCs w:val="20"/>
        </w:rPr>
      </w:pPr>
    </w:p>
    <w:p w:rsidR="003C0558" w:rsidRPr="005E7D25" w:rsidRDefault="003C0558" w:rsidP="003C0558">
      <w:pPr>
        <w:ind w:firstLine="5670"/>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
        <w:gridCol w:w="309"/>
        <w:gridCol w:w="535"/>
        <w:gridCol w:w="110"/>
        <w:gridCol w:w="140"/>
        <w:gridCol w:w="126"/>
        <w:gridCol w:w="40"/>
        <w:gridCol w:w="140"/>
        <w:gridCol w:w="106"/>
        <w:gridCol w:w="398"/>
        <w:gridCol w:w="218"/>
        <w:gridCol w:w="8"/>
        <w:gridCol w:w="140"/>
        <w:gridCol w:w="102"/>
        <w:gridCol w:w="71"/>
        <w:gridCol w:w="64"/>
        <w:gridCol w:w="5"/>
        <w:gridCol w:w="91"/>
        <w:gridCol w:w="52"/>
        <w:gridCol w:w="31"/>
        <w:gridCol w:w="223"/>
        <w:gridCol w:w="6"/>
        <w:gridCol w:w="114"/>
        <w:gridCol w:w="122"/>
        <w:gridCol w:w="132"/>
        <w:gridCol w:w="77"/>
        <w:gridCol w:w="28"/>
        <w:gridCol w:w="118"/>
        <w:gridCol w:w="60"/>
        <w:gridCol w:w="57"/>
        <w:gridCol w:w="107"/>
        <w:gridCol w:w="66"/>
        <w:gridCol w:w="20"/>
        <w:gridCol w:w="40"/>
        <w:gridCol w:w="16"/>
        <w:gridCol w:w="154"/>
        <w:gridCol w:w="96"/>
        <w:gridCol w:w="28"/>
        <w:gridCol w:w="66"/>
        <w:gridCol w:w="560"/>
        <w:gridCol w:w="33"/>
        <w:gridCol w:w="209"/>
        <w:gridCol w:w="99"/>
        <w:gridCol w:w="54"/>
        <w:gridCol w:w="312"/>
        <w:gridCol w:w="207"/>
        <w:gridCol w:w="27"/>
        <w:gridCol w:w="46"/>
        <w:gridCol w:w="14"/>
        <w:gridCol w:w="119"/>
        <w:gridCol w:w="100"/>
        <w:gridCol w:w="15"/>
        <w:gridCol w:w="186"/>
        <w:gridCol w:w="156"/>
        <w:gridCol w:w="376"/>
        <w:gridCol w:w="217"/>
        <w:gridCol w:w="15"/>
        <w:gridCol w:w="48"/>
        <w:gridCol w:w="3"/>
        <w:gridCol w:w="41"/>
        <w:gridCol w:w="140"/>
        <w:gridCol w:w="148"/>
        <w:gridCol w:w="8"/>
        <w:gridCol w:w="114"/>
        <w:gridCol w:w="26"/>
        <w:gridCol w:w="116"/>
        <w:gridCol w:w="434"/>
        <w:gridCol w:w="420"/>
        <w:gridCol w:w="280"/>
        <w:gridCol w:w="299"/>
        <w:gridCol w:w="32"/>
        <w:gridCol w:w="180"/>
        <w:gridCol w:w="58"/>
      </w:tblGrid>
      <w:tr w:rsidR="003C0558" w:rsidRPr="005E7D25" w:rsidTr="006C637B">
        <w:tc>
          <w:tcPr>
            <w:tcW w:w="9753" w:type="dxa"/>
            <w:gridSpan w:val="73"/>
            <w:tcBorders>
              <w:top w:val="nil"/>
              <w:left w:val="nil"/>
              <w:bottom w:val="nil"/>
              <w:right w:val="nil"/>
            </w:tcBorders>
          </w:tcPr>
          <w:p w:rsidR="003C0558" w:rsidRPr="00B23259" w:rsidRDefault="003C0558" w:rsidP="006C637B">
            <w:pPr>
              <w:pStyle w:val="1"/>
              <w:rPr>
                <w:rFonts w:ascii="Times New Roman" w:hAnsi="Times New Roman" w:cs="Times New Roman"/>
                <w:color w:val="auto"/>
              </w:rPr>
            </w:pPr>
            <w:r w:rsidRPr="00B23259">
              <w:rPr>
                <w:rFonts w:ascii="Times New Roman" w:hAnsi="Times New Roman" w:cs="Times New Roman"/>
                <w:color w:val="auto"/>
              </w:rPr>
              <w:t>РЕШЕНИЕ</w:t>
            </w:r>
            <w:r w:rsidRPr="00B23259">
              <w:rPr>
                <w:rFonts w:ascii="Times New Roman" w:hAnsi="Times New Roman" w:cs="Times New Roman"/>
                <w:color w:val="auto"/>
              </w:rPr>
              <w:br/>
              <w:t>об отказе в продлении срока действия разрешения на строительство</w:t>
            </w:r>
          </w:p>
        </w:tc>
      </w:tr>
      <w:tr w:rsidR="003C0558" w:rsidRPr="005E7D25" w:rsidTr="006C637B">
        <w:tc>
          <w:tcPr>
            <w:tcW w:w="3360" w:type="dxa"/>
            <w:gridSpan w:val="22"/>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236"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237" w:type="dxa"/>
            <w:gridSpan w:val="3"/>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408" w:type="dxa"/>
            <w:gridSpan w:val="5"/>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420" w:type="dxa"/>
            <w:gridSpan w:val="7"/>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560" w:type="dxa"/>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20</w:t>
            </w:r>
          </w:p>
        </w:tc>
        <w:tc>
          <w:tcPr>
            <w:tcW w:w="1120" w:type="dxa"/>
            <w:gridSpan w:val="10"/>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412" w:type="dxa"/>
            <w:gridSpan w:val="23"/>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года</w:t>
            </w:r>
          </w:p>
        </w:tc>
      </w:tr>
      <w:tr w:rsidR="003C0558" w:rsidRPr="005E7D25" w:rsidTr="006C637B">
        <w:tc>
          <w:tcPr>
            <w:tcW w:w="9753" w:type="dxa"/>
            <w:gridSpan w:val="73"/>
            <w:tcBorders>
              <w:top w:val="nil"/>
              <w:left w:val="nil"/>
              <w:bottom w:val="nil"/>
              <w:right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4471" w:type="dxa"/>
            <w:gridSpan w:val="36"/>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5282" w:type="dxa"/>
            <w:gridSpan w:val="37"/>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 xml:space="preserve">Администрации </w:t>
            </w:r>
            <w:r>
              <w:rPr>
                <w:rFonts w:ascii="Times New Roman" w:hAnsi="Times New Roman" w:cs="Times New Roman"/>
              </w:rPr>
              <w:t>муниципального образования</w:t>
            </w:r>
            <w:r w:rsidRPr="005E7D25">
              <w:rPr>
                <w:rFonts w:ascii="Times New Roman" w:hAnsi="Times New Roman" w:cs="Times New Roman"/>
              </w:rPr>
              <w:t xml:space="preserve"> </w:t>
            </w:r>
            <w:r>
              <w:rPr>
                <w:rFonts w:ascii="Times New Roman" w:hAnsi="Times New Roman" w:cs="Times New Roman"/>
              </w:rPr>
              <w:t>«</w:t>
            </w:r>
            <w:r w:rsidRPr="005E7D25">
              <w:rPr>
                <w:rFonts w:ascii="Times New Roman" w:hAnsi="Times New Roman" w:cs="Times New Roman"/>
              </w:rPr>
              <w:t>Кузьмоловское городское поселение</w:t>
            </w:r>
            <w:r>
              <w:rPr>
                <w:rFonts w:ascii="Times New Roman" w:hAnsi="Times New Roman" w:cs="Times New Roman"/>
              </w:rPr>
              <w:t>»</w:t>
            </w:r>
          </w:p>
        </w:tc>
      </w:tr>
      <w:tr w:rsidR="003C0558" w:rsidRPr="005E7D25" w:rsidTr="006C637B">
        <w:tc>
          <w:tcPr>
            <w:tcW w:w="4471" w:type="dxa"/>
            <w:gridSpan w:val="36"/>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(должность лица, принявшего решение)</w:t>
            </w:r>
          </w:p>
        </w:tc>
        <w:tc>
          <w:tcPr>
            <w:tcW w:w="5282" w:type="dxa"/>
            <w:gridSpan w:val="37"/>
            <w:tcBorders>
              <w:top w:val="nil"/>
              <w:left w:val="nil"/>
              <w:bottom w:val="nil"/>
              <w:right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7454" w:type="dxa"/>
            <w:gridSpan w:val="58"/>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2061" w:type="dxa"/>
            <w:gridSpan w:val="13"/>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238"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r>
      <w:tr w:rsidR="003C0558" w:rsidRPr="005E7D25" w:rsidTr="006C637B">
        <w:tc>
          <w:tcPr>
            <w:tcW w:w="7174" w:type="dxa"/>
            <w:gridSpan w:val="55"/>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2579" w:type="dxa"/>
            <w:gridSpan w:val="18"/>
            <w:tcBorders>
              <w:top w:val="nil"/>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(фамилия, инициалы лица, принявшего решение)</w:t>
            </w:r>
          </w:p>
        </w:tc>
      </w:tr>
      <w:tr w:rsidR="003C0558" w:rsidRPr="005E7D25" w:rsidTr="006C637B">
        <w:tc>
          <w:tcPr>
            <w:tcW w:w="2957" w:type="dxa"/>
            <w:gridSpan w:val="17"/>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рассмотрев заявление</w:t>
            </w:r>
          </w:p>
        </w:tc>
        <w:tc>
          <w:tcPr>
            <w:tcW w:w="6796" w:type="dxa"/>
            <w:gridSpan w:val="56"/>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2957" w:type="dxa"/>
            <w:gridSpan w:val="17"/>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6796" w:type="dxa"/>
            <w:gridSpan w:val="56"/>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(наименование лица, обратившегося за получением разрешения на строительство)</w:t>
            </w:r>
          </w:p>
        </w:tc>
      </w:tr>
      <w:tr w:rsidR="003C0558" w:rsidRPr="005E7D25" w:rsidTr="006C637B">
        <w:tc>
          <w:tcPr>
            <w:tcW w:w="7638" w:type="dxa"/>
            <w:gridSpan w:val="61"/>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 xml:space="preserve">о продлении срока действия разрешения на строительство </w:t>
            </w:r>
            <w:r>
              <w:rPr>
                <w:rFonts w:ascii="Times New Roman" w:hAnsi="Times New Roman" w:cs="Times New Roman"/>
              </w:rPr>
              <w:t>№</w:t>
            </w:r>
            <w:r w:rsidRPr="005E7D25">
              <w:rPr>
                <w:rFonts w:ascii="Times New Roman" w:hAnsi="Times New Roman" w:cs="Times New Roman"/>
              </w:rPr>
              <w:t xml:space="preserve"> RU</w:t>
            </w:r>
          </w:p>
        </w:tc>
        <w:tc>
          <w:tcPr>
            <w:tcW w:w="2115" w:type="dxa"/>
            <w:gridSpan w:val="12"/>
            <w:tcBorders>
              <w:top w:val="nil"/>
              <w:left w:val="nil"/>
              <w:bottom w:val="nil"/>
              <w:right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7498" w:type="dxa"/>
            <w:gridSpan w:val="60"/>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2255" w:type="dxa"/>
            <w:gridSpan w:val="13"/>
            <w:tcBorders>
              <w:top w:val="nil"/>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(номер разрешения на строительство)</w:t>
            </w:r>
          </w:p>
        </w:tc>
      </w:tr>
      <w:tr w:rsidR="003C0558" w:rsidRPr="005E7D25" w:rsidTr="006C637B">
        <w:tc>
          <w:tcPr>
            <w:tcW w:w="1539" w:type="dxa"/>
            <w:gridSpan w:val="5"/>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выданное</w:t>
            </w:r>
          </w:p>
        </w:tc>
        <w:tc>
          <w:tcPr>
            <w:tcW w:w="306" w:type="dxa"/>
            <w:gridSpan w:val="3"/>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504" w:type="dxa"/>
            <w:gridSpan w:val="2"/>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66" w:type="dxa"/>
            <w:gridSpan w:val="3"/>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1546" w:type="dxa"/>
            <w:gridSpan w:val="20"/>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06" w:type="dxa"/>
            <w:gridSpan w:val="4"/>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896" w:type="dxa"/>
            <w:gridSpan w:val="5"/>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699" w:type="dxa"/>
            <w:gridSpan w:val="5"/>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года</w:t>
            </w:r>
          </w:p>
        </w:tc>
        <w:tc>
          <w:tcPr>
            <w:tcW w:w="3353" w:type="dxa"/>
            <w:gridSpan w:val="24"/>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238"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r>
      <w:tr w:rsidR="003C0558" w:rsidRPr="005E7D25" w:rsidTr="006C637B">
        <w:tc>
          <w:tcPr>
            <w:tcW w:w="1539" w:type="dxa"/>
            <w:gridSpan w:val="5"/>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1176" w:type="dxa"/>
            <w:gridSpan w:val="8"/>
            <w:tcBorders>
              <w:top w:val="nil"/>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(число)</w:t>
            </w:r>
          </w:p>
        </w:tc>
        <w:tc>
          <w:tcPr>
            <w:tcW w:w="1546" w:type="dxa"/>
            <w:gridSpan w:val="20"/>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(месяц)</w:t>
            </w:r>
          </w:p>
        </w:tc>
        <w:tc>
          <w:tcPr>
            <w:tcW w:w="306" w:type="dxa"/>
            <w:gridSpan w:val="4"/>
            <w:tcBorders>
              <w:top w:val="nil"/>
              <w:left w:val="nil"/>
              <w:bottom w:val="nil"/>
              <w:right w:val="nil"/>
            </w:tcBorders>
          </w:tcPr>
          <w:p w:rsidR="003C0558" w:rsidRPr="00E92890" w:rsidRDefault="003C0558" w:rsidP="006C637B">
            <w:pPr>
              <w:pStyle w:val="af9"/>
              <w:rPr>
                <w:rFonts w:ascii="Times New Roman" w:hAnsi="Times New Roman" w:cs="Times New Roman"/>
                <w:sz w:val="18"/>
                <w:szCs w:val="18"/>
              </w:rPr>
            </w:pPr>
          </w:p>
        </w:tc>
        <w:tc>
          <w:tcPr>
            <w:tcW w:w="896" w:type="dxa"/>
            <w:gridSpan w:val="5"/>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(год)</w:t>
            </w:r>
          </w:p>
        </w:tc>
        <w:tc>
          <w:tcPr>
            <w:tcW w:w="699" w:type="dxa"/>
            <w:gridSpan w:val="5"/>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3353" w:type="dxa"/>
            <w:gridSpan w:val="24"/>
            <w:tcBorders>
              <w:top w:val="single" w:sz="4" w:space="0" w:color="auto"/>
              <w:left w:val="nil"/>
              <w:bottom w:val="nil"/>
              <w:right w:val="nil"/>
            </w:tcBorders>
          </w:tcPr>
          <w:p w:rsidR="003C0558" w:rsidRPr="005E7D25" w:rsidRDefault="003C0558" w:rsidP="006C637B">
            <w:pPr>
              <w:pStyle w:val="af9"/>
              <w:rPr>
                <w:rFonts w:ascii="Times New Roman" w:hAnsi="Times New Roman" w:cs="Times New Roman"/>
              </w:rPr>
            </w:pPr>
          </w:p>
        </w:tc>
        <w:tc>
          <w:tcPr>
            <w:tcW w:w="238"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2817" w:type="dxa"/>
            <w:gridSpan w:val="14"/>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со сроком действия до</w:t>
            </w:r>
          </w:p>
        </w:tc>
        <w:tc>
          <w:tcPr>
            <w:tcW w:w="314" w:type="dxa"/>
            <w:gridSpan w:val="6"/>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820" w:type="dxa"/>
            <w:gridSpan w:val="8"/>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10" w:type="dxa"/>
            <w:gridSpan w:val="5"/>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1901" w:type="dxa"/>
            <w:gridSpan w:val="14"/>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294" w:type="dxa"/>
            <w:gridSpan w:val="5"/>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950" w:type="dxa"/>
            <w:gridSpan w:val="5"/>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2347" w:type="dxa"/>
            <w:gridSpan w:val="16"/>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года</w:t>
            </w:r>
          </w:p>
        </w:tc>
      </w:tr>
      <w:tr w:rsidR="003C0558" w:rsidRPr="005E7D25" w:rsidTr="006C637B">
        <w:tc>
          <w:tcPr>
            <w:tcW w:w="2817" w:type="dxa"/>
            <w:gridSpan w:val="14"/>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1444" w:type="dxa"/>
            <w:gridSpan w:val="19"/>
            <w:tcBorders>
              <w:top w:val="nil"/>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(число)</w:t>
            </w:r>
          </w:p>
        </w:tc>
        <w:tc>
          <w:tcPr>
            <w:tcW w:w="1901" w:type="dxa"/>
            <w:gridSpan w:val="14"/>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(месяц)</w:t>
            </w:r>
          </w:p>
        </w:tc>
        <w:tc>
          <w:tcPr>
            <w:tcW w:w="294" w:type="dxa"/>
            <w:gridSpan w:val="5"/>
            <w:tcBorders>
              <w:top w:val="nil"/>
              <w:left w:val="nil"/>
              <w:bottom w:val="nil"/>
              <w:right w:val="nil"/>
            </w:tcBorders>
          </w:tcPr>
          <w:p w:rsidR="003C0558" w:rsidRPr="00E92890" w:rsidRDefault="003C0558" w:rsidP="006C637B">
            <w:pPr>
              <w:pStyle w:val="af9"/>
              <w:rPr>
                <w:rFonts w:ascii="Times New Roman" w:hAnsi="Times New Roman" w:cs="Times New Roman"/>
                <w:sz w:val="18"/>
                <w:szCs w:val="18"/>
              </w:rPr>
            </w:pPr>
          </w:p>
        </w:tc>
        <w:tc>
          <w:tcPr>
            <w:tcW w:w="950" w:type="dxa"/>
            <w:gridSpan w:val="5"/>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(год)</w:t>
            </w:r>
          </w:p>
        </w:tc>
        <w:tc>
          <w:tcPr>
            <w:tcW w:w="2347" w:type="dxa"/>
            <w:gridSpan w:val="16"/>
            <w:tcBorders>
              <w:top w:val="nil"/>
              <w:left w:val="nil"/>
              <w:bottom w:val="nil"/>
              <w:right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9753" w:type="dxa"/>
            <w:gridSpan w:val="73"/>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для строительства, реконструкции (ненужное зачеркнуть) объекта капитального</w:t>
            </w:r>
          </w:p>
        </w:tc>
      </w:tr>
      <w:tr w:rsidR="003C0558" w:rsidRPr="005E7D25" w:rsidTr="006C637B">
        <w:tc>
          <w:tcPr>
            <w:tcW w:w="1951" w:type="dxa"/>
            <w:gridSpan w:val="9"/>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строительства</w:t>
            </w:r>
          </w:p>
        </w:tc>
        <w:tc>
          <w:tcPr>
            <w:tcW w:w="7802" w:type="dxa"/>
            <w:gridSpan w:val="64"/>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1951" w:type="dxa"/>
            <w:gridSpan w:val="9"/>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7802" w:type="dxa"/>
            <w:gridSpan w:val="64"/>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(указывается наименование объекта в соответствии с разрешением на строительство)</w:t>
            </w:r>
          </w:p>
        </w:tc>
      </w:tr>
      <w:tr w:rsidR="003C0558" w:rsidRPr="005E7D25" w:rsidTr="006C637B">
        <w:tc>
          <w:tcPr>
            <w:tcW w:w="1399" w:type="dxa"/>
            <w:gridSpan w:val="4"/>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по адресу:</w:t>
            </w:r>
          </w:p>
        </w:tc>
        <w:tc>
          <w:tcPr>
            <w:tcW w:w="8354" w:type="dxa"/>
            <w:gridSpan w:val="69"/>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1399" w:type="dxa"/>
            <w:gridSpan w:val="4"/>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8354" w:type="dxa"/>
            <w:gridSpan w:val="69"/>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3C0558" w:rsidRPr="005E7D25" w:rsidTr="006C637B">
        <w:tc>
          <w:tcPr>
            <w:tcW w:w="1705" w:type="dxa"/>
            <w:gridSpan w:val="7"/>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 xml:space="preserve">(входящий </w:t>
            </w:r>
            <w:r>
              <w:rPr>
                <w:rFonts w:ascii="Times New Roman" w:hAnsi="Times New Roman" w:cs="Times New Roman"/>
              </w:rPr>
              <w:t>№</w:t>
            </w:r>
          </w:p>
        </w:tc>
        <w:tc>
          <w:tcPr>
            <w:tcW w:w="862" w:type="dxa"/>
            <w:gridSpan w:val="4"/>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481" w:type="dxa"/>
            <w:gridSpan w:val="7"/>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от</w:t>
            </w:r>
          </w:p>
        </w:tc>
        <w:tc>
          <w:tcPr>
            <w:tcW w:w="306" w:type="dxa"/>
            <w:gridSpan w:val="3"/>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657" w:type="dxa"/>
            <w:gridSpan w:val="8"/>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06" w:type="dxa"/>
            <w:gridSpan w:val="6"/>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2481" w:type="dxa"/>
            <w:gridSpan w:val="19"/>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593"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20</w:t>
            </w:r>
          </w:p>
        </w:tc>
        <w:tc>
          <w:tcPr>
            <w:tcW w:w="395" w:type="dxa"/>
            <w:gridSpan w:val="6"/>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1967" w:type="dxa"/>
            <w:gridSpan w:val="11"/>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года),</w:t>
            </w:r>
          </w:p>
        </w:tc>
      </w:tr>
      <w:tr w:rsidR="003C0558" w:rsidRPr="005E7D25" w:rsidTr="006C637B">
        <w:tc>
          <w:tcPr>
            <w:tcW w:w="9753" w:type="dxa"/>
            <w:gridSpan w:val="73"/>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 xml:space="preserve">руководствуясь </w:t>
            </w:r>
            <w:hyperlink r:id="rId33" w:history="1">
              <w:r w:rsidRPr="005E7D25">
                <w:rPr>
                  <w:rStyle w:val="af5"/>
                  <w:rFonts w:ascii="Times New Roman" w:hAnsi="Times New Roman" w:cs="Times New Roman"/>
                </w:rPr>
                <w:t>частью 20 статьи 51</w:t>
              </w:r>
            </w:hyperlink>
            <w:r w:rsidRPr="005E7D25">
              <w:rPr>
                <w:rFonts w:ascii="Times New Roman" w:hAnsi="Times New Roman" w:cs="Times New Roman"/>
              </w:rPr>
              <w:t xml:space="preserve"> Градостроительного кодекса Российской Федерации, пунктом 2.15 Административного регламента предоставления Администрацией </w:t>
            </w:r>
            <w:r>
              <w:rPr>
                <w:rFonts w:ascii="Times New Roman" w:hAnsi="Times New Roman" w:cs="Times New Roman"/>
              </w:rPr>
              <w:br/>
            </w:r>
            <w:r w:rsidRPr="005E7D25">
              <w:rPr>
                <w:rFonts w:ascii="Times New Roman" w:hAnsi="Times New Roman" w:cs="Times New Roman"/>
              </w:rPr>
              <w:t>МО Кузьмоловское городское поселение Всеволожского муниципального района Ленинградской области Муниципальной услуги по выдаче разрешений на строительство,</w:t>
            </w:r>
          </w:p>
        </w:tc>
      </w:tr>
      <w:tr w:rsidR="003C0558" w:rsidRPr="005E7D25" w:rsidTr="006C637B">
        <w:tc>
          <w:tcPr>
            <w:tcW w:w="9753" w:type="dxa"/>
            <w:gridSpan w:val="73"/>
            <w:tcBorders>
              <w:top w:val="nil"/>
              <w:left w:val="nil"/>
              <w:bottom w:val="nil"/>
              <w:right w:val="nil"/>
            </w:tcBorders>
          </w:tcPr>
          <w:p w:rsidR="003C0558" w:rsidRPr="00BD6877" w:rsidRDefault="003C0558" w:rsidP="006C637B">
            <w:pPr>
              <w:pStyle w:val="1"/>
              <w:rPr>
                <w:rFonts w:ascii="Times New Roman" w:hAnsi="Times New Roman" w:cs="Times New Roman"/>
                <w:color w:val="auto"/>
              </w:rPr>
            </w:pPr>
            <w:r w:rsidRPr="00BD6877">
              <w:rPr>
                <w:rFonts w:ascii="Times New Roman" w:hAnsi="Times New Roman" w:cs="Times New Roman"/>
                <w:color w:val="auto"/>
              </w:rPr>
              <w:t>Решил:</w:t>
            </w:r>
          </w:p>
        </w:tc>
      </w:tr>
      <w:tr w:rsidR="003C0558" w:rsidRPr="005E7D25" w:rsidTr="006C637B">
        <w:tc>
          <w:tcPr>
            <w:tcW w:w="7934" w:type="dxa"/>
            <w:gridSpan w:val="65"/>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 xml:space="preserve">1. В продлении срока действия разрешения на строительство </w:t>
            </w:r>
            <w:r>
              <w:rPr>
                <w:rFonts w:ascii="Times New Roman" w:hAnsi="Times New Roman" w:cs="Times New Roman"/>
              </w:rPr>
              <w:t>№</w:t>
            </w:r>
            <w:r w:rsidRPr="005E7D25">
              <w:rPr>
                <w:rFonts w:ascii="Times New Roman" w:hAnsi="Times New Roman" w:cs="Times New Roman"/>
              </w:rPr>
              <w:t xml:space="preserve"> RU</w:t>
            </w:r>
          </w:p>
        </w:tc>
        <w:tc>
          <w:tcPr>
            <w:tcW w:w="1819" w:type="dxa"/>
            <w:gridSpan w:val="8"/>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7794" w:type="dxa"/>
            <w:gridSpan w:val="63"/>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1959" w:type="dxa"/>
            <w:gridSpan w:val="10"/>
            <w:tcBorders>
              <w:top w:val="nil"/>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(номер разрешения на строительство)</w:t>
            </w:r>
          </w:p>
        </w:tc>
      </w:tr>
      <w:tr w:rsidR="003C0558" w:rsidRPr="005E7D25" w:rsidTr="006C637B">
        <w:tc>
          <w:tcPr>
            <w:tcW w:w="445" w:type="dxa"/>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от</w:t>
            </w:r>
          </w:p>
        </w:tc>
        <w:tc>
          <w:tcPr>
            <w:tcW w:w="309" w:type="dxa"/>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535" w:type="dxa"/>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76" w:type="dxa"/>
            <w:gridSpan w:val="3"/>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1435" w:type="dxa"/>
            <w:gridSpan w:val="13"/>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628" w:type="dxa"/>
            <w:gridSpan w:val="6"/>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20</w:t>
            </w:r>
          </w:p>
        </w:tc>
        <w:tc>
          <w:tcPr>
            <w:tcW w:w="447" w:type="dxa"/>
            <w:gridSpan w:val="6"/>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5578" w:type="dxa"/>
            <w:gridSpan w:val="4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года отказать в связи:</w:t>
            </w:r>
          </w:p>
        </w:tc>
      </w:tr>
      <w:tr w:rsidR="003C0558" w:rsidRPr="005E7D25" w:rsidTr="006C637B">
        <w:tc>
          <w:tcPr>
            <w:tcW w:w="9753" w:type="dxa"/>
            <w:gridSpan w:val="73"/>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9753" w:type="dxa"/>
            <w:gridSpan w:val="73"/>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 xml:space="preserve">(указываются фактические обстоятельства, предусмотренные </w:t>
            </w:r>
            <w:hyperlink r:id="rId34" w:history="1">
              <w:r w:rsidRPr="00E92890">
                <w:rPr>
                  <w:rStyle w:val="af5"/>
                  <w:rFonts w:ascii="Times New Roman" w:hAnsi="Times New Roman" w:cs="Times New Roman"/>
                  <w:sz w:val="18"/>
                  <w:szCs w:val="18"/>
                </w:rPr>
                <w:t>частью 20 статьи 51</w:t>
              </w:r>
            </w:hyperlink>
            <w:r w:rsidRPr="00E92890">
              <w:rPr>
                <w:rFonts w:ascii="Times New Roman" w:hAnsi="Times New Roman" w:cs="Times New Roman"/>
                <w:sz w:val="18"/>
                <w:szCs w:val="18"/>
              </w:rPr>
              <w:t xml:space="preserve"> Градостроительного кодекса </w:t>
            </w:r>
            <w:r>
              <w:rPr>
                <w:rFonts w:ascii="Times New Roman" w:hAnsi="Times New Roman" w:cs="Times New Roman"/>
                <w:sz w:val="18"/>
                <w:szCs w:val="18"/>
              </w:rPr>
              <w:t>РФ</w:t>
            </w:r>
            <w:r w:rsidRPr="00E92890">
              <w:rPr>
                <w:rFonts w:ascii="Times New Roman" w:hAnsi="Times New Roman" w:cs="Times New Roman"/>
                <w:sz w:val="18"/>
                <w:szCs w:val="18"/>
              </w:rPr>
              <w:t>,</w:t>
            </w:r>
          </w:p>
        </w:tc>
      </w:tr>
      <w:tr w:rsidR="003C0558" w:rsidRPr="005E7D25" w:rsidTr="006C637B">
        <w:tc>
          <w:tcPr>
            <w:tcW w:w="9753" w:type="dxa"/>
            <w:gridSpan w:val="73"/>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c>
          <w:tcPr>
            <w:tcW w:w="9753" w:type="dxa"/>
            <w:gridSpan w:val="73"/>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являющиеся основанием для отказа в продлении срока действия разрешения на строительство)</w:t>
            </w:r>
          </w:p>
        </w:tc>
      </w:tr>
      <w:tr w:rsidR="003C0558" w:rsidRPr="005E7D25" w:rsidTr="006C637B">
        <w:tc>
          <w:tcPr>
            <w:tcW w:w="4301" w:type="dxa"/>
            <w:gridSpan w:val="34"/>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294" w:type="dxa"/>
            <w:gridSpan w:val="4"/>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1333" w:type="dxa"/>
            <w:gridSpan w:val="7"/>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294" w:type="dxa"/>
            <w:gridSpan w:val="4"/>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3531" w:type="dxa"/>
            <w:gridSpan w:val="24"/>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trHeight w:val="249"/>
        </w:trPr>
        <w:tc>
          <w:tcPr>
            <w:tcW w:w="4301" w:type="dxa"/>
            <w:gridSpan w:val="34"/>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(должность лица, принявшего решение)</w:t>
            </w:r>
          </w:p>
        </w:tc>
        <w:tc>
          <w:tcPr>
            <w:tcW w:w="294" w:type="dxa"/>
            <w:gridSpan w:val="4"/>
            <w:tcBorders>
              <w:top w:val="nil"/>
              <w:left w:val="nil"/>
              <w:bottom w:val="nil"/>
              <w:right w:val="nil"/>
            </w:tcBorders>
          </w:tcPr>
          <w:p w:rsidR="003C0558" w:rsidRPr="00E92890" w:rsidRDefault="003C0558" w:rsidP="006C637B">
            <w:pPr>
              <w:pStyle w:val="af9"/>
              <w:rPr>
                <w:rFonts w:ascii="Times New Roman" w:hAnsi="Times New Roman" w:cs="Times New Roman"/>
                <w:sz w:val="18"/>
                <w:szCs w:val="18"/>
              </w:rPr>
            </w:pPr>
          </w:p>
        </w:tc>
        <w:tc>
          <w:tcPr>
            <w:tcW w:w="1333" w:type="dxa"/>
            <w:gridSpan w:val="7"/>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(подпись)</w:t>
            </w:r>
          </w:p>
        </w:tc>
        <w:tc>
          <w:tcPr>
            <w:tcW w:w="294" w:type="dxa"/>
            <w:gridSpan w:val="4"/>
            <w:tcBorders>
              <w:top w:val="nil"/>
              <w:left w:val="nil"/>
              <w:bottom w:val="nil"/>
              <w:right w:val="nil"/>
            </w:tcBorders>
          </w:tcPr>
          <w:p w:rsidR="003C0558" w:rsidRPr="00E92890" w:rsidRDefault="003C0558" w:rsidP="006C637B">
            <w:pPr>
              <w:pStyle w:val="af9"/>
              <w:rPr>
                <w:rFonts w:ascii="Times New Roman" w:hAnsi="Times New Roman" w:cs="Times New Roman"/>
                <w:sz w:val="18"/>
                <w:szCs w:val="18"/>
              </w:rPr>
            </w:pPr>
          </w:p>
        </w:tc>
        <w:tc>
          <w:tcPr>
            <w:tcW w:w="3531" w:type="dxa"/>
            <w:gridSpan w:val="24"/>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(расшифровка подписи)</w:t>
            </w:r>
          </w:p>
        </w:tc>
      </w:tr>
      <w:tr w:rsidR="003C0558" w:rsidRPr="005E7D25" w:rsidTr="006C637B">
        <w:tc>
          <w:tcPr>
            <w:tcW w:w="9753" w:type="dxa"/>
            <w:gridSpan w:val="73"/>
            <w:tcBorders>
              <w:top w:val="nil"/>
              <w:left w:val="nil"/>
              <w:bottom w:val="nil"/>
              <w:right w:val="nil"/>
            </w:tcBorders>
          </w:tcPr>
          <w:p w:rsidR="003C0558" w:rsidRPr="006436F1" w:rsidRDefault="003C0558" w:rsidP="006C637B">
            <w:pPr>
              <w:pStyle w:val="af9"/>
              <w:rPr>
                <w:rFonts w:ascii="Times New Roman" w:hAnsi="Times New Roman" w:cs="Times New Roman"/>
                <w:sz w:val="20"/>
                <w:szCs w:val="20"/>
              </w:rPr>
            </w:pPr>
            <w:r w:rsidRPr="006436F1">
              <w:rPr>
                <w:rFonts w:ascii="Times New Roman" w:hAnsi="Times New Roman" w:cs="Times New Roman"/>
                <w:sz w:val="20"/>
                <w:szCs w:val="20"/>
              </w:rPr>
              <w:t>М.П.</w:t>
            </w:r>
          </w:p>
        </w:tc>
      </w:tr>
      <w:tr w:rsidR="003C0558" w:rsidRPr="005E7D25" w:rsidTr="006C637B">
        <w:tc>
          <w:tcPr>
            <w:tcW w:w="9753" w:type="dxa"/>
            <w:gridSpan w:val="73"/>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3C0558" w:rsidRPr="005E7D25" w:rsidTr="006C637B">
        <w:tc>
          <w:tcPr>
            <w:tcW w:w="2575" w:type="dxa"/>
            <w:gridSpan w:val="1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документы получил</w:t>
            </w:r>
          </w:p>
        </w:tc>
        <w:tc>
          <w:tcPr>
            <w:tcW w:w="313" w:type="dxa"/>
            <w:gridSpan w:val="3"/>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586" w:type="dxa"/>
            <w:gridSpan w:val="8"/>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31" w:type="dxa"/>
            <w:gridSpan w:val="3"/>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1811" w:type="dxa"/>
            <w:gridSpan w:val="18"/>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592" w:type="dxa"/>
            <w:gridSpan w:val="4"/>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20</w:t>
            </w:r>
          </w:p>
        </w:tc>
        <w:tc>
          <w:tcPr>
            <w:tcW w:w="434" w:type="dxa"/>
            <w:gridSpan w:val="5"/>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111" w:type="dxa"/>
            <w:gridSpan w:val="20"/>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года</w:t>
            </w:r>
          </w:p>
        </w:tc>
      </w:tr>
      <w:tr w:rsidR="003C0558" w:rsidRPr="005E7D25" w:rsidTr="006C637B">
        <w:tc>
          <w:tcPr>
            <w:tcW w:w="9483" w:type="dxa"/>
            <w:gridSpan w:val="70"/>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270" w:type="dxa"/>
            <w:gridSpan w:val="3"/>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r>
      <w:tr w:rsidR="003C0558" w:rsidRPr="005E7D25" w:rsidTr="006C637B">
        <w:tc>
          <w:tcPr>
            <w:tcW w:w="9483" w:type="dxa"/>
            <w:gridSpan w:val="70"/>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(должность, фамилия, имя, отчество представителя застройщика)</w:t>
            </w:r>
          </w:p>
        </w:tc>
        <w:tc>
          <w:tcPr>
            <w:tcW w:w="270" w:type="dxa"/>
            <w:gridSpan w:val="3"/>
            <w:tcBorders>
              <w:top w:val="nil"/>
              <w:left w:val="nil"/>
              <w:bottom w:val="nil"/>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1"/>
        </w:trPr>
        <w:tc>
          <w:tcPr>
            <w:tcW w:w="5254" w:type="dxa"/>
            <w:gridSpan w:val="41"/>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действующий на основании доверенности от</w:t>
            </w:r>
          </w:p>
        </w:tc>
        <w:tc>
          <w:tcPr>
            <w:tcW w:w="308" w:type="dxa"/>
            <w:gridSpan w:val="2"/>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573" w:type="dxa"/>
            <w:gridSpan w:val="3"/>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306" w:type="dxa"/>
            <w:gridSpan w:val="5"/>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w:t>
            </w:r>
          </w:p>
        </w:tc>
        <w:tc>
          <w:tcPr>
            <w:tcW w:w="1016" w:type="dxa"/>
            <w:gridSpan w:val="8"/>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593" w:type="dxa"/>
            <w:gridSpan w:val="7"/>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20</w:t>
            </w:r>
          </w:p>
        </w:tc>
        <w:tc>
          <w:tcPr>
            <w:tcW w:w="434" w:type="dxa"/>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420" w:type="dxa"/>
            <w:tcBorders>
              <w:top w:val="nil"/>
              <w:left w:val="nil"/>
              <w:bottom w:val="nil"/>
              <w:right w:val="nil"/>
            </w:tcBorders>
          </w:tcPr>
          <w:p w:rsidR="003C0558" w:rsidRPr="005E7D25" w:rsidRDefault="003C0558" w:rsidP="006C637B">
            <w:pPr>
              <w:pStyle w:val="af9"/>
              <w:rPr>
                <w:rFonts w:ascii="Times New Roman" w:hAnsi="Times New Roman" w:cs="Times New Roman"/>
              </w:rPr>
            </w:pPr>
            <w:r w:rsidRPr="005E7D25">
              <w:rPr>
                <w:rFonts w:ascii="Times New Roman" w:hAnsi="Times New Roman" w:cs="Times New Roman"/>
              </w:rPr>
              <w:t>г.</w:t>
            </w:r>
          </w:p>
        </w:tc>
        <w:tc>
          <w:tcPr>
            <w:tcW w:w="280" w:type="dxa"/>
            <w:tcBorders>
              <w:top w:val="nil"/>
              <w:left w:val="nil"/>
              <w:bottom w:val="nil"/>
              <w:right w:val="nil"/>
            </w:tcBorders>
          </w:tcPr>
          <w:p w:rsidR="003C0558" w:rsidRPr="005E7D25" w:rsidRDefault="003C0558" w:rsidP="006C637B">
            <w:pPr>
              <w:pStyle w:val="af9"/>
              <w:rPr>
                <w:rFonts w:ascii="Times New Roman" w:hAnsi="Times New Roman" w:cs="Times New Roman"/>
              </w:rPr>
            </w:pPr>
            <w:r>
              <w:rPr>
                <w:rFonts w:ascii="Times New Roman" w:hAnsi="Times New Roman" w:cs="Times New Roman"/>
              </w:rPr>
              <w:t>№</w:t>
            </w:r>
          </w:p>
        </w:tc>
        <w:tc>
          <w:tcPr>
            <w:tcW w:w="511" w:type="dxa"/>
            <w:gridSpan w:val="3"/>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1"/>
        </w:trPr>
        <w:tc>
          <w:tcPr>
            <w:tcW w:w="9695" w:type="dxa"/>
            <w:gridSpan w:val="72"/>
            <w:tcBorders>
              <w:top w:val="nil"/>
              <w:left w:val="nil"/>
              <w:bottom w:val="nil"/>
              <w:right w:val="nil"/>
            </w:tcBorders>
          </w:tcPr>
          <w:p w:rsidR="003C0558" w:rsidRPr="005E7D25" w:rsidRDefault="003C0558" w:rsidP="006C637B">
            <w:pPr>
              <w:pStyle w:val="af9"/>
              <w:jc w:val="center"/>
              <w:rPr>
                <w:rFonts w:ascii="Times New Roman" w:hAnsi="Times New Roman" w:cs="Times New Roman"/>
              </w:rPr>
            </w:pPr>
            <w:r w:rsidRPr="005E7D25">
              <w:rPr>
                <w:rFonts w:ascii="Times New Roman" w:hAnsi="Times New Roman" w:cs="Times New Roman"/>
              </w:rPr>
              <w:t>(</w:t>
            </w:r>
            <w:r w:rsidRPr="00E92890">
              <w:rPr>
                <w:rFonts w:ascii="Times New Roman" w:hAnsi="Times New Roman" w:cs="Times New Roman"/>
                <w:sz w:val="18"/>
                <w:szCs w:val="1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3C0558" w:rsidRPr="005E7D25" w:rsidTr="006C637B">
        <w:trPr>
          <w:gridAfter w:val="1"/>
        </w:trPr>
        <w:tc>
          <w:tcPr>
            <w:tcW w:w="2952" w:type="dxa"/>
            <w:gridSpan w:val="16"/>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1116" w:type="dxa"/>
            <w:gridSpan w:val="14"/>
            <w:tcBorders>
              <w:top w:val="nil"/>
              <w:left w:val="nil"/>
              <w:bottom w:val="nil"/>
              <w:right w:val="nil"/>
            </w:tcBorders>
          </w:tcPr>
          <w:p w:rsidR="003C0558" w:rsidRPr="005E7D25" w:rsidRDefault="003C0558" w:rsidP="006C637B">
            <w:pPr>
              <w:pStyle w:val="af9"/>
              <w:rPr>
                <w:rFonts w:ascii="Times New Roman" w:hAnsi="Times New Roman" w:cs="Times New Roman"/>
              </w:rPr>
            </w:pPr>
          </w:p>
        </w:tc>
        <w:tc>
          <w:tcPr>
            <w:tcW w:w="3840" w:type="dxa"/>
            <w:gridSpan w:val="34"/>
            <w:tcBorders>
              <w:top w:val="nil"/>
              <w:left w:val="nil"/>
              <w:bottom w:val="single" w:sz="4" w:space="0" w:color="auto"/>
              <w:right w:val="nil"/>
            </w:tcBorders>
          </w:tcPr>
          <w:p w:rsidR="003C0558" w:rsidRPr="005E7D25" w:rsidRDefault="003C0558" w:rsidP="006C637B">
            <w:pPr>
              <w:pStyle w:val="af9"/>
              <w:rPr>
                <w:rFonts w:ascii="Times New Roman" w:hAnsi="Times New Roman" w:cs="Times New Roman"/>
              </w:rPr>
            </w:pPr>
          </w:p>
        </w:tc>
        <w:tc>
          <w:tcPr>
            <w:tcW w:w="1787" w:type="dxa"/>
            <w:gridSpan w:val="8"/>
            <w:tcBorders>
              <w:top w:val="nil"/>
              <w:left w:val="nil"/>
              <w:bottom w:val="nil"/>
              <w:right w:val="nil"/>
            </w:tcBorders>
          </w:tcPr>
          <w:p w:rsidR="003C0558" w:rsidRPr="005E7D25" w:rsidRDefault="003C0558" w:rsidP="006C637B">
            <w:pPr>
              <w:pStyle w:val="af9"/>
              <w:rPr>
                <w:rFonts w:ascii="Times New Roman" w:hAnsi="Times New Roman" w:cs="Times New Roman"/>
              </w:rPr>
            </w:pPr>
          </w:p>
        </w:tc>
      </w:tr>
      <w:tr w:rsidR="003C0558" w:rsidRPr="005E7D25" w:rsidTr="006C637B">
        <w:trPr>
          <w:gridAfter w:val="1"/>
        </w:trPr>
        <w:tc>
          <w:tcPr>
            <w:tcW w:w="2952" w:type="dxa"/>
            <w:gridSpan w:val="16"/>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(подпись)</w:t>
            </w:r>
          </w:p>
        </w:tc>
        <w:tc>
          <w:tcPr>
            <w:tcW w:w="1116" w:type="dxa"/>
            <w:gridSpan w:val="14"/>
            <w:tcBorders>
              <w:top w:val="nil"/>
              <w:left w:val="nil"/>
              <w:bottom w:val="nil"/>
              <w:right w:val="nil"/>
            </w:tcBorders>
          </w:tcPr>
          <w:p w:rsidR="003C0558" w:rsidRPr="00E92890" w:rsidRDefault="003C0558" w:rsidP="006C637B">
            <w:pPr>
              <w:pStyle w:val="af9"/>
              <w:rPr>
                <w:rFonts w:ascii="Times New Roman" w:hAnsi="Times New Roman" w:cs="Times New Roman"/>
                <w:sz w:val="18"/>
                <w:szCs w:val="18"/>
              </w:rPr>
            </w:pPr>
          </w:p>
        </w:tc>
        <w:tc>
          <w:tcPr>
            <w:tcW w:w="3840" w:type="dxa"/>
            <w:gridSpan w:val="34"/>
            <w:tcBorders>
              <w:top w:val="single" w:sz="4" w:space="0" w:color="auto"/>
              <w:left w:val="nil"/>
              <w:bottom w:val="nil"/>
              <w:right w:val="nil"/>
            </w:tcBorders>
          </w:tcPr>
          <w:p w:rsidR="003C0558" w:rsidRPr="00E92890" w:rsidRDefault="003C0558" w:rsidP="006C637B">
            <w:pPr>
              <w:pStyle w:val="af9"/>
              <w:jc w:val="center"/>
              <w:rPr>
                <w:rFonts w:ascii="Times New Roman" w:hAnsi="Times New Roman" w:cs="Times New Roman"/>
                <w:sz w:val="18"/>
                <w:szCs w:val="18"/>
              </w:rPr>
            </w:pPr>
            <w:r w:rsidRPr="00E92890">
              <w:rPr>
                <w:rFonts w:ascii="Times New Roman" w:hAnsi="Times New Roman" w:cs="Times New Roman"/>
                <w:sz w:val="18"/>
                <w:szCs w:val="18"/>
              </w:rPr>
              <w:t>(расшифровка подписи)</w:t>
            </w:r>
          </w:p>
        </w:tc>
        <w:tc>
          <w:tcPr>
            <w:tcW w:w="1787" w:type="dxa"/>
            <w:gridSpan w:val="8"/>
            <w:tcBorders>
              <w:top w:val="nil"/>
              <w:left w:val="nil"/>
              <w:bottom w:val="nil"/>
              <w:right w:val="nil"/>
            </w:tcBorders>
          </w:tcPr>
          <w:p w:rsidR="003C0558" w:rsidRPr="005E7D25" w:rsidRDefault="003C0558" w:rsidP="006C637B">
            <w:pPr>
              <w:pStyle w:val="af9"/>
              <w:rPr>
                <w:rFonts w:ascii="Times New Roman" w:hAnsi="Times New Roman" w:cs="Times New Roman"/>
              </w:rPr>
            </w:pPr>
          </w:p>
        </w:tc>
      </w:tr>
    </w:tbl>
    <w:p w:rsidR="003C0558" w:rsidRPr="005E7D25" w:rsidRDefault="003C0558" w:rsidP="003C0558">
      <w:pPr>
        <w:rPr>
          <w:rStyle w:val="af8"/>
        </w:rPr>
      </w:pPr>
    </w:p>
    <w:p w:rsidR="003C0558" w:rsidRPr="003342FA" w:rsidRDefault="003C0558" w:rsidP="003C0558">
      <w:pPr>
        <w:ind w:firstLine="5670"/>
        <w:jc w:val="right"/>
        <w:rPr>
          <w:b/>
          <w:sz w:val="20"/>
          <w:szCs w:val="20"/>
        </w:rPr>
      </w:pPr>
      <w:r w:rsidRPr="003342FA">
        <w:rPr>
          <w:rStyle w:val="af8"/>
          <w:color w:val="auto"/>
          <w:sz w:val="20"/>
          <w:szCs w:val="20"/>
        </w:rPr>
        <w:t xml:space="preserve">Приложение </w:t>
      </w:r>
      <w:r>
        <w:rPr>
          <w:rStyle w:val="af8"/>
          <w:color w:val="auto"/>
          <w:sz w:val="20"/>
          <w:szCs w:val="20"/>
        </w:rPr>
        <w:t>7</w:t>
      </w:r>
    </w:p>
    <w:p w:rsidR="003C0558" w:rsidRPr="003342FA" w:rsidRDefault="003C0558" w:rsidP="003C0558">
      <w:pPr>
        <w:ind w:firstLine="5670"/>
        <w:jc w:val="right"/>
        <w:rPr>
          <w:sz w:val="20"/>
          <w:szCs w:val="20"/>
        </w:rPr>
      </w:pPr>
      <w:r w:rsidRPr="003342FA">
        <w:rPr>
          <w:rStyle w:val="af8"/>
          <w:color w:val="auto"/>
          <w:sz w:val="20"/>
          <w:szCs w:val="20"/>
        </w:rPr>
        <w:t xml:space="preserve">к </w:t>
      </w:r>
      <w:hyperlink w:anchor="sub_1000" w:history="1">
        <w:r w:rsidRPr="003342FA">
          <w:rPr>
            <w:rStyle w:val="af5"/>
            <w:bCs/>
            <w:sz w:val="20"/>
            <w:szCs w:val="20"/>
          </w:rPr>
          <w:t>Административному регламенту</w:t>
        </w:r>
      </w:hyperlink>
    </w:p>
    <w:p w:rsidR="003C0558" w:rsidRPr="00F832D2" w:rsidRDefault="003C0558" w:rsidP="003C0558">
      <w:pPr>
        <w:ind w:firstLine="5670"/>
        <w:rPr>
          <w:bCs/>
          <w:color w:val="26282F"/>
        </w:rPr>
      </w:pPr>
    </w:p>
    <w:p w:rsidR="003C0558" w:rsidRPr="00D852F4" w:rsidRDefault="003C0558" w:rsidP="003C0558">
      <w:pPr>
        <w:widowControl w:val="0"/>
        <w:autoSpaceDE w:val="0"/>
        <w:autoSpaceDN w:val="0"/>
        <w:jc w:val="center"/>
        <w:rPr>
          <w:b/>
        </w:rPr>
      </w:pPr>
      <w:r w:rsidRPr="00D852F4">
        <w:rPr>
          <w:b/>
        </w:rPr>
        <w:t>РЕШЕНИЕ</w:t>
      </w:r>
    </w:p>
    <w:p w:rsidR="003C0558" w:rsidRPr="00D852F4" w:rsidRDefault="003C0558" w:rsidP="003C0558">
      <w:pPr>
        <w:widowControl w:val="0"/>
        <w:autoSpaceDE w:val="0"/>
        <w:autoSpaceDN w:val="0"/>
        <w:jc w:val="center"/>
        <w:rPr>
          <w:b/>
        </w:rPr>
      </w:pPr>
      <w:r w:rsidRPr="00D852F4">
        <w:rPr>
          <w:b/>
        </w:rPr>
        <w:t>об отказе во внесении изменений в разрешение на строительство</w:t>
      </w:r>
    </w:p>
    <w:p w:rsidR="003C0558" w:rsidRPr="00D852F4" w:rsidRDefault="003C0558" w:rsidP="003C0558">
      <w:pPr>
        <w:widowControl w:val="0"/>
        <w:autoSpaceDE w:val="0"/>
        <w:autoSpaceDN w:val="0"/>
        <w:jc w:val="center"/>
        <w:rPr>
          <w:b/>
        </w:rPr>
      </w:pPr>
      <w:r w:rsidRPr="00D852F4">
        <w:rPr>
          <w:b/>
        </w:rPr>
        <w:t>"__" ____________ 20__ года</w:t>
      </w:r>
    </w:p>
    <w:p w:rsidR="003C0558" w:rsidRPr="00D852F4" w:rsidRDefault="003C0558" w:rsidP="003C0558">
      <w:pPr>
        <w:widowControl w:val="0"/>
        <w:autoSpaceDE w:val="0"/>
        <w:autoSpaceDN w:val="0"/>
        <w:jc w:val="both"/>
      </w:pPr>
    </w:p>
    <w:p w:rsidR="003C0558" w:rsidRPr="00D852F4" w:rsidRDefault="003C0558" w:rsidP="003C0558">
      <w:pPr>
        <w:widowControl w:val="0"/>
        <w:autoSpaceDE w:val="0"/>
        <w:autoSpaceDN w:val="0"/>
        <w:jc w:val="both"/>
      </w:pPr>
      <w:r w:rsidRPr="00D852F4">
        <w:t>___</w:t>
      </w:r>
      <w:r>
        <w:t>________________________________</w:t>
      </w:r>
      <w:r w:rsidRPr="00D852F4">
        <w:t xml:space="preserve"> администрации муниципального образования _______,</w:t>
      </w:r>
    </w:p>
    <w:p w:rsidR="003C0558" w:rsidRPr="00BE514E" w:rsidRDefault="003C0558" w:rsidP="003C0558">
      <w:pPr>
        <w:widowControl w:val="0"/>
        <w:autoSpaceDE w:val="0"/>
        <w:autoSpaceDN w:val="0"/>
        <w:jc w:val="both"/>
        <w:rPr>
          <w:sz w:val="20"/>
          <w:szCs w:val="20"/>
        </w:rPr>
      </w:pPr>
      <w:r w:rsidRPr="00BE514E">
        <w:rPr>
          <w:sz w:val="20"/>
          <w:szCs w:val="20"/>
        </w:rPr>
        <w:t>(должность лица, принявшего решение)</w:t>
      </w:r>
    </w:p>
    <w:p w:rsidR="003C0558" w:rsidRPr="00D852F4" w:rsidRDefault="003C0558" w:rsidP="003C0558">
      <w:pPr>
        <w:widowControl w:val="0"/>
        <w:autoSpaceDE w:val="0"/>
        <w:autoSpaceDN w:val="0"/>
        <w:jc w:val="both"/>
      </w:pPr>
      <w:r w:rsidRPr="00D852F4">
        <w:t>___________________________________________________________________________________</w:t>
      </w:r>
    </w:p>
    <w:p w:rsidR="003C0558" w:rsidRPr="00BE514E" w:rsidRDefault="003C0558" w:rsidP="003C0558">
      <w:pPr>
        <w:widowControl w:val="0"/>
        <w:autoSpaceDE w:val="0"/>
        <w:autoSpaceDN w:val="0"/>
        <w:jc w:val="center"/>
        <w:rPr>
          <w:sz w:val="22"/>
          <w:szCs w:val="22"/>
        </w:rPr>
      </w:pPr>
      <w:r w:rsidRPr="00BE514E">
        <w:rPr>
          <w:sz w:val="22"/>
          <w:szCs w:val="22"/>
        </w:rPr>
        <w:t>(фамилия, инициалы лица, принявшего решение)</w:t>
      </w:r>
    </w:p>
    <w:p w:rsidR="003C0558" w:rsidRPr="00D852F4" w:rsidRDefault="003C0558" w:rsidP="003C0558">
      <w:pPr>
        <w:widowControl w:val="0"/>
        <w:autoSpaceDE w:val="0"/>
        <w:autoSpaceDN w:val="0"/>
        <w:jc w:val="both"/>
      </w:pPr>
      <w:r w:rsidRPr="00D852F4">
        <w:t>на основании _______________________________________________________________________</w:t>
      </w:r>
    </w:p>
    <w:p w:rsidR="003C0558" w:rsidRPr="00BE514E" w:rsidRDefault="003C0558" w:rsidP="003C0558">
      <w:pPr>
        <w:widowControl w:val="0"/>
        <w:autoSpaceDE w:val="0"/>
        <w:autoSpaceDN w:val="0"/>
        <w:jc w:val="center"/>
        <w:rPr>
          <w:sz w:val="20"/>
          <w:szCs w:val="20"/>
        </w:rPr>
      </w:pPr>
      <w:r w:rsidRPr="00BE514E">
        <w:rPr>
          <w:sz w:val="20"/>
          <w:szCs w:val="20"/>
        </w:rPr>
        <w:t xml:space="preserve">                   (указывается основание для внесения изменений в разрешение</w:t>
      </w:r>
    </w:p>
    <w:p w:rsidR="003C0558" w:rsidRPr="00BE514E" w:rsidRDefault="003C0558" w:rsidP="003C0558">
      <w:pPr>
        <w:widowControl w:val="0"/>
        <w:autoSpaceDE w:val="0"/>
        <w:autoSpaceDN w:val="0"/>
        <w:jc w:val="center"/>
        <w:rPr>
          <w:sz w:val="20"/>
          <w:szCs w:val="20"/>
        </w:rPr>
      </w:pPr>
      <w:r w:rsidRPr="00BE514E">
        <w:rPr>
          <w:sz w:val="20"/>
          <w:szCs w:val="20"/>
        </w:rPr>
        <w:t xml:space="preserve">                       на строительство</w:t>
      </w:r>
      <w:r w:rsidRPr="00BE514E">
        <w:rPr>
          <w:color w:val="000000"/>
          <w:sz w:val="20"/>
          <w:szCs w:val="20"/>
        </w:rPr>
        <w:t xml:space="preserve">, предусмотренное </w:t>
      </w:r>
      <w:hyperlink r:id="rId35" w:history="1">
        <w:r w:rsidRPr="00BE514E">
          <w:rPr>
            <w:color w:val="000000"/>
            <w:sz w:val="20"/>
            <w:szCs w:val="20"/>
          </w:rPr>
          <w:t>частью 21.15 статьи 51</w:t>
        </w:r>
      </w:hyperlink>
    </w:p>
    <w:p w:rsidR="003C0558" w:rsidRPr="00BE514E" w:rsidRDefault="003C0558" w:rsidP="003C0558">
      <w:pPr>
        <w:widowControl w:val="0"/>
        <w:autoSpaceDE w:val="0"/>
        <w:autoSpaceDN w:val="0"/>
        <w:jc w:val="center"/>
        <w:rPr>
          <w:sz w:val="20"/>
          <w:szCs w:val="20"/>
        </w:rPr>
      </w:pPr>
      <w:r w:rsidRPr="00BE514E">
        <w:rPr>
          <w:sz w:val="20"/>
          <w:szCs w:val="20"/>
        </w:rPr>
        <w:t xml:space="preserve">                     Градостроительного кодекса Российской Федерации)</w:t>
      </w:r>
    </w:p>
    <w:p w:rsidR="003C0558" w:rsidRPr="00BE514E" w:rsidRDefault="003C0558" w:rsidP="003C0558">
      <w:pPr>
        <w:widowControl w:val="0"/>
        <w:autoSpaceDE w:val="0"/>
        <w:autoSpaceDN w:val="0"/>
        <w:jc w:val="both"/>
        <w:rPr>
          <w:sz w:val="20"/>
          <w:szCs w:val="20"/>
        </w:rPr>
      </w:pPr>
    </w:p>
    <w:p w:rsidR="003C0558" w:rsidRPr="001A1E4E" w:rsidRDefault="003C0558" w:rsidP="003C0558">
      <w:pPr>
        <w:widowControl w:val="0"/>
        <w:autoSpaceDE w:val="0"/>
        <w:autoSpaceDN w:val="0"/>
        <w:jc w:val="center"/>
      </w:pPr>
      <w:r w:rsidRPr="001A1E4E">
        <w:t>РЕШИЛ:</w:t>
      </w:r>
    </w:p>
    <w:p w:rsidR="003C0558" w:rsidRPr="00D852F4" w:rsidRDefault="003C0558" w:rsidP="003C0558">
      <w:pPr>
        <w:widowControl w:val="0"/>
        <w:autoSpaceDE w:val="0"/>
        <w:autoSpaceDN w:val="0"/>
        <w:jc w:val="both"/>
      </w:pPr>
    </w:p>
    <w:p w:rsidR="003C0558" w:rsidRPr="00D852F4" w:rsidRDefault="003C0558" w:rsidP="003C0558">
      <w:pPr>
        <w:widowControl w:val="0"/>
        <w:autoSpaceDE w:val="0"/>
        <w:autoSpaceDN w:val="0"/>
        <w:jc w:val="both"/>
      </w:pPr>
      <w:r w:rsidRPr="00D852F4">
        <w:t>1. Отказать во внесении изменений в разрешение на строительство</w:t>
      </w:r>
    </w:p>
    <w:p w:rsidR="003C0558" w:rsidRPr="00D852F4" w:rsidRDefault="003C0558" w:rsidP="003C0558">
      <w:pPr>
        <w:widowControl w:val="0"/>
        <w:autoSpaceDE w:val="0"/>
        <w:autoSpaceDN w:val="0"/>
        <w:jc w:val="both"/>
      </w:pPr>
      <w:r w:rsidRPr="00D852F4">
        <w:t>___________________________________________________________________________________</w:t>
      </w:r>
    </w:p>
    <w:p w:rsidR="003C0558" w:rsidRPr="00BE514E" w:rsidRDefault="003C0558" w:rsidP="003C0558">
      <w:pPr>
        <w:widowControl w:val="0"/>
        <w:autoSpaceDE w:val="0"/>
        <w:autoSpaceDN w:val="0"/>
        <w:jc w:val="center"/>
        <w:rPr>
          <w:sz w:val="20"/>
          <w:szCs w:val="20"/>
        </w:rPr>
      </w:pPr>
      <w:r w:rsidRPr="00BE514E">
        <w:rPr>
          <w:sz w:val="20"/>
          <w:szCs w:val="20"/>
        </w:rPr>
        <w:t>(указываются номер, дата выдачи разрешения на строительство)</w:t>
      </w:r>
    </w:p>
    <w:p w:rsidR="003C0558" w:rsidRPr="00BE514E" w:rsidRDefault="003C0558" w:rsidP="003C0558">
      <w:pPr>
        <w:widowControl w:val="0"/>
        <w:autoSpaceDE w:val="0"/>
        <w:autoSpaceDN w:val="0"/>
        <w:jc w:val="center"/>
        <w:rPr>
          <w:sz w:val="20"/>
          <w:szCs w:val="20"/>
        </w:rPr>
      </w:pPr>
      <w:r w:rsidRPr="00BE514E">
        <w:rPr>
          <w:sz w:val="20"/>
          <w:szCs w:val="20"/>
        </w:rPr>
        <w:t>объекта капитального строительства</w:t>
      </w:r>
    </w:p>
    <w:p w:rsidR="003C0558" w:rsidRPr="00D852F4" w:rsidRDefault="003C0558" w:rsidP="003C0558">
      <w:pPr>
        <w:widowControl w:val="0"/>
        <w:autoSpaceDE w:val="0"/>
        <w:autoSpaceDN w:val="0"/>
        <w:jc w:val="both"/>
      </w:pPr>
      <w:r w:rsidRPr="00D852F4">
        <w:t>___________________________________________________________________________________</w:t>
      </w:r>
    </w:p>
    <w:p w:rsidR="003C0558" w:rsidRPr="00BE514E" w:rsidRDefault="003C0558" w:rsidP="003C0558">
      <w:pPr>
        <w:widowControl w:val="0"/>
        <w:autoSpaceDE w:val="0"/>
        <w:autoSpaceDN w:val="0"/>
        <w:jc w:val="center"/>
        <w:rPr>
          <w:sz w:val="20"/>
          <w:szCs w:val="20"/>
        </w:rPr>
      </w:pPr>
      <w:r w:rsidRPr="00BE514E">
        <w:rPr>
          <w:sz w:val="20"/>
          <w:szCs w:val="20"/>
        </w:rPr>
        <w:t>(указываются наименование,</w:t>
      </w:r>
    </w:p>
    <w:p w:rsidR="003C0558" w:rsidRPr="00D852F4" w:rsidRDefault="003C0558" w:rsidP="003C0558">
      <w:pPr>
        <w:widowControl w:val="0"/>
        <w:autoSpaceDE w:val="0"/>
        <w:autoSpaceDN w:val="0"/>
        <w:jc w:val="both"/>
      </w:pPr>
      <w:r w:rsidRPr="00D852F4">
        <w:t>___________________________________________________________________________________</w:t>
      </w:r>
    </w:p>
    <w:p w:rsidR="003C0558" w:rsidRPr="00BE514E" w:rsidRDefault="003C0558" w:rsidP="003C0558">
      <w:pPr>
        <w:widowControl w:val="0"/>
        <w:autoSpaceDE w:val="0"/>
        <w:autoSpaceDN w:val="0"/>
        <w:jc w:val="center"/>
        <w:rPr>
          <w:sz w:val="20"/>
          <w:szCs w:val="20"/>
        </w:rPr>
      </w:pPr>
      <w:r w:rsidRPr="00BE514E">
        <w:rPr>
          <w:sz w:val="20"/>
          <w:szCs w:val="20"/>
        </w:rPr>
        <w:t>адрес объекта капитального строительства)</w:t>
      </w:r>
    </w:p>
    <w:p w:rsidR="003C0558" w:rsidRPr="00D852F4" w:rsidRDefault="003C0558" w:rsidP="003C0558">
      <w:pPr>
        <w:widowControl w:val="0"/>
        <w:autoSpaceDE w:val="0"/>
        <w:autoSpaceDN w:val="0"/>
        <w:jc w:val="both"/>
      </w:pPr>
      <w:r w:rsidRPr="00D852F4">
        <w:t>________________________________________</w:t>
      </w:r>
      <w:r>
        <w:t>_</w:t>
      </w:r>
      <w:r w:rsidRPr="00D852F4">
        <w:t xml:space="preserve"> _________</w:t>
      </w:r>
      <w:r>
        <w:t>__</w:t>
      </w:r>
      <w:r w:rsidRPr="00D852F4">
        <w:t xml:space="preserve"> ____________________________</w:t>
      </w:r>
      <w:r>
        <w:t>__</w:t>
      </w:r>
    </w:p>
    <w:p w:rsidR="003C0558" w:rsidRPr="00BE514E" w:rsidRDefault="003C0558" w:rsidP="003C0558">
      <w:pPr>
        <w:widowControl w:val="0"/>
        <w:autoSpaceDE w:val="0"/>
        <w:autoSpaceDN w:val="0"/>
        <w:jc w:val="both"/>
        <w:rPr>
          <w:sz w:val="20"/>
          <w:szCs w:val="20"/>
        </w:rPr>
      </w:pPr>
      <w:r w:rsidRPr="00BE514E">
        <w:rPr>
          <w:sz w:val="20"/>
          <w:szCs w:val="20"/>
        </w:rPr>
        <w:t xml:space="preserve">      (должность лица, принявшего решение)        </w:t>
      </w:r>
      <w:r>
        <w:rPr>
          <w:sz w:val="20"/>
          <w:szCs w:val="20"/>
        </w:rPr>
        <w:t xml:space="preserve">                    </w:t>
      </w:r>
      <w:r w:rsidRPr="00BE514E">
        <w:rPr>
          <w:sz w:val="20"/>
          <w:szCs w:val="20"/>
        </w:rPr>
        <w:t xml:space="preserve">(подпись)       </w:t>
      </w:r>
      <w:r>
        <w:rPr>
          <w:sz w:val="20"/>
          <w:szCs w:val="20"/>
        </w:rPr>
        <w:t xml:space="preserve">          </w:t>
      </w:r>
      <w:r w:rsidRPr="00BE514E">
        <w:rPr>
          <w:sz w:val="20"/>
          <w:szCs w:val="20"/>
        </w:rPr>
        <w:t xml:space="preserve"> (расшифровка подписи)</w:t>
      </w:r>
    </w:p>
    <w:p w:rsidR="003C0558" w:rsidRPr="00D852F4" w:rsidRDefault="003C0558" w:rsidP="003C0558">
      <w:pPr>
        <w:widowControl w:val="0"/>
        <w:autoSpaceDE w:val="0"/>
        <w:autoSpaceDN w:val="0"/>
        <w:jc w:val="both"/>
      </w:pPr>
    </w:p>
    <w:p w:rsidR="003C0558" w:rsidRPr="00BE514E" w:rsidRDefault="003C0558" w:rsidP="003C0558">
      <w:pPr>
        <w:widowControl w:val="0"/>
        <w:autoSpaceDE w:val="0"/>
        <w:autoSpaceDN w:val="0"/>
        <w:jc w:val="both"/>
        <w:rPr>
          <w:sz w:val="20"/>
          <w:szCs w:val="20"/>
        </w:rPr>
      </w:pPr>
      <w:r w:rsidRPr="00D852F4">
        <w:t xml:space="preserve">               </w:t>
      </w:r>
      <w:r w:rsidRPr="00BE514E">
        <w:rPr>
          <w:sz w:val="20"/>
          <w:szCs w:val="20"/>
        </w:rPr>
        <w:t>М.П.</w:t>
      </w:r>
    </w:p>
    <w:p w:rsidR="003C0558" w:rsidRPr="00D852F4" w:rsidRDefault="003C0558" w:rsidP="003C0558">
      <w:pPr>
        <w:widowControl w:val="0"/>
        <w:autoSpaceDE w:val="0"/>
        <w:autoSpaceDN w:val="0"/>
        <w:jc w:val="both"/>
      </w:pPr>
    </w:p>
    <w:p w:rsidR="003C0558" w:rsidRPr="00D852F4" w:rsidRDefault="003C0558" w:rsidP="003C0558">
      <w:pPr>
        <w:widowControl w:val="0"/>
        <w:autoSpaceDE w:val="0"/>
        <w:autoSpaceDN w:val="0"/>
        <w:jc w:val="both"/>
      </w:pPr>
      <w:r w:rsidRPr="00D852F4">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3C0558" w:rsidRPr="00D852F4" w:rsidRDefault="003C0558" w:rsidP="003C0558">
      <w:pPr>
        <w:widowControl w:val="0"/>
        <w:autoSpaceDE w:val="0"/>
        <w:autoSpaceDN w:val="0"/>
        <w:jc w:val="both"/>
      </w:pPr>
      <w:r w:rsidRPr="00D852F4">
        <w:t>"__" _____________ 20__ года</w:t>
      </w:r>
    </w:p>
    <w:p w:rsidR="003C0558" w:rsidRPr="00D852F4" w:rsidRDefault="003C0558" w:rsidP="003C0558">
      <w:pPr>
        <w:widowControl w:val="0"/>
        <w:autoSpaceDE w:val="0"/>
        <w:autoSpaceDN w:val="0"/>
      </w:pPr>
      <w:r w:rsidRPr="00D852F4">
        <w:t>___________________________________________________________________________</w:t>
      </w:r>
      <w:r>
        <w:t>________</w:t>
      </w:r>
    </w:p>
    <w:p w:rsidR="003C0558" w:rsidRPr="00BE514E" w:rsidRDefault="003C0558" w:rsidP="003C0558">
      <w:pPr>
        <w:widowControl w:val="0"/>
        <w:autoSpaceDE w:val="0"/>
        <w:autoSpaceDN w:val="0"/>
        <w:jc w:val="center"/>
        <w:rPr>
          <w:sz w:val="20"/>
          <w:szCs w:val="20"/>
        </w:rPr>
      </w:pPr>
      <w:r w:rsidRPr="00BE514E">
        <w:rPr>
          <w:sz w:val="20"/>
          <w:szCs w:val="20"/>
        </w:rPr>
        <w:t>(должность, фамилия, имя, отче</w:t>
      </w:r>
      <w:r>
        <w:rPr>
          <w:sz w:val="20"/>
          <w:szCs w:val="20"/>
        </w:rPr>
        <w:t>ство представителя застройщика)</w:t>
      </w:r>
    </w:p>
    <w:p w:rsidR="003C0558" w:rsidRDefault="003C0558" w:rsidP="003C0558">
      <w:pPr>
        <w:widowControl w:val="0"/>
        <w:autoSpaceDE w:val="0"/>
        <w:autoSpaceDN w:val="0"/>
      </w:pPr>
    </w:p>
    <w:p w:rsidR="003C0558" w:rsidRPr="00D852F4" w:rsidRDefault="003C0558" w:rsidP="003C0558">
      <w:pPr>
        <w:widowControl w:val="0"/>
        <w:autoSpaceDE w:val="0"/>
        <w:autoSpaceDN w:val="0"/>
      </w:pPr>
      <w:r w:rsidRPr="00D852F4">
        <w:t>действующий на основании доверенности от "__" _________ 201_</w:t>
      </w:r>
      <w:r>
        <w:t>_</w:t>
      </w:r>
      <w:r w:rsidRPr="00D852F4">
        <w:t xml:space="preserve"> года </w:t>
      </w:r>
      <w:r>
        <w:t>№</w:t>
      </w:r>
      <w:r w:rsidRPr="00D852F4">
        <w:t xml:space="preserve"> _______</w:t>
      </w:r>
      <w:r>
        <w:t>____________</w:t>
      </w:r>
    </w:p>
    <w:p w:rsidR="003C0558" w:rsidRDefault="003C0558" w:rsidP="003C0558">
      <w:pPr>
        <w:widowControl w:val="0"/>
        <w:autoSpaceDE w:val="0"/>
        <w:autoSpaceDN w:val="0"/>
        <w:rPr>
          <w:sz w:val="20"/>
          <w:szCs w:val="20"/>
        </w:rPr>
      </w:pPr>
    </w:p>
    <w:p w:rsidR="003C0558" w:rsidRPr="00BE514E" w:rsidRDefault="003C0558" w:rsidP="003C0558">
      <w:pPr>
        <w:widowControl w:val="0"/>
        <w:autoSpaceDE w:val="0"/>
        <w:autoSpaceDN w:val="0"/>
        <w:rPr>
          <w:sz w:val="20"/>
          <w:szCs w:val="20"/>
        </w:rPr>
      </w:pPr>
      <w:r w:rsidRPr="00BE514E">
        <w:rPr>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3C0558" w:rsidRPr="00D852F4" w:rsidRDefault="003C0558" w:rsidP="003C0558">
      <w:pPr>
        <w:widowControl w:val="0"/>
        <w:autoSpaceDE w:val="0"/>
        <w:autoSpaceDN w:val="0"/>
      </w:pPr>
    </w:p>
    <w:p w:rsidR="003C0558" w:rsidRPr="00D852F4" w:rsidRDefault="003C0558" w:rsidP="003C0558">
      <w:pPr>
        <w:widowControl w:val="0"/>
        <w:autoSpaceDE w:val="0"/>
        <w:autoSpaceDN w:val="0"/>
      </w:pPr>
      <w:r w:rsidRPr="00D852F4">
        <w:t>________________  _____________________</w:t>
      </w:r>
    </w:p>
    <w:p w:rsidR="003C0558" w:rsidRPr="00AB7C4B" w:rsidRDefault="003C0558" w:rsidP="003C0558">
      <w:pPr>
        <w:widowControl w:val="0"/>
        <w:autoSpaceDE w:val="0"/>
        <w:autoSpaceDN w:val="0"/>
        <w:rPr>
          <w:sz w:val="20"/>
          <w:szCs w:val="20"/>
        </w:rPr>
        <w:sectPr w:rsidR="003C0558" w:rsidRPr="00AB7C4B" w:rsidSect="009E2A3D">
          <w:footerReference w:type="default" r:id="rId36"/>
          <w:pgSz w:w="11900" w:h="16800"/>
          <w:pgMar w:top="568" w:right="701" w:bottom="851" w:left="1134" w:header="720" w:footer="720" w:gutter="0"/>
          <w:cols w:space="720"/>
          <w:noEndnote/>
          <w:docGrid w:linePitch="326"/>
        </w:sectPr>
      </w:pPr>
      <w:r>
        <w:rPr>
          <w:sz w:val="20"/>
          <w:szCs w:val="20"/>
        </w:rPr>
        <w:t xml:space="preserve">     </w:t>
      </w:r>
      <w:r w:rsidRPr="00BE514E">
        <w:rPr>
          <w:sz w:val="20"/>
          <w:szCs w:val="20"/>
        </w:rPr>
        <w:t xml:space="preserve">(подпись)  </w:t>
      </w:r>
      <w:r>
        <w:rPr>
          <w:sz w:val="20"/>
          <w:szCs w:val="20"/>
        </w:rPr>
        <w:t xml:space="preserve">                      </w:t>
      </w:r>
      <w:r w:rsidRPr="00BE514E">
        <w:rPr>
          <w:sz w:val="20"/>
          <w:szCs w:val="20"/>
        </w:rPr>
        <w:t>(расшифровка подписи)</w:t>
      </w:r>
    </w:p>
    <w:p w:rsidR="003C0558" w:rsidRPr="003342FA" w:rsidRDefault="003C0558" w:rsidP="003C0558">
      <w:pPr>
        <w:ind w:firstLine="5670"/>
        <w:jc w:val="right"/>
        <w:rPr>
          <w:b/>
          <w:sz w:val="20"/>
          <w:szCs w:val="20"/>
        </w:rPr>
      </w:pPr>
      <w:r w:rsidRPr="003342FA">
        <w:rPr>
          <w:rStyle w:val="af8"/>
          <w:color w:val="auto"/>
          <w:sz w:val="20"/>
          <w:szCs w:val="20"/>
        </w:rPr>
        <w:lastRenderedPageBreak/>
        <w:t xml:space="preserve">Приложение </w:t>
      </w:r>
      <w:r>
        <w:rPr>
          <w:rStyle w:val="af8"/>
          <w:color w:val="auto"/>
          <w:sz w:val="20"/>
          <w:szCs w:val="20"/>
        </w:rPr>
        <w:t>8</w:t>
      </w:r>
    </w:p>
    <w:p w:rsidR="003C0558" w:rsidRPr="003342FA" w:rsidRDefault="003C0558" w:rsidP="003C0558">
      <w:pPr>
        <w:ind w:firstLine="5670"/>
        <w:jc w:val="right"/>
        <w:rPr>
          <w:sz w:val="20"/>
          <w:szCs w:val="20"/>
        </w:rPr>
      </w:pPr>
      <w:r w:rsidRPr="003342FA">
        <w:rPr>
          <w:rStyle w:val="af8"/>
          <w:color w:val="auto"/>
          <w:sz w:val="20"/>
          <w:szCs w:val="20"/>
        </w:rPr>
        <w:t xml:space="preserve">к </w:t>
      </w:r>
      <w:hyperlink w:anchor="sub_1000" w:history="1">
        <w:r w:rsidRPr="003342FA">
          <w:rPr>
            <w:rStyle w:val="af5"/>
            <w:bCs/>
            <w:sz w:val="20"/>
            <w:szCs w:val="20"/>
          </w:rPr>
          <w:t>Административному регламенту</w:t>
        </w:r>
      </w:hyperlink>
    </w:p>
    <w:p w:rsidR="003C0558" w:rsidRPr="005E7D25" w:rsidRDefault="003C0558" w:rsidP="003C0558">
      <w:pPr>
        <w:ind w:firstLine="698"/>
        <w:jc w:val="right"/>
        <w:rPr>
          <w:rStyle w:val="af8"/>
        </w:rPr>
      </w:pPr>
    </w:p>
    <w:p w:rsidR="003C0558" w:rsidRPr="00F23517" w:rsidRDefault="003C0558" w:rsidP="003C0558">
      <w:pPr>
        <w:tabs>
          <w:tab w:val="left" w:pos="142"/>
        </w:tabs>
        <w:autoSpaceDE w:val="0"/>
        <w:autoSpaceDN w:val="0"/>
        <w:adjustRightInd w:val="0"/>
        <w:jc w:val="center"/>
        <w:rPr>
          <w:b/>
        </w:rPr>
      </w:pPr>
      <w:r w:rsidRPr="00F23517">
        <w:rPr>
          <w:b/>
        </w:rPr>
        <w:t>РЕШЕНИЕ</w:t>
      </w:r>
    </w:p>
    <w:p w:rsidR="003C0558" w:rsidRPr="00F23517" w:rsidRDefault="003C0558" w:rsidP="003C0558">
      <w:pPr>
        <w:tabs>
          <w:tab w:val="left" w:pos="142"/>
        </w:tabs>
        <w:autoSpaceDE w:val="0"/>
        <w:autoSpaceDN w:val="0"/>
        <w:adjustRightInd w:val="0"/>
        <w:jc w:val="center"/>
        <w:rPr>
          <w:b/>
        </w:rPr>
      </w:pPr>
      <w:r w:rsidRPr="00F23517">
        <w:rPr>
          <w:b/>
        </w:rPr>
        <w:t>о внесении изменений в разрешение на строительство</w:t>
      </w:r>
    </w:p>
    <w:p w:rsidR="003C0558" w:rsidRPr="00F23517" w:rsidRDefault="003C0558" w:rsidP="003C0558">
      <w:pPr>
        <w:tabs>
          <w:tab w:val="left" w:pos="142"/>
        </w:tabs>
        <w:autoSpaceDE w:val="0"/>
        <w:autoSpaceDN w:val="0"/>
        <w:adjustRightInd w:val="0"/>
        <w:jc w:val="center"/>
        <w:rPr>
          <w:b/>
        </w:rPr>
      </w:pPr>
      <w:r w:rsidRPr="00F23517">
        <w:rPr>
          <w:b/>
        </w:rPr>
        <w:t>"__" ____________ 20__ года</w:t>
      </w:r>
    </w:p>
    <w:p w:rsidR="003C0558" w:rsidRPr="00F23517" w:rsidRDefault="003C0558" w:rsidP="003C0558">
      <w:pPr>
        <w:tabs>
          <w:tab w:val="left" w:pos="142"/>
        </w:tabs>
        <w:autoSpaceDE w:val="0"/>
        <w:autoSpaceDN w:val="0"/>
        <w:adjustRightInd w:val="0"/>
        <w:jc w:val="both"/>
        <w:outlineLvl w:val="0"/>
      </w:pPr>
    </w:p>
    <w:p w:rsidR="003C0558" w:rsidRPr="00F23517" w:rsidRDefault="003C0558" w:rsidP="003C0558">
      <w:pPr>
        <w:tabs>
          <w:tab w:val="left" w:pos="142"/>
        </w:tabs>
        <w:autoSpaceDE w:val="0"/>
        <w:autoSpaceDN w:val="0"/>
        <w:adjustRightInd w:val="0"/>
        <w:jc w:val="both"/>
      </w:pPr>
      <w:r w:rsidRPr="00F23517">
        <w:t>____</w:t>
      </w:r>
      <w:r>
        <w:t>_________________________</w:t>
      </w:r>
      <w:r w:rsidRPr="00F23517">
        <w:t>администрации муниципального образования ________,</w:t>
      </w:r>
    </w:p>
    <w:p w:rsidR="003C0558" w:rsidRPr="00BE514E" w:rsidRDefault="003C0558" w:rsidP="003C0558">
      <w:pPr>
        <w:tabs>
          <w:tab w:val="left" w:pos="142"/>
        </w:tabs>
        <w:autoSpaceDE w:val="0"/>
        <w:autoSpaceDN w:val="0"/>
        <w:adjustRightInd w:val="0"/>
        <w:jc w:val="both"/>
        <w:rPr>
          <w:sz w:val="20"/>
          <w:szCs w:val="20"/>
        </w:rPr>
      </w:pPr>
      <w:r w:rsidRPr="00BE514E">
        <w:rPr>
          <w:sz w:val="20"/>
          <w:szCs w:val="20"/>
        </w:rPr>
        <w:t>(должность лица, принявшего решение)</w:t>
      </w:r>
    </w:p>
    <w:p w:rsidR="003C0558" w:rsidRPr="00F23517" w:rsidRDefault="003C0558" w:rsidP="003C0558">
      <w:pPr>
        <w:tabs>
          <w:tab w:val="left" w:pos="142"/>
        </w:tabs>
        <w:autoSpaceDE w:val="0"/>
        <w:autoSpaceDN w:val="0"/>
        <w:adjustRightInd w:val="0"/>
        <w:jc w:val="both"/>
      </w:pPr>
      <w:r w:rsidRPr="00F23517">
        <w:t>____________________________________________________</w:t>
      </w:r>
      <w:r>
        <w:t>____________________________</w:t>
      </w:r>
    </w:p>
    <w:p w:rsidR="003C0558" w:rsidRPr="00476359" w:rsidRDefault="003C0558" w:rsidP="003C0558">
      <w:pPr>
        <w:tabs>
          <w:tab w:val="left" w:pos="142"/>
        </w:tabs>
        <w:autoSpaceDE w:val="0"/>
        <w:autoSpaceDN w:val="0"/>
        <w:adjustRightInd w:val="0"/>
        <w:jc w:val="center"/>
        <w:rPr>
          <w:sz w:val="20"/>
          <w:szCs w:val="20"/>
        </w:rPr>
      </w:pPr>
      <w:r w:rsidRPr="00476359">
        <w:rPr>
          <w:sz w:val="20"/>
          <w:szCs w:val="20"/>
        </w:rPr>
        <w:t>(фамилия, инициалы лица, принявшего решение)</w:t>
      </w:r>
    </w:p>
    <w:p w:rsidR="003C0558" w:rsidRPr="00F23517" w:rsidRDefault="003C0558" w:rsidP="003C0558">
      <w:pPr>
        <w:tabs>
          <w:tab w:val="left" w:pos="142"/>
        </w:tabs>
        <w:autoSpaceDE w:val="0"/>
        <w:autoSpaceDN w:val="0"/>
        <w:adjustRightInd w:val="0"/>
        <w:jc w:val="both"/>
      </w:pPr>
      <w:r>
        <w:t>на основании ______</w:t>
      </w:r>
      <w:r w:rsidRPr="00F23517">
        <w:t>___________________________________________________________</w:t>
      </w:r>
    </w:p>
    <w:p w:rsidR="003C0558" w:rsidRPr="00476359" w:rsidRDefault="003C0558" w:rsidP="003C0558">
      <w:pPr>
        <w:tabs>
          <w:tab w:val="left" w:pos="142"/>
        </w:tabs>
        <w:autoSpaceDE w:val="0"/>
        <w:autoSpaceDN w:val="0"/>
        <w:adjustRightInd w:val="0"/>
        <w:ind w:left="2160"/>
        <w:jc w:val="center"/>
        <w:rPr>
          <w:sz w:val="20"/>
          <w:szCs w:val="20"/>
        </w:rPr>
      </w:pPr>
      <w:r w:rsidRPr="00476359">
        <w:rPr>
          <w:sz w:val="20"/>
          <w:szCs w:val="20"/>
        </w:rPr>
        <w:t xml:space="preserve">(указывается основание для внесения изменений в разрешение на строительство, предусмотренное </w:t>
      </w:r>
      <w:hyperlink r:id="rId37" w:history="1">
        <w:r w:rsidRPr="00476359">
          <w:rPr>
            <w:sz w:val="20"/>
            <w:szCs w:val="20"/>
          </w:rPr>
          <w:t>частями 21.5</w:t>
        </w:r>
      </w:hyperlink>
      <w:r w:rsidRPr="00476359">
        <w:rPr>
          <w:sz w:val="20"/>
          <w:szCs w:val="20"/>
        </w:rPr>
        <w:t xml:space="preserve"> - </w:t>
      </w:r>
      <w:hyperlink r:id="rId38" w:history="1">
        <w:r w:rsidRPr="00476359">
          <w:rPr>
            <w:sz w:val="20"/>
            <w:szCs w:val="20"/>
          </w:rPr>
          <w:t>21.7</w:t>
        </w:r>
      </w:hyperlink>
      <w:r w:rsidRPr="00476359">
        <w:rPr>
          <w:sz w:val="20"/>
          <w:szCs w:val="20"/>
        </w:rPr>
        <w:t xml:space="preserve">, </w:t>
      </w:r>
      <w:hyperlink r:id="rId39" w:history="1">
        <w:r w:rsidRPr="00476359">
          <w:rPr>
            <w:sz w:val="20"/>
            <w:szCs w:val="20"/>
          </w:rPr>
          <w:t>21.9</w:t>
        </w:r>
      </w:hyperlink>
      <w:r w:rsidRPr="00476359">
        <w:rPr>
          <w:sz w:val="20"/>
          <w:szCs w:val="20"/>
        </w:rPr>
        <w:t xml:space="preserve">, </w:t>
      </w:r>
      <w:hyperlink r:id="rId40" w:history="1">
        <w:r w:rsidRPr="00476359">
          <w:rPr>
            <w:sz w:val="20"/>
            <w:szCs w:val="20"/>
          </w:rPr>
          <w:t>21.10 статьи 51</w:t>
        </w:r>
      </w:hyperlink>
      <w:r w:rsidRPr="00476359">
        <w:rPr>
          <w:sz w:val="20"/>
          <w:szCs w:val="20"/>
        </w:rPr>
        <w:t xml:space="preserve"> Градостроительного кодекса Российской Федерации)</w:t>
      </w:r>
    </w:p>
    <w:p w:rsidR="003C0558" w:rsidRPr="00F23517" w:rsidRDefault="003C0558" w:rsidP="003C0558">
      <w:pPr>
        <w:tabs>
          <w:tab w:val="left" w:pos="142"/>
        </w:tabs>
        <w:autoSpaceDE w:val="0"/>
        <w:autoSpaceDN w:val="0"/>
        <w:adjustRightInd w:val="0"/>
        <w:jc w:val="both"/>
      </w:pPr>
    </w:p>
    <w:p w:rsidR="003C0558" w:rsidRPr="001A1E4E" w:rsidRDefault="003C0558" w:rsidP="003C0558">
      <w:pPr>
        <w:tabs>
          <w:tab w:val="left" w:pos="142"/>
        </w:tabs>
        <w:autoSpaceDE w:val="0"/>
        <w:autoSpaceDN w:val="0"/>
        <w:adjustRightInd w:val="0"/>
        <w:jc w:val="center"/>
      </w:pPr>
      <w:r w:rsidRPr="001A1E4E">
        <w:t>РЕШИЛ:</w:t>
      </w:r>
    </w:p>
    <w:p w:rsidR="003C0558" w:rsidRPr="00F23517" w:rsidRDefault="003C0558" w:rsidP="003C0558">
      <w:pPr>
        <w:tabs>
          <w:tab w:val="left" w:pos="142"/>
        </w:tabs>
        <w:autoSpaceDE w:val="0"/>
        <w:autoSpaceDN w:val="0"/>
        <w:adjustRightInd w:val="0"/>
        <w:jc w:val="both"/>
      </w:pPr>
    </w:p>
    <w:p w:rsidR="003C0558" w:rsidRPr="00F23517" w:rsidRDefault="003C0558" w:rsidP="003C0558">
      <w:pPr>
        <w:tabs>
          <w:tab w:val="left" w:pos="142"/>
        </w:tabs>
        <w:autoSpaceDE w:val="0"/>
        <w:autoSpaceDN w:val="0"/>
        <w:adjustRightInd w:val="0"/>
        <w:jc w:val="both"/>
      </w:pPr>
      <w:r w:rsidRPr="00F23517">
        <w:t>1. Внести в разрешение на строительство</w:t>
      </w:r>
    </w:p>
    <w:p w:rsidR="003C0558" w:rsidRPr="00F23517" w:rsidRDefault="003C0558" w:rsidP="003C0558">
      <w:pPr>
        <w:tabs>
          <w:tab w:val="left" w:pos="142"/>
        </w:tabs>
        <w:autoSpaceDE w:val="0"/>
        <w:autoSpaceDN w:val="0"/>
        <w:adjustRightInd w:val="0"/>
        <w:jc w:val="both"/>
      </w:pPr>
      <w:r w:rsidRPr="00F23517">
        <w:t>_____________________________________________________</w:t>
      </w:r>
      <w:r>
        <w:t>__________________________</w:t>
      </w:r>
    </w:p>
    <w:p w:rsidR="003C0558" w:rsidRPr="00476359" w:rsidRDefault="003C0558" w:rsidP="003C0558">
      <w:pPr>
        <w:tabs>
          <w:tab w:val="left" w:pos="142"/>
        </w:tabs>
        <w:autoSpaceDE w:val="0"/>
        <w:autoSpaceDN w:val="0"/>
        <w:adjustRightInd w:val="0"/>
        <w:jc w:val="center"/>
        <w:rPr>
          <w:sz w:val="20"/>
          <w:szCs w:val="20"/>
        </w:rPr>
      </w:pPr>
      <w:r w:rsidRPr="00476359">
        <w:rPr>
          <w:sz w:val="20"/>
          <w:szCs w:val="20"/>
        </w:rPr>
        <w:t>(указываются номер, дата выдачи разрешения на строительство)</w:t>
      </w:r>
    </w:p>
    <w:p w:rsidR="003C0558" w:rsidRPr="00476359" w:rsidRDefault="003C0558" w:rsidP="003C0558">
      <w:pPr>
        <w:tabs>
          <w:tab w:val="left" w:pos="142"/>
        </w:tabs>
        <w:autoSpaceDE w:val="0"/>
        <w:autoSpaceDN w:val="0"/>
        <w:adjustRightInd w:val="0"/>
        <w:jc w:val="center"/>
        <w:rPr>
          <w:sz w:val="20"/>
          <w:szCs w:val="20"/>
        </w:rPr>
      </w:pPr>
      <w:r w:rsidRPr="00476359">
        <w:rPr>
          <w:sz w:val="20"/>
          <w:szCs w:val="20"/>
        </w:rPr>
        <w:t>объекта капитального строительства</w:t>
      </w:r>
    </w:p>
    <w:p w:rsidR="003C0558" w:rsidRPr="00F23517" w:rsidRDefault="003C0558" w:rsidP="003C0558">
      <w:pPr>
        <w:tabs>
          <w:tab w:val="left" w:pos="142"/>
        </w:tabs>
        <w:autoSpaceDE w:val="0"/>
        <w:autoSpaceDN w:val="0"/>
        <w:adjustRightInd w:val="0"/>
        <w:jc w:val="both"/>
      </w:pPr>
      <w:r w:rsidRPr="00F23517">
        <w:t>_____________________________________________________</w:t>
      </w:r>
      <w:r>
        <w:t>___________________________</w:t>
      </w:r>
    </w:p>
    <w:p w:rsidR="003C0558" w:rsidRPr="00476359" w:rsidRDefault="003C0558" w:rsidP="003C0558">
      <w:pPr>
        <w:tabs>
          <w:tab w:val="left" w:pos="142"/>
        </w:tabs>
        <w:autoSpaceDE w:val="0"/>
        <w:autoSpaceDN w:val="0"/>
        <w:adjustRightInd w:val="0"/>
        <w:jc w:val="center"/>
        <w:rPr>
          <w:sz w:val="20"/>
          <w:szCs w:val="20"/>
        </w:rPr>
      </w:pPr>
      <w:r w:rsidRPr="00476359">
        <w:rPr>
          <w:sz w:val="20"/>
          <w:szCs w:val="20"/>
        </w:rPr>
        <w:t>(указываются наименование,</w:t>
      </w:r>
    </w:p>
    <w:p w:rsidR="003C0558" w:rsidRPr="00F23517" w:rsidRDefault="003C0558" w:rsidP="003C0558">
      <w:pPr>
        <w:tabs>
          <w:tab w:val="left" w:pos="142"/>
        </w:tabs>
        <w:autoSpaceDE w:val="0"/>
        <w:autoSpaceDN w:val="0"/>
        <w:adjustRightInd w:val="0"/>
        <w:jc w:val="both"/>
      </w:pPr>
      <w:r w:rsidRPr="00F23517">
        <w:t>_____________________________________________________</w:t>
      </w:r>
      <w:r>
        <w:t>___________________________</w:t>
      </w:r>
    </w:p>
    <w:p w:rsidR="003C0558" w:rsidRPr="00476359" w:rsidRDefault="003C0558" w:rsidP="003C0558">
      <w:pPr>
        <w:tabs>
          <w:tab w:val="left" w:pos="142"/>
        </w:tabs>
        <w:autoSpaceDE w:val="0"/>
        <w:autoSpaceDN w:val="0"/>
        <w:adjustRightInd w:val="0"/>
        <w:jc w:val="center"/>
        <w:rPr>
          <w:sz w:val="20"/>
          <w:szCs w:val="20"/>
        </w:rPr>
      </w:pPr>
      <w:r w:rsidRPr="00476359">
        <w:rPr>
          <w:sz w:val="20"/>
          <w:szCs w:val="20"/>
        </w:rPr>
        <w:t>адрес объекта капитального строительства)</w:t>
      </w:r>
    </w:p>
    <w:p w:rsidR="003C0558" w:rsidRPr="00F23517" w:rsidRDefault="003C0558" w:rsidP="003C0558">
      <w:pPr>
        <w:tabs>
          <w:tab w:val="left" w:pos="142"/>
        </w:tabs>
        <w:autoSpaceDE w:val="0"/>
        <w:autoSpaceDN w:val="0"/>
        <w:adjustRightInd w:val="0"/>
        <w:jc w:val="both"/>
      </w:pPr>
      <w:r w:rsidRPr="00F23517">
        <w:t>следующие изменения:</w:t>
      </w:r>
    </w:p>
    <w:p w:rsidR="003C0558" w:rsidRPr="00F23517" w:rsidRDefault="003C0558" w:rsidP="003C0558">
      <w:pPr>
        <w:tabs>
          <w:tab w:val="left" w:pos="142"/>
        </w:tabs>
        <w:autoSpaceDE w:val="0"/>
        <w:autoSpaceDN w:val="0"/>
        <w:adjustRightInd w:val="0"/>
        <w:jc w:val="both"/>
      </w:pPr>
      <w:r w:rsidRPr="00F23517">
        <w:t>_____________________________________________________</w:t>
      </w:r>
      <w:r>
        <w:t>___________________________</w:t>
      </w:r>
    </w:p>
    <w:p w:rsidR="003C0558" w:rsidRPr="00476359" w:rsidRDefault="003C0558" w:rsidP="003C0558">
      <w:pPr>
        <w:tabs>
          <w:tab w:val="left" w:pos="142"/>
        </w:tabs>
        <w:autoSpaceDE w:val="0"/>
        <w:autoSpaceDN w:val="0"/>
        <w:adjustRightInd w:val="0"/>
        <w:jc w:val="center"/>
        <w:rPr>
          <w:sz w:val="20"/>
          <w:szCs w:val="20"/>
        </w:rPr>
      </w:pPr>
      <w:r w:rsidRPr="00476359">
        <w:rPr>
          <w:sz w:val="20"/>
          <w:szCs w:val="20"/>
        </w:rPr>
        <w:t>(указывается содержание вносимых изменений)</w:t>
      </w:r>
    </w:p>
    <w:p w:rsidR="003C0558" w:rsidRPr="00F23517" w:rsidRDefault="003C0558" w:rsidP="003C0558">
      <w:pPr>
        <w:tabs>
          <w:tab w:val="left" w:pos="142"/>
        </w:tabs>
        <w:autoSpaceDE w:val="0"/>
        <w:autoSpaceDN w:val="0"/>
        <w:adjustRightInd w:val="0"/>
        <w:jc w:val="both"/>
      </w:pPr>
      <w:r w:rsidRPr="00F23517">
        <w:t>____________________________________</w:t>
      </w:r>
      <w:r>
        <w:t>___</w:t>
      </w:r>
      <w:r w:rsidRPr="00F23517">
        <w:t xml:space="preserve"> _________</w:t>
      </w:r>
      <w:r>
        <w:t>___</w:t>
      </w:r>
      <w:r w:rsidRPr="00F23517">
        <w:t xml:space="preserve"> ____________________________</w:t>
      </w:r>
    </w:p>
    <w:p w:rsidR="003C0558" w:rsidRPr="00476359" w:rsidRDefault="003C0558" w:rsidP="003C0558">
      <w:pPr>
        <w:tabs>
          <w:tab w:val="left" w:pos="142"/>
        </w:tabs>
        <w:autoSpaceDE w:val="0"/>
        <w:autoSpaceDN w:val="0"/>
        <w:adjustRightInd w:val="0"/>
        <w:jc w:val="both"/>
        <w:rPr>
          <w:sz w:val="20"/>
          <w:szCs w:val="20"/>
        </w:rPr>
      </w:pPr>
      <w:r w:rsidRPr="00F23517">
        <w:t xml:space="preserve">   </w:t>
      </w:r>
      <w:r w:rsidRPr="00476359">
        <w:rPr>
          <w:sz w:val="20"/>
          <w:szCs w:val="20"/>
        </w:rPr>
        <w:t xml:space="preserve">(должность лица, принявшего решение)  </w:t>
      </w:r>
      <w:r>
        <w:rPr>
          <w:sz w:val="20"/>
          <w:szCs w:val="20"/>
        </w:rPr>
        <w:t xml:space="preserve">                             </w:t>
      </w:r>
      <w:r w:rsidRPr="00476359">
        <w:rPr>
          <w:sz w:val="20"/>
          <w:szCs w:val="20"/>
        </w:rPr>
        <w:t xml:space="preserve">(подпись) </w:t>
      </w:r>
      <w:r>
        <w:rPr>
          <w:sz w:val="20"/>
          <w:szCs w:val="20"/>
        </w:rPr>
        <w:t xml:space="preserve">                </w:t>
      </w:r>
      <w:r w:rsidRPr="00476359">
        <w:rPr>
          <w:sz w:val="20"/>
          <w:szCs w:val="20"/>
        </w:rPr>
        <w:t xml:space="preserve">     (расшифровка подписи)</w:t>
      </w:r>
    </w:p>
    <w:p w:rsidR="003C0558" w:rsidRPr="00F23517" w:rsidRDefault="003C0558" w:rsidP="003C0558">
      <w:pPr>
        <w:tabs>
          <w:tab w:val="left" w:pos="142"/>
        </w:tabs>
        <w:autoSpaceDE w:val="0"/>
        <w:autoSpaceDN w:val="0"/>
        <w:adjustRightInd w:val="0"/>
        <w:jc w:val="both"/>
      </w:pPr>
    </w:p>
    <w:p w:rsidR="003C0558" w:rsidRPr="00476359" w:rsidRDefault="003C0558" w:rsidP="003C0558">
      <w:pPr>
        <w:tabs>
          <w:tab w:val="left" w:pos="142"/>
        </w:tabs>
        <w:autoSpaceDE w:val="0"/>
        <w:autoSpaceDN w:val="0"/>
        <w:adjustRightInd w:val="0"/>
        <w:jc w:val="both"/>
        <w:rPr>
          <w:sz w:val="20"/>
          <w:szCs w:val="20"/>
        </w:rPr>
      </w:pPr>
      <w:r w:rsidRPr="00476359">
        <w:rPr>
          <w:sz w:val="20"/>
          <w:szCs w:val="20"/>
        </w:rPr>
        <w:t xml:space="preserve">               М.П.</w:t>
      </w:r>
    </w:p>
    <w:p w:rsidR="003C0558" w:rsidRPr="00F23517" w:rsidRDefault="003C0558" w:rsidP="003C0558">
      <w:pPr>
        <w:tabs>
          <w:tab w:val="left" w:pos="142"/>
        </w:tabs>
        <w:autoSpaceDE w:val="0"/>
        <w:autoSpaceDN w:val="0"/>
        <w:adjustRightInd w:val="0"/>
        <w:jc w:val="both"/>
      </w:pPr>
    </w:p>
    <w:p w:rsidR="003C0558" w:rsidRPr="00F23517" w:rsidRDefault="003C0558" w:rsidP="003C0558">
      <w:pPr>
        <w:tabs>
          <w:tab w:val="left" w:pos="142"/>
        </w:tabs>
        <w:autoSpaceDE w:val="0"/>
        <w:autoSpaceDN w:val="0"/>
        <w:adjustRightInd w:val="0"/>
        <w:jc w:val="both"/>
      </w:pPr>
      <w:r w:rsidRPr="00F23517">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3C0558" w:rsidRPr="00F23517" w:rsidRDefault="003C0558" w:rsidP="003C0558">
      <w:pPr>
        <w:tabs>
          <w:tab w:val="left" w:pos="142"/>
        </w:tabs>
        <w:autoSpaceDE w:val="0"/>
        <w:autoSpaceDN w:val="0"/>
        <w:adjustRightInd w:val="0"/>
        <w:jc w:val="both"/>
      </w:pPr>
      <w:r w:rsidRPr="00F23517">
        <w:t>"__" _____________ 20__ года</w:t>
      </w:r>
    </w:p>
    <w:p w:rsidR="003C0558" w:rsidRPr="00F23517" w:rsidRDefault="003C0558" w:rsidP="003C0558">
      <w:pPr>
        <w:tabs>
          <w:tab w:val="left" w:pos="142"/>
        </w:tabs>
        <w:autoSpaceDE w:val="0"/>
        <w:autoSpaceDN w:val="0"/>
        <w:adjustRightInd w:val="0"/>
        <w:jc w:val="both"/>
      </w:pPr>
      <w:r w:rsidRPr="00F23517">
        <w:t>_____________________________________________________</w:t>
      </w:r>
      <w:r>
        <w:t>__________________________</w:t>
      </w:r>
    </w:p>
    <w:p w:rsidR="003C0558" w:rsidRPr="00476359" w:rsidRDefault="003C0558" w:rsidP="003C0558">
      <w:pPr>
        <w:tabs>
          <w:tab w:val="left" w:pos="142"/>
        </w:tabs>
        <w:autoSpaceDE w:val="0"/>
        <w:autoSpaceDN w:val="0"/>
        <w:adjustRightInd w:val="0"/>
        <w:jc w:val="center"/>
        <w:rPr>
          <w:sz w:val="20"/>
          <w:szCs w:val="20"/>
        </w:rPr>
      </w:pPr>
      <w:r w:rsidRPr="00476359">
        <w:rPr>
          <w:sz w:val="20"/>
          <w:szCs w:val="20"/>
        </w:rPr>
        <w:t>(должность, фамилия, имя, отчество представителя застройщика)</w:t>
      </w:r>
    </w:p>
    <w:p w:rsidR="003C0558" w:rsidRDefault="003C0558" w:rsidP="003C0558">
      <w:pPr>
        <w:tabs>
          <w:tab w:val="left" w:pos="142"/>
        </w:tabs>
        <w:autoSpaceDE w:val="0"/>
        <w:autoSpaceDN w:val="0"/>
        <w:adjustRightInd w:val="0"/>
        <w:jc w:val="both"/>
      </w:pPr>
    </w:p>
    <w:p w:rsidR="003C0558" w:rsidRPr="00F23517" w:rsidRDefault="003C0558" w:rsidP="003C0558">
      <w:pPr>
        <w:tabs>
          <w:tab w:val="left" w:pos="142"/>
        </w:tabs>
        <w:autoSpaceDE w:val="0"/>
        <w:autoSpaceDN w:val="0"/>
        <w:adjustRightInd w:val="0"/>
        <w:jc w:val="both"/>
      </w:pPr>
      <w:r w:rsidRPr="00F23517">
        <w:t>действующий на основании доверенности от "__" _________ 201_</w:t>
      </w:r>
      <w:r>
        <w:t>__</w:t>
      </w:r>
      <w:r w:rsidRPr="00F23517">
        <w:t xml:space="preserve"> года </w:t>
      </w:r>
      <w:r>
        <w:t>№</w:t>
      </w:r>
      <w:r w:rsidRPr="00F23517">
        <w:t xml:space="preserve"> _______</w:t>
      </w:r>
      <w:r>
        <w:t>_______</w:t>
      </w:r>
    </w:p>
    <w:p w:rsidR="003C0558" w:rsidRDefault="003C0558" w:rsidP="003C0558">
      <w:pPr>
        <w:tabs>
          <w:tab w:val="left" w:pos="142"/>
        </w:tabs>
        <w:autoSpaceDE w:val="0"/>
        <w:autoSpaceDN w:val="0"/>
        <w:adjustRightInd w:val="0"/>
        <w:jc w:val="both"/>
        <w:rPr>
          <w:sz w:val="20"/>
          <w:szCs w:val="20"/>
        </w:rPr>
      </w:pPr>
    </w:p>
    <w:p w:rsidR="003C0558" w:rsidRPr="00476359" w:rsidRDefault="003C0558" w:rsidP="003C0558">
      <w:pPr>
        <w:tabs>
          <w:tab w:val="left" w:pos="142"/>
        </w:tabs>
        <w:autoSpaceDE w:val="0"/>
        <w:autoSpaceDN w:val="0"/>
        <w:adjustRightInd w:val="0"/>
        <w:jc w:val="both"/>
        <w:rPr>
          <w:sz w:val="20"/>
          <w:szCs w:val="20"/>
        </w:rPr>
      </w:pPr>
      <w:r w:rsidRPr="00476359">
        <w:rPr>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3C0558" w:rsidRPr="00D852F4" w:rsidRDefault="003C0558" w:rsidP="003C0558">
      <w:pPr>
        <w:widowControl w:val="0"/>
        <w:autoSpaceDE w:val="0"/>
        <w:autoSpaceDN w:val="0"/>
      </w:pPr>
    </w:p>
    <w:p w:rsidR="003C0558" w:rsidRPr="00D852F4" w:rsidRDefault="003C0558" w:rsidP="003C0558">
      <w:pPr>
        <w:widowControl w:val="0"/>
        <w:autoSpaceDE w:val="0"/>
        <w:autoSpaceDN w:val="0"/>
      </w:pPr>
      <w:r w:rsidRPr="00D852F4">
        <w:t>________________  _____________________</w:t>
      </w:r>
    </w:p>
    <w:p w:rsidR="003C0558" w:rsidRDefault="003C0558" w:rsidP="003C0558">
      <w:pPr>
        <w:widowControl w:val="0"/>
        <w:autoSpaceDE w:val="0"/>
        <w:autoSpaceDN w:val="0"/>
        <w:rPr>
          <w:rStyle w:val="af8"/>
        </w:rPr>
      </w:pPr>
      <w:r>
        <w:rPr>
          <w:sz w:val="20"/>
          <w:szCs w:val="20"/>
        </w:rPr>
        <w:t xml:space="preserve">     </w:t>
      </w:r>
      <w:r w:rsidRPr="00BE514E">
        <w:rPr>
          <w:sz w:val="20"/>
          <w:szCs w:val="20"/>
        </w:rPr>
        <w:t>(подпис</w:t>
      </w:r>
      <w:bookmarkStart w:id="81" w:name="sub_6000"/>
    </w:p>
    <w:p w:rsidR="003C0558" w:rsidRDefault="003C0558" w:rsidP="003C0558">
      <w:pPr>
        <w:rPr>
          <w:rStyle w:val="af8"/>
        </w:rPr>
      </w:pPr>
    </w:p>
    <w:p w:rsidR="003C0558" w:rsidRDefault="003C0558" w:rsidP="003C0558">
      <w:pPr>
        <w:ind w:firstLine="5670"/>
        <w:jc w:val="right"/>
        <w:rPr>
          <w:rStyle w:val="af8"/>
          <w:b w:val="0"/>
          <w:color w:val="auto"/>
          <w:sz w:val="20"/>
          <w:szCs w:val="20"/>
        </w:rPr>
      </w:pPr>
    </w:p>
    <w:p w:rsidR="003C0558" w:rsidRDefault="003C0558" w:rsidP="003C0558">
      <w:pPr>
        <w:ind w:firstLine="5670"/>
        <w:jc w:val="right"/>
        <w:rPr>
          <w:rStyle w:val="af8"/>
          <w:b w:val="0"/>
          <w:color w:val="auto"/>
          <w:sz w:val="20"/>
          <w:szCs w:val="20"/>
        </w:rPr>
      </w:pPr>
    </w:p>
    <w:p w:rsidR="003C0558" w:rsidRDefault="003C0558" w:rsidP="003C0558">
      <w:pPr>
        <w:ind w:firstLine="5670"/>
        <w:jc w:val="right"/>
        <w:rPr>
          <w:rStyle w:val="af8"/>
          <w:b w:val="0"/>
          <w:color w:val="auto"/>
          <w:sz w:val="20"/>
          <w:szCs w:val="20"/>
        </w:rPr>
      </w:pPr>
    </w:p>
    <w:p w:rsidR="003C0558" w:rsidRDefault="003C0558" w:rsidP="003C0558">
      <w:pPr>
        <w:ind w:firstLine="5670"/>
        <w:jc w:val="right"/>
        <w:rPr>
          <w:rStyle w:val="af8"/>
          <w:b w:val="0"/>
          <w:color w:val="auto"/>
          <w:sz w:val="20"/>
          <w:szCs w:val="20"/>
        </w:rPr>
      </w:pPr>
    </w:p>
    <w:p w:rsidR="003C0558" w:rsidRDefault="003C0558" w:rsidP="003C0558">
      <w:pPr>
        <w:ind w:firstLine="5670"/>
        <w:jc w:val="right"/>
        <w:rPr>
          <w:rStyle w:val="af8"/>
          <w:b w:val="0"/>
          <w:color w:val="auto"/>
          <w:sz w:val="20"/>
          <w:szCs w:val="20"/>
        </w:rPr>
      </w:pPr>
    </w:p>
    <w:p w:rsidR="003C0558" w:rsidRDefault="003C0558" w:rsidP="003C0558">
      <w:pPr>
        <w:ind w:firstLine="5670"/>
        <w:jc w:val="right"/>
        <w:rPr>
          <w:rStyle w:val="af8"/>
          <w:b w:val="0"/>
          <w:color w:val="auto"/>
          <w:sz w:val="20"/>
          <w:szCs w:val="20"/>
        </w:rPr>
      </w:pPr>
    </w:p>
    <w:p w:rsidR="003C0558" w:rsidRDefault="003C0558" w:rsidP="003C0558">
      <w:pPr>
        <w:ind w:firstLine="5670"/>
        <w:jc w:val="right"/>
        <w:rPr>
          <w:rStyle w:val="af8"/>
          <w:b w:val="0"/>
          <w:color w:val="auto"/>
          <w:sz w:val="20"/>
          <w:szCs w:val="20"/>
        </w:rPr>
      </w:pPr>
    </w:p>
    <w:p w:rsidR="003C0558" w:rsidRDefault="003C0558" w:rsidP="003C0558">
      <w:pPr>
        <w:ind w:firstLine="5670"/>
        <w:jc w:val="right"/>
        <w:rPr>
          <w:rStyle w:val="af8"/>
          <w:b w:val="0"/>
          <w:color w:val="auto"/>
          <w:sz w:val="20"/>
          <w:szCs w:val="20"/>
        </w:rPr>
      </w:pPr>
    </w:p>
    <w:p w:rsidR="003C0558" w:rsidRDefault="003C0558" w:rsidP="003C0558">
      <w:pPr>
        <w:ind w:firstLine="5670"/>
        <w:jc w:val="right"/>
        <w:rPr>
          <w:rStyle w:val="af8"/>
          <w:b w:val="0"/>
          <w:color w:val="auto"/>
          <w:sz w:val="20"/>
          <w:szCs w:val="20"/>
        </w:rPr>
      </w:pPr>
    </w:p>
    <w:p w:rsidR="003C0558" w:rsidRPr="003342FA" w:rsidRDefault="003C0558" w:rsidP="003C0558">
      <w:pPr>
        <w:widowControl w:val="0"/>
        <w:autoSpaceDE w:val="0"/>
        <w:autoSpaceDN w:val="0"/>
        <w:adjustRightInd w:val="0"/>
        <w:ind w:firstLine="720"/>
        <w:jc w:val="right"/>
        <w:rPr>
          <w:bCs/>
          <w:sz w:val="20"/>
          <w:szCs w:val="20"/>
        </w:rPr>
      </w:pPr>
      <w:r w:rsidRPr="003342FA">
        <w:rPr>
          <w:bCs/>
          <w:sz w:val="20"/>
          <w:szCs w:val="20"/>
        </w:rPr>
        <w:lastRenderedPageBreak/>
        <w:t xml:space="preserve">Приложение </w:t>
      </w:r>
      <w:r>
        <w:rPr>
          <w:bCs/>
          <w:sz w:val="20"/>
          <w:szCs w:val="20"/>
        </w:rPr>
        <w:t>9</w:t>
      </w:r>
    </w:p>
    <w:p w:rsidR="003C0558" w:rsidRPr="003342FA" w:rsidRDefault="003C0558" w:rsidP="003C0558">
      <w:pPr>
        <w:widowControl w:val="0"/>
        <w:autoSpaceDE w:val="0"/>
        <w:autoSpaceDN w:val="0"/>
        <w:adjustRightInd w:val="0"/>
        <w:ind w:firstLine="720"/>
        <w:jc w:val="right"/>
        <w:rPr>
          <w:sz w:val="20"/>
          <w:szCs w:val="20"/>
        </w:rPr>
      </w:pPr>
      <w:r w:rsidRPr="003342FA">
        <w:rPr>
          <w:bCs/>
          <w:sz w:val="20"/>
          <w:szCs w:val="20"/>
        </w:rPr>
        <w:t>к Административному регламенту</w:t>
      </w:r>
    </w:p>
    <w:p w:rsidR="003C0558" w:rsidRDefault="003C0558" w:rsidP="003C0558">
      <w:pPr>
        <w:ind w:left="142"/>
        <w:jc w:val="both"/>
        <w:rPr>
          <w:shd w:val="clear" w:color="auto" w:fill="FFFFFF"/>
        </w:rPr>
      </w:pPr>
    </w:p>
    <w:p w:rsidR="003C0558" w:rsidRDefault="003C0558" w:rsidP="003C0558">
      <w:pPr>
        <w:rPr>
          <w:sz w:val="28"/>
          <w:szCs w:val="28"/>
        </w:rPr>
      </w:pPr>
    </w:p>
    <w:p w:rsidR="003C0558" w:rsidRPr="0031244E" w:rsidRDefault="003C0558" w:rsidP="003C0558">
      <w:pPr>
        <w:ind w:left="142" w:firstLine="567"/>
        <w:jc w:val="both"/>
        <w:rPr>
          <w:shd w:val="clear" w:color="auto" w:fill="FFFFFF"/>
        </w:rPr>
      </w:pPr>
    </w:p>
    <w:p w:rsidR="003C0558" w:rsidRPr="0031244E" w:rsidRDefault="003C0558" w:rsidP="003C0558">
      <w:pPr>
        <w:autoSpaceDE w:val="0"/>
        <w:autoSpaceDN w:val="0"/>
        <w:adjustRightInd w:val="0"/>
        <w:jc w:val="center"/>
        <w:rPr>
          <w:b/>
        </w:rPr>
      </w:pPr>
      <w:r w:rsidRPr="0031244E">
        <w:rPr>
          <w:b/>
        </w:rPr>
        <w:t>РЕШЕНИЕ</w:t>
      </w:r>
    </w:p>
    <w:p w:rsidR="003C0558" w:rsidRPr="0031244E" w:rsidRDefault="003C0558" w:rsidP="003C0558">
      <w:pPr>
        <w:autoSpaceDE w:val="0"/>
        <w:autoSpaceDN w:val="0"/>
        <w:adjustRightInd w:val="0"/>
        <w:jc w:val="center"/>
        <w:rPr>
          <w:b/>
        </w:rPr>
      </w:pPr>
      <w:r w:rsidRPr="0031244E">
        <w:rPr>
          <w:b/>
        </w:rPr>
        <w:t>о прекращении действия разрешения на строительство</w:t>
      </w:r>
    </w:p>
    <w:p w:rsidR="003C0558" w:rsidRPr="0031244E" w:rsidRDefault="003C0558" w:rsidP="003C0558">
      <w:pPr>
        <w:autoSpaceDE w:val="0"/>
        <w:autoSpaceDN w:val="0"/>
        <w:adjustRightInd w:val="0"/>
        <w:jc w:val="center"/>
        <w:rPr>
          <w:b/>
        </w:rPr>
      </w:pPr>
      <w:r w:rsidRPr="0031244E">
        <w:rPr>
          <w:b/>
        </w:rPr>
        <w:t>"__" ______________ 20__ года</w:t>
      </w:r>
    </w:p>
    <w:p w:rsidR="003C0558" w:rsidRPr="0031244E" w:rsidRDefault="003C0558" w:rsidP="003C0558">
      <w:pPr>
        <w:autoSpaceDE w:val="0"/>
        <w:autoSpaceDN w:val="0"/>
        <w:adjustRightInd w:val="0"/>
        <w:jc w:val="both"/>
        <w:outlineLvl w:val="0"/>
      </w:pPr>
    </w:p>
    <w:p w:rsidR="003C0558" w:rsidRPr="0031244E" w:rsidRDefault="003C0558" w:rsidP="003C0558">
      <w:pPr>
        <w:autoSpaceDE w:val="0"/>
        <w:autoSpaceDN w:val="0"/>
        <w:adjustRightInd w:val="0"/>
        <w:jc w:val="both"/>
      </w:pPr>
      <w:r w:rsidRPr="0031244E">
        <w:t>___</w:t>
      </w:r>
      <w:r>
        <w:t>_________________________</w:t>
      </w:r>
      <w:r w:rsidRPr="0031244E">
        <w:t xml:space="preserve"> администрации му</w:t>
      </w:r>
      <w:r>
        <w:t>ниципального образования ___________</w:t>
      </w:r>
      <w:r w:rsidRPr="0031244E">
        <w:t>,</w:t>
      </w:r>
    </w:p>
    <w:p w:rsidR="003C0558" w:rsidRPr="0076441A" w:rsidRDefault="003C0558" w:rsidP="003C0558">
      <w:pPr>
        <w:autoSpaceDE w:val="0"/>
        <w:autoSpaceDN w:val="0"/>
        <w:adjustRightInd w:val="0"/>
        <w:jc w:val="both"/>
        <w:rPr>
          <w:sz w:val="20"/>
          <w:szCs w:val="20"/>
        </w:rPr>
      </w:pPr>
      <w:r w:rsidRPr="0076441A">
        <w:rPr>
          <w:sz w:val="20"/>
          <w:szCs w:val="20"/>
        </w:rPr>
        <w:t>(должность лица, принявшего решение)</w:t>
      </w:r>
    </w:p>
    <w:p w:rsidR="003C0558" w:rsidRPr="0031244E" w:rsidRDefault="003C0558" w:rsidP="003C0558">
      <w:pPr>
        <w:autoSpaceDE w:val="0"/>
        <w:autoSpaceDN w:val="0"/>
        <w:adjustRightInd w:val="0"/>
        <w:jc w:val="both"/>
      </w:pPr>
      <w:r w:rsidRPr="0031244E">
        <w:t>___________________________________________________</w:t>
      </w:r>
      <w:r>
        <w:t>____________________________</w:t>
      </w:r>
    </w:p>
    <w:p w:rsidR="003C0558" w:rsidRPr="0076441A" w:rsidRDefault="003C0558" w:rsidP="003C0558">
      <w:pPr>
        <w:autoSpaceDE w:val="0"/>
        <w:autoSpaceDN w:val="0"/>
        <w:adjustRightInd w:val="0"/>
        <w:jc w:val="center"/>
        <w:rPr>
          <w:sz w:val="20"/>
          <w:szCs w:val="20"/>
        </w:rPr>
      </w:pPr>
      <w:r w:rsidRPr="0076441A">
        <w:rPr>
          <w:sz w:val="20"/>
          <w:szCs w:val="20"/>
        </w:rPr>
        <w:t>(фамилия, инициалы лица, принявшего решение)</w:t>
      </w:r>
    </w:p>
    <w:p w:rsidR="003C0558" w:rsidRPr="0031244E" w:rsidRDefault="003C0558" w:rsidP="003C0558">
      <w:pPr>
        <w:autoSpaceDE w:val="0"/>
        <w:autoSpaceDN w:val="0"/>
        <w:adjustRightInd w:val="0"/>
        <w:jc w:val="both"/>
      </w:pPr>
      <w:r>
        <w:t>на основании __</w:t>
      </w:r>
      <w:r w:rsidRPr="0031244E">
        <w:t>__________________________________________________________________</w:t>
      </w:r>
    </w:p>
    <w:p w:rsidR="003C0558" w:rsidRPr="0076441A" w:rsidRDefault="003C0558" w:rsidP="003C0558">
      <w:pPr>
        <w:autoSpaceDE w:val="0"/>
        <w:autoSpaceDN w:val="0"/>
        <w:adjustRightInd w:val="0"/>
        <w:jc w:val="center"/>
        <w:rPr>
          <w:sz w:val="20"/>
          <w:szCs w:val="20"/>
        </w:rPr>
      </w:pPr>
      <w:r w:rsidRPr="0076441A">
        <w:rPr>
          <w:sz w:val="20"/>
          <w:szCs w:val="20"/>
        </w:rPr>
        <w:t>(указывается основание для прекращения действия разрешения</w:t>
      </w:r>
    </w:p>
    <w:p w:rsidR="003C0558" w:rsidRPr="0076441A" w:rsidRDefault="003C0558" w:rsidP="003C0558">
      <w:pPr>
        <w:autoSpaceDE w:val="0"/>
        <w:autoSpaceDN w:val="0"/>
        <w:adjustRightInd w:val="0"/>
        <w:jc w:val="center"/>
        <w:rPr>
          <w:color w:val="000000"/>
          <w:sz w:val="20"/>
          <w:szCs w:val="20"/>
        </w:rPr>
      </w:pPr>
      <w:r w:rsidRPr="0076441A">
        <w:rPr>
          <w:sz w:val="20"/>
          <w:szCs w:val="20"/>
        </w:rPr>
        <w:t xml:space="preserve">на строительство, </w:t>
      </w:r>
      <w:r w:rsidRPr="0076441A">
        <w:rPr>
          <w:color w:val="000000"/>
          <w:sz w:val="20"/>
          <w:szCs w:val="20"/>
        </w:rPr>
        <w:t xml:space="preserve">предусмотренное </w:t>
      </w:r>
      <w:hyperlink r:id="rId41" w:history="1">
        <w:r w:rsidRPr="0076441A">
          <w:rPr>
            <w:color w:val="000000"/>
            <w:sz w:val="20"/>
            <w:szCs w:val="20"/>
          </w:rPr>
          <w:t>частями 21.1</w:t>
        </w:r>
      </w:hyperlink>
      <w:r w:rsidRPr="0076441A">
        <w:rPr>
          <w:color w:val="000000"/>
          <w:sz w:val="20"/>
          <w:szCs w:val="20"/>
        </w:rPr>
        <w:t xml:space="preserve">, </w:t>
      </w:r>
      <w:hyperlink r:id="rId42" w:history="1">
        <w:r w:rsidRPr="0076441A">
          <w:rPr>
            <w:color w:val="000000"/>
            <w:sz w:val="20"/>
            <w:szCs w:val="20"/>
          </w:rPr>
          <w:t>21.4 статьи 51</w:t>
        </w:r>
      </w:hyperlink>
    </w:p>
    <w:p w:rsidR="003C0558" w:rsidRPr="0076441A" w:rsidRDefault="003C0558" w:rsidP="003C0558">
      <w:pPr>
        <w:autoSpaceDE w:val="0"/>
        <w:autoSpaceDN w:val="0"/>
        <w:adjustRightInd w:val="0"/>
        <w:jc w:val="center"/>
        <w:rPr>
          <w:color w:val="000000"/>
          <w:sz w:val="20"/>
          <w:szCs w:val="20"/>
        </w:rPr>
      </w:pPr>
      <w:r w:rsidRPr="0076441A">
        <w:rPr>
          <w:color w:val="000000"/>
          <w:sz w:val="20"/>
          <w:szCs w:val="20"/>
        </w:rPr>
        <w:t>Градостроительного кодекса Российской Федерации)</w:t>
      </w:r>
    </w:p>
    <w:p w:rsidR="003C0558" w:rsidRPr="0031244E" w:rsidRDefault="003C0558" w:rsidP="003C0558">
      <w:pPr>
        <w:autoSpaceDE w:val="0"/>
        <w:autoSpaceDN w:val="0"/>
        <w:adjustRightInd w:val="0"/>
        <w:jc w:val="both"/>
      </w:pPr>
    </w:p>
    <w:p w:rsidR="003C0558" w:rsidRPr="0031244E" w:rsidRDefault="003C0558" w:rsidP="003C0558">
      <w:pPr>
        <w:autoSpaceDE w:val="0"/>
        <w:autoSpaceDN w:val="0"/>
        <w:adjustRightInd w:val="0"/>
        <w:jc w:val="center"/>
      </w:pPr>
      <w:r w:rsidRPr="0031244E">
        <w:t>РЕШИЛ:</w:t>
      </w:r>
    </w:p>
    <w:p w:rsidR="003C0558" w:rsidRPr="0031244E" w:rsidRDefault="003C0558" w:rsidP="003C0558">
      <w:pPr>
        <w:autoSpaceDE w:val="0"/>
        <w:autoSpaceDN w:val="0"/>
        <w:adjustRightInd w:val="0"/>
        <w:jc w:val="both"/>
      </w:pPr>
    </w:p>
    <w:p w:rsidR="003C0558" w:rsidRPr="0031244E" w:rsidRDefault="003C0558" w:rsidP="003C0558">
      <w:pPr>
        <w:autoSpaceDE w:val="0"/>
        <w:autoSpaceDN w:val="0"/>
        <w:adjustRightInd w:val="0"/>
        <w:jc w:val="both"/>
      </w:pPr>
      <w:r w:rsidRPr="0031244E">
        <w:t>1. Прекратить действие разрешения на строительство</w:t>
      </w:r>
    </w:p>
    <w:p w:rsidR="003C0558" w:rsidRPr="0031244E" w:rsidRDefault="003C0558" w:rsidP="003C0558">
      <w:pPr>
        <w:autoSpaceDE w:val="0"/>
        <w:autoSpaceDN w:val="0"/>
        <w:adjustRightInd w:val="0"/>
        <w:jc w:val="both"/>
      </w:pPr>
      <w:r w:rsidRPr="0031244E">
        <w:t>___________________________________________________</w:t>
      </w:r>
      <w:r>
        <w:t>___________________________</w:t>
      </w:r>
    </w:p>
    <w:p w:rsidR="003C0558" w:rsidRPr="0076441A" w:rsidRDefault="003C0558" w:rsidP="003C0558">
      <w:pPr>
        <w:autoSpaceDE w:val="0"/>
        <w:autoSpaceDN w:val="0"/>
        <w:adjustRightInd w:val="0"/>
        <w:jc w:val="center"/>
        <w:rPr>
          <w:sz w:val="20"/>
          <w:szCs w:val="20"/>
        </w:rPr>
      </w:pPr>
      <w:r w:rsidRPr="0076441A">
        <w:rPr>
          <w:sz w:val="20"/>
          <w:szCs w:val="20"/>
        </w:rPr>
        <w:t>(указываются номер, дата выдачи разрешения на строительство)</w:t>
      </w:r>
    </w:p>
    <w:p w:rsidR="003C0558" w:rsidRPr="0076441A" w:rsidRDefault="003C0558" w:rsidP="003C0558">
      <w:pPr>
        <w:autoSpaceDE w:val="0"/>
        <w:autoSpaceDN w:val="0"/>
        <w:adjustRightInd w:val="0"/>
        <w:jc w:val="center"/>
        <w:rPr>
          <w:sz w:val="20"/>
          <w:szCs w:val="20"/>
        </w:rPr>
      </w:pPr>
      <w:r w:rsidRPr="0076441A">
        <w:rPr>
          <w:sz w:val="20"/>
          <w:szCs w:val="20"/>
        </w:rPr>
        <w:t>объекта капитального строительства</w:t>
      </w:r>
    </w:p>
    <w:p w:rsidR="003C0558" w:rsidRPr="0031244E" w:rsidRDefault="003C0558" w:rsidP="003C0558">
      <w:pPr>
        <w:autoSpaceDE w:val="0"/>
        <w:autoSpaceDN w:val="0"/>
        <w:adjustRightInd w:val="0"/>
        <w:jc w:val="both"/>
      </w:pPr>
      <w:r w:rsidRPr="0031244E">
        <w:t>___________________________________________________</w:t>
      </w:r>
      <w:r>
        <w:t>_____________________________</w:t>
      </w:r>
    </w:p>
    <w:p w:rsidR="003C0558" w:rsidRPr="0076441A" w:rsidRDefault="003C0558" w:rsidP="003C0558">
      <w:pPr>
        <w:autoSpaceDE w:val="0"/>
        <w:autoSpaceDN w:val="0"/>
        <w:adjustRightInd w:val="0"/>
        <w:jc w:val="center"/>
        <w:rPr>
          <w:sz w:val="20"/>
          <w:szCs w:val="20"/>
        </w:rPr>
      </w:pPr>
      <w:r w:rsidRPr="0031244E">
        <w:t>(</w:t>
      </w:r>
      <w:r w:rsidRPr="0076441A">
        <w:rPr>
          <w:sz w:val="20"/>
          <w:szCs w:val="20"/>
        </w:rPr>
        <w:t>указываются наименование, адрес объекта капитального строительства)</w:t>
      </w:r>
    </w:p>
    <w:p w:rsidR="003C0558" w:rsidRPr="0076441A" w:rsidRDefault="003C0558" w:rsidP="003C0558">
      <w:pPr>
        <w:autoSpaceDE w:val="0"/>
        <w:autoSpaceDN w:val="0"/>
        <w:adjustRightInd w:val="0"/>
        <w:jc w:val="both"/>
        <w:rPr>
          <w:sz w:val="20"/>
          <w:szCs w:val="20"/>
        </w:rPr>
      </w:pPr>
    </w:p>
    <w:p w:rsidR="003C0558" w:rsidRPr="0031244E" w:rsidRDefault="003C0558" w:rsidP="003C0558">
      <w:pPr>
        <w:autoSpaceDE w:val="0"/>
        <w:autoSpaceDN w:val="0"/>
        <w:adjustRightInd w:val="0"/>
        <w:jc w:val="both"/>
      </w:pPr>
      <w:r w:rsidRPr="0031244E">
        <w:t>____________________________________  _________ ___________________________</w:t>
      </w:r>
    </w:p>
    <w:p w:rsidR="003C0558" w:rsidRPr="0076441A" w:rsidRDefault="003C0558" w:rsidP="003C0558">
      <w:pPr>
        <w:autoSpaceDE w:val="0"/>
        <w:autoSpaceDN w:val="0"/>
        <w:adjustRightInd w:val="0"/>
        <w:jc w:val="both"/>
        <w:rPr>
          <w:sz w:val="20"/>
          <w:szCs w:val="20"/>
        </w:rPr>
      </w:pPr>
      <w:r w:rsidRPr="0076441A">
        <w:rPr>
          <w:sz w:val="20"/>
          <w:szCs w:val="20"/>
        </w:rPr>
        <w:t xml:space="preserve">   (должность лица, принявшего решение)   </w:t>
      </w:r>
      <w:r>
        <w:rPr>
          <w:sz w:val="20"/>
          <w:szCs w:val="20"/>
        </w:rPr>
        <w:t xml:space="preserve">                   </w:t>
      </w:r>
      <w:r w:rsidRPr="0076441A">
        <w:rPr>
          <w:sz w:val="20"/>
          <w:szCs w:val="20"/>
        </w:rPr>
        <w:t xml:space="preserve"> (подпись)      (расшифровка подписи)</w:t>
      </w:r>
    </w:p>
    <w:p w:rsidR="003C0558" w:rsidRPr="0076441A" w:rsidRDefault="003C0558" w:rsidP="003C0558">
      <w:pPr>
        <w:autoSpaceDE w:val="0"/>
        <w:autoSpaceDN w:val="0"/>
        <w:adjustRightInd w:val="0"/>
        <w:jc w:val="both"/>
        <w:rPr>
          <w:sz w:val="20"/>
          <w:szCs w:val="20"/>
        </w:rPr>
      </w:pPr>
    </w:p>
    <w:p w:rsidR="003C0558" w:rsidRPr="0031244E" w:rsidRDefault="003C0558" w:rsidP="003C0558">
      <w:pPr>
        <w:autoSpaceDE w:val="0"/>
        <w:autoSpaceDN w:val="0"/>
        <w:adjustRightInd w:val="0"/>
        <w:jc w:val="both"/>
      </w:pPr>
      <w:r w:rsidRPr="0031244E">
        <w:t xml:space="preserve">               М.П.</w:t>
      </w:r>
    </w:p>
    <w:p w:rsidR="003C0558" w:rsidRPr="0031244E" w:rsidRDefault="003C0558" w:rsidP="003C0558">
      <w:pPr>
        <w:ind w:left="142" w:firstLine="567"/>
        <w:jc w:val="both"/>
        <w:rPr>
          <w:shd w:val="clear" w:color="auto" w:fill="FFFFFF"/>
        </w:rPr>
      </w:pPr>
    </w:p>
    <w:p w:rsidR="003C0558" w:rsidRPr="005E7D25" w:rsidRDefault="003C0558" w:rsidP="003C0558">
      <w:pPr>
        <w:tabs>
          <w:tab w:val="left" w:pos="4395"/>
          <w:tab w:val="right" w:pos="9637"/>
        </w:tabs>
        <w:ind w:firstLine="698"/>
        <w:rPr>
          <w:rStyle w:val="af8"/>
        </w:rPr>
      </w:pPr>
      <w:r>
        <w:rPr>
          <w:rStyle w:val="af8"/>
          <w:sz w:val="28"/>
          <w:szCs w:val="28"/>
        </w:rPr>
        <w:tab/>
      </w:r>
      <w:r>
        <w:rPr>
          <w:rStyle w:val="af8"/>
          <w:sz w:val="28"/>
          <w:szCs w:val="28"/>
        </w:rPr>
        <w:br w:type="page"/>
      </w:r>
    </w:p>
    <w:p w:rsidR="003C0558" w:rsidRPr="003342FA" w:rsidRDefault="003C0558" w:rsidP="003C0558">
      <w:pPr>
        <w:ind w:firstLine="5670"/>
        <w:jc w:val="right"/>
        <w:rPr>
          <w:b/>
          <w:sz w:val="20"/>
          <w:szCs w:val="20"/>
        </w:rPr>
      </w:pPr>
      <w:r w:rsidRPr="003342FA">
        <w:rPr>
          <w:rStyle w:val="af8"/>
          <w:color w:val="auto"/>
          <w:sz w:val="20"/>
          <w:szCs w:val="20"/>
        </w:rPr>
        <w:lastRenderedPageBreak/>
        <w:t xml:space="preserve">Приложение </w:t>
      </w:r>
      <w:r>
        <w:rPr>
          <w:rStyle w:val="af8"/>
          <w:color w:val="auto"/>
          <w:sz w:val="20"/>
          <w:szCs w:val="20"/>
        </w:rPr>
        <w:t>10</w:t>
      </w:r>
    </w:p>
    <w:p w:rsidR="003C0558" w:rsidRPr="003342FA" w:rsidRDefault="003C0558" w:rsidP="003C0558">
      <w:pPr>
        <w:ind w:firstLine="5670"/>
        <w:jc w:val="right"/>
        <w:rPr>
          <w:sz w:val="20"/>
          <w:szCs w:val="20"/>
        </w:rPr>
      </w:pPr>
      <w:r w:rsidRPr="003342FA">
        <w:rPr>
          <w:rStyle w:val="af8"/>
          <w:color w:val="auto"/>
          <w:sz w:val="20"/>
          <w:szCs w:val="20"/>
        </w:rPr>
        <w:t xml:space="preserve">к </w:t>
      </w:r>
      <w:hyperlink w:anchor="sub_1000" w:history="1">
        <w:r w:rsidRPr="003342FA">
          <w:rPr>
            <w:rStyle w:val="af5"/>
            <w:bCs/>
            <w:sz w:val="20"/>
            <w:szCs w:val="20"/>
          </w:rPr>
          <w:t>Административному регламенту</w:t>
        </w:r>
      </w:hyperlink>
    </w:p>
    <w:p w:rsidR="003C0558" w:rsidRDefault="003C0558" w:rsidP="003C0558">
      <w:pPr>
        <w:rPr>
          <w:rStyle w:val="af8"/>
        </w:rPr>
      </w:pPr>
    </w:p>
    <w:bookmarkEnd w:id="81"/>
    <w:p w:rsidR="003C0558" w:rsidRPr="005569B6" w:rsidRDefault="003C0558" w:rsidP="003C0558">
      <w:pPr>
        <w:rPr>
          <w:sz w:val="28"/>
          <w:szCs w:val="28"/>
        </w:rPr>
      </w:pPr>
    </w:p>
    <w:p w:rsidR="003C0558" w:rsidRPr="000D617F" w:rsidRDefault="003C0558" w:rsidP="003C0558">
      <w:pPr>
        <w:keepNext/>
        <w:spacing w:before="240" w:after="60"/>
        <w:jc w:val="center"/>
        <w:outlineLvl w:val="0"/>
        <w:rPr>
          <w:b/>
          <w:bCs/>
          <w:kern w:val="32"/>
          <w:sz w:val="28"/>
          <w:szCs w:val="28"/>
        </w:rPr>
      </w:pPr>
      <w:bookmarkStart w:id="82" w:name="sub_121023"/>
      <w:r>
        <w:rPr>
          <w:rStyle w:val="af8"/>
          <w:sz w:val="28"/>
          <w:szCs w:val="28"/>
        </w:rPr>
        <w:tab/>
      </w:r>
      <w:r w:rsidRPr="000D617F">
        <w:rPr>
          <w:b/>
          <w:bCs/>
          <w:kern w:val="32"/>
          <w:sz w:val="28"/>
          <w:szCs w:val="28"/>
        </w:rPr>
        <w:t>БЛОК-СХЕМА</w:t>
      </w:r>
      <w:r w:rsidRPr="000D617F">
        <w:rPr>
          <w:b/>
          <w:bCs/>
          <w:kern w:val="32"/>
          <w:sz w:val="28"/>
          <w:szCs w:val="28"/>
        </w:rPr>
        <w:br/>
        <w:t>предоставления Муниципальной услуги</w:t>
      </w:r>
    </w:p>
    <w:p w:rsidR="003C0558" w:rsidRPr="000D617F" w:rsidRDefault="003C0558" w:rsidP="003C0558">
      <w:pPr>
        <w:jc w:val="center"/>
        <w:rPr>
          <w:rFonts w:ascii="Arial" w:hAnsi="Arial" w:cs="Arial"/>
          <w:sz w:val="22"/>
          <w:szCs w:val="22"/>
        </w:rPr>
      </w:pPr>
    </w:p>
    <w:p w:rsidR="003C0558" w:rsidRPr="000D617F" w:rsidRDefault="003C0558" w:rsidP="003C0558">
      <w:pPr>
        <w:ind w:firstLine="698"/>
        <w:jc w:val="right"/>
        <w:rPr>
          <w:b/>
          <w:bCs/>
          <w:color w:val="26282F"/>
        </w:rPr>
      </w:pPr>
      <w:r>
        <w:rPr>
          <w:noProof/>
        </w:rPr>
        <mc:AlternateContent>
          <mc:Choice Requires="wps">
            <w:drawing>
              <wp:anchor distT="0" distB="0" distL="114300" distR="114300" simplePos="0" relativeHeight="251659264" behindDoc="0" locked="0" layoutInCell="1" allowOverlap="1" wp14:anchorId="5DF2D94F" wp14:editId="48879B31">
                <wp:simplePos x="0" y="0"/>
                <wp:positionH relativeFrom="column">
                  <wp:align>center</wp:align>
                </wp:positionH>
                <wp:positionV relativeFrom="paragraph">
                  <wp:posOffset>0</wp:posOffset>
                </wp:positionV>
                <wp:extent cx="3672840" cy="276225"/>
                <wp:effectExtent l="9525" t="9525" r="13335" b="571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76225"/>
                        </a:xfrm>
                        <a:prstGeom prst="rect">
                          <a:avLst/>
                        </a:prstGeom>
                        <a:solidFill>
                          <a:srgbClr val="FFFFFF"/>
                        </a:solidFill>
                        <a:ln w="9525">
                          <a:solidFill>
                            <a:srgbClr val="000000"/>
                          </a:solidFill>
                          <a:miter lim="800000"/>
                          <a:headEnd/>
                          <a:tailEnd/>
                        </a:ln>
                      </wps:spPr>
                      <wps:txbx>
                        <w:txbxContent>
                          <w:p w:rsidR="003C0558" w:rsidRDefault="003C0558" w:rsidP="003C0558">
                            <w:r>
                              <w:t>Поступление заявления (в том числе через МФЦ)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F2D94F" id="_x0000_t202" coordsize="21600,21600" o:spt="202" path="m,l,21600r21600,l21600,xe">
                <v:stroke joinstyle="miter"/>
                <v:path gradientshapeok="t" o:connecttype="rect"/>
              </v:shapetype>
              <v:shape id="Надпись 32" o:spid="_x0000_s1026" type="#_x0000_t202" style="position:absolute;left:0;text-align:left;margin-left:0;margin-top:0;width:289.2pt;height:21.7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">
                <v:textbox style="mso-fit-shape-to-text:t">
                  <w:txbxContent>
                    <w:p w:rsidR="003C0558" w:rsidRDefault="003C0558" w:rsidP="003C0558">
                      <w:r>
                        <w:t>Поступление заявления (в том числе через МФЦ)</w:t>
                      </w:r>
                    </w:p>
                  </w:txbxContent>
                </v:textbox>
              </v:shape>
            </w:pict>
          </mc:Fallback>
        </mc:AlternateContent>
      </w: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60288" behindDoc="0" locked="0" layoutInCell="1" allowOverlap="1" wp14:anchorId="15598B6F" wp14:editId="2746D2A1">
                <wp:simplePos x="0" y="0"/>
                <wp:positionH relativeFrom="column">
                  <wp:posOffset>3185160</wp:posOffset>
                </wp:positionH>
                <wp:positionV relativeFrom="paragraph">
                  <wp:posOffset>110490</wp:posOffset>
                </wp:positionV>
                <wp:extent cx="257175" cy="236220"/>
                <wp:effectExtent l="32385" t="5715" r="34290" b="571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62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FB3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26" type="#_x0000_t67" style="position:absolute;margin-left:250.8pt;margin-top:8.7pt;width:20.2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">
                <v:textbox style="layout-flow:vertical-ideographic"/>
              </v:shape>
            </w:pict>
          </mc:Fallback>
        </mc:AlternateContent>
      </w:r>
    </w:p>
    <w:p w:rsidR="003C0558" w:rsidRPr="000D617F" w:rsidRDefault="003C0558" w:rsidP="003C0558">
      <w:pPr>
        <w:ind w:firstLine="698"/>
        <w:jc w:val="right"/>
        <w:rPr>
          <w:b/>
          <w:bCs/>
          <w:color w:val="26282F"/>
        </w:rPr>
      </w:pPr>
    </w:p>
    <w:p w:rsidR="003C0558" w:rsidRPr="000D617F" w:rsidRDefault="003C0558" w:rsidP="003C0558">
      <w:pPr>
        <w:ind w:firstLine="698"/>
        <w:jc w:val="right"/>
        <w:rPr>
          <w:b/>
          <w:bCs/>
          <w:color w:val="26282F"/>
        </w:rPr>
      </w:pPr>
      <w:r>
        <w:rPr>
          <w:noProof/>
        </w:rPr>
        <mc:AlternateContent>
          <mc:Choice Requires="wps">
            <w:drawing>
              <wp:anchor distT="0" distB="0" distL="114300" distR="114300" simplePos="0" relativeHeight="251661312" behindDoc="0" locked="0" layoutInCell="1" allowOverlap="1" wp14:anchorId="630B31E5" wp14:editId="3F85FC01">
                <wp:simplePos x="0" y="0"/>
                <wp:positionH relativeFrom="column">
                  <wp:posOffset>1445260</wp:posOffset>
                </wp:positionH>
                <wp:positionV relativeFrom="paragraph">
                  <wp:posOffset>-3810</wp:posOffset>
                </wp:positionV>
                <wp:extent cx="3608705" cy="276225"/>
                <wp:effectExtent l="6985" t="5715" r="13335" b="1333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76225"/>
                        </a:xfrm>
                        <a:prstGeom prst="rect">
                          <a:avLst/>
                        </a:prstGeom>
                        <a:solidFill>
                          <a:srgbClr val="FFFFFF"/>
                        </a:solidFill>
                        <a:ln w="9525">
                          <a:solidFill>
                            <a:srgbClr val="000000"/>
                          </a:solidFill>
                          <a:miter lim="800000"/>
                          <a:headEnd/>
                          <a:tailEnd/>
                        </a:ln>
                      </wps:spPr>
                      <wps:txbx>
                        <w:txbxContent>
                          <w:p w:rsidR="003C0558" w:rsidRDefault="003C0558" w:rsidP="003C0558">
                            <w:pPr>
                              <w:jc w:val="center"/>
                            </w:pPr>
                            <w:r>
                              <w:t>Регистрация заявления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0B31E5" id="Надпись 30" o:spid="_x0000_s1027" type="#_x0000_t202" style="position:absolute;left:0;text-align:left;margin-left:113.8pt;margin-top:-.3pt;width:284.1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">
                <v:textbox style="mso-fit-shape-to-text:t">
                  <w:txbxContent>
                    <w:p w:rsidR="003C0558" w:rsidRDefault="003C0558" w:rsidP="003C0558">
                      <w:pPr>
                        <w:jc w:val="center"/>
                      </w:pPr>
                      <w:r>
                        <w:t>Регистрация заявления</w:t>
                      </w:r>
                    </w:p>
                  </w:txbxContent>
                </v:textbox>
              </v:shape>
            </w:pict>
          </mc:Fallback>
        </mc:AlternateContent>
      </w: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65408" behindDoc="0" locked="0" layoutInCell="1" allowOverlap="1" wp14:anchorId="122175BA" wp14:editId="28AE1F5D">
                <wp:simplePos x="0" y="0"/>
                <wp:positionH relativeFrom="column">
                  <wp:posOffset>3185160</wp:posOffset>
                </wp:positionH>
                <wp:positionV relativeFrom="paragraph">
                  <wp:posOffset>106680</wp:posOffset>
                </wp:positionV>
                <wp:extent cx="257175" cy="236220"/>
                <wp:effectExtent l="32385" t="11430" r="34290" b="952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62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B390E" id="Стрелка вниз 29" o:spid="_x0000_s1026" type="#_x0000_t67" style="position:absolute;margin-left:250.8pt;margin-top:8.4pt;width:20.2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">
                <v:textbox style="layout-flow:vertical-ideographic"/>
              </v:shape>
            </w:pict>
          </mc:Fallback>
        </mc:AlternateContent>
      </w: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62336" behindDoc="0" locked="0" layoutInCell="1" allowOverlap="1" wp14:anchorId="3AF5EE81" wp14:editId="07CB9BCA">
                <wp:simplePos x="0" y="0"/>
                <wp:positionH relativeFrom="column">
                  <wp:posOffset>1473835</wp:posOffset>
                </wp:positionH>
                <wp:positionV relativeFrom="paragraph">
                  <wp:posOffset>167640</wp:posOffset>
                </wp:positionV>
                <wp:extent cx="3608705" cy="276225"/>
                <wp:effectExtent l="6985" t="5715" r="13335" b="1333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76225"/>
                        </a:xfrm>
                        <a:prstGeom prst="rect">
                          <a:avLst/>
                        </a:prstGeom>
                        <a:solidFill>
                          <a:srgbClr val="FFFFFF"/>
                        </a:solidFill>
                        <a:ln w="9525">
                          <a:solidFill>
                            <a:srgbClr val="000000"/>
                          </a:solidFill>
                          <a:miter lim="800000"/>
                          <a:headEnd/>
                          <a:tailEnd/>
                        </a:ln>
                      </wps:spPr>
                      <wps:txbx>
                        <w:txbxContent>
                          <w:p w:rsidR="003C0558" w:rsidRDefault="003C0558" w:rsidP="003C0558">
                            <w:pPr>
                              <w:jc w:val="center"/>
                            </w:pPr>
                            <w:r>
                              <w:t>Назначение ответственного исполнителя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F5EE81" id="Надпись 28" o:spid="_x0000_s1028" type="#_x0000_t202" style="position:absolute;left:0;text-align:left;margin-left:116.05pt;margin-top:13.2pt;width:284.1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">
                <v:textbox style="mso-fit-shape-to-text:t">
                  <w:txbxContent>
                    <w:p w:rsidR="003C0558" w:rsidRDefault="003C0558" w:rsidP="003C0558">
                      <w:pPr>
                        <w:jc w:val="center"/>
                      </w:pPr>
                      <w:r>
                        <w:t>Назначение ответственного исполнителя</w:t>
                      </w:r>
                    </w:p>
                  </w:txbxContent>
                </v:textbox>
              </v:shape>
            </w:pict>
          </mc:Fallback>
        </mc:AlternateContent>
      </w:r>
    </w:p>
    <w:p w:rsidR="003C0558" w:rsidRPr="000D617F" w:rsidRDefault="003C0558" w:rsidP="003C0558">
      <w:pPr>
        <w:ind w:firstLine="698"/>
        <w:jc w:val="right"/>
        <w:rPr>
          <w:b/>
          <w:bCs/>
          <w:color w:val="26282F"/>
        </w:rPr>
      </w:pP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66432" behindDoc="0" locked="0" layoutInCell="1" allowOverlap="1" wp14:anchorId="29244E74" wp14:editId="70E28936">
                <wp:simplePos x="0" y="0"/>
                <wp:positionH relativeFrom="column">
                  <wp:posOffset>3188335</wp:posOffset>
                </wp:positionH>
                <wp:positionV relativeFrom="paragraph">
                  <wp:posOffset>102870</wp:posOffset>
                </wp:positionV>
                <wp:extent cx="257175" cy="236220"/>
                <wp:effectExtent l="35560" t="7620" r="31115" b="1333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62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931D" id="Стрелка вниз 27" o:spid="_x0000_s1026" type="#_x0000_t67" style="position:absolute;margin-left:251.05pt;margin-top:8.1pt;width:20.2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">
                <v:textbox style="layout-flow:vertical-ideographic"/>
              </v:shape>
            </w:pict>
          </mc:Fallback>
        </mc:AlternateContent>
      </w: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63360" behindDoc="0" locked="0" layoutInCell="1" allowOverlap="1" wp14:anchorId="3DB6CAFD" wp14:editId="289614D1">
                <wp:simplePos x="0" y="0"/>
                <wp:positionH relativeFrom="column">
                  <wp:posOffset>1480185</wp:posOffset>
                </wp:positionH>
                <wp:positionV relativeFrom="paragraph">
                  <wp:posOffset>163830</wp:posOffset>
                </wp:positionV>
                <wp:extent cx="3608705" cy="276225"/>
                <wp:effectExtent l="13335" t="11430" r="6985" b="762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76225"/>
                        </a:xfrm>
                        <a:prstGeom prst="rect">
                          <a:avLst/>
                        </a:prstGeom>
                        <a:solidFill>
                          <a:srgbClr val="FFFFFF"/>
                        </a:solidFill>
                        <a:ln w="9525">
                          <a:solidFill>
                            <a:srgbClr val="000000"/>
                          </a:solidFill>
                          <a:miter lim="800000"/>
                          <a:headEnd/>
                          <a:tailEnd/>
                        </a:ln>
                      </wps:spPr>
                      <wps:txbx>
                        <w:txbxContent>
                          <w:p w:rsidR="003C0558" w:rsidRDefault="003C0558" w:rsidP="003C0558">
                            <w:pPr>
                              <w:jc w:val="center"/>
                            </w:pPr>
                            <w:r>
                              <w:t>Передача документов ответственному исполнителю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B6CAFD" id="Надпись 26" o:spid="_x0000_s1029" type="#_x0000_t202" style="position:absolute;left:0;text-align:left;margin-left:116.55pt;margin-top:12.9pt;width:284.1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">
                <v:textbox style="mso-fit-shape-to-text:t">
                  <w:txbxContent>
                    <w:p w:rsidR="003C0558" w:rsidRDefault="003C0558" w:rsidP="003C0558">
                      <w:pPr>
                        <w:jc w:val="center"/>
                      </w:pPr>
                      <w:r>
                        <w:t>Передача документов ответственному исполнителю</w:t>
                      </w:r>
                    </w:p>
                  </w:txbxContent>
                </v:textbox>
              </v:shape>
            </w:pict>
          </mc:Fallback>
        </mc:AlternateContent>
      </w:r>
    </w:p>
    <w:p w:rsidR="003C0558" w:rsidRPr="000D617F" w:rsidRDefault="003C0558" w:rsidP="003C0558">
      <w:pPr>
        <w:ind w:firstLine="698"/>
        <w:jc w:val="right"/>
        <w:rPr>
          <w:b/>
          <w:bCs/>
          <w:color w:val="26282F"/>
        </w:rPr>
      </w:pP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67456" behindDoc="0" locked="0" layoutInCell="1" allowOverlap="1" wp14:anchorId="20A965A7" wp14:editId="1DAD7556">
                <wp:simplePos x="0" y="0"/>
                <wp:positionH relativeFrom="column">
                  <wp:posOffset>3185160</wp:posOffset>
                </wp:positionH>
                <wp:positionV relativeFrom="paragraph">
                  <wp:posOffset>99060</wp:posOffset>
                </wp:positionV>
                <wp:extent cx="257175" cy="236220"/>
                <wp:effectExtent l="32385" t="13335" r="34290" b="762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62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CC024" id="Стрелка вниз 25" o:spid="_x0000_s1026" type="#_x0000_t67" style="position:absolute;margin-left:250.8pt;margin-top:7.8pt;width:20.2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">
                <v:textbox style="layout-flow:vertical-ideographic"/>
              </v:shape>
            </w:pict>
          </mc:Fallback>
        </mc:AlternateContent>
      </w: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64384" behindDoc="0" locked="0" layoutInCell="1" allowOverlap="1" wp14:anchorId="227B2A87" wp14:editId="6A1B3F0D">
                <wp:simplePos x="0" y="0"/>
                <wp:positionH relativeFrom="column">
                  <wp:posOffset>1486535</wp:posOffset>
                </wp:positionH>
                <wp:positionV relativeFrom="paragraph">
                  <wp:posOffset>160020</wp:posOffset>
                </wp:positionV>
                <wp:extent cx="3608705" cy="276225"/>
                <wp:effectExtent l="10160" t="7620" r="10160" b="1143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76225"/>
                        </a:xfrm>
                        <a:prstGeom prst="rect">
                          <a:avLst/>
                        </a:prstGeom>
                        <a:solidFill>
                          <a:srgbClr val="FFFFFF"/>
                        </a:solidFill>
                        <a:ln w="9525">
                          <a:solidFill>
                            <a:srgbClr val="000000"/>
                          </a:solidFill>
                          <a:miter lim="800000"/>
                          <a:headEnd/>
                          <a:tailEnd/>
                        </a:ln>
                      </wps:spPr>
                      <wps:txbx>
                        <w:txbxContent>
                          <w:p w:rsidR="003C0558" w:rsidRDefault="003C0558" w:rsidP="003C0558">
                            <w:pPr>
                              <w:jc w:val="center"/>
                            </w:pPr>
                            <w:r>
                              <w:t>Проверка наличия документов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7B2A87" id="Надпись 24" o:spid="_x0000_s1030" type="#_x0000_t202" style="position:absolute;left:0;text-align:left;margin-left:117.05pt;margin-top:12.6pt;width:284.1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">
                <v:textbox style="mso-fit-shape-to-text:t">
                  <w:txbxContent>
                    <w:p w:rsidR="003C0558" w:rsidRDefault="003C0558" w:rsidP="003C0558">
                      <w:pPr>
                        <w:jc w:val="center"/>
                      </w:pPr>
                      <w:r>
                        <w:t>Проверка наличия документов</w:t>
                      </w:r>
                    </w:p>
                  </w:txbxContent>
                </v:textbox>
              </v:shape>
            </w:pict>
          </mc:Fallback>
        </mc:AlternateContent>
      </w:r>
    </w:p>
    <w:p w:rsidR="003C0558" w:rsidRPr="000D617F" w:rsidRDefault="003C0558" w:rsidP="003C0558">
      <w:pPr>
        <w:ind w:firstLine="698"/>
        <w:jc w:val="right"/>
        <w:rPr>
          <w:b/>
          <w:bCs/>
          <w:color w:val="26282F"/>
        </w:rPr>
      </w:pP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76672" behindDoc="0" locked="0" layoutInCell="1" allowOverlap="1" wp14:anchorId="324ED6E6" wp14:editId="15971517">
                <wp:simplePos x="0" y="0"/>
                <wp:positionH relativeFrom="column">
                  <wp:posOffset>3188335</wp:posOffset>
                </wp:positionH>
                <wp:positionV relativeFrom="paragraph">
                  <wp:posOffset>97790</wp:posOffset>
                </wp:positionV>
                <wp:extent cx="257175" cy="236220"/>
                <wp:effectExtent l="35560" t="12065" r="31115" b="889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62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EABFB" id="Стрелка вниз 23" o:spid="_x0000_s1026" type="#_x0000_t67" style="position:absolute;margin-left:251.05pt;margin-top:7.7pt;width:20.25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">
                <v:textbox style="layout-flow:vertical-ideographic"/>
              </v:shape>
            </w:pict>
          </mc:Fallback>
        </mc:AlternateContent>
      </w:r>
    </w:p>
    <w:p w:rsidR="003C0558" w:rsidRPr="000D617F" w:rsidRDefault="003C0558" w:rsidP="003C0558">
      <w:pPr>
        <w:ind w:firstLine="698"/>
        <w:jc w:val="right"/>
        <w:rPr>
          <w:b/>
          <w:bCs/>
          <w:color w:val="26282F"/>
        </w:rPr>
      </w:pP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68480" behindDoc="0" locked="0" layoutInCell="1" allowOverlap="1" wp14:anchorId="6010DD88" wp14:editId="020FA3DE">
                <wp:simplePos x="0" y="0"/>
                <wp:positionH relativeFrom="column">
                  <wp:posOffset>1508760</wp:posOffset>
                </wp:positionH>
                <wp:positionV relativeFrom="paragraph">
                  <wp:posOffset>-1905</wp:posOffset>
                </wp:positionV>
                <wp:extent cx="3608705" cy="276225"/>
                <wp:effectExtent l="13335" t="7620" r="6985" b="1143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76225"/>
                        </a:xfrm>
                        <a:prstGeom prst="rect">
                          <a:avLst/>
                        </a:prstGeom>
                        <a:solidFill>
                          <a:srgbClr val="FFFFFF"/>
                        </a:solidFill>
                        <a:ln w="9525">
                          <a:solidFill>
                            <a:srgbClr val="000000"/>
                          </a:solidFill>
                          <a:miter lim="800000"/>
                          <a:headEnd/>
                          <a:tailEnd/>
                        </a:ln>
                      </wps:spPr>
                      <wps:txbx>
                        <w:txbxContent>
                          <w:p w:rsidR="003C0558" w:rsidRDefault="003C0558" w:rsidP="003C0558">
                            <w:pPr>
                              <w:jc w:val="center"/>
                            </w:pPr>
                            <w:r>
                              <w:t>Документы предоставлены в полном объеме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10DD88" id="Надпись 22" o:spid="_x0000_s1031" type="#_x0000_t202" style="position:absolute;left:0;text-align:left;margin-left:118.8pt;margin-top:-.15pt;width:284.15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">
                <v:textbox style="mso-fit-shape-to-text:t">
                  <w:txbxContent>
                    <w:p w:rsidR="003C0558" w:rsidRDefault="003C0558" w:rsidP="003C0558">
                      <w:pPr>
                        <w:jc w:val="center"/>
                      </w:pPr>
                      <w:r>
                        <w:t>Документы предоставлены в полном объеме</w:t>
                      </w:r>
                    </w:p>
                  </w:txbxContent>
                </v:textbox>
              </v:shape>
            </w:pict>
          </mc:Fallback>
        </mc:AlternateContent>
      </w: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80768" behindDoc="0" locked="0" layoutInCell="1" allowOverlap="1" wp14:anchorId="2D0E3FFC" wp14:editId="16B97334">
                <wp:simplePos x="0" y="0"/>
                <wp:positionH relativeFrom="column">
                  <wp:posOffset>997585</wp:posOffset>
                </wp:positionH>
                <wp:positionV relativeFrom="paragraph">
                  <wp:posOffset>167640</wp:posOffset>
                </wp:positionV>
                <wp:extent cx="520700" cy="264795"/>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558" w:rsidRDefault="003C0558" w:rsidP="003C0558">
                            <w:pPr>
                              <w:jc w:val="center"/>
                            </w:pPr>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E3FFC" id="Надпись 21" o:spid="_x0000_s1032" type="#_x0000_t202" style="position:absolute;left:0;text-align:left;margin-left:78.55pt;margin-top:13.2pt;width:41pt;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" stroked="f">
                <v:textbox>
                  <w:txbxContent>
                    <w:p w:rsidR="003C0558" w:rsidRDefault="003C0558" w:rsidP="003C0558">
                      <w:pPr>
                        <w:jc w:val="center"/>
                      </w:pPr>
                      <w:r>
                        <w:t>НЕТ</w:t>
                      </w:r>
                    </w:p>
                  </w:txbxContent>
                </v:textbox>
              </v:shape>
            </w:pict>
          </mc:Fallback>
        </mc:AlternateContent>
      </w:r>
      <w:r>
        <w:rPr>
          <w:b/>
          <w:bCs/>
          <w:noProof/>
          <w:color w:val="26282F"/>
        </w:rPr>
        <mc:AlternateContent>
          <mc:Choice Requires="wps">
            <w:drawing>
              <wp:anchor distT="0" distB="0" distL="114300" distR="114300" simplePos="0" relativeHeight="251677696" behindDoc="0" locked="0" layoutInCell="1" allowOverlap="1" wp14:anchorId="63855566" wp14:editId="0D2A1D26">
                <wp:simplePos x="0" y="0"/>
                <wp:positionH relativeFrom="column">
                  <wp:posOffset>4676140</wp:posOffset>
                </wp:positionH>
                <wp:positionV relativeFrom="paragraph">
                  <wp:posOffset>108585</wp:posOffset>
                </wp:positionV>
                <wp:extent cx="257175" cy="323850"/>
                <wp:effectExtent l="27940" t="13335" r="29210" b="571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2A9FC" id="Стрелка вниз 20" o:spid="_x0000_s1026" type="#_x0000_t67" style="position:absolute;margin-left:368.2pt;margin-top:8.55pt;width:20.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">
                <v:textbox style="layout-flow:vertical-ideographic"/>
              </v:shape>
            </w:pict>
          </mc:Fallback>
        </mc:AlternateContent>
      </w:r>
      <w:r>
        <w:rPr>
          <w:b/>
          <w:bCs/>
          <w:noProof/>
          <w:color w:val="26282F"/>
        </w:rPr>
        <mc:AlternateContent>
          <mc:Choice Requires="wps">
            <w:drawing>
              <wp:anchor distT="0" distB="0" distL="114300" distR="114300" simplePos="0" relativeHeight="251679744" behindDoc="0" locked="0" layoutInCell="1" allowOverlap="1" wp14:anchorId="23ACEE48" wp14:editId="3C3E11D4">
                <wp:simplePos x="0" y="0"/>
                <wp:positionH relativeFrom="column">
                  <wp:posOffset>1756410</wp:posOffset>
                </wp:positionH>
                <wp:positionV relativeFrom="paragraph">
                  <wp:posOffset>108585</wp:posOffset>
                </wp:positionV>
                <wp:extent cx="257175" cy="323850"/>
                <wp:effectExtent l="22860" t="13335" r="24765" b="571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8D581" id="Стрелка вниз 19" o:spid="_x0000_s1026" type="#_x0000_t67" style="position:absolute;margin-left:138.3pt;margin-top:8.55pt;width:20.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">
                <v:textbox style="layout-flow:vertical-ideographic"/>
              </v:shape>
            </w:pict>
          </mc:Fallback>
        </mc:AlternateContent>
      </w:r>
      <w:r>
        <w:rPr>
          <w:b/>
          <w:bCs/>
          <w:noProof/>
          <w:color w:val="26282F"/>
        </w:rPr>
        <mc:AlternateContent>
          <mc:Choice Requires="wps">
            <w:drawing>
              <wp:anchor distT="0" distB="0" distL="114300" distR="114300" simplePos="0" relativeHeight="251678720" behindDoc="0" locked="0" layoutInCell="1" allowOverlap="1" wp14:anchorId="343ECB68" wp14:editId="680E2301">
                <wp:simplePos x="0" y="0"/>
                <wp:positionH relativeFrom="column">
                  <wp:posOffset>5026660</wp:posOffset>
                </wp:positionH>
                <wp:positionV relativeFrom="paragraph">
                  <wp:posOffset>167640</wp:posOffset>
                </wp:positionV>
                <wp:extent cx="520700" cy="321945"/>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558" w:rsidRDefault="003C0558" w:rsidP="003C0558">
                            <w:pPr>
                              <w:jc w:val="center"/>
                            </w:pPr>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ECB68" id="Надпись 18" o:spid="_x0000_s1033" type="#_x0000_t202" style="position:absolute;left:0;text-align:left;margin-left:395.8pt;margin-top:13.2pt;width:41pt;height: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" stroked="f">
                <v:textbox>
                  <w:txbxContent>
                    <w:p w:rsidR="003C0558" w:rsidRDefault="003C0558" w:rsidP="003C0558">
                      <w:pPr>
                        <w:jc w:val="center"/>
                      </w:pPr>
                      <w:r>
                        <w:t>ДА</w:t>
                      </w:r>
                    </w:p>
                  </w:txbxContent>
                </v:textbox>
              </v:shape>
            </w:pict>
          </mc:Fallback>
        </mc:AlternateContent>
      </w:r>
    </w:p>
    <w:p w:rsidR="003C0558" w:rsidRPr="000D617F" w:rsidRDefault="003C0558" w:rsidP="003C0558">
      <w:pPr>
        <w:ind w:firstLine="698"/>
        <w:jc w:val="right"/>
        <w:rPr>
          <w:b/>
          <w:bCs/>
          <w:color w:val="26282F"/>
        </w:rPr>
      </w:pP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74624" behindDoc="0" locked="0" layoutInCell="1" allowOverlap="1" wp14:anchorId="0161CF7C" wp14:editId="20616DAA">
                <wp:simplePos x="0" y="0"/>
                <wp:positionH relativeFrom="column">
                  <wp:posOffset>626110</wp:posOffset>
                </wp:positionH>
                <wp:positionV relativeFrom="paragraph">
                  <wp:posOffset>82550</wp:posOffset>
                </wp:positionV>
                <wp:extent cx="2251075" cy="451485"/>
                <wp:effectExtent l="6985" t="6350" r="8890" b="889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451485"/>
                        </a:xfrm>
                        <a:prstGeom prst="rect">
                          <a:avLst/>
                        </a:prstGeom>
                        <a:solidFill>
                          <a:srgbClr val="FFFFFF"/>
                        </a:solidFill>
                        <a:ln w="9525">
                          <a:solidFill>
                            <a:srgbClr val="000000"/>
                          </a:solidFill>
                          <a:miter lim="800000"/>
                          <a:headEnd/>
                          <a:tailEnd/>
                        </a:ln>
                      </wps:spPr>
                      <wps:txbx>
                        <w:txbxContent>
                          <w:p w:rsidR="003C0558" w:rsidRDefault="003C0558" w:rsidP="003C0558">
                            <w:pPr>
                              <w:jc w:val="center"/>
                            </w:pPr>
                            <w:r>
                              <w:t xml:space="preserve">Решение об отказе в выдаче </w:t>
                            </w:r>
                            <w:r w:rsidRPr="006A0FA9">
                              <w:t>разрешения на строительство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61CF7C" id="Надпись 17" o:spid="_x0000_s1034" type="#_x0000_t202" style="position:absolute;left:0;text-align:left;margin-left:49.3pt;margin-top:6.5pt;width:177.25pt;height:35.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">
                <v:textbox style="mso-fit-shape-to-text:t">
                  <w:txbxContent>
                    <w:p w:rsidR="003C0558" w:rsidRDefault="003C0558" w:rsidP="003C0558">
                      <w:pPr>
                        <w:jc w:val="center"/>
                      </w:pPr>
                      <w:r>
                        <w:t xml:space="preserve">Решение об отказе в выдаче </w:t>
                      </w:r>
                      <w:r w:rsidRPr="006A0FA9">
                        <w:t>разрешения на строительство</w:t>
                      </w:r>
                    </w:p>
                  </w:txbxContent>
                </v:textbox>
              </v:shape>
            </w:pict>
          </mc:Fallback>
        </mc:AlternateContent>
      </w:r>
      <w:r>
        <w:rPr>
          <w:b/>
          <w:bCs/>
          <w:noProof/>
          <w:color w:val="26282F"/>
        </w:rPr>
        <mc:AlternateContent>
          <mc:Choice Requires="wps">
            <w:drawing>
              <wp:anchor distT="0" distB="0" distL="114300" distR="114300" simplePos="0" relativeHeight="251669504" behindDoc="0" locked="0" layoutInCell="1" allowOverlap="1" wp14:anchorId="54B8CD47" wp14:editId="50A7FCD0">
                <wp:simplePos x="0" y="0"/>
                <wp:positionH relativeFrom="column">
                  <wp:posOffset>3705860</wp:posOffset>
                </wp:positionH>
                <wp:positionV relativeFrom="paragraph">
                  <wp:posOffset>130175</wp:posOffset>
                </wp:positionV>
                <wp:extent cx="2310130" cy="276225"/>
                <wp:effectExtent l="10160" t="6350" r="13335" b="1270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276225"/>
                        </a:xfrm>
                        <a:prstGeom prst="rect">
                          <a:avLst/>
                        </a:prstGeom>
                        <a:solidFill>
                          <a:srgbClr val="FFFFFF"/>
                        </a:solidFill>
                        <a:ln w="9525">
                          <a:solidFill>
                            <a:srgbClr val="000000"/>
                          </a:solidFill>
                          <a:miter lim="800000"/>
                          <a:headEnd/>
                          <a:tailEnd/>
                        </a:ln>
                      </wps:spPr>
                      <wps:txbx>
                        <w:txbxContent>
                          <w:p w:rsidR="003C0558" w:rsidRDefault="003C0558" w:rsidP="003C0558">
                            <w:pPr>
                              <w:jc w:val="center"/>
                            </w:pPr>
                            <w:r>
                              <w:t>Рассмотрение документов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8CD47" id="Надпись 16" o:spid="_x0000_s1035" type="#_x0000_t202" style="position:absolute;left:0;text-align:left;margin-left:291.8pt;margin-top:10.25pt;width:181.9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">
                <v:textbox style="mso-fit-shape-to-text:t">
                  <w:txbxContent>
                    <w:p w:rsidR="003C0558" w:rsidRDefault="003C0558" w:rsidP="003C0558">
                      <w:pPr>
                        <w:jc w:val="center"/>
                      </w:pPr>
                      <w:r>
                        <w:t>Рассмотрение документов</w:t>
                      </w:r>
                    </w:p>
                  </w:txbxContent>
                </v:textbox>
              </v:shape>
            </w:pict>
          </mc:Fallback>
        </mc:AlternateContent>
      </w:r>
    </w:p>
    <w:p w:rsidR="003C0558" w:rsidRPr="000D617F" w:rsidRDefault="003C0558" w:rsidP="003C0558">
      <w:pPr>
        <w:ind w:firstLine="698"/>
        <w:jc w:val="right"/>
        <w:rPr>
          <w:b/>
          <w:bCs/>
          <w:color w:val="26282F"/>
        </w:rPr>
      </w:pP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83840" behindDoc="0" locked="0" layoutInCell="1" allowOverlap="1" wp14:anchorId="579A9BD1" wp14:editId="61587C1D">
                <wp:simplePos x="0" y="0"/>
                <wp:positionH relativeFrom="column">
                  <wp:posOffset>4676140</wp:posOffset>
                </wp:positionH>
                <wp:positionV relativeFrom="paragraph">
                  <wp:posOffset>65405</wp:posOffset>
                </wp:positionV>
                <wp:extent cx="257175" cy="323850"/>
                <wp:effectExtent l="27940" t="8255" r="29210" b="1079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A2AA" id="Стрелка вниз 15" o:spid="_x0000_s1026" type="#_x0000_t67" style="position:absolute;margin-left:368.2pt;margin-top:5.15pt;width:20.2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">
                <v:textbox style="layout-flow:vertical-ideographic"/>
              </v:shape>
            </w:pict>
          </mc:Fallback>
        </mc:AlternateContent>
      </w: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82816" behindDoc="0" locked="0" layoutInCell="1" allowOverlap="1" wp14:anchorId="1A9E408D" wp14:editId="441F16CC">
                <wp:simplePos x="0" y="0"/>
                <wp:positionH relativeFrom="column">
                  <wp:posOffset>1756410</wp:posOffset>
                </wp:positionH>
                <wp:positionV relativeFrom="paragraph">
                  <wp:posOffset>8255</wp:posOffset>
                </wp:positionV>
                <wp:extent cx="257175" cy="323850"/>
                <wp:effectExtent l="22860" t="8255" r="24765" b="1079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88E06" id="Стрелка вниз 14" o:spid="_x0000_s1026" type="#_x0000_t67" style="position:absolute;margin-left:138.3pt;margin-top:.65pt;width:20.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">
                <v:textbox style="layout-flow:vertical-ideographic"/>
              </v:shape>
            </w:pict>
          </mc:Fallback>
        </mc:AlternateContent>
      </w: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88960" behindDoc="0" locked="0" layoutInCell="1" allowOverlap="1" wp14:anchorId="77BA6513" wp14:editId="44C4895B">
                <wp:simplePos x="0" y="0"/>
                <wp:positionH relativeFrom="column">
                  <wp:posOffset>3140710</wp:posOffset>
                </wp:positionH>
                <wp:positionV relativeFrom="paragraph">
                  <wp:posOffset>2540</wp:posOffset>
                </wp:positionV>
                <wp:extent cx="520700" cy="264795"/>
                <wp:effectExtent l="0" t="254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558" w:rsidRDefault="003C0558" w:rsidP="003C0558">
                            <w:pPr>
                              <w:jc w:val="center"/>
                            </w:pPr>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A6513" id="Надпись 13" o:spid="_x0000_s1036" type="#_x0000_t202" style="position:absolute;left:0;text-align:left;margin-left:247.3pt;margin-top:.2pt;width:41pt;height:2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" stroked="f">
                <v:textbox>
                  <w:txbxContent>
                    <w:p w:rsidR="003C0558" w:rsidRDefault="003C0558" w:rsidP="003C0558">
                      <w:pPr>
                        <w:jc w:val="center"/>
                      </w:pPr>
                      <w:r>
                        <w:t>НЕТ</w:t>
                      </w:r>
                    </w:p>
                  </w:txbxContent>
                </v:textbox>
              </v:shape>
            </w:pict>
          </mc:Fallback>
        </mc:AlternateContent>
      </w:r>
      <w:r>
        <w:rPr>
          <w:b/>
          <w:bCs/>
          <w:noProof/>
          <w:color w:val="26282F"/>
        </w:rPr>
        <mc:AlternateContent>
          <mc:Choice Requires="wps">
            <w:drawing>
              <wp:anchor distT="0" distB="0" distL="114300" distR="114300" simplePos="0" relativeHeight="251675648" behindDoc="0" locked="0" layoutInCell="1" allowOverlap="1" wp14:anchorId="42D640D9" wp14:editId="3082A80A">
                <wp:simplePos x="0" y="0"/>
                <wp:positionH relativeFrom="column">
                  <wp:posOffset>349885</wp:posOffset>
                </wp:positionH>
                <wp:positionV relativeFrom="paragraph">
                  <wp:posOffset>156845</wp:posOffset>
                </wp:positionV>
                <wp:extent cx="2590800" cy="986790"/>
                <wp:effectExtent l="6985" t="13970" r="12065" b="889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86790"/>
                        </a:xfrm>
                        <a:prstGeom prst="rect">
                          <a:avLst/>
                        </a:prstGeom>
                        <a:solidFill>
                          <a:srgbClr val="FFFFFF"/>
                        </a:solidFill>
                        <a:ln w="9525">
                          <a:solidFill>
                            <a:srgbClr val="000000"/>
                          </a:solidFill>
                          <a:miter lim="800000"/>
                          <a:headEnd/>
                          <a:tailEnd/>
                        </a:ln>
                      </wps:spPr>
                      <wps:txbx>
                        <w:txbxContent>
                          <w:p w:rsidR="003C0558" w:rsidRDefault="003C0558" w:rsidP="003C0558">
                            <w:pPr>
                              <w:jc w:val="center"/>
                            </w:pPr>
                            <w:r w:rsidRPr="00C56A94">
                              <w:t xml:space="preserve">Направление (вручение) заявителю </w:t>
                            </w:r>
                            <w:r>
                              <w:t xml:space="preserve">уведомления об отказе предоставления </w:t>
                            </w:r>
                            <w:r w:rsidRPr="00C56A94">
                              <w:t>разрешения на строительство, возврат документов</w:t>
                            </w:r>
                          </w:p>
                          <w:p w:rsidR="003C0558" w:rsidRDefault="003C0558" w:rsidP="003C0558">
                            <w:pPr>
                              <w:jc w:val="center"/>
                            </w:pPr>
                            <w:r w:rsidRPr="00C56A94">
                              <w:t xml:space="preserve"> (в том числе через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640D9" id="Надпись 12" o:spid="_x0000_s1037" type="#_x0000_t202" style="position:absolute;left:0;text-align:left;margin-left:27.55pt;margin-top:12.35pt;width:204pt;height:7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">
                <v:textbox>
                  <w:txbxContent>
                    <w:p w:rsidR="003C0558" w:rsidRDefault="003C0558" w:rsidP="003C0558">
                      <w:pPr>
                        <w:jc w:val="center"/>
                      </w:pPr>
                      <w:r w:rsidRPr="00C56A94">
                        <w:t xml:space="preserve">Направление (вручение) заявителю </w:t>
                      </w:r>
                      <w:r>
                        <w:t xml:space="preserve">уведомления об отказе предоставления </w:t>
                      </w:r>
                      <w:r w:rsidRPr="00C56A94">
                        <w:t>разрешения на строительство, возврат документов</w:t>
                      </w:r>
                    </w:p>
                    <w:p w:rsidR="003C0558" w:rsidRDefault="003C0558" w:rsidP="003C0558">
                      <w:pPr>
                        <w:jc w:val="center"/>
                      </w:pPr>
                      <w:r w:rsidRPr="00C56A94">
                        <w:t xml:space="preserve"> (в том числе через МФЦ)</w:t>
                      </w:r>
                    </w:p>
                  </w:txbxContent>
                </v:textbox>
              </v:shape>
            </w:pict>
          </mc:Fallback>
        </mc:AlternateContent>
      </w:r>
      <w:r>
        <w:rPr>
          <w:b/>
          <w:bCs/>
          <w:noProof/>
          <w:color w:val="26282F"/>
        </w:rPr>
        <mc:AlternateContent>
          <mc:Choice Requires="wps">
            <w:drawing>
              <wp:anchor distT="0" distB="0" distL="114300" distR="114300" simplePos="0" relativeHeight="251670528" behindDoc="0" locked="0" layoutInCell="1" allowOverlap="1" wp14:anchorId="1F754DFE" wp14:editId="723DD240">
                <wp:simplePos x="0" y="0"/>
                <wp:positionH relativeFrom="column">
                  <wp:posOffset>3661410</wp:posOffset>
                </wp:positionH>
                <wp:positionV relativeFrom="paragraph">
                  <wp:posOffset>38735</wp:posOffset>
                </wp:positionV>
                <wp:extent cx="2360930" cy="509270"/>
                <wp:effectExtent l="13335" t="10160" r="6985" b="139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9270"/>
                        </a:xfrm>
                        <a:prstGeom prst="rect">
                          <a:avLst/>
                        </a:prstGeom>
                        <a:solidFill>
                          <a:srgbClr val="FFFFFF"/>
                        </a:solidFill>
                        <a:ln w="9525">
                          <a:solidFill>
                            <a:srgbClr val="000000"/>
                          </a:solidFill>
                          <a:miter lim="800000"/>
                          <a:headEnd/>
                          <a:tailEnd/>
                        </a:ln>
                      </wps:spPr>
                      <wps:txbx>
                        <w:txbxContent>
                          <w:p w:rsidR="003C0558" w:rsidRDefault="003C0558" w:rsidP="003C0558">
                            <w:pPr>
                              <w:jc w:val="center"/>
                            </w:pPr>
                            <w:r>
                              <w:t>Документы соответствуют</w:t>
                            </w:r>
                          </w:p>
                          <w:p w:rsidR="003C0558" w:rsidRDefault="003C0558" w:rsidP="003C0558">
                            <w:pPr>
                              <w:jc w:val="center"/>
                            </w:pPr>
                            <w:r>
                              <w:t xml:space="preserve"> требованиям законодательства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54DFE" id="Надпись 11" o:spid="_x0000_s1038" type="#_x0000_t202" style="position:absolute;left:0;text-align:left;margin-left:288.3pt;margin-top:3.05pt;width:185.9pt;height:4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">
                <v:textbox>
                  <w:txbxContent>
                    <w:p w:rsidR="003C0558" w:rsidRDefault="003C0558" w:rsidP="003C0558">
                      <w:pPr>
                        <w:jc w:val="center"/>
                      </w:pPr>
                      <w:r>
                        <w:t>Документы соответствуют</w:t>
                      </w:r>
                    </w:p>
                    <w:p w:rsidR="003C0558" w:rsidRDefault="003C0558" w:rsidP="003C0558">
                      <w:pPr>
                        <w:jc w:val="center"/>
                      </w:pPr>
                      <w:r>
                        <w:t xml:space="preserve"> требованиям законодательства</w:t>
                      </w:r>
                    </w:p>
                  </w:txbxContent>
                </v:textbox>
              </v:shape>
            </w:pict>
          </mc:Fallback>
        </mc:AlternateContent>
      </w: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87936" behindDoc="0" locked="0" layoutInCell="1" allowOverlap="1" wp14:anchorId="48B7DE4E" wp14:editId="50D83652">
                <wp:simplePos x="0" y="0"/>
                <wp:positionH relativeFrom="column">
                  <wp:posOffset>3004185</wp:posOffset>
                </wp:positionH>
                <wp:positionV relativeFrom="paragraph">
                  <wp:posOffset>92075</wp:posOffset>
                </wp:positionV>
                <wp:extent cx="657225" cy="280670"/>
                <wp:effectExtent l="13335" t="15875" r="5715" b="8255"/>
                <wp:wrapNone/>
                <wp:docPr id="10" name="Стрелка влево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0670"/>
                        </a:xfrm>
                        <a:prstGeom prst="leftArrow">
                          <a:avLst>
                            <a:gd name="adj1" fmla="val 50000"/>
                            <a:gd name="adj2" fmla="val 585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6F7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0" o:spid="_x0000_s1026" type="#_x0000_t66" style="position:absolute;margin-left:236.55pt;margin-top:7.25pt;width:51.75pt;height:2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"/>
            </w:pict>
          </mc:Fallback>
        </mc:AlternateContent>
      </w:r>
    </w:p>
    <w:p w:rsidR="003C0558" w:rsidRPr="000D617F" w:rsidRDefault="003C0558" w:rsidP="003C0558">
      <w:pPr>
        <w:ind w:firstLine="698"/>
        <w:jc w:val="right"/>
        <w:rPr>
          <w:b/>
          <w:bCs/>
          <w:color w:val="26282F"/>
        </w:rPr>
      </w:pP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81792" behindDoc="0" locked="0" layoutInCell="1" allowOverlap="1" wp14:anchorId="11A8B56B" wp14:editId="1044843E">
                <wp:simplePos x="0" y="0"/>
                <wp:positionH relativeFrom="column">
                  <wp:posOffset>4933315</wp:posOffset>
                </wp:positionH>
                <wp:positionV relativeFrom="paragraph">
                  <wp:posOffset>74930</wp:posOffset>
                </wp:positionV>
                <wp:extent cx="520700" cy="271145"/>
                <wp:effectExtent l="0" t="0" r="381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558" w:rsidRDefault="003C0558" w:rsidP="003C0558">
                            <w:pPr>
                              <w:jc w:val="center"/>
                            </w:pPr>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8B56B" id="Надпись 9" o:spid="_x0000_s1039" type="#_x0000_t202" style="position:absolute;left:0;text-align:left;margin-left:388.45pt;margin-top:5.9pt;width:41pt;height:2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" stroked="f">
                <v:textbox>
                  <w:txbxContent>
                    <w:p w:rsidR="003C0558" w:rsidRDefault="003C0558" w:rsidP="003C0558">
                      <w:pPr>
                        <w:jc w:val="center"/>
                      </w:pPr>
                      <w:r>
                        <w:t>ДА</w:t>
                      </w:r>
                    </w:p>
                  </w:txbxContent>
                </v:textbox>
              </v:shape>
            </w:pict>
          </mc:Fallback>
        </mc:AlternateContent>
      </w:r>
      <w:r>
        <w:rPr>
          <w:b/>
          <w:bCs/>
          <w:noProof/>
          <w:color w:val="26282F"/>
        </w:rPr>
        <mc:AlternateContent>
          <mc:Choice Requires="wps">
            <w:drawing>
              <wp:anchor distT="0" distB="0" distL="114300" distR="114300" simplePos="0" relativeHeight="251684864" behindDoc="0" locked="0" layoutInCell="1" allowOverlap="1" wp14:anchorId="2F92051B" wp14:editId="0FDABAB2">
                <wp:simplePos x="0" y="0"/>
                <wp:positionH relativeFrom="column">
                  <wp:posOffset>4676140</wp:posOffset>
                </wp:positionH>
                <wp:positionV relativeFrom="paragraph">
                  <wp:posOffset>22225</wp:posOffset>
                </wp:positionV>
                <wp:extent cx="257175" cy="323850"/>
                <wp:effectExtent l="27940" t="12700" r="29210" b="63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6DE5" id="Стрелка вниз 8" o:spid="_x0000_s1026" type="#_x0000_t67" style="position:absolute;margin-left:368.2pt;margin-top:1.75pt;width:20.2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">
                <v:textbox style="layout-flow:vertical-ideographic"/>
              </v:shape>
            </w:pict>
          </mc:Fallback>
        </mc:AlternateContent>
      </w:r>
    </w:p>
    <w:p w:rsidR="003C0558" w:rsidRPr="000D617F" w:rsidRDefault="003C0558" w:rsidP="003C0558">
      <w:pPr>
        <w:ind w:firstLine="698"/>
        <w:jc w:val="right"/>
        <w:rPr>
          <w:b/>
          <w:bCs/>
          <w:color w:val="26282F"/>
        </w:rPr>
      </w:pPr>
      <w:r>
        <w:rPr>
          <w:b/>
          <w:bCs/>
          <w:noProof/>
          <w:color w:val="26282F"/>
        </w:rPr>
        <mc:AlternateContent>
          <mc:Choice Requires="wps">
            <w:drawing>
              <wp:anchor distT="0" distB="0" distL="114300" distR="114300" simplePos="0" relativeHeight="251671552" behindDoc="0" locked="0" layoutInCell="1" allowOverlap="1" wp14:anchorId="553908FE" wp14:editId="081AD94F">
                <wp:simplePos x="0" y="0"/>
                <wp:positionH relativeFrom="column">
                  <wp:posOffset>3661410</wp:posOffset>
                </wp:positionH>
                <wp:positionV relativeFrom="paragraph">
                  <wp:posOffset>170815</wp:posOffset>
                </wp:positionV>
                <wp:extent cx="2360930" cy="488315"/>
                <wp:effectExtent l="13335" t="8890" r="698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8315"/>
                        </a:xfrm>
                        <a:prstGeom prst="rect">
                          <a:avLst/>
                        </a:prstGeom>
                        <a:solidFill>
                          <a:srgbClr val="FFFFFF"/>
                        </a:solidFill>
                        <a:ln w="9525">
                          <a:solidFill>
                            <a:srgbClr val="000000"/>
                          </a:solidFill>
                          <a:miter lim="800000"/>
                          <a:headEnd/>
                          <a:tailEnd/>
                        </a:ln>
                      </wps:spPr>
                      <wps:txbx>
                        <w:txbxContent>
                          <w:p w:rsidR="003C0558" w:rsidRDefault="003C0558" w:rsidP="003C0558">
                            <w:pPr>
                              <w:jc w:val="center"/>
                            </w:pPr>
                            <w:r>
                              <w:t>Решение о предоставлении разрешения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908FE" id="Надпись 7" o:spid="_x0000_s1040" type="#_x0000_t202" style="position:absolute;left:0;text-align:left;margin-left:288.3pt;margin-top:13.45pt;width:185.9pt;height:3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">
                <v:textbox>
                  <w:txbxContent>
                    <w:p w:rsidR="003C0558" w:rsidRDefault="003C0558" w:rsidP="003C0558">
                      <w:pPr>
                        <w:jc w:val="center"/>
                      </w:pPr>
                      <w:r>
                        <w:t>Решение о предоставлении разрешения на строительство</w:t>
                      </w:r>
                    </w:p>
                  </w:txbxContent>
                </v:textbox>
              </v:shape>
            </w:pict>
          </mc:Fallback>
        </mc:AlternateContent>
      </w:r>
    </w:p>
    <w:p w:rsidR="003C0558" w:rsidRPr="000D617F" w:rsidRDefault="003C0558" w:rsidP="003C0558">
      <w:pPr>
        <w:ind w:firstLine="698"/>
        <w:jc w:val="right"/>
        <w:rPr>
          <w:b/>
          <w:bCs/>
          <w:color w:val="26282F"/>
        </w:rPr>
      </w:pPr>
    </w:p>
    <w:p w:rsidR="003C0558" w:rsidRPr="000D617F" w:rsidRDefault="003C0558" w:rsidP="003C0558">
      <w:pPr>
        <w:ind w:firstLine="698"/>
        <w:jc w:val="right"/>
        <w:rPr>
          <w:b/>
          <w:bCs/>
          <w:color w:val="26282F"/>
        </w:rPr>
      </w:pPr>
    </w:p>
    <w:p w:rsidR="003C0558" w:rsidRPr="000D617F" w:rsidRDefault="003C0558" w:rsidP="003C0558">
      <w:pPr>
        <w:tabs>
          <w:tab w:val="left" w:pos="2460"/>
        </w:tabs>
        <w:ind w:firstLine="698"/>
        <w:rPr>
          <w:b/>
          <w:bCs/>
          <w:color w:val="26282F"/>
        </w:rPr>
      </w:pPr>
      <w:r>
        <w:rPr>
          <w:b/>
          <w:bCs/>
          <w:noProof/>
          <w:color w:val="26282F"/>
        </w:rPr>
        <mc:AlternateContent>
          <mc:Choice Requires="wps">
            <w:drawing>
              <wp:anchor distT="0" distB="0" distL="114300" distR="114300" simplePos="0" relativeHeight="251685888" behindDoc="0" locked="0" layoutInCell="1" allowOverlap="1" wp14:anchorId="090F67CC" wp14:editId="2F0DA426">
                <wp:simplePos x="0" y="0"/>
                <wp:positionH relativeFrom="column">
                  <wp:posOffset>4676140</wp:posOffset>
                </wp:positionH>
                <wp:positionV relativeFrom="paragraph">
                  <wp:posOffset>133350</wp:posOffset>
                </wp:positionV>
                <wp:extent cx="257175" cy="323850"/>
                <wp:effectExtent l="27940" t="9525" r="29210" b="95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449C" id="Стрелка вниз 6" o:spid="_x0000_s1026" type="#_x0000_t67" style="position:absolute;margin-left:368.2pt;margin-top:10.5pt;width:20.2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">
                <v:textbox style="layout-flow:vertical-ideographic"/>
              </v:shape>
            </w:pict>
          </mc:Fallback>
        </mc:AlternateContent>
      </w:r>
      <w:r w:rsidRPr="000D617F">
        <w:rPr>
          <w:b/>
          <w:bCs/>
          <w:color w:val="26282F"/>
        </w:rPr>
        <w:tab/>
      </w:r>
    </w:p>
    <w:p w:rsidR="003C0558" w:rsidRPr="000D617F" w:rsidRDefault="003C0558" w:rsidP="003C0558">
      <w:pPr>
        <w:ind w:firstLine="698"/>
        <w:jc w:val="right"/>
        <w:rPr>
          <w:b/>
          <w:bCs/>
          <w:color w:val="26282F"/>
        </w:rPr>
      </w:pPr>
    </w:p>
    <w:p w:rsidR="003C0558" w:rsidRPr="000D617F" w:rsidRDefault="003C0558" w:rsidP="003C0558">
      <w:pPr>
        <w:ind w:firstLine="698"/>
        <w:jc w:val="center"/>
        <w:rPr>
          <w:b/>
          <w:bCs/>
          <w:color w:val="26282F"/>
        </w:rPr>
      </w:pPr>
      <w:r>
        <w:rPr>
          <w:b/>
          <w:bCs/>
          <w:noProof/>
          <w:color w:val="26282F"/>
        </w:rPr>
        <mc:AlternateContent>
          <mc:Choice Requires="wps">
            <w:drawing>
              <wp:anchor distT="0" distB="0" distL="114300" distR="114300" simplePos="0" relativeHeight="251672576" behindDoc="0" locked="0" layoutInCell="1" allowOverlap="1" wp14:anchorId="395F11A2" wp14:editId="0F3446CD">
                <wp:simplePos x="0" y="0"/>
                <wp:positionH relativeFrom="column">
                  <wp:posOffset>3712210</wp:posOffset>
                </wp:positionH>
                <wp:positionV relativeFrom="paragraph">
                  <wp:posOffset>106680</wp:posOffset>
                </wp:positionV>
                <wp:extent cx="2360930" cy="469265"/>
                <wp:effectExtent l="6985" t="11430" r="13335"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9265"/>
                        </a:xfrm>
                        <a:prstGeom prst="rect">
                          <a:avLst/>
                        </a:prstGeom>
                        <a:solidFill>
                          <a:srgbClr val="FFFFFF"/>
                        </a:solidFill>
                        <a:ln w="9525">
                          <a:solidFill>
                            <a:srgbClr val="000000"/>
                          </a:solidFill>
                          <a:miter lim="800000"/>
                          <a:headEnd/>
                          <a:tailEnd/>
                        </a:ln>
                      </wps:spPr>
                      <wps:txbx>
                        <w:txbxContent>
                          <w:p w:rsidR="003C0558" w:rsidRDefault="003C0558" w:rsidP="003C0558">
                            <w:pPr>
                              <w:jc w:val="center"/>
                            </w:pPr>
                            <w:r>
                              <w:t>Оформление</w:t>
                            </w:r>
                          </w:p>
                          <w:p w:rsidR="003C0558" w:rsidRDefault="003C0558" w:rsidP="003C0558">
                            <w:pPr>
                              <w:jc w:val="center"/>
                            </w:pPr>
                            <w:r>
                              <w:t>разрешения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F11A2" id="Надпись 5" o:spid="_x0000_s1041" type="#_x0000_t202" style="position:absolute;left:0;text-align:left;margin-left:292.3pt;margin-top:8.4pt;width:185.9pt;height:3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">
                <v:textbox>
                  <w:txbxContent>
                    <w:p w:rsidR="003C0558" w:rsidRDefault="003C0558" w:rsidP="003C0558">
                      <w:pPr>
                        <w:jc w:val="center"/>
                      </w:pPr>
                      <w:r>
                        <w:t>Оформление</w:t>
                      </w:r>
                    </w:p>
                    <w:p w:rsidR="003C0558" w:rsidRDefault="003C0558" w:rsidP="003C0558">
                      <w:pPr>
                        <w:jc w:val="center"/>
                      </w:pPr>
                      <w:r>
                        <w:t>разрешения на строительство</w:t>
                      </w:r>
                    </w:p>
                  </w:txbxContent>
                </v:textbox>
              </v:shape>
            </w:pict>
          </mc:Fallback>
        </mc:AlternateContent>
      </w:r>
    </w:p>
    <w:p w:rsidR="003C0558" w:rsidRPr="000D617F" w:rsidRDefault="003C0558" w:rsidP="003C0558">
      <w:pPr>
        <w:ind w:firstLine="698"/>
        <w:jc w:val="right"/>
        <w:rPr>
          <w:b/>
          <w:bCs/>
          <w:color w:val="26282F"/>
        </w:rPr>
      </w:pPr>
    </w:p>
    <w:p w:rsidR="003C0558" w:rsidRPr="000D617F" w:rsidRDefault="003C0558" w:rsidP="003C0558">
      <w:pPr>
        <w:ind w:firstLine="698"/>
        <w:jc w:val="right"/>
        <w:rPr>
          <w:b/>
          <w:bCs/>
          <w:color w:val="26282F"/>
        </w:rPr>
      </w:pPr>
    </w:p>
    <w:p w:rsidR="003C0558" w:rsidRPr="000D617F" w:rsidRDefault="003C0558" w:rsidP="003C0558">
      <w:pPr>
        <w:ind w:firstLine="5670"/>
        <w:rPr>
          <w:b/>
          <w:bCs/>
          <w:color w:val="26282F"/>
        </w:rPr>
      </w:pPr>
      <w:r>
        <w:rPr>
          <w:b/>
          <w:bCs/>
          <w:noProof/>
          <w:color w:val="26282F"/>
        </w:rPr>
        <mc:AlternateContent>
          <mc:Choice Requires="wps">
            <w:drawing>
              <wp:anchor distT="0" distB="0" distL="114300" distR="114300" simplePos="0" relativeHeight="251686912" behindDoc="0" locked="0" layoutInCell="1" allowOverlap="1" wp14:anchorId="638CDCDE" wp14:editId="2E022BE8">
                <wp:simplePos x="0" y="0"/>
                <wp:positionH relativeFrom="column">
                  <wp:posOffset>4676140</wp:posOffset>
                </wp:positionH>
                <wp:positionV relativeFrom="paragraph">
                  <wp:posOffset>50165</wp:posOffset>
                </wp:positionV>
                <wp:extent cx="257175" cy="323850"/>
                <wp:effectExtent l="27940" t="12065" r="29210" b="698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23850"/>
                        </a:xfrm>
                        <a:prstGeom prst="downArrow">
                          <a:avLst>
                            <a:gd name="adj1" fmla="val 50000"/>
                            <a:gd name="adj2" fmla="val 314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1821B" id="Стрелка вниз 4" o:spid="_x0000_s1026" type="#_x0000_t67" style="position:absolute;margin-left:368.2pt;margin-top:3.95pt;width:20.2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">
                <v:textbox style="layout-flow:vertical-ideographic"/>
              </v:shape>
            </w:pict>
          </mc:Fallback>
        </mc:AlternateContent>
      </w:r>
    </w:p>
    <w:p w:rsidR="003C0558" w:rsidRPr="000D617F" w:rsidRDefault="003C0558" w:rsidP="003C0558">
      <w:pPr>
        <w:ind w:firstLine="5670"/>
        <w:rPr>
          <w:b/>
          <w:bCs/>
          <w:color w:val="26282F"/>
        </w:rPr>
      </w:pPr>
    </w:p>
    <w:p w:rsidR="003C0558" w:rsidRPr="000D617F" w:rsidRDefault="003C0558" w:rsidP="003C0558">
      <w:pPr>
        <w:ind w:firstLine="5670"/>
        <w:rPr>
          <w:b/>
          <w:bCs/>
          <w:color w:val="26282F"/>
        </w:rPr>
      </w:pPr>
      <w:r>
        <w:rPr>
          <w:b/>
          <w:bCs/>
          <w:noProof/>
          <w:color w:val="26282F"/>
        </w:rPr>
        <mc:AlternateContent>
          <mc:Choice Requires="wps">
            <w:drawing>
              <wp:anchor distT="0" distB="0" distL="114300" distR="114300" simplePos="0" relativeHeight="251673600" behindDoc="0" locked="0" layoutInCell="1" allowOverlap="1" wp14:anchorId="245B3568" wp14:editId="5A1C8D41">
                <wp:simplePos x="0" y="0"/>
                <wp:positionH relativeFrom="column">
                  <wp:posOffset>3712210</wp:posOffset>
                </wp:positionH>
                <wp:positionV relativeFrom="paragraph">
                  <wp:posOffset>23495</wp:posOffset>
                </wp:positionV>
                <wp:extent cx="2360930" cy="1085850"/>
                <wp:effectExtent l="6985" t="13970" r="13335"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5850"/>
                        </a:xfrm>
                        <a:prstGeom prst="rect">
                          <a:avLst/>
                        </a:prstGeom>
                        <a:solidFill>
                          <a:srgbClr val="FFFFFF"/>
                        </a:solidFill>
                        <a:ln w="9525">
                          <a:solidFill>
                            <a:srgbClr val="000000"/>
                          </a:solidFill>
                          <a:miter lim="800000"/>
                          <a:headEnd/>
                          <a:tailEnd/>
                        </a:ln>
                      </wps:spPr>
                      <wps:txbx>
                        <w:txbxContent>
                          <w:p w:rsidR="003C0558" w:rsidRDefault="003C0558" w:rsidP="003C0558">
                            <w:pPr>
                              <w:jc w:val="center"/>
                            </w:pPr>
                            <w:r>
                              <w:t xml:space="preserve">Направление (вручение) заявителю разрешения на строительство, возврат документов </w:t>
                            </w:r>
                          </w:p>
                          <w:p w:rsidR="003C0558" w:rsidRDefault="003C0558" w:rsidP="003C0558">
                            <w:pPr>
                              <w:jc w:val="center"/>
                            </w:pPr>
                            <w:r>
                              <w:t>(в том числе через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B3568" id="Надпись 3" o:spid="_x0000_s1042" type="#_x0000_t202" style="position:absolute;left:0;text-align:left;margin-left:292.3pt;margin-top:1.85pt;width:185.9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">
                <v:textbox>
                  <w:txbxContent>
                    <w:p w:rsidR="003C0558" w:rsidRDefault="003C0558" w:rsidP="003C0558">
                      <w:pPr>
                        <w:jc w:val="center"/>
                      </w:pPr>
                      <w:r>
                        <w:t xml:space="preserve">Направление (вручение) заявителю разрешения на строительство, возврат документов </w:t>
                      </w:r>
                    </w:p>
                    <w:p w:rsidR="003C0558" w:rsidRDefault="003C0558" w:rsidP="003C0558">
                      <w:pPr>
                        <w:jc w:val="center"/>
                      </w:pPr>
                      <w:r>
                        <w:t>(в том числе через МФЦ)</w:t>
                      </w:r>
                    </w:p>
                  </w:txbxContent>
                </v:textbox>
              </v:shape>
            </w:pict>
          </mc:Fallback>
        </mc:AlternateContent>
      </w:r>
    </w:p>
    <w:p w:rsidR="003C0558" w:rsidRPr="000D617F" w:rsidRDefault="003C0558" w:rsidP="003C0558">
      <w:pPr>
        <w:ind w:firstLine="5670"/>
        <w:rPr>
          <w:b/>
          <w:bCs/>
          <w:color w:val="26282F"/>
        </w:rPr>
      </w:pPr>
    </w:p>
    <w:p w:rsidR="003C0558" w:rsidRPr="000D617F" w:rsidRDefault="003C0558" w:rsidP="003C0558">
      <w:pPr>
        <w:ind w:firstLine="5670"/>
        <w:rPr>
          <w:b/>
          <w:bCs/>
          <w:color w:val="26282F"/>
        </w:rPr>
      </w:pPr>
    </w:p>
    <w:p w:rsidR="003C0558" w:rsidRPr="000D617F" w:rsidRDefault="003C0558" w:rsidP="003C0558">
      <w:pPr>
        <w:ind w:firstLine="5670"/>
        <w:rPr>
          <w:b/>
          <w:bCs/>
          <w:color w:val="26282F"/>
        </w:rPr>
      </w:pPr>
    </w:p>
    <w:p w:rsidR="003C0558" w:rsidRPr="000D617F" w:rsidRDefault="003C0558" w:rsidP="003C0558">
      <w:pPr>
        <w:ind w:firstLine="5670"/>
        <w:rPr>
          <w:b/>
          <w:bCs/>
          <w:color w:val="26282F"/>
        </w:rPr>
      </w:pPr>
    </w:p>
    <w:p w:rsidR="003C0558" w:rsidRPr="000D617F" w:rsidRDefault="003C0558" w:rsidP="003C0558">
      <w:pPr>
        <w:ind w:firstLine="5670"/>
        <w:rPr>
          <w:b/>
          <w:bCs/>
          <w:color w:val="26282F"/>
        </w:rPr>
      </w:pPr>
    </w:p>
    <w:p w:rsidR="003C0558" w:rsidRDefault="003C0558" w:rsidP="003C0558">
      <w:pPr>
        <w:rPr>
          <w:sz w:val="28"/>
          <w:szCs w:val="28"/>
        </w:rPr>
      </w:pPr>
    </w:p>
    <w:p w:rsidR="003C0558" w:rsidRDefault="003C0558" w:rsidP="003C0558">
      <w:pPr>
        <w:rPr>
          <w:sz w:val="28"/>
          <w:szCs w:val="28"/>
        </w:rPr>
      </w:pPr>
    </w:p>
    <w:bookmarkEnd w:id="82"/>
    <w:p w:rsidR="003C0558" w:rsidRDefault="003C0558" w:rsidP="003C0558">
      <w:pPr>
        <w:ind w:firstLine="5670"/>
        <w:rPr>
          <w:rStyle w:val="af8"/>
        </w:rPr>
      </w:pPr>
    </w:p>
    <w:p w:rsidR="003C0558" w:rsidRPr="003342FA" w:rsidRDefault="003C0558" w:rsidP="003C0558">
      <w:pPr>
        <w:widowControl w:val="0"/>
        <w:autoSpaceDE w:val="0"/>
        <w:autoSpaceDN w:val="0"/>
        <w:adjustRightInd w:val="0"/>
        <w:ind w:firstLine="720"/>
        <w:jc w:val="right"/>
        <w:rPr>
          <w:bCs/>
          <w:sz w:val="20"/>
          <w:szCs w:val="20"/>
        </w:rPr>
      </w:pPr>
      <w:r w:rsidRPr="003342FA">
        <w:rPr>
          <w:bCs/>
          <w:sz w:val="20"/>
          <w:szCs w:val="20"/>
        </w:rPr>
        <w:t xml:space="preserve">Приложение </w:t>
      </w:r>
      <w:r>
        <w:rPr>
          <w:bCs/>
          <w:sz w:val="20"/>
          <w:szCs w:val="20"/>
        </w:rPr>
        <w:t>11</w:t>
      </w:r>
    </w:p>
    <w:p w:rsidR="003C0558" w:rsidRPr="003342FA" w:rsidRDefault="003C0558" w:rsidP="003C0558">
      <w:pPr>
        <w:widowControl w:val="0"/>
        <w:autoSpaceDE w:val="0"/>
        <w:autoSpaceDN w:val="0"/>
        <w:adjustRightInd w:val="0"/>
        <w:ind w:firstLine="720"/>
        <w:jc w:val="right"/>
        <w:rPr>
          <w:sz w:val="20"/>
          <w:szCs w:val="20"/>
        </w:rPr>
      </w:pPr>
      <w:r w:rsidRPr="003342FA">
        <w:rPr>
          <w:bCs/>
          <w:sz w:val="20"/>
          <w:szCs w:val="20"/>
        </w:rPr>
        <w:t>к Административному регламенту</w:t>
      </w:r>
    </w:p>
    <w:p w:rsidR="003C0558" w:rsidRDefault="003C0558" w:rsidP="003C0558">
      <w:pPr>
        <w:ind w:left="142"/>
        <w:jc w:val="both"/>
        <w:rPr>
          <w:shd w:val="clear" w:color="auto" w:fill="FFFFFF"/>
        </w:rPr>
      </w:pPr>
    </w:p>
    <w:p w:rsidR="003C0558" w:rsidRDefault="003C0558" w:rsidP="003C0558">
      <w:pPr>
        <w:ind w:left="142" w:firstLine="566"/>
        <w:jc w:val="both"/>
        <w:rPr>
          <w:shd w:val="clear" w:color="auto" w:fill="FFFFFF"/>
        </w:rPr>
      </w:pPr>
    </w:p>
    <w:p w:rsidR="003C0558" w:rsidRPr="00520349" w:rsidRDefault="003C0558" w:rsidP="003C0558">
      <w:pPr>
        <w:ind w:left="142"/>
        <w:jc w:val="both"/>
        <w:rPr>
          <w:shd w:val="clear" w:color="auto" w:fill="FFFFFF"/>
        </w:rPr>
      </w:pPr>
    </w:p>
    <w:p w:rsidR="003C0558" w:rsidRPr="00AB7C4B" w:rsidRDefault="003C0558" w:rsidP="003C0558">
      <w:pPr>
        <w:tabs>
          <w:tab w:val="left" w:pos="1134"/>
        </w:tabs>
        <w:autoSpaceDN w:val="0"/>
        <w:adjustRightInd w:val="0"/>
        <w:ind w:firstLine="709"/>
        <w:jc w:val="center"/>
        <w:rPr>
          <w:color w:val="000000"/>
          <w:sz w:val="28"/>
          <w:szCs w:val="28"/>
          <w:lang w:eastAsia="en-US"/>
        </w:rPr>
      </w:pPr>
      <w:r w:rsidRPr="00AB7C4B">
        <w:rPr>
          <w:color w:val="000000"/>
          <w:sz w:val="28"/>
          <w:szCs w:val="28"/>
          <w:lang w:eastAsia="en-US"/>
        </w:rPr>
        <w:t xml:space="preserve">Информация о местах нахождения, </w:t>
      </w:r>
    </w:p>
    <w:p w:rsidR="003C0558" w:rsidRPr="00AB7C4B" w:rsidRDefault="003C0558" w:rsidP="003C0558">
      <w:pPr>
        <w:tabs>
          <w:tab w:val="left" w:pos="1134"/>
        </w:tabs>
        <w:autoSpaceDN w:val="0"/>
        <w:adjustRightInd w:val="0"/>
        <w:ind w:firstLine="709"/>
        <w:jc w:val="center"/>
        <w:rPr>
          <w:color w:val="000000"/>
          <w:sz w:val="28"/>
          <w:szCs w:val="28"/>
          <w:lang w:eastAsia="en-US"/>
        </w:rPr>
      </w:pPr>
      <w:r w:rsidRPr="00AB7C4B">
        <w:rPr>
          <w:color w:val="000000"/>
          <w:sz w:val="28"/>
          <w:szCs w:val="28"/>
          <w:lang w:eastAsia="en-US"/>
        </w:rPr>
        <w:t>справочных телефонах и адресах электронной почты МФЦ</w:t>
      </w:r>
    </w:p>
    <w:p w:rsidR="003C0558" w:rsidRPr="00AB7C4B" w:rsidRDefault="003C0558" w:rsidP="003C0558">
      <w:pPr>
        <w:ind w:left="142"/>
        <w:rPr>
          <w:shd w:val="clear" w:color="auto" w:fill="FFFFFF"/>
          <w:lang w:eastAsia="en-US"/>
        </w:rPr>
      </w:pPr>
    </w:p>
    <w:p w:rsidR="003C0558" w:rsidRPr="00AB7C4B" w:rsidRDefault="003C0558" w:rsidP="003C0558">
      <w:pPr>
        <w:ind w:left="142"/>
        <w:rPr>
          <w:shd w:val="clear" w:color="auto" w:fill="FFFFFF"/>
          <w:lang w:eastAsia="en-US"/>
        </w:rPr>
      </w:pPr>
      <w:r w:rsidRPr="00AB7C4B">
        <w:rPr>
          <w:shd w:val="clear" w:color="auto" w:fill="FFFFFF"/>
          <w:lang w:eastAsia="en-US"/>
        </w:rPr>
        <w:t>Телефон единой справочной службы ГБУ ЛО «МФЦ»: 8 (800) 301-47-47</w:t>
      </w:r>
      <w:r w:rsidRPr="00AB7C4B">
        <w:rPr>
          <w:i/>
          <w:shd w:val="clear" w:color="auto" w:fill="FFFFFF"/>
          <w:lang w:eastAsia="en-US"/>
        </w:rPr>
        <w:t xml:space="preserve"> (на территории России звонок бесплатный), </w:t>
      </w:r>
      <w:r w:rsidRPr="00AB7C4B">
        <w:rPr>
          <w:shd w:val="clear" w:color="auto" w:fill="FFFFFF"/>
          <w:lang w:eastAsia="en-US"/>
        </w:rPr>
        <w:t xml:space="preserve">адрес электронной почты: </w:t>
      </w:r>
      <w:r w:rsidRPr="00AB7C4B">
        <w:rPr>
          <w:bCs/>
          <w:shd w:val="clear" w:color="auto" w:fill="FFFFFF"/>
          <w:lang w:eastAsia="en-US"/>
        </w:rPr>
        <w:t>info@mfc47.ru.</w:t>
      </w:r>
    </w:p>
    <w:p w:rsidR="003C0558" w:rsidRPr="00AB7C4B" w:rsidRDefault="003C0558" w:rsidP="003C0558">
      <w:pPr>
        <w:ind w:left="142"/>
        <w:rPr>
          <w:rFonts w:ascii="Calibri" w:hAnsi="Calibri"/>
          <w:sz w:val="22"/>
          <w:szCs w:val="22"/>
          <w:lang w:eastAsia="en-US"/>
        </w:rPr>
      </w:pPr>
      <w:r w:rsidRPr="00AB7C4B">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3" w:history="1">
        <w:r w:rsidRPr="00AB7C4B">
          <w:rPr>
            <w:color w:val="0000FF"/>
            <w:u w:val="single"/>
            <w:shd w:val="clear" w:color="auto" w:fill="FFFFFF"/>
            <w:lang w:val="en-US" w:eastAsia="en-US"/>
          </w:rPr>
          <w:t>www</w:t>
        </w:r>
        <w:r w:rsidRPr="00AB7C4B">
          <w:rPr>
            <w:color w:val="0000FF"/>
            <w:u w:val="single"/>
            <w:shd w:val="clear" w:color="auto" w:fill="FFFFFF"/>
            <w:lang w:eastAsia="en-US"/>
          </w:rPr>
          <w:t>.</w:t>
        </w:r>
        <w:r w:rsidRPr="00AB7C4B">
          <w:rPr>
            <w:color w:val="0000FF"/>
            <w:u w:val="single"/>
            <w:shd w:val="clear" w:color="auto" w:fill="FFFFFF"/>
            <w:lang w:val="en-US" w:eastAsia="en-US"/>
          </w:rPr>
          <w:t>mfc</w:t>
        </w:r>
        <w:r w:rsidRPr="00AB7C4B">
          <w:rPr>
            <w:color w:val="0000FF"/>
            <w:u w:val="single"/>
            <w:shd w:val="clear" w:color="auto" w:fill="FFFFFF"/>
            <w:lang w:eastAsia="en-US"/>
          </w:rPr>
          <w:t>47.</w:t>
        </w:r>
        <w:r w:rsidRPr="00AB7C4B">
          <w:rPr>
            <w:color w:val="0000FF"/>
            <w:u w:val="single"/>
            <w:shd w:val="clear" w:color="auto" w:fill="FFFFFF"/>
            <w:lang w:val="en-US" w:eastAsia="en-US"/>
          </w:rPr>
          <w:t>ru</w:t>
        </w:r>
      </w:hyperlink>
    </w:p>
    <w:p w:rsidR="003C0558" w:rsidRPr="00AB7C4B" w:rsidRDefault="003C0558" w:rsidP="003C0558">
      <w:pPr>
        <w:ind w:left="142"/>
        <w:rPr>
          <w:color w:val="000000"/>
          <w:sz w:val="28"/>
          <w:szCs w:val="28"/>
          <w:lang w:eastAsia="en-US"/>
        </w:rPr>
      </w:pPr>
    </w:p>
    <w:tbl>
      <w:tblPr>
        <w:tblW w:w="1020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3C0558" w:rsidRPr="00AB7C4B" w:rsidTr="006C637B">
        <w:trPr>
          <w:trHeight w:hRule="exact" w:val="636"/>
        </w:trPr>
        <w:tc>
          <w:tcPr>
            <w:tcW w:w="708" w:type="dxa"/>
            <w:shd w:val="clear" w:color="auto" w:fill="FFFFFF"/>
            <w:vAlign w:val="center"/>
            <w:hideMark/>
          </w:tcPr>
          <w:p w:rsidR="003C0558" w:rsidRPr="00AB7C4B" w:rsidRDefault="003C0558" w:rsidP="006C637B">
            <w:pPr>
              <w:tabs>
                <w:tab w:val="left" w:pos="0"/>
              </w:tabs>
              <w:ind w:right="-49" w:hanging="48"/>
              <w:jc w:val="center"/>
              <w:rPr>
                <w:b/>
                <w:sz w:val="20"/>
                <w:szCs w:val="20"/>
              </w:rPr>
            </w:pPr>
            <w:r w:rsidRPr="00AB7C4B">
              <w:rPr>
                <w:b/>
                <w:sz w:val="20"/>
                <w:szCs w:val="20"/>
              </w:rPr>
              <w:t>№</w:t>
            </w:r>
          </w:p>
          <w:p w:rsidR="003C0558" w:rsidRPr="00AB7C4B" w:rsidRDefault="003C0558" w:rsidP="006C637B">
            <w:pPr>
              <w:ind w:left="-578" w:firstLine="530"/>
              <w:jc w:val="center"/>
              <w:rPr>
                <w:sz w:val="20"/>
                <w:szCs w:val="20"/>
              </w:rPr>
            </w:pPr>
            <w:r w:rsidRPr="00AB7C4B">
              <w:rPr>
                <w:b/>
                <w:bCs/>
                <w:sz w:val="20"/>
                <w:szCs w:val="20"/>
              </w:rPr>
              <w:t>п/п</w:t>
            </w:r>
          </w:p>
        </w:tc>
        <w:tc>
          <w:tcPr>
            <w:tcW w:w="2269" w:type="dxa"/>
            <w:shd w:val="clear" w:color="auto" w:fill="FFFFFF"/>
            <w:vAlign w:val="center"/>
            <w:hideMark/>
          </w:tcPr>
          <w:p w:rsidR="003C0558" w:rsidRPr="00AB7C4B" w:rsidRDefault="003C0558" w:rsidP="006C637B">
            <w:pPr>
              <w:jc w:val="center"/>
              <w:rPr>
                <w:sz w:val="20"/>
                <w:szCs w:val="20"/>
              </w:rPr>
            </w:pPr>
            <w:r w:rsidRPr="00AB7C4B">
              <w:rPr>
                <w:b/>
                <w:bCs/>
                <w:sz w:val="20"/>
                <w:szCs w:val="20"/>
              </w:rPr>
              <w:t>Наименование МФЦ</w:t>
            </w:r>
          </w:p>
        </w:tc>
        <w:tc>
          <w:tcPr>
            <w:tcW w:w="3681" w:type="dxa"/>
            <w:shd w:val="clear" w:color="auto" w:fill="FFFFFF"/>
            <w:vAlign w:val="center"/>
            <w:hideMark/>
          </w:tcPr>
          <w:p w:rsidR="003C0558" w:rsidRPr="00AB7C4B" w:rsidRDefault="003C0558" w:rsidP="006C637B">
            <w:pPr>
              <w:jc w:val="center"/>
              <w:rPr>
                <w:sz w:val="20"/>
                <w:szCs w:val="20"/>
              </w:rPr>
            </w:pPr>
            <w:r w:rsidRPr="00AB7C4B">
              <w:rPr>
                <w:b/>
                <w:bCs/>
                <w:sz w:val="20"/>
                <w:szCs w:val="20"/>
              </w:rPr>
              <w:t>Почтовый адрес</w:t>
            </w:r>
          </w:p>
        </w:tc>
        <w:tc>
          <w:tcPr>
            <w:tcW w:w="2124" w:type="dxa"/>
            <w:shd w:val="clear" w:color="auto" w:fill="FFFFFF"/>
            <w:vAlign w:val="center"/>
            <w:hideMark/>
          </w:tcPr>
          <w:p w:rsidR="003C0558" w:rsidRPr="00AB7C4B" w:rsidRDefault="003C0558" w:rsidP="006C637B">
            <w:pPr>
              <w:jc w:val="center"/>
              <w:rPr>
                <w:sz w:val="20"/>
                <w:szCs w:val="20"/>
              </w:rPr>
            </w:pPr>
            <w:r w:rsidRPr="00AB7C4B">
              <w:rPr>
                <w:b/>
                <w:sz w:val="20"/>
                <w:szCs w:val="20"/>
              </w:rPr>
              <w:t>График работы</w:t>
            </w:r>
          </w:p>
        </w:tc>
        <w:tc>
          <w:tcPr>
            <w:tcW w:w="1418" w:type="dxa"/>
            <w:vAlign w:val="center"/>
          </w:tcPr>
          <w:p w:rsidR="003C0558" w:rsidRPr="00AB7C4B" w:rsidRDefault="003C0558" w:rsidP="006C637B">
            <w:pPr>
              <w:jc w:val="center"/>
              <w:rPr>
                <w:b/>
                <w:bCs/>
                <w:sz w:val="20"/>
                <w:szCs w:val="20"/>
              </w:rPr>
            </w:pPr>
            <w:r w:rsidRPr="00AB7C4B">
              <w:rPr>
                <w:b/>
                <w:bCs/>
                <w:sz w:val="20"/>
                <w:szCs w:val="20"/>
              </w:rPr>
              <w:t>Телефон</w:t>
            </w:r>
          </w:p>
          <w:p w:rsidR="003C0558" w:rsidRPr="00AB7C4B" w:rsidRDefault="003C0558" w:rsidP="006C637B">
            <w:pPr>
              <w:jc w:val="center"/>
              <w:rPr>
                <w:sz w:val="20"/>
                <w:szCs w:val="20"/>
              </w:rPr>
            </w:pPr>
          </w:p>
        </w:tc>
      </w:tr>
      <w:tr w:rsidR="003C0558" w:rsidRPr="00AB7C4B" w:rsidTr="006C637B">
        <w:trPr>
          <w:trHeight w:val="258"/>
        </w:trPr>
        <w:tc>
          <w:tcPr>
            <w:tcW w:w="10200" w:type="dxa"/>
            <w:gridSpan w:val="5"/>
            <w:shd w:val="clear" w:color="auto" w:fill="FFFFFF"/>
            <w:vAlign w:val="center"/>
            <w:hideMark/>
          </w:tcPr>
          <w:p w:rsidR="003C0558" w:rsidRPr="00AB7C4B" w:rsidRDefault="003C0558" w:rsidP="006C637B">
            <w:pPr>
              <w:jc w:val="center"/>
              <w:rPr>
                <w:b/>
                <w:bCs/>
                <w:sz w:val="20"/>
                <w:szCs w:val="20"/>
              </w:rPr>
            </w:pPr>
            <w:r w:rsidRPr="00AB7C4B">
              <w:rPr>
                <w:b/>
                <w:bCs/>
                <w:sz w:val="20"/>
                <w:szCs w:val="20"/>
              </w:rPr>
              <w:t>Предоставление услуг в Бокситогорском районе Ленинградской области</w:t>
            </w:r>
          </w:p>
        </w:tc>
      </w:tr>
      <w:tr w:rsidR="003C0558" w:rsidRPr="00AB7C4B" w:rsidTr="006C637B">
        <w:trPr>
          <w:trHeight w:hRule="exact" w:val="998"/>
        </w:trPr>
        <w:tc>
          <w:tcPr>
            <w:tcW w:w="708" w:type="dxa"/>
            <w:vMerge w:val="restart"/>
            <w:shd w:val="clear" w:color="auto" w:fill="FFFFFF"/>
            <w:vAlign w:val="center"/>
            <w:hideMark/>
          </w:tcPr>
          <w:p w:rsidR="003C0558" w:rsidRPr="00AB7C4B" w:rsidRDefault="003C0558" w:rsidP="006C637B">
            <w:pPr>
              <w:tabs>
                <w:tab w:val="left" w:pos="0"/>
              </w:tabs>
              <w:ind w:right="-49" w:hanging="48"/>
              <w:jc w:val="center"/>
              <w:rPr>
                <w:sz w:val="20"/>
                <w:szCs w:val="20"/>
              </w:rPr>
            </w:pPr>
            <w:r w:rsidRPr="00AB7C4B">
              <w:rPr>
                <w:sz w:val="20"/>
                <w:szCs w:val="20"/>
              </w:rPr>
              <w:t>1</w:t>
            </w:r>
          </w:p>
        </w:tc>
        <w:tc>
          <w:tcPr>
            <w:tcW w:w="2269" w:type="dxa"/>
            <w:shd w:val="clear" w:color="auto" w:fill="FFFFFF"/>
            <w:vAlign w:val="center"/>
            <w:hideMark/>
          </w:tcPr>
          <w:p w:rsidR="003C0558" w:rsidRPr="00AB7C4B" w:rsidRDefault="003C0558" w:rsidP="006C637B">
            <w:pPr>
              <w:spacing w:after="200"/>
              <w:jc w:val="center"/>
              <w:rPr>
                <w:sz w:val="20"/>
                <w:szCs w:val="20"/>
              </w:rPr>
            </w:pPr>
            <w:r w:rsidRPr="00AB7C4B">
              <w:rPr>
                <w:sz w:val="20"/>
                <w:szCs w:val="20"/>
              </w:rPr>
              <w:t>Филиал ГБУ ЛО «МФЦ» «Тихвинский» - отдел «Бокситогорск»</w:t>
            </w:r>
          </w:p>
        </w:tc>
        <w:tc>
          <w:tcPr>
            <w:tcW w:w="3681" w:type="dxa"/>
            <w:shd w:val="clear" w:color="auto" w:fill="FFFFFF"/>
            <w:vAlign w:val="center"/>
            <w:hideMark/>
          </w:tcPr>
          <w:p w:rsidR="003C0558" w:rsidRPr="00AB7C4B" w:rsidRDefault="003C0558" w:rsidP="006C637B">
            <w:pPr>
              <w:spacing w:after="200"/>
              <w:jc w:val="center"/>
              <w:rPr>
                <w:sz w:val="20"/>
                <w:szCs w:val="20"/>
              </w:rPr>
            </w:pPr>
            <w:r w:rsidRPr="00AB7C4B">
              <w:rPr>
                <w:sz w:val="20"/>
                <w:szCs w:val="20"/>
              </w:rPr>
              <w:t xml:space="preserve">187650, Россия, Ленинградская область, Бокситогорский район, </w:t>
            </w:r>
            <w:r w:rsidRPr="00AB7C4B">
              <w:rPr>
                <w:sz w:val="20"/>
                <w:szCs w:val="20"/>
              </w:rPr>
              <w:br/>
              <w:t>г. Бокситогорск,  ул. Заводская, д. 8</w:t>
            </w:r>
          </w:p>
        </w:tc>
        <w:tc>
          <w:tcPr>
            <w:tcW w:w="2124" w:type="dxa"/>
            <w:shd w:val="clear" w:color="auto" w:fill="FFFFFF"/>
            <w:vAlign w:val="center"/>
            <w:hideMark/>
          </w:tcPr>
          <w:p w:rsidR="003C0558" w:rsidRPr="00AB7C4B" w:rsidRDefault="003C0558" w:rsidP="006C637B">
            <w:pPr>
              <w:jc w:val="center"/>
              <w:rPr>
                <w:sz w:val="20"/>
                <w:szCs w:val="20"/>
              </w:rPr>
            </w:pPr>
            <w:r w:rsidRPr="00AB7C4B">
              <w:rPr>
                <w:bCs/>
                <w:color w:val="000000"/>
                <w:sz w:val="20"/>
                <w:szCs w:val="20"/>
              </w:rPr>
              <w:t>Понедельник - пятница с 9.00 до 18.00. Суббота – с 09.00 до 14.00. Воскресенье - выходной</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bCs/>
                <w:sz w:val="20"/>
                <w:szCs w:val="20"/>
              </w:rPr>
            </w:pPr>
            <w:r w:rsidRPr="00AB7C4B">
              <w:rPr>
                <w:sz w:val="20"/>
                <w:szCs w:val="20"/>
                <w:shd w:val="clear" w:color="auto" w:fill="FFFFFF"/>
                <w:lang w:eastAsia="en-US"/>
              </w:rPr>
              <w:t>301-47-47</w:t>
            </w:r>
          </w:p>
        </w:tc>
      </w:tr>
      <w:tr w:rsidR="003C0558" w:rsidRPr="00AB7C4B" w:rsidTr="006C637B">
        <w:trPr>
          <w:trHeight w:hRule="exact" w:val="986"/>
        </w:trPr>
        <w:tc>
          <w:tcPr>
            <w:tcW w:w="708" w:type="dxa"/>
            <w:vMerge/>
            <w:vAlign w:val="center"/>
            <w:hideMark/>
          </w:tcPr>
          <w:p w:rsidR="003C0558" w:rsidRPr="00AB7C4B" w:rsidRDefault="003C0558" w:rsidP="006C637B">
            <w:pPr>
              <w:rPr>
                <w:sz w:val="20"/>
                <w:szCs w:val="20"/>
              </w:rPr>
            </w:pPr>
          </w:p>
        </w:tc>
        <w:tc>
          <w:tcPr>
            <w:tcW w:w="2269" w:type="dxa"/>
            <w:shd w:val="clear" w:color="auto" w:fill="FFFFFF"/>
            <w:vAlign w:val="center"/>
            <w:hideMark/>
          </w:tcPr>
          <w:p w:rsidR="003C0558" w:rsidRPr="00AB7C4B" w:rsidRDefault="003C0558" w:rsidP="006C637B">
            <w:pPr>
              <w:spacing w:after="200"/>
              <w:jc w:val="center"/>
              <w:rPr>
                <w:sz w:val="20"/>
                <w:szCs w:val="20"/>
              </w:rPr>
            </w:pPr>
            <w:r w:rsidRPr="00AB7C4B">
              <w:rPr>
                <w:sz w:val="20"/>
                <w:szCs w:val="20"/>
              </w:rPr>
              <w:t>Филиал ГБУ ЛО «МФЦ» «Тихвинский» - отдел «Пикалево»</w:t>
            </w:r>
          </w:p>
        </w:tc>
        <w:tc>
          <w:tcPr>
            <w:tcW w:w="3681" w:type="dxa"/>
            <w:shd w:val="clear" w:color="auto" w:fill="FFFFFF"/>
            <w:vAlign w:val="center"/>
            <w:hideMark/>
          </w:tcPr>
          <w:p w:rsidR="003C0558" w:rsidRPr="00AB7C4B" w:rsidRDefault="003C0558" w:rsidP="006C637B">
            <w:pPr>
              <w:spacing w:after="200"/>
              <w:jc w:val="center"/>
              <w:rPr>
                <w:sz w:val="20"/>
                <w:szCs w:val="20"/>
              </w:rPr>
            </w:pPr>
            <w:r w:rsidRPr="00AB7C4B">
              <w:rPr>
                <w:sz w:val="20"/>
                <w:szCs w:val="20"/>
              </w:rPr>
              <w:t xml:space="preserve">187602, Россия, Ленинградская область, Бокситогорский район, </w:t>
            </w:r>
            <w:r w:rsidRPr="00AB7C4B">
              <w:rPr>
                <w:sz w:val="20"/>
                <w:szCs w:val="20"/>
              </w:rPr>
              <w:br/>
              <w:t>г. Пикалево, ул. Заводская, д. 11</w:t>
            </w:r>
          </w:p>
        </w:tc>
        <w:tc>
          <w:tcPr>
            <w:tcW w:w="2124" w:type="dxa"/>
            <w:shd w:val="clear" w:color="auto" w:fill="FFFFFF"/>
            <w:vAlign w:val="center"/>
            <w:hideMark/>
          </w:tcPr>
          <w:p w:rsidR="003C0558" w:rsidRPr="00AB7C4B" w:rsidRDefault="003C0558" w:rsidP="006C637B">
            <w:pPr>
              <w:jc w:val="center"/>
              <w:rPr>
                <w:sz w:val="20"/>
                <w:szCs w:val="20"/>
              </w:rPr>
            </w:pPr>
            <w:r w:rsidRPr="00AB7C4B">
              <w:rPr>
                <w:bCs/>
                <w:color w:val="000000"/>
                <w:sz w:val="20"/>
                <w:szCs w:val="20"/>
              </w:rPr>
              <w:t>Понедельник - пятница с 9.00 до 18.00. Суббота – с 09.00 до 14.00. Воскресенье - выходной</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bCs/>
                <w:sz w:val="20"/>
                <w:szCs w:val="20"/>
              </w:rPr>
            </w:pPr>
            <w:r w:rsidRPr="00AB7C4B">
              <w:rPr>
                <w:sz w:val="20"/>
                <w:szCs w:val="20"/>
                <w:shd w:val="clear" w:color="auto" w:fill="FFFFFF"/>
                <w:lang w:eastAsia="en-US"/>
              </w:rPr>
              <w:t>301-47-47</w:t>
            </w:r>
          </w:p>
        </w:tc>
      </w:tr>
      <w:tr w:rsidR="003C0558" w:rsidRPr="00AB7C4B" w:rsidTr="006C637B">
        <w:trPr>
          <w:trHeight w:val="303"/>
        </w:trPr>
        <w:tc>
          <w:tcPr>
            <w:tcW w:w="10200" w:type="dxa"/>
            <w:gridSpan w:val="5"/>
            <w:shd w:val="clear" w:color="auto" w:fill="FFFFFF"/>
            <w:vAlign w:val="center"/>
            <w:hideMark/>
          </w:tcPr>
          <w:p w:rsidR="003C0558" w:rsidRPr="00AB7C4B" w:rsidRDefault="003C0558" w:rsidP="006C637B">
            <w:pPr>
              <w:jc w:val="center"/>
              <w:rPr>
                <w:b/>
                <w:bCs/>
                <w:sz w:val="20"/>
                <w:szCs w:val="20"/>
              </w:rPr>
            </w:pPr>
            <w:r w:rsidRPr="00AB7C4B">
              <w:rPr>
                <w:b/>
                <w:bCs/>
                <w:sz w:val="20"/>
                <w:szCs w:val="20"/>
              </w:rPr>
              <w:t>Предоставление услуг в Волосовском районе Ленинградской области</w:t>
            </w:r>
          </w:p>
        </w:tc>
      </w:tr>
      <w:tr w:rsidR="003C0558" w:rsidRPr="00AB7C4B" w:rsidTr="006C637B">
        <w:trPr>
          <w:trHeight w:hRule="exact" w:val="694"/>
        </w:trPr>
        <w:tc>
          <w:tcPr>
            <w:tcW w:w="708" w:type="dxa"/>
            <w:shd w:val="clear" w:color="auto" w:fill="FFFFFF"/>
            <w:vAlign w:val="center"/>
            <w:hideMark/>
          </w:tcPr>
          <w:p w:rsidR="003C0558" w:rsidRPr="00AB7C4B" w:rsidRDefault="003C0558" w:rsidP="006C637B">
            <w:pPr>
              <w:tabs>
                <w:tab w:val="left" w:pos="0"/>
              </w:tabs>
              <w:spacing w:after="200" w:line="276" w:lineRule="auto"/>
              <w:ind w:right="-49" w:hanging="10"/>
              <w:contextualSpacing/>
              <w:jc w:val="center"/>
              <w:rPr>
                <w:sz w:val="20"/>
                <w:szCs w:val="20"/>
              </w:rPr>
            </w:pPr>
            <w:r w:rsidRPr="00AB7C4B">
              <w:rPr>
                <w:sz w:val="20"/>
                <w:szCs w:val="20"/>
              </w:rPr>
              <w:t>2</w:t>
            </w:r>
          </w:p>
        </w:tc>
        <w:tc>
          <w:tcPr>
            <w:tcW w:w="2269" w:type="dxa"/>
            <w:shd w:val="clear" w:color="auto" w:fill="FFFFFF"/>
            <w:vAlign w:val="center"/>
          </w:tcPr>
          <w:p w:rsidR="003C0558" w:rsidRPr="00AB7C4B" w:rsidRDefault="003C0558" w:rsidP="006C637B">
            <w:pPr>
              <w:jc w:val="center"/>
              <w:rPr>
                <w:bCs/>
                <w:sz w:val="20"/>
                <w:szCs w:val="20"/>
              </w:rPr>
            </w:pPr>
            <w:r w:rsidRPr="00AB7C4B">
              <w:rPr>
                <w:bCs/>
                <w:sz w:val="20"/>
                <w:szCs w:val="20"/>
              </w:rPr>
              <w:t>Филиал ГБУ ЛО «МФЦ» «Волосовский»</w:t>
            </w:r>
          </w:p>
          <w:p w:rsidR="003C0558" w:rsidRPr="00AB7C4B" w:rsidRDefault="003C0558" w:rsidP="006C637B">
            <w:pPr>
              <w:jc w:val="center"/>
              <w:rPr>
                <w:b/>
                <w:bCs/>
                <w:sz w:val="20"/>
                <w:szCs w:val="20"/>
              </w:rPr>
            </w:pPr>
          </w:p>
        </w:tc>
        <w:tc>
          <w:tcPr>
            <w:tcW w:w="3681" w:type="dxa"/>
            <w:shd w:val="clear" w:color="auto" w:fill="FFFFFF"/>
            <w:vAlign w:val="center"/>
          </w:tcPr>
          <w:p w:rsidR="003C0558" w:rsidRPr="00AB7C4B" w:rsidRDefault="003C0558" w:rsidP="006C637B">
            <w:pPr>
              <w:jc w:val="center"/>
              <w:rPr>
                <w:sz w:val="20"/>
                <w:szCs w:val="20"/>
              </w:rPr>
            </w:pPr>
            <w:r w:rsidRPr="00AB7C4B">
              <w:rPr>
                <w:sz w:val="20"/>
                <w:szCs w:val="20"/>
              </w:rPr>
              <w:t>188410, Россия, Ленинградская обл., Волосовский район, г.Волосово, усадьба СХТ, д.1 лит. А</w:t>
            </w:r>
          </w:p>
          <w:p w:rsidR="003C0558" w:rsidRPr="00AB7C4B" w:rsidRDefault="003C0558" w:rsidP="006C637B">
            <w:pPr>
              <w:jc w:val="center"/>
              <w:rPr>
                <w:b/>
                <w:bCs/>
                <w:sz w:val="20"/>
                <w:szCs w:val="20"/>
              </w:rPr>
            </w:pP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jc w:val="center"/>
              <w:rPr>
                <w:bCs/>
                <w:sz w:val="20"/>
                <w:szCs w:val="20"/>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b/>
                <w:bCs/>
                <w:sz w:val="20"/>
                <w:szCs w:val="20"/>
              </w:rPr>
            </w:pPr>
            <w:r w:rsidRPr="00AB7C4B">
              <w:rPr>
                <w:sz w:val="20"/>
                <w:szCs w:val="20"/>
                <w:shd w:val="clear" w:color="auto" w:fill="FFFFFF"/>
                <w:lang w:eastAsia="en-US"/>
              </w:rPr>
              <w:t>301-47-47</w:t>
            </w:r>
          </w:p>
        </w:tc>
      </w:tr>
      <w:tr w:rsidR="003C0558" w:rsidRPr="00AB7C4B" w:rsidTr="006C637B">
        <w:trPr>
          <w:trHeight w:val="303"/>
        </w:trPr>
        <w:tc>
          <w:tcPr>
            <w:tcW w:w="10200" w:type="dxa"/>
            <w:gridSpan w:val="5"/>
            <w:shd w:val="clear" w:color="auto" w:fill="FFFFFF"/>
            <w:vAlign w:val="center"/>
            <w:hideMark/>
          </w:tcPr>
          <w:p w:rsidR="003C0558" w:rsidRPr="00AB7C4B" w:rsidRDefault="003C0558" w:rsidP="006C637B">
            <w:pPr>
              <w:jc w:val="center"/>
              <w:rPr>
                <w:b/>
                <w:bCs/>
                <w:sz w:val="20"/>
                <w:szCs w:val="20"/>
              </w:rPr>
            </w:pPr>
            <w:r w:rsidRPr="00AB7C4B">
              <w:rPr>
                <w:b/>
                <w:bCs/>
                <w:sz w:val="20"/>
                <w:szCs w:val="20"/>
              </w:rPr>
              <w:t>Предоставление услуг в Волховском районе Ленинградской области</w:t>
            </w:r>
          </w:p>
        </w:tc>
      </w:tr>
      <w:tr w:rsidR="003C0558" w:rsidRPr="00AB7C4B" w:rsidTr="006C637B">
        <w:trPr>
          <w:trHeight w:hRule="exact" w:val="894"/>
        </w:trPr>
        <w:tc>
          <w:tcPr>
            <w:tcW w:w="708" w:type="dxa"/>
            <w:shd w:val="clear" w:color="auto" w:fill="FFFFFF"/>
            <w:vAlign w:val="center"/>
            <w:hideMark/>
          </w:tcPr>
          <w:p w:rsidR="003C0558" w:rsidRPr="00AB7C4B" w:rsidRDefault="003C0558" w:rsidP="006C637B">
            <w:pPr>
              <w:tabs>
                <w:tab w:val="left" w:pos="-10"/>
              </w:tabs>
              <w:spacing w:after="200" w:line="276" w:lineRule="auto"/>
              <w:ind w:left="132" w:right="-49" w:hanging="132"/>
              <w:contextualSpacing/>
              <w:jc w:val="center"/>
              <w:rPr>
                <w:sz w:val="20"/>
                <w:szCs w:val="20"/>
              </w:rPr>
            </w:pPr>
            <w:r w:rsidRPr="00AB7C4B">
              <w:rPr>
                <w:sz w:val="20"/>
                <w:szCs w:val="20"/>
              </w:rPr>
              <w:t>3</w:t>
            </w:r>
          </w:p>
        </w:tc>
        <w:tc>
          <w:tcPr>
            <w:tcW w:w="2269"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Филиал ГБУ ЛО «МФЦ» «Волховский»</w:t>
            </w:r>
          </w:p>
        </w:tc>
        <w:tc>
          <w:tcPr>
            <w:tcW w:w="3681" w:type="dxa"/>
            <w:shd w:val="clear" w:color="auto" w:fill="FFFFFF"/>
            <w:vAlign w:val="center"/>
            <w:hideMark/>
          </w:tcPr>
          <w:p w:rsidR="003C0558" w:rsidRPr="00AB7C4B" w:rsidRDefault="003C0558" w:rsidP="006C637B">
            <w:pPr>
              <w:jc w:val="center"/>
              <w:rPr>
                <w:b/>
                <w:bCs/>
                <w:sz w:val="20"/>
                <w:szCs w:val="20"/>
              </w:rPr>
            </w:pPr>
            <w:r w:rsidRPr="00AB7C4B">
              <w:rPr>
                <w:sz w:val="20"/>
                <w:szCs w:val="20"/>
              </w:rPr>
              <w:t>187403, Ленинградская область, г. Волхов. Волховский проспект, д. 9</w:t>
            </w:r>
          </w:p>
        </w:tc>
        <w:tc>
          <w:tcPr>
            <w:tcW w:w="2124" w:type="dxa"/>
            <w:shd w:val="clear" w:color="auto" w:fill="FFFFFF"/>
            <w:vAlign w:val="center"/>
            <w:hideMark/>
          </w:tcPr>
          <w:p w:rsidR="003C0558" w:rsidRPr="00AB7C4B" w:rsidRDefault="003C0558" w:rsidP="006C637B">
            <w:pPr>
              <w:jc w:val="center"/>
              <w:rPr>
                <w:bCs/>
                <w:color w:val="000000"/>
                <w:sz w:val="20"/>
                <w:szCs w:val="20"/>
              </w:rPr>
            </w:pPr>
            <w:r w:rsidRPr="00AB7C4B">
              <w:rPr>
                <w:bCs/>
                <w:color w:val="000000"/>
                <w:sz w:val="20"/>
                <w:szCs w:val="20"/>
              </w:rPr>
              <w:t>Понедельник - пятница с 9.00 до 18.00, выходные - суббота, воскресенье</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bCs/>
                <w:sz w:val="20"/>
                <w:szCs w:val="20"/>
              </w:rPr>
            </w:pPr>
            <w:r w:rsidRPr="00AB7C4B">
              <w:rPr>
                <w:sz w:val="20"/>
                <w:szCs w:val="20"/>
                <w:shd w:val="clear" w:color="auto" w:fill="FFFFFF"/>
                <w:lang w:eastAsia="en-US"/>
              </w:rPr>
              <w:t>301-47-47</w:t>
            </w:r>
          </w:p>
        </w:tc>
      </w:tr>
      <w:tr w:rsidR="003C0558" w:rsidRPr="00AB7C4B" w:rsidTr="006C637B">
        <w:trPr>
          <w:trHeight w:val="252"/>
        </w:trPr>
        <w:tc>
          <w:tcPr>
            <w:tcW w:w="10200" w:type="dxa"/>
            <w:gridSpan w:val="5"/>
            <w:shd w:val="clear" w:color="auto" w:fill="FFFFFF"/>
            <w:vAlign w:val="center"/>
            <w:hideMark/>
          </w:tcPr>
          <w:p w:rsidR="003C0558" w:rsidRPr="00AB7C4B" w:rsidRDefault="003C0558" w:rsidP="006C637B">
            <w:pPr>
              <w:jc w:val="center"/>
              <w:rPr>
                <w:b/>
                <w:bCs/>
                <w:sz w:val="20"/>
                <w:szCs w:val="20"/>
                <w:shd w:val="clear" w:color="auto" w:fill="FFFFFF"/>
                <w:lang w:eastAsia="en-US"/>
              </w:rPr>
            </w:pPr>
            <w:r w:rsidRPr="00AB7C4B">
              <w:rPr>
                <w:b/>
                <w:bCs/>
                <w:sz w:val="20"/>
                <w:szCs w:val="20"/>
                <w:shd w:val="clear" w:color="auto" w:fill="FFFFFF"/>
                <w:lang w:eastAsia="en-US"/>
              </w:rPr>
              <w:t xml:space="preserve">Предоставление услуг во </w:t>
            </w:r>
            <w:r w:rsidRPr="00AB7C4B">
              <w:rPr>
                <w:b/>
                <w:sz w:val="20"/>
                <w:szCs w:val="20"/>
                <w:shd w:val="clear" w:color="auto" w:fill="FFFFFF"/>
                <w:lang w:eastAsia="en-US"/>
              </w:rPr>
              <w:t xml:space="preserve">Всеволожском районе </w:t>
            </w:r>
            <w:r w:rsidRPr="00AB7C4B">
              <w:rPr>
                <w:b/>
                <w:bCs/>
                <w:sz w:val="20"/>
                <w:szCs w:val="20"/>
              </w:rPr>
              <w:t>Ленинградской области</w:t>
            </w:r>
          </w:p>
        </w:tc>
      </w:tr>
      <w:tr w:rsidR="003C0558" w:rsidRPr="00AB7C4B" w:rsidTr="006C637B">
        <w:trPr>
          <w:trHeight w:hRule="exact" w:val="727"/>
        </w:trPr>
        <w:tc>
          <w:tcPr>
            <w:tcW w:w="708" w:type="dxa"/>
            <w:vMerge w:val="restart"/>
            <w:shd w:val="clear" w:color="auto" w:fill="FFFFFF"/>
            <w:vAlign w:val="center"/>
            <w:hideMark/>
          </w:tcPr>
          <w:p w:rsidR="003C0558" w:rsidRPr="00AB7C4B" w:rsidRDefault="003C0558" w:rsidP="006C637B">
            <w:pPr>
              <w:spacing w:after="200"/>
              <w:jc w:val="center"/>
              <w:rPr>
                <w:sz w:val="20"/>
                <w:szCs w:val="20"/>
              </w:rPr>
            </w:pPr>
            <w:r w:rsidRPr="00AB7C4B">
              <w:rPr>
                <w:sz w:val="20"/>
                <w:szCs w:val="20"/>
              </w:rPr>
              <w:t>4</w:t>
            </w:r>
          </w:p>
        </w:tc>
        <w:tc>
          <w:tcPr>
            <w:tcW w:w="2269" w:type="dxa"/>
            <w:shd w:val="clear" w:color="auto" w:fill="FFFFFF"/>
            <w:vAlign w:val="center"/>
          </w:tcPr>
          <w:p w:rsidR="003C0558" w:rsidRPr="00AB7C4B" w:rsidRDefault="003C0558" w:rsidP="006C637B">
            <w:pPr>
              <w:jc w:val="center"/>
              <w:rPr>
                <w:bCs/>
                <w:sz w:val="20"/>
                <w:szCs w:val="20"/>
              </w:rPr>
            </w:pPr>
            <w:r w:rsidRPr="00AB7C4B">
              <w:rPr>
                <w:bCs/>
                <w:sz w:val="20"/>
                <w:szCs w:val="20"/>
              </w:rPr>
              <w:t>Филиал ГБУ ЛО «МФЦ» «Всеволожский»</w:t>
            </w:r>
          </w:p>
          <w:p w:rsidR="003C0558" w:rsidRPr="00AB7C4B" w:rsidRDefault="003C0558" w:rsidP="006C637B">
            <w:pPr>
              <w:jc w:val="center"/>
              <w:rPr>
                <w:sz w:val="20"/>
                <w:szCs w:val="20"/>
              </w:rPr>
            </w:pPr>
          </w:p>
        </w:tc>
        <w:tc>
          <w:tcPr>
            <w:tcW w:w="3681" w:type="dxa"/>
            <w:shd w:val="clear" w:color="auto" w:fill="FFFFFF"/>
            <w:vAlign w:val="center"/>
          </w:tcPr>
          <w:p w:rsidR="003C0558" w:rsidRPr="00AB7C4B" w:rsidRDefault="003C0558" w:rsidP="006C637B">
            <w:pPr>
              <w:jc w:val="center"/>
              <w:rPr>
                <w:sz w:val="20"/>
                <w:szCs w:val="20"/>
              </w:rPr>
            </w:pPr>
            <w:r w:rsidRPr="00AB7C4B">
              <w:rPr>
                <w:sz w:val="20"/>
                <w:szCs w:val="20"/>
              </w:rPr>
              <w:t xml:space="preserve">188643, Россия, Ленинградская область, Всеволожский район, </w:t>
            </w:r>
          </w:p>
          <w:p w:rsidR="003C0558" w:rsidRPr="00AB7C4B" w:rsidRDefault="003C0558" w:rsidP="006C637B">
            <w:pPr>
              <w:jc w:val="center"/>
              <w:rPr>
                <w:bCs/>
                <w:sz w:val="20"/>
                <w:szCs w:val="20"/>
              </w:rPr>
            </w:pPr>
            <w:r w:rsidRPr="00AB7C4B">
              <w:rPr>
                <w:sz w:val="20"/>
                <w:szCs w:val="20"/>
              </w:rPr>
              <w:t>г. Всеволожск, ул. Пожвинская, д. 4а</w:t>
            </w:r>
          </w:p>
          <w:p w:rsidR="003C0558" w:rsidRPr="00AB7C4B" w:rsidRDefault="003C0558" w:rsidP="006C637B">
            <w:pPr>
              <w:jc w:val="center"/>
              <w:rPr>
                <w:sz w:val="20"/>
                <w:szCs w:val="20"/>
              </w:rPr>
            </w:pPr>
          </w:p>
        </w:tc>
        <w:tc>
          <w:tcPr>
            <w:tcW w:w="2124" w:type="dxa"/>
            <w:shd w:val="clear" w:color="auto" w:fill="FFFFFF"/>
            <w:vAlign w:val="center"/>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jc w:val="center"/>
              <w:rPr>
                <w:bCs/>
                <w:sz w:val="20"/>
                <w:szCs w:val="20"/>
              </w:rPr>
            </w:pPr>
            <w:r w:rsidRPr="00AB7C4B">
              <w:rPr>
                <w:bCs/>
                <w:sz w:val="20"/>
                <w:szCs w:val="20"/>
              </w:rPr>
              <w:t>без перерыва</w:t>
            </w:r>
          </w:p>
          <w:p w:rsidR="003C0558" w:rsidRPr="00AB7C4B" w:rsidRDefault="003C0558" w:rsidP="006C637B">
            <w:pPr>
              <w:spacing w:after="200"/>
              <w:jc w:val="center"/>
              <w:rPr>
                <w:sz w:val="20"/>
                <w:szCs w:val="20"/>
                <w:lang w:eastAsia="en-US"/>
              </w:rPr>
            </w:pP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rPr>
            </w:pPr>
            <w:r w:rsidRPr="00AB7C4B">
              <w:rPr>
                <w:sz w:val="20"/>
                <w:szCs w:val="20"/>
                <w:shd w:val="clear" w:color="auto" w:fill="FFFFFF"/>
                <w:lang w:eastAsia="en-US"/>
              </w:rPr>
              <w:t>301-47-47</w:t>
            </w:r>
          </w:p>
        </w:tc>
      </w:tr>
      <w:tr w:rsidR="003C0558" w:rsidRPr="00AB7C4B" w:rsidTr="006C637B">
        <w:trPr>
          <w:trHeight w:hRule="exact" w:val="1231"/>
        </w:trPr>
        <w:tc>
          <w:tcPr>
            <w:tcW w:w="708" w:type="dxa"/>
            <w:vMerge/>
            <w:vAlign w:val="center"/>
            <w:hideMark/>
          </w:tcPr>
          <w:p w:rsidR="003C0558" w:rsidRPr="00AB7C4B" w:rsidRDefault="003C0558" w:rsidP="006C637B">
            <w:pPr>
              <w:rPr>
                <w:sz w:val="20"/>
                <w:szCs w:val="20"/>
              </w:rPr>
            </w:pPr>
          </w:p>
        </w:tc>
        <w:tc>
          <w:tcPr>
            <w:tcW w:w="2269" w:type="dxa"/>
            <w:shd w:val="clear" w:color="auto" w:fill="FFFFFF"/>
            <w:vAlign w:val="center"/>
          </w:tcPr>
          <w:p w:rsidR="003C0558" w:rsidRPr="00AB7C4B" w:rsidRDefault="003C0558" w:rsidP="006C637B">
            <w:pPr>
              <w:jc w:val="center"/>
              <w:rPr>
                <w:bCs/>
                <w:sz w:val="20"/>
                <w:szCs w:val="20"/>
              </w:rPr>
            </w:pPr>
            <w:r w:rsidRPr="00AB7C4B">
              <w:rPr>
                <w:bCs/>
                <w:sz w:val="20"/>
                <w:szCs w:val="20"/>
              </w:rPr>
              <w:t>Филиал ГБУ ЛО «МФЦ» «Всеволожский» - отдел «Новосаратовка»</w:t>
            </w:r>
          </w:p>
          <w:p w:rsidR="003C0558" w:rsidRPr="00AB7C4B" w:rsidRDefault="003C0558" w:rsidP="006C637B">
            <w:pPr>
              <w:jc w:val="center"/>
              <w:rPr>
                <w:bCs/>
                <w:sz w:val="20"/>
                <w:szCs w:val="20"/>
              </w:rPr>
            </w:pPr>
          </w:p>
        </w:tc>
        <w:tc>
          <w:tcPr>
            <w:tcW w:w="3681"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188681, Россия, Ленинградская область, Всеволожский район,</w:t>
            </w:r>
          </w:p>
          <w:p w:rsidR="003C0558" w:rsidRPr="00AB7C4B" w:rsidRDefault="003C0558" w:rsidP="006C637B">
            <w:pPr>
              <w:jc w:val="center"/>
              <w:rPr>
                <w:bCs/>
                <w:sz w:val="20"/>
                <w:szCs w:val="20"/>
              </w:rPr>
            </w:pPr>
            <w:r w:rsidRPr="00AB7C4B">
              <w:rPr>
                <w:bCs/>
                <w:sz w:val="20"/>
                <w:szCs w:val="20"/>
              </w:rPr>
              <w:t xml:space="preserve"> д. Новосаратовка - центр, д. 8 </w:t>
            </w:r>
            <w:r w:rsidRPr="00AB7C4B">
              <w:rPr>
                <w:sz w:val="20"/>
                <w:szCs w:val="20"/>
                <w:shd w:val="clear" w:color="auto" w:fill="FFFFFF"/>
                <w:lang w:eastAsia="en-US"/>
              </w:rPr>
              <w:t>(52-й километр внутреннего кольца КАД, в здании МРЭО-15, рядом с АЗС Лукойл)</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spacing w:after="200"/>
              <w:jc w:val="center"/>
              <w:rPr>
                <w:sz w:val="20"/>
                <w:szCs w:val="20"/>
                <w:lang w:eastAsia="en-US"/>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bCs/>
                <w:sz w:val="20"/>
                <w:szCs w:val="20"/>
              </w:rPr>
            </w:pPr>
            <w:r w:rsidRPr="00AB7C4B">
              <w:rPr>
                <w:sz w:val="20"/>
                <w:szCs w:val="20"/>
                <w:shd w:val="clear" w:color="auto" w:fill="FFFFFF"/>
                <w:lang w:eastAsia="en-US"/>
              </w:rPr>
              <w:t>301-47-47</w:t>
            </w:r>
          </w:p>
        </w:tc>
      </w:tr>
      <w:tr w:rsidR="003C0558" w:rsidRPr="00AB7C4B" w:rsidTr="006C637B">
        <w:trPr>
          <w:trHeight w:hRule="exact" w:val="910"/>
        </w:trPr>
        <w:tc>
          <w:tcPr>
            <w:tcW w:w="708" w:type="dxa"/>
            <w:vMerge/>
            <w:vAlign w:val="center"/>
            <w:hideMark/>
          </w:tcPr>
          <w:p w:rsidR="003C0558" w:rsidRPr="00AB7C4B" w:rsidRDefault="003C0558" w:rsidP="006C637B">
            <w:pPr>
              <w:rPr>
                <w:sz w:val="20"/>
                <w:szCs w:val="20"/>
              </w:rPr>
            </w:pPr>
          </w:p>
        </w:tc>
        <w:tc>
          <w:tcPr>
            <w:tcW w:w="2269" w:type="dxa"/>
            <w:shd w:val="clear" w:color="auto" w:fill="FFFFFF"/>
            <w:vAlign w:val="center"/>
          </w:tcPr>
          <w:p w:rsidR="003C0558" w:rsidRPr="00AB7C4B" w:rsidRDefault="003C0558" w:rsidP="006C637B">
            <w:pPr>
              <w:jc w:val="center"/>
              <w:rPr>
                <w:bCs/>
                <w:sz w:val="20"/>
                <w:szCs w:val="20"/>
              </w:rPr>
            </w:pPr>
            <w:r w:rsidRPr="00AB7C4B">
              <w:rPr>
                <w:bCs/>
                <w:sz w:val="20"/>
                <w:szCs w:val="20"/>
              </w:rPr>
              <w:t>Филиал ГБУ ЛО «МФЦ» «Всеволожский» - отдел «Сертолово»</w:t>
            </w:r>
          </w:p>
          <w:p w:rsidR="003C0558" w:rsidRPr="00AB7C4B" w:rsidRDefault="003C0558" w:rsidP="006C637B">
            <w:pPr>
              <w:jc w:val="center"/>
              <w:rPr>
                <w:bCs/>
                <w:sz w:val="20"/>
                <w:szCs w:val="20"/>
              </w:rPr>
            </w:pPr>
          </w:p>
        </w:tc>
        <w:tc>
          <w:tcPr>
            <w:tcW w:w="3681" w:type="dxa"/>
            <w:shd w:val="clear" w:color="auto" w:fill="FFFFFF"/>
            <w:vAlign w:val="center"/>
          </w:tcPr>
          <w:p w:rsidR="003C0558" w:rsidRPr="00AB7C4B" w:rsidRDefault="003C0558" w:rsidP="006C637B">
            <w:pPr>
              <w:spacing w:after="200" w:line="276" w:lineRule="auto"/>
              <w:jc w:val="center"/>
              <w:rPr>
                <w:bCs/>
                <w:sz w:val="20"/>
                <w:szCs w:val="20"/>
              </w:rPr>
            </w:pPr>
            <w:r w:rsidRPr="00AB7C4B">
              <w:rPr>
                <w:bCs/>
                <w:sz w:val="20"/>
                <w:szCs w:val="20"/>
              </w:rPr>
              <w:t>188650, Россия, Ленинградская область, Всеволожский район, г. Сертолово, ул. Центральная, д. 8, корп. 3</w:t>
            </w:r>
          </w:p>
          <w:p w:rsidR="003C0558" w:rsidRPr="00AB7C4B" w:rsidRDefault="003C0558" w:rsidP="006C637B">
            <w:pPr>
              <w:jc w:val="center"/>
              <w:rPr>
                <w:bCs/>
                <w:sz w:val="20"/>
                <w:szCs w:val="20"/>
              </w:rPr>
            </w:pP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Понедельник - суббота с 9.00 до 18.00 воскресенье - выходной</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301-47-47</w:t>
            </w:r>
          </w:p>
        </w:tc>
      </w:tr>
      <w:tr w:rsidR="003C0558" w:rsidRPr="00AB7C4B" w:rsidTr="006C637B">
        <w:trPr>
          <w:trHeight w:val="284"/>
        </w:trPr>
        <w:tc>
          <w:tcPr>
            <w:tcW w:w="10200" w:type="dxa"/>
            <w:gridSpan w:val="5"/>
            <w:shd w:val="clear" w:color="auto" w:fill="FFFFFF"/>
            <w:vAlign w:val="center"/>
            <w:hideMark/>
          </w:tcPr>
          <w:p w:rsidR="003C0558" w:rsidRPr="00AB7C4B" w:rsidRDefault="003C0558" w:rsidP="006C637B">
            <w:pPr>
              <w:jc w:val="center"/>
              <w:rPr>
                <w:b/>
                <w:sz w:val="20"/>
                <w:szCs w:val="20"/>
              </w:rPr>
            </w:pPr>
            <w:r w:rsidRPr="00AB7C4B">
              <w:rPr>
                <w:b/>
                <w:bCs/>
                <w:sz w:val="20"/>
                <w:szCs w:val="20"/>
              </w:rPr>
              <w:t>Предоставление услуг в</w:t>
            </w:r>
            <w:r w:rsidRPr="00AB7C4B">
              <w:rPr>
                <w:b/>
                <w:sz w:val="20"/>
                <w:szCs w:val="20"/>
              </w:rPr>
              <w:t xml:space="preserve"> Выборгском районе </w:t>
            </w:r>
            <w:r w:rsidRPr="00AB7C4B">
              <w:rPr>
                <w:b/>
                <w:bCs/>
                <w:sz w:val="20"/>
                <w:szCs w:val="20"/>
              </w:rPr>
              <w:t>Ленинградской области</w:t>
            </w:r>
          </w:p>
        </w:tc>
      </w:tr>
      <w:tr w:rsidR="003C0558" w:rsidRPr="00AB7C4B" w:rsidTr="006C637B">
        <w:trPr>
          <w:trHeight w:hRule="exact" w:val="706"/>
        </w:trPr>
        <w:tc>
          <w:tcPr>
            <w:tcW w:w="708" w:type="dxa"/>
            <w:vMerge w:val="restart"/>
            <w:shd w:val="clear" w:color="auto" w:fill="FFFFFF"/>
            <w:vAlign w:val="center"/>
            <w:hideMark/>
          </w:tcPr>
          <w:p w:rsidR="003C0558" w:rsidRPr="00AB7C4B" w:rsidRDefault="003C0558" w:rsidP="006C637B">
            <w:pPr>
              <w:spacing w:after="200" w:line="276" w:lineRule="auto"/>
              <w:jc w:val="center"/>
              <w:rPr>
                <w:sz w:val="20"/>
                <w:szCs w:val="20"/>
              </w:rPr>
            </w:pPr>
            <w:r w:rsidRPr="00AB7C4B">
              <w:rPr>
                <w:sz w:val="20"/>
                <w:szCs w:val="20"/>
              </w:rPr>
              <w:t>5</w:t>
            </w:r>
          </w:p>
        </w:tc>
        <w:tc>
          <w:tcPr>
            <w:tcW w:w="2269"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Филиал ГБУ ЛО «МФЦ»</w:t>
            </w:r>
          </w:p>
          <w:p w:rsidR="003C0558" w:rsidRPr="00AB7C4B" w:rsidRDefault="003C0558" w:rsidP="006C637B">
            <w:pPr>
              <w:jc w:val="center"/>
              <w:rPr>
                <w:bCs/>
                <w:sz w:val="20"/>
                <w:szCs w:val="20"/>
              </w:rPr>
            </w:pPr>
            <w:r w:rsidRPr="00AB7C4B">
              <w:rPr>
                <w:bCs/>
                <w:sz w:val="20"/>
                <w:szCs w:val="20"/>
              </w:rPr>
              <w:t>«Выборгский»</w:t>
            </w:r>
          </w:p>
        </w:tc>
        <w:tc>
          <w:tcPr>
            <w:tcW w:w="3681" w:type="dxa"/>
            <w:shd w:val="clear" w:color="auto" w:fill="FFFFFF"/>
            <w:vAlign w:val="center"/>
          </w:tcPr>
          <w:p w:rsidR="003C0558" w:rsidRPr="00AB7C4B" w:rsidRDefault="003C0558" w:rsidP="006C637B">
            <w:pPr>
              <w:jc w:val="center"/>
              <w:rPr>
                <w:bCs/>
                <w:sz w:val="20"/>
                <w:szCs w:val="20"/>
              </w:rPr>
            </w:pPr>
            <w:r w:rsidRPr="00AB7C4B">
              <w:rPr>
                <w:bCs/>
                <w:sz w:val="20"/>
                <w:szCs w:val="20"/>
              </w:rPr>
              <w:t xml:space="preserve">188800, Россия, Ленинградская область, Выборгский район, </w:t>
            </w:r>
          </w:p>
          <w:p w:rsidR="003C0558" w:rsidRPr="00AB7C4B" w:rsidRDefault="003C0558" w:rsidP="006C637B">
            <w:pPr>
              <w:jc w:val="center"/>
              <w:rPr>
                <w:bCs/>
                <w:sz w:val="20"/>
                <w:szCs w:val="20"/>
              </w:rPr>
            </w:pPr>
            <w:r w:rsidRPr="00AB7C4B">
              <w:rPr>
                <w:bCs/>
                <w:sz w:val="20"/>
                <w:szCs w:val="20"/>
              </w:rPr>
              <w:t>г. Выборг, ул. Вокзальная, д.13</w:t>
            </w:r>
          </w:p>
          <w:p w:rsidR="003C0558" w:rsidRPr="00AB7C4B" w:rsidRDefault="003C0558" w:rsidP="006C637B">
            <w:pPr>
              <w:jc w:val="center"/>
              <w:rPr>
                <w:sz w:val="20"/>
                <w:szCs w:val="20"/>
              </w:rPr>
            </w:pP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spacing w:after="200"/>
              <w:jc w:val="center"/>
              <w:rPr>
                <w:rFonts w:ascii="Calibri" w:hAnsi="Calibri"/>
                <w:sz w:val="20"/>
                <w:szCs w:val="20"/>
                <w:lang w:eastAsia="en-US"/>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rPr>
            </w:pPr>
            <w:r w:rsidRPr="00AB7C4B">
              <w:rPr>
                <w:sz w:val="20"/>
                <w:szCs w:val="20"/>
                <w:shd w:val="clear" w:color="auto" w:fill="FFFFFF"/>
                <w:lang w:eastAsia="en-US"/>
              </w:rPr>
              <w:t>301-47-47</w:t>
            </w:r>
          </w:p>
        </w:tc>
      </w:tr>
      <w:tr w:rsidR="003C0558" w:rsidRPr="00AB7C4B" w:rsidTr="006C637B">
        <w:trPr>
          <w:trHeight w:hRule="exact" w:val="735"/>
        </w:trPr>
        <w:tc>
          <w:tcPr>
            <w:tcW w:w="708" w:type="dxa"/>
            <w:vMerge/>
            <w:vAlign w:val="center"/>
            <w:hideMark/>
          </w:tcPr>
          <w:p w:rsidR="003C0558" w:rsidRPr="00AB7C4B" w:rsidRDefault="003C0558" w:rsidP="006C637B">
            <w:pPr>
              <w:rPr>
                <w:sz w:val="20"/>
                <w:szCs w:val="20"/>
              </w:rPr>
            </w:pPr>
          </w:p>
        </w:tc>
        <w:tc>
          <w:tcPr>
            <w:tcW w:w="2269" w:type="dxa"/>
            <w:shd w:val="clear" w:color="auto" w:fill="FFFFFF"/>
            <w:vAlign w:val="center"/>
          </w:tcPr>
          <w:p w:rsidR="003C0558" w:rsidRPr="00AB7C4B" w:rsidRDefault="003C0558" w:rsidP="006C637B">
            <w:pPr>
              <w:jc w:val="center"/>
              <w:rPr>
                <w:sz w:val="20"/>
                <w:szCs w:val="20"/>
              </w:rPr>
            </w:pPr>
            <w:r w:rsidRPr="00AB7C4B">
              <w:rPr>
                <w:sz w:val="20"/>
                <w:szCs w:val="20"/>
              </w:rPr>
              <w:t>Филиал ГБУ ЛО «МФЦ» «Выборгский» - отдел «Рощино»</w:t>
            </w:r>
          </w:p>
          <w:p w:rsidR="003C0558" w:rsidRPr="00AB7C4B" w:rsidRDefault="003C0558" w:rsidP="006C637B">
            <w:pPr>
              <w:jc w:val="center"/>
              <w:rPr>
                <w:bCs/>
                <w:sz w:val="20"/>
                <w:szCs w:val="20"/>
              </w:rPr>
            </w:pPr>
          </w:p>
        </w:tc>
        <w:tc>
          <w:tcPr>
            <w:tcW w:w="3681" w:type="dxa"/>
            <w:shd w:val="clear" w:color="auto" w:fill="FFFFFF"/>
            <w:vAlign w:val="center"/>
            <w:hideMark/>
          </w:tcPr>
          <w:p w:rsidR="003C0558" w:rsidRPr="00AB7C4B" w:rsidRDefault="003C0558" w:rsidP="006C637B">
            <w:pPr>
              <w:jc w:val="center"/>
              <w:rPr>
                <w:sz w:val="20"/>
                <w:szCs w:val="20"/>
              </w:rPr>
            </w:pPr>
            <w:r w:rsidRPr="00AB7C4B">
              <w:rPr>
                <w:sz w:val="20"/>
                <w:szCs w:val="20"/>
              </w:rPr>
              <w:t>188681, Россия, Ленинградская область, Выборгский район,</w:t>
            </w:r>
          </w:p>
          <w:p w:rsidR="003C0558" w:rsidRPr="00AB7C4B" w:rsidRDefault="003C0558" w:rsidP="006C637B">
            <w:pPr>
              <w:jc w:val="center"/>
              <w:rPr>
                <w:bCs/>
                <w:sz w:val="20"/>
                <w:szCs w:val="20"/>
              </w:rPr>
            </w:pPr>
            <w:r w:rsidRPr="00AB7C4B">
              <w:rPr>
                <w:sz w:val="20"/>
                <w:szCs w:val="20"/>
              </w:rPr>
              <w:t xml:space="preserve"> п. Рощино, ул. Советская, д.8</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spacing w:after="200"/>
              <w:jc w:val="center"/>
              <w:rPr>
                <w:rFonts w:ascii="Calibri" w:hAnsi="Calibri"/>
                <w:sz w:val="20"/>
                <w:szCs w:val="20"/>
                <w:lang w:eastAsia="en-US"/>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rFonts w:ascii="Courier New" w:hAnsi="Courier New" w:cs="Courier New"/>
                <w:sz w:val="20"/>
                <w:szCs w:val="20"/>
              </w:rPr>
            </w:pPr>
            <w:r w:rsidRPr="00AB7C4B">
              <w:rPr>
                <w:sz w:val="20"/>
                <w:szCs w:val="20"/>
                <w:shd w:val="clear" w:color="auto" w:fill="FFFFFF"/>
                <w:lang w:eastAsia="en-US"/>
              </w:rPr>
              <w:t>301-47-47</w:t>
            </w:r>
          </w:p>
        </w:tc>
      </w:tr>
      <w:tr w:rsidR="003C0558" w:rsidRPr="00AB7C4B" w:rsidTr="006C637B">
        <w:trPr>
          <w:trHeight w:hRule="exact" w:val="733"/>
        </w:trPr>
        <w:tc>
          <w:tcPr>
            <w:tcW w:w="708" w:type="dxa"/>
            <w:vMerge/>
            <w:vAlign w:val="center"/>
            <w:hideMark/>
          </w:tcPr>
          <w:p w:rsidR="003C0558" w:rsidRPr="00AB7C4B" w:rsidRDefault="003C0558" w:rsidP="006C637B">
            <w:pPr>
              <w:rPr>
                <w:sz w:val="20"/>
                <w:szCs w:val="20"/>
              </w:rPr>
            </w:pPr>
          </w:p>
        </w:tc>
        <w:tc>
          <w:tcPr>
            <w:tcW w:w="2269" w:type="dxa"/>
            <w:shd w:val="clear" w:color="auto" w:fill="FFFFFF"/>
            <w:vAlign w:val="center"/>
            <w:hideMark/>
          </w:tcPr>
          <w:p w:rsidR="003C0558" w:rsidRPr="00AB7C4B" w:rsidRDefault="003C0558" w:rsidP="006C637B">
            <w:pPr>
              <w:autoSpaceDN w:val="0"/>
              <w:jc w:val="center"/>
              <w:rPr>
                <w:color w:val="000000"/>
                <w:sz w:val="20"/>
                <w:szCs w:val="20"/>
              </w:rPr>
            </w:pPr>
            <w:r w:rsidRPr="00AB7C4B">
              <w:rPr>
                <w:color w:val="000000"/>
                <w:sz w:val="20"/>
                <w:szCs w:val="20"/>
              </w:rPr>
              <w:t xml:space="preserve">Филиал ГБУ ЛО «МФЦ» </w:t>
            </w:r>
            <w:r w:rsidRPr="00AB7C4B">
              <w:rPr>
                <w:sz w:val="20"/>
                <w:szCs w:val="20"/>
              </w:rPr>
              <w:t xml:space="preserve">«Выборгский» </w:t>
            </w:r>
            <w:r w:rsidRPr="00AB7C4B">
              <w:rPr>
                <w:color w:val="000000"/>
                <w:sz w:val="20"/>
                <w:szCs w:val="20"/>
              </w:rPr>
              <w:t>- отдел «Светогорский»</w:t>
            </w:r>
          </w:p>
        </w:tc>
        <w:tc>
          <w:tcPr>
            <w:tcW w:w="3681" w:type="dxa"/>
            <w:shd w:val="clear" w:color="auto" w:fill="FFFFFF"/>
            <w:vAlign w:val="center"/>
            <w:hideMark/>
          </w:tcPr>
          <w:p w:rsidR="003C0558" w:rsidRPr="00AB7C4B" w:rsidRDefault="003C0558" w:rsidP="006C637B">
            <w:pPr>
              <w:shd w:val="clear" w:color="auto" w:fill="FFFFFF"/>
              <w:spacing w:before="100" w:beforeAutospacing="1" w:after="100" w:afterAutospacing="1"/>
              <w:jc w:val="center"/>
              <w:rPr>
                <w:color w:val="000000"/>
                <w:sz w:val="20"/>
                <w:szCs w:val="20"/>
              </w:rPr>
            </w:pPr>
            <w:r w:rsidRPr="00AB7C4B">
              <w:rPr>
                <w:color w:val="000000"/>
                <w:sz w:val="20"/>
                <w:szCs w:val="20"/>
              </w:rPr>
              <w:t>188992, Ленинградская область, г. Светогорск, ул. Красноармейская д.3</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autoSpaceDN w:val="0"/>
              <w:jc w:val="center"/>
              <w:rPr>
                <w:color w:val="000000"/>
                <w:sz w:val="20"/>
                <w:szCs w:val="20"/>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301-47-47</w:t>
            </w:r>
          </w:p>
        </w:tc>
      </w:tr>
      <w:tr w:rsidR="003C0558" w:rsidRPr="00AB7C4B" w:rsidTr="006C637B">
        <w:trPr>
          <w:trHeight w:hRule="exact" w:val="1002"/>
        </w:trPr>
        <w:tc>
          <w:tcPr>
            <w:tcW w:w="708" w:type="dxa"/>
            <w:vMerge/>
            <w:vAlign w:val="center"/>
            <w:hideMark/>
          </w:tcPr>
          <w:p w:rsidR="003C0558" w:rsidRPr="00AB7C4B" w:rsidRDefault="003C0558" w:rsidP="006C637B">
            <w:pPr>
              <w:rPr>
                <w:sz w:val="20"/>
                <w:szCs w:val="20"/>
              </w:rPr>
            </w:pPr>
          </w:p>
        </w:tc>
        <w:tc>
          <w:tcPr>
            <w:tcW w:w="2269" w:type="dxa"/>
            <w:shd w:val="clear" w:color="auto" w:fill="FFFFFF"/>
            <w:vAlign w:val="center"/>
            <w:hideMark/>
          </w:tcPr>
          <w:p w:rsidR="003C0558" w:rsidRPr="00AB7C4B" w:rsidRDefault="003C0558" w:rsidP="006C637B">
            <w:pPr>
              <w:autoSpaceDN w:val="0"/>
              <w:jc w:val="center"/>
              <w:rPr>
                <w:color w:val="000000"/>
                <w:sz w:val="20"/>
                <w:szCs w:val="20"/>
              </w:rPr>
            </w:pPr>
            <w:r w:rsidRPr="00AB7C4B">
              <w:rPr>
                <w:color w:val="000000"/>
                <w:sz w:val="20"/>
                <w:szCs w:val="20"/>
              </w:rPr>
              <w:t xml:space="preserve">Филиал ГБУ ЛО «МФЦ» </w:t>
            </w:r>
            <w:r w:rsidRPr="00AB7C4B">
              <w:rPr>
                <w:sz w:val="20"/>
                <w:szCs w:val="20"/>
              </w:rPr>
              <w:t xml:space="preserve">«Выборгский» </w:t>
            </w:r>
            <w:r w:rsidRPr="00AB7C4B">
              <w:rPr>
                <w:color w:val="000000"/>
                <w:sz w:val="20"/>
                <w:szCs w:val="20"/>
              </w:rPr>
              <w:t>- отдел «Приморск»</w:t>
            </w:r>
          </w:p>
        </w:tc>
        <w:tc>
          <w:tcPr>
            <w:tcW w:w="3681" w:type="dxa"/>
            <w:shd w:val="clear" w:color="auto" w:fill="FFFFFF"/>
            <w:vAlign w:val="center"/>
            <w:hideMark/>
          </w:tcPr>
          <w:p w:rsidR="003C0558" w:rsidRPr="00AB7C4B" w:rsidRDefault="003C0558" w:rsidP="006C637B">
            <w:pPr>
              <w:shd w:val="clear" w:color="auto" w:fill="FFFFFF"/>
              <w:spacing w:before="100" w:beforeAutospacing="1" w:after="100" w:afterAutospacing="1"/>
              <w:jc w:val="center"/>
              <w:rPr>
                <w:color w:val="000000"/>
                <w:sz w:val="20"/>
                <w:szCs w:val="20"/>
              </w:rPr>
            </w:pPr>
            <w:r w:rsidRPr="00AB7C4B">
              <w:rPr>
                <w:color w:val="000000"/>
                <w:sz w:val="20"/>
                <w:szCs w:val="20"/>
              </w:rPr>
              <w:t>188910, Россия, Ленинградская область, Выборгский район, г. Приморск, Выборгское шоссе, д.14</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Понедельник-пятница с 9.00 до 18.00, суббота с 9.00 до 14.00, воскресенье - выходной</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301-47-47</w:t>
            </w:r>
          </w:p>
        </w:tc>
      </w:tr>
      <w:tr w:rsidR="003C0558" w:rsidRPr="00AB7C4B" w:rsidTr="006C637B">
        <w:trPr>
          <w:trHeight w:val="258"/>
        </w:trPr>
        <w:tc>
          <w:tcPr>
            <w:tcW w:w="10200" w:type="dxa"/>
            <w:gridSpan w:val="5"/>
            <w:shd w:val="clear" w:color="auto" w:fill="FFFFFF"/>
            <w:vAlign w:val="center"/>
            <w:hideMark/>
          </w:tcPr>
          <w:p w:rsidR="003C0558" w:rsidRPr="00AB7C4B" w:rsidRDefault="003C0558" w:rsidP="006C637B">
            <w:pPr>
              <w:jc w:val="center"/>
              <w:rPr>
                <w:b/>
                <w:sz w:val="20"/>
                <w:szCs w:val="20"/>
                <w:shd w:val="clear" w:color="auto" w:fill="FFFFFF"/>
                <w:lang w:eastAsia="en-US"/>
              </w:rPr>
            </w:pPr>
            <w:r w:rsidRPr="00AB7C4B">
              <w:rPr>
                <w:b/>
                <w:sz w:val="20"/>
                <w:szCs w:val="20"/>
                <w:shd w:val="clear" w:color="auto" w:fill="FFFFFF"/>
                <w:lang w:eastAsia="en-US"/>
              </w:rPr>
              <w:t>Предоставление услуг в Гатчинском районе Ленинградской области</w:t>
            </w:r>
          </w:p>
        </w:tc>
      </w:tr>
      <w:tr w:rsidR="003C0558" w:rsidRPr="00AB7C4B" w:rsidTr="006C637B">
        <w:trPr>
          <w:trHeight w:hRule="exact" w:val="711"/>
        </w:trPr>
        <w:tc>
          <w:tcPr>
            <w:tcW w:w="708" w:type="dxa"/>
            <w:vMerge w:val="restart"/>
            <w:shd w:val="clear" w:color="auto" w:fill="FFFFFF"/>
            <w:vAlign w:val="center"/>
            <w:hideMark/>
          </w:tcPr>
          <w:p w:rsidR="003C0558" w:rsidRPr="00AB7C4B" w:rsidRDefault="003C0558" w:rsidP="006C637B">
            <w:pPr>
              <w:contextualSpacing/>
              <w:jc w:val="center"/>
              <w:rPr>
                <w:sz w:val="20"/>
                <w:szCs w:val="20"/>
              </w:rPr>
            </w:pPr>
            <w:r w:rsidRPr="00AB7C4B">
              <w:rPr>
                <w:sz w:val="20"/>
                <w:szCs w:val="20"/>
              </w:rPr>
              <w:t>6</w:t>
            </w:r>
          </w:p>
        </w:tc>
        <w:tc>
          <w:tcPr>
            <w:tcW w:w="2269" w:type="dxa"/>
            <w:shd w:val="clear" w:color="auto" w:fill="FFFFFF"/>
            <w:vAlign w:val="center"/>
            <w:hideMark/>
          </w:tcPr>
          <w:p w:rsidR="003C0558" w:rsidRPr="00AB7C4B" w:rsidRDefault="003C0558" w:rsidP="006C637B">
            <w:pPr>
              <w:spacing w:after="200"/>
              <w:jc w:val="center"/>
              <w:rPr>
                <w:sz w:val="20"/>
                <w:szCs w:val="20"/>
              </w:rPr>
            </w:pPr>
            <w:r w:rsidRPr="00AB7C4B">
              <w:rPr>
                <w:sz w:val="20"/>
                <w:szCs w:val="20"/>
              </w:rPr>
              <w:t>Филиал ГБУ ЛО «МФЦ» «Гатчинский»</w:t>
            </w:r>
          </w:p>
        </w:tc>
        <w:tc>
          <w:tcPr>
            <w:tcW w:w="3681" w:type="dxa"/>
            <w:shd w:val="clear" w:color="auto" w:fill="FFFFFF"/>
            <w:vAlign w:val="center"/>
            <w:hideMark/>
          </w:tcPr>
          <w:p w:rsidR="003C0558" w:rsidRPr="00AB7C4B" w:rsidRDefault="003C0558" w:rsidP="006C637B">
            <w:pPr>
              <w:shd w:val="clear" w:color="auto" w:fill="FFFFFF"/>
              <w:spacing w:before="100" w:beforeAutospacing="1" w:after="100" w:afterAutospacing="1"/>
              <w:jc w:val="center"/>
              <w:rPr>
                <w:sz w:val="20"/>
                <w:szCs w:val="20"/>
              </w:rPr>
            </w:pPr>
            <w:r w:rsidRPr="00AB7C4B">
              <w:rPr>
                <w:sz w:val="20"/>
                <w:szCs w:val="20"/>
              </w:rPr>
              <w:t xml:space="preserve">188300, Россия, Ленинградская область, Гатчинский район, </w:t>
            </w:r>
            <w:r w:rsidRPr="00AB7C4B">
              <w:rPr>
                <w:sz w:val="20"/>
                <w:szCs w:val="20"/>
              </w:rPr>
              <w:br/>
              <w:t>г. Гатчина, Пушкинское шоссе, д. 15 А</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jc w:val="center"/>
              <w:rPr>
                <w:bCs/>
                <w:sz w:val="20"/>
                <w:szCs w:val="20"/>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301-47-47</w:t>
            </w:r>
          </w:p>
        </w:tc>
      </w:tr>
      <w:tr w:rsidR="003C0558" w:rsidRPr="00AB7C4B" w:rsidTr="006C637B">
        <w:trPr>
          <w:trHeight w:hRule="exact" w:val="711"/>
        </w:trPr>
        <w:tc>
          <w:tcPr>
            <w:tcW w:w="708" w:type="dxa"/>
            <w:vMerge/>
            <w:vAlign w:val="center"/>
            <w:hideMark/>
          </w:tcPr>
          <w:p w:rsidR="003C0558" w:rsidRPr="00AB7C4B" w:rsidRDefault="003C0558" w:rsidP="006C637B">
            <w:pPr>
              <w:rPr>
                <w:sz w:val="20"/>
                <w:szCs w:val="20"/>
              </w:rPr>
            </w:pPr>
          </w:p>
        </w:tc>
        <w:tc>
          <w:tcPr>
            <w:tcW w:w="2269" w:type="dxa"/>
            <w:shd w:val="clear" w:color="auto" w:fill="FFFFFF"/>
            <w:vAlign w:val="center"/>
            <w:hideMark/>
          </w:tcPr>
          <w:p w:rsidR="003C0558" w:rsidRPr="00AB7C4B" w:rsidRDefault="003C0558" w:rsidP="006C637B">
            <w:pPr>
              <w:spacing w:after="200"/>
              <w:jc w:val="center"/>
              <w:rPr>
                <w:sz w:val="20"/>
                <w:szCs w:val="20"/>
              </w:rPr>
            </w:pPr>
            <w:r w:rsidRPr="00AB7C4B">
              <w:rPr>
                <w:sz w:val="20"/>
                <w:szCs w:val="20"/>
              </w:rPr>
              <w:t>Филиал ГБУ ЛО «МФЦ» «Гатчинский» - отдел «Аэродром»</w:t>
            </w:r>
          </w:p>
        </w:tc>
        <w:tc>
          <w:tcPr>
            <w:tcW w:w="3681" w:type="dxa"/>
            <w:shd w:val="clear" w:color="auto" w:fill="FFFFFF"/>
            <w:vAlign w:val="center"/>
            <w:hideMark/>
          </w:tcPr>
          <w:p w:rsidR="003C0558" w:rsidRPr="00AB7C4B" w:rsidRDefault="003C0558" w:rsidP="006C637B">
            <w:pPr>
              <w:shd w:val="clear" w:color="auto" w:fill="FFFFFF"/>
              <w:spacing w:before="100" w:beforeAutospacing="1" w:after="100" w:afterAutospacing="1"/>
              <w:jc w:val="center"/>
              <w:rPr>
                <w:sz w:val="20"/>
                <w:szCs w:val="20"/>
              </w:rPr>
            </w:pPr>
            <w:r w:rsidRPr="00AB7C4B">
              <w:rPr>
                <w:sz w:val="20"/>
                <w:szCs w:val="20"/>
              </w:rPr>
              <w:t>188309, Россия, Ленинградская область, Гатчинский район, г. Гатчина, ул. Слепнева, д. 13, корп. 1</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Понедельник - суббота с 9.00 до 18.00 воскресенье - выходной</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301-47-47</w:t>
            </w:r>
          </w:p>
        </w:tc>
      </w:tr>
      <w:tr w:rsidR="003C0558" w:rsidRPr="00AB7C4B" w:rsidTr="006C637B">
        <w:trPr>
          <w:trHeight w:hRule="exact" w:val="711"/>
        </w:trPr>
        <w:tc>
          <w:tcPr>
            <w:tcW w:w="708" w:type="dxa"/>
            <w:vMerge/>
            <w:vAlign w:val="center"/>
            <w:hideMark/>
          </w:tcPr>
          <w:p w:rsidR="003C0558" w:rsidRPr="00AB7C4B" w:rsidRDefault="003C0558" w:rsidP="006C637B">
            <w:pPr>
              <w:rPr>
                <w:sz w:val="20"/>
                <w:szCs w:val="20"/>
              </w:rPr>
            </w:pPr>
          </w:p>
        </w:tc>
        <w:tc>
          <w:tcPr>
            <w:tcW w:w="2269" w:type="dxa"/>
            <w:shd w:val="clear" w:color="auto" w:fill="FFFFFF"/>
            <w:vAlign w:val="center"/>
            <w:hideMark/>
          </w:tcPr>
          <w:p w:rsidR="003C0558" w:rsidRPr="00AB7C4B" w:rsidRDefault="003C0558" w:rsidP="006C637B">
            <w:pPr>
              <w:spacing w:after="200"/>
              <w:jc w:val="center"/>
              <w:rPr>
                <w:sz w:val="20"/>
                <w:szCs w:val="20"/>
              </w:rPr>
            </w:pPr>
            <w:r w:rsidRPr="00AB7C4B">
              <w:rPr>
                <w:sz w:val="20"/>
                <w:szCs w:val="20"/>
              </w:rPr>
              <w:t>Филиал ГБУ ЛО «МФЦ» «Гатчинский» - отдел «Сиверский»</w:t>
            </w:r>
          </w:p>
        </w:tc>
        <w:tc>
          <w:tcPr>
            <w:tcW w:w="3681" w:type="dxa"/>
            <w:shd w:val="clear" w:color="auto" w:fill="FFFFFF"/>
            <w:vAlign w:val="center"/>
            <w:hideMark/>
          </w:tcPr>
          <w:p w:rsidR="003C0558" w:rsidRPr="00AB7C4B" w:rsidRDefault="003C0558" w:rsidP="006C637B">
            <w:pPr>
              <w:shd w:val="clear" w:color="auto" w:fill="FFFFFF"/>
              <w:spacing w:before="100" w:beforeAutospacing="1" w:after="100" w:afterAutospacing="1"/>
              <w:jc w:val="center"/>
              <w:rPr>
                <w:sz w:val="20"/>
                <w:szCs w:val="20"/>
              </w:rPr>
            </w:pPr>
            <w:r w:rsidRPr="00AB7C4B">
              <w:rPr>
                <w:sz w:val="20"/>
                <w:szCs w:val="20"/>
              </w:rPr>
              <w:t>188330, Россия, Ленинградская область, Гатчинский район, пгт. Сиверский, ул. 123 Дивизии, д. 8</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Понедельник - суббота с 9.00 до 18.00 воскресенье - выходной</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301-47-47</w:t>
            </w:r>
          </w:p>
        </w:tc>
      </w:tr>
      <w:tr w:rsidR="003C0558" w:rsidRPr="00AB7C4B" w:rsidTr="006C637B">
        <w:trPr>
          <w:trHeight w:hRule="exact" w:val="711"/>
        </w:trPr>
        <w:tc>
          <w:tcPr>
            <w:tcW w:w="708" w:type="dxa"/>
            <w:vMerge/>
            <w:vAlign w:val="center"/>
            <w:hideMark/>
          </w:tcPr>
          <w:p w:rsidR="003C0558" w:rsidRPr="00AB7C4B" w:rsidRDefault="003C0558" w:rsidP="006C637B">
            <w:pPr>
              <w:rPr>
                <w:sz w:val="20"/>
                <w:szCs w:val="20"/>
              </w:rPr>
            </w:pPr>
          </w:p>
        </w:tc>
        <w:tc>
          <w:tcPr>
            <w:tcW w:w="2269" w:type="dxa"/>
            <w:shd w:val="clear" w:color="auto" w:fill="FFFFFF"/>
            <w:vAlign w:val="center"/>
            <w:hideMark/>
          </w:tcPr>
          <w:p w:rsidR="003C0558" w:rsidRPr="00AB7C4B" w:rsidRDefault="003C0558" w:rsidP="006C637B">
            <w:pPr>
              <w:spacing w:after="200"/>
              <w:jc w:val="center"/>
              <w:rPr>
                <w:sz w:val="20"/>
                <w:szCs w:val="20"/>
              </w:rPr>
            </w:pPr>
            <w:r w:rsidRPr="00AB7C4B">
              <w:rPr>
                <w:sz w:val="20"/>
                <w:szCs w:val="20"/>
              </w:rPr>
              <w:t>Филиал ГБУ ЛО «МФЦ» «Гатчинский» - отдел «Коммунар»</w:t>
            </w:r>
          </w:p>
        </w:tc>
        <w:tc>
          <w:tcPr>
            <w:tcW w:w="3681" w:type="dxa"/>
            <w:shd w:val="clear" w:color="auto" w:fill="FFFFFF"/>
            <w:vAlign w:val="center"/>
            <w:hideMark/>
          </w:tcPr>
          <w:p w:rsidR="003C0558" w:rsidRPr="00AB7C4B" w:rsidRDefault="003C0558" w:rsidP="006C637B">
            <w:pPr>
              <w:shd w:val="clear" w:color="auto" w:fill="FFFFFF"/>
              <w:spacing w:before="100" w:beforeAutospacing="1" w:after="100" w:afterAutospacing="1"/>
              <w:jc w:val="center"/>
              <w:rPr>
                <w:sz w:val="20"/>
                <w:szCs w:val="20"/>
              </w:rPr>
            </w:pPr>
            <w:r w:rsidRPr="00AB7C4B">
              <w:rPr>
                <w:sz w:val="20"/>
                <w:szCs w:val="20"/>
              </w:rPr>
              <w:t>188320, Россия, Ленинградская область, Гатчинский район, г. Коммунар, Ленинградское шоссе, д. 10</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Понедельник - суббота с 9.00 до 18.00 воскресенье - выходной</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301-47-47</w:t>
            </w:r>
          </w:p>
        </w:tc>
      </w:tr>
      <w:tr w:rsidR="003C0558" w:rsidRPr="00AB7C4B" w:rsidTr="006C637B">
        <w:trPr>
          <w:trHeight w:val="343"/>
        </w:trPr>
        <w:tc>
          <w:tcPr>
            <w:tcW w:w="10200" w:type="dxa"/>
            <w:gridSpan w:val="5"/>
            <w:shd w:val="clear" w:color="auto" w:fill="FFFFFF"/>
            <w:vAlign w:val="center"/>
            <w:hideMark/>
          </w:tcPr>
          <w:p w:rsidR="003C0558" w:rsidRPr="00AB7C4B" w:rsidRDefault="003C0558" w:rsidP="006C637B">
            <w:pPr>
              <w:jc w:val="center"/>
              <w:rPr>
                <w:b/>
                <w:sz w:val="20"/>
                <w:szCs w:val="20"/>
              </w:rPr>
            </w:pPr>
            <w:r w:rsidRPr="00AB7C4B">
              <w:rPr>
                <w:b/>
                <w:bCs/>
                <w:sz w:val="20"/>
                <w:szCs w:val="20"/>
              </w:rPr>
              <w:t xml:space="preserve">Предоставление услуг в </w:t>
            </w:r>
            <w:r w:rsidRPr="00AB7C4B">
              <w:rPr>
                <w:b/>
                <w:sz w:val="20"/>
                <w:szCs w:val="20"/>
              </w:rPr>
              <w:t xml:space="preserve">Кингисеппском районе </w:t>
            </w:r>
            <w:r w:rsidRPr="00AB7C4B">
              <w:rPr>
                <w:b/>
                <w:bCs/>
                <w:sz w:val="20"/>
                <w:szCs w:val="20"/>
              </w:rPr>
              <w:t>Ленинградской области</w:t>
            </w:r>
          </w:p>
        </w:tc>
      </w:tr>
      <w:tr w:rsidR="003C0558" w:rsidRPr="00AB7C4B" w:rsidTr="006C637B">
        <w:trPr>
          <w:trHeight w:hRule="exact" w:val="794"/>
        </w:trPr>
        <w:tc>
          <w:tcPr>
            <w:tcW w:w="708" w:type="dxa"/>
            <w:shd w:val="clear" w:color="auto" w:fill="FFFFFF"/>
            <w:vAlign w:val="center"/>
            <w:hideMark/>
          </w:tcPr>
          <w:p w:rsidR="003C0558" w:rsidRPr="00AB7C4B" w:rsidRDefault="003C0558" w:rsidP="006C637B">
            <w:pPr>
              <w:spacing w:after="200" w:line="276" w:lineRule="auto"/>
              <w:ind w:left="-10"/>
              <w:contextualSpacing/>
              <w:jc w:val="center"/>
              <w:rPr>
                <w:sz w:val="20"/>
                <w:szCs w:val="20"/>
              </w:rPr>
            </w:pPr>
            <w:r w:rsidRPr="00AB7C4B">
              <w:rPr>
                <w:sz w:val="20"/>
                <w:szCs w:val="20"/>
              </w:rPr>
              <w:t>7</w:t>
            </w:r>
          </w:p>
        </w:tc>
        <w:tc>
          <w:tcPr>
            <w:tcW w:w="2269" w:type="dxa"/>
            <w:shd w:val="clear" w:color="auto" w:fill="FFFFFF"/>
            <w:vAlign w:val="center"/>
          </w:tcPr>
          <w:p w:rsidR="003C0558" w:rsidRPr="00AB7C4B" w:rsidRDefault="003C0558" w:rsidP="006C637B">
            <w:pPr>
              <w:jc w:val="center"/>
              <w:rPr>
                <w:sz w:val="20"/>
                <w:szCs w:val="20"/>
              </w:rPr>
            </w:pPr>
            <w:r w:rsidRPr="00AB7C4B">
              <w:rPr>
                <w:sz w:val="20"/>
                <w:szCs w:val="20"/>
              </w:rPr>
              <w:t>Филиал ГБУ ЛО «МФЦ» «Кингисеппский»</w:t>
            </w:r>
          </w:p>
          <w:p w:rsidR="003C0558" w:rsidRPr="00AB7C4B" w:rsidRDefault="003C0558" w:rsidP="006C637B">
            <w:pPr>
              <w:jc w:val="center"/>
              <w:rPr>
                <w:sz w:val="20"/>
                <w:szCs w:val="20"/>
              </w:rPr>
            </w:pPr>
          </w:p>
        </w:tc>
        <w:tc>
          <w:tcPr>
            <w:tcW w:w="3681" w:type="dxa"/>
            <w:shd w:val="clear" w:color="auto" w:fill="FFFFFF"/>
            <w:vAlign w:val="center"/>
            <w:hideMark/>
          </w:tcPr>
          <w:p w:rsidR="003C0558" w:rsidRPr="00AB7C4B" w:rsidRDefault="003C0558" w:rsidP="006C637B">
            <w:pPr>
              <w:ind w:firstLine="87"/>
              <w:jc w:val="center"/>
              <w:rPr>
                <w:sz w:val="20"/>
                <w:szCs w:val="20"/>
              </w:rPr>
            </w:pPr>
            <w:r w:rsidRPr="00AB7C4B">
              <w:rPr>
                <w:sz w:val="20"/>
                <w:szCs w:val="20"/>
              </w:rPr>
              <w:t>188480, Россия, Ленинградская область, Кингисеппский район,  г. Кингисепп,</w:t>
            </w:r>
          </w:p>
          <w:p w:rsidR="003C0558" w:rsidRPr="00AB7C4B" w:rsidRDefault="003C0558" w:rsidP="006C637B">
            <w:pPr>
              <w:jc w:val="center"/>
              <w:rPr>
                <w:sz w:val="20"/>
                <w:szCs w:val="20"/>
              </w:rPr>
            </w:pPr>
            <w:r w:rsidRPr="00AB7C4B">
              <w:rPr>
                <w:sz w:val="20"/>
                <w:szCs w:val="20"/>
              </w:rPr>
              <w:t>ул. Карла Маркса, д. 43</w:t>
            </w:r>
          </w:p>
        </w:tc>
        <w:tc>
          <w:tcPr>
            <w:tcW w:w="2124" w:type="dxa"/>
            <w:shd w:val="clear" w:color="auto" w:fill="FFFFFF"/>
            <w:vAlign w:val="center"/>
            <w:hideMark/>
          </w:tcPr>
          <w:p w:rsidR="003C0558" w:rsidRPr="00AB7C4B" w:rsidRDefault="003C0558" w:rsidP="006C637B">
            <w:pPr>
              <w:rPr>
                <w:bCs/>
                <w:sz w:val="20"/>
                <w:szCs w:val="20"/>
              </w:rPr>
            </w:pPr>
            <w:r w:rsidRPr="00AB7C4B">
              <w:rPr>
                <w:bCs/>
                <w:sz w:val="20"/>
                <w:szCs w:val="20"/>
              </w:rPr>
              <w:t xml:space="preserve">        С 9.00 до 21.00</w:t>
            </w:r>
          </w:p>
          <w:p w:rsidR="003C0558" w:rsidRPr="00AB7C4B" w:rsidRDefault="003C0558" w:rsidP="006C637B">
            <w:pPr>
              <w:jc w:val="center"/>
              <w:rPr>
                <w:bCs/>
                <w:sz w:val="20"/>
                <w:szCs w:val="20"/>
              </w:rPr>
            </w:pPr>
            <w:r w:rsidRPr="00AB7C4B">
              <w:rPr>
                <w:bCs/>
                <w:color w:val="000000"/>
                <w:sz w:val="20"/>
                <w:szCs w:val="20"/>
              </w:rPr>
              <w:t>ежедневно,</w:t>
            </w:r>
          </w:p>
          <w:p w:rsidR="003C0558" w:rsidRPr="00AB7C4B" w:rsidRDefault="003C0558" w:rsidP="006C637B">
            <w:pPr>
              <w:jc w:val="center"/>
              <w:rPr>
                <w:sz w:val="20"/>
                <w:szCs w:val="20"/>
                <w:u w:val="single"/>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rFonts w:ascii="Courier New" w:hAnsi="Courier New" w:cs="Courier New"/>
                <w:sz w:val="20"/>
                <w:szCs w:val="20"/>
              </w:rPr>
            </w:pPr>
            <w:r w:rsidRPr="00AB7C4B">
              <w:rPr>
                <w:sz w:val="20"/>
                <w:szCs w:val="20"/>
                <w:shd w:val="clear" w:color="auto" w:fill="FFFFFF"/>
                <w:lang w:eastAsia="en-US"/>
              </w:rPr>
              <w:t>301-47-47</w:t>
            </w:r>
          </w:p>
        </w:tc>
      </w:tr>
      <w:tr w:rsidR="003C0558" w:rsidRPr="00AB7C4B" w:rsidTr="006C637B">
        <w:trPr>
          <w:trHeight w:val="312"/>
        </w:trPr>
        <w:tc>
          <w:tcPr>
            <w:tcW w:w="10200" w:type="dxa"/>
            <w:gridSpan w:val="5"/>
            <w:shd w:val="clear" w:color="auto" w:fill="FFFFFF"/>
            <w:vAlign w:val="center"/>
            <w:hideMark/>
          </w:tcPr>
          <w:p w:rsidR="003C0558" w:rsidRPr="00AB7C4B" w:rsidRDefault="003C0558" w:rsidP="006C637B">
            <w:pPr>
              <w:jc w:val="center"/>
              <w:rPr>
                <w:b/>
                <w:sz w:val="20"/>
                <w:szCs w:val="20"/>
                <w:shd w:val="clear" w:color="auto" w:fill="FFFFFF"/>
                <w:lang w:eastAsia="en-US"/>
              </w:rPr>
            </w:pPr>
            <w:r w:rsidRPr="00AB7C4B">
              <w:rPr>
                <w:b/>
                <w:sz w:val="20"/>
                <w:szCs w:val="20"/>
                <w:shd w:val="clear" w:color="auto" w:fill="FFFFFF"/>
                <w:lang w:eastAsia="en-US"/>
              </w:rPr>
              <w:t>Предоставление услуг в Киришском районе Ленинградской области</w:t>
            </w:r>
          </w:p>
        </w:tc>
      </w:tr>
      <w:tr w:rsidR="003C0558" w:rsidRPr="00AB7C4B" w:rsidTr="006C637B">
        <w:trPr>
          <w:trHeight w:hRule="exact" w:val="822"/>
        </w:trPr>
        <w:tc>
          <w:tcPr>
            <w:tcW w:w="708" w:type="dxa"/>
            <w:shd w:val="clear" w:color="auto" w:fill="FFFFFF"/>
            <w:vAlign w:val="center"/>
            <w:hideMark/>
          </w:tcPr>
          <w:p w:rsidR="003C0558" w:rsidRPr="00AB7C4B" w:rsidRDefault="003C0558" w:rsidP="006C637B">
            <w:pPr>
              <w:spacing w:after="200" w:line="276" w:lineRule="auto"/>
              <w:ind w:left="-10"/>
              <w:contextualSpacing/>
              <w:jc w:val="center"/>
              <w:rPr>
                <w:sz w:val="20"/>
                <w:szCs w:val="20"/>
              </w:rPr>
            </w:pPr>
            <w:r w:rsidRPr="00AB7C4B">
              <w:rPr>
                <w:sz w:val="20"/>
                <w:szCs w:val="20"/>
              </w:rPr>
              <w:t>8</w:t>
            </w:r>
          </w:p>
        </w:tc>
        <w:tc>
          <w:tcPr>
            <w:tcW w:w="2269" w:type="dxa"/>
            <w:shd w:val="clear" w:color="auto" w:fill="FFFFFF"/>
            <w:vAlign w:val="center"/>
            <w:hideMark/>
          </w:tcPr>
          <w:p w:rsidR="003C0558" w:rsidRPr="00AB7C4B" w:rsidRDefault="003C0558" w:rsidP="006C637B">
            <w:pPr>
              <w:spacing w:after="200" w:line="276" w:lineRule="auto"/>
              <w:jc w:val="center"/>
              <w:rPr>
                <w:sz w:val="20"/>
                <w:szCs w:val="20"/>
              </w:rPr>
            </w:pPr>
            <w:r w:rsidRPr="00AB7C4B">
              <w:rPr>
                <w:sz w:val="20"/>
                <w:szCs w:val="20"/>
              </w:rPr>
              <w:t>Филиал ГБУ ЛО «МФЦ» «Киришский»</w:t>
            </w:r>
          </w:p>
        </w:tc>
        <w:tc>
          <w:tcPr>
            <w:tcW w:w="3681" w:type="dxa"/>
            <w:shd w:val="clear" w:color="auto" w:fill="FFFFFF"/>
            <w:vAlign w:val="center"/>
            <w:hideMark/>
          </w:tcPr>
          <w:p w:rsidR="003C0558" w:rsidRPr="00AB7C4B" w:rsidRDefault="003C0558" w:rsidP="006C637B">
            <w:pPr>
              <w:spacing w:after="200" w:line="276" w:lineRule="auto"/>
              <w:jc w:val="center"/>
              <w:rPr>
                <w:sz w:val="20"/>
                <w:szCs w:val="20"/>
              </w:rPr>
            </w:pPr>
            <w:r w:rsidRPr="00AB7C4B">
              <w:rPr>
                <w:sz w:val="20"/>
                <w:szCs w:val="20"/>
              </w:rPr>
              <w:t xml:space="preserve">187110, Россия, Ленинградская область, Киришский район, г. Кириши, пр. Героев, </w:t>
            </w:r>
            <w:r w:rsidRPr="00AB7C4B">
              <w:rPr>
                <w:sz w:val="20"/>
                <w:szCs w:val="20"/>
              </w:rPr>
              <w:br/>
              <w:t>д. 34А.</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jc w:val="center"/>
              <w:rPr>
                <w:bCs/>
                <w:sz w:val="20"/>
                <w:szCs w:val="20"/>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301-47-47</w:t>
            </w:r>
          </w:p>
        </w:tc>
      </w:tr>
      <w:tr w:rsidR="003C0558" w:rsidRPr="00AB7C4B" w:rsidTr="006C637B">
        <w:trPr>
          <w:trHeight w:val="343"/>
        </w:trPr>
        <w:tc>
          <w:tcPr>
            <w:tcW w:w="10200" w:type="dxa"/>
            <w:gridSpan w:val="5"/>
            <w:shd w:val="clear" w:color="auto" w:fill="FFFFFF"/>
            <w:vAlign w:val="center"/>
            <w:hideMark/>
          </w:tcPr>
          <w:p w:rsidR="003C0558" w:rsidRPr="00AB7C4B" w:rsidRDefault="003C0558" w:rsidP="006C637B">
            <w:pPr>
              <w:jc w:val="center"/>
              <w:rPr>
                <w:b/>
                <w:bCs/>
                <w:sz w:val="20"/>
                <w:szCs w:val="20"/>
              </w:rPr>
            </w:pPr>
            <w:r w:rsidRPr="00AB7C4B">
              <w:rPr>
                <w:b/>
                <w:bCs/>
                <w:sz w:val="20"/>
                <w:szCs w:val="20"/>
              </w:rPr>
              <w:t xml:space="preserve">Предоставление услуг в </w:t>
            </w:r>
            <w:r w:rsidRPr="00AB7C4B">
              <w:rPr>
                <w:b/>
                <w:sz w:val="20"/>
                <w:szCs w:val="20"/>
              </w:rPr>
              <w:t xml:space="preserve">Кировском районе </w:t>
            </w:r>
            <w:r w:rsidRPr="00AB7C4B">
              <w:rPr>
                <w:b/>
                <w:bCs/>
                <w:sz w:val="20"/>
                <w:szCs w:val="20"/>
              </w:rPr>
              <w:t>Ленинградской области</w:t>
            </w:r>
          </w:p>
        </w:tc>
      </w:tr>
      <w:tr w:rsidR="003C0558" w:rsidRPr="00AB7C4B" w:rsidTr="006C637B">
        <w:trPr>
          <w:trHeight w:hRule="exact" w:val="782"/>
        </w:trPr>
        <w:tc>
          <w:tcPr>
            <w:tcW w:w="708" w:type="dxa"/>
            <w:vMerge w:val="restart"/>
            <w:shd w:val="clear" w:color="auto" w:fill="FFFFFF"/>
            <w:vAlign w:val="center"/>
          </w:tcPr>
          <w:p w:rsidR="003C0558" w:rsidRPr="00AB7C4B" w:rsidRDefault="003C0558" w:rsidP="006C637B">
            <w:pPr>
              <w:spacing w:after="200"/>
              <w:ind w:left="-10"/>
              <w:contextualSpacing/>
              <w:jc w:val="center"/>
              <w:rPr>
                <w:sz w:val="20"/>
                <w:szCs w:val="20"/>
              </w:rPr>
            </w:pPr>
            <w:r w:rsidRPr="00AB7C4B">
              <w:rPr>
                <w:sz w:val="20"/>
                <w:szCs w:val="20"/>
              </w:rPr>
              <w:t>9</w:t>
            </w:r>
          </w:p>
          <w:p w:rsidR="003C0558" w:rsidRPr="00AB7C4B" w:rsidRDefault="003C0558" w:rsidP="006C637B">
            <w:pPr>
              <w:spacing w:after="200" w:line="276" w:lineRule="auto"/>
              <w:ind w:left="-10"/>
              <w:contextualSpacing/>
              <w:jc w:val="center"/>
              <w:rPr>
                <w:sz w:val="20"/>
                <w:szCs w:val="20"/>
              </w:rPr>
            </w:pPr>
          </w:p>
        </w:tc>
        <w:tc>
          <w:tcPr>
            <w:tcW w:w="2269" w:type="dxa"/>
            <w:vMerge w:val="restart"/>
            <w:shd w:val="clear" w:color="auto" w:fill="FFFFFF"/>
            <w:vAlign w:val="center"/>
          </w:tcPr>
          <w:p w:rsidR="003C0558" w:rsidRPr="00AB7C4B" w:rsidRDefault="003C0558" w:rsidP="006C637B">
            <w:pPr>
              <w:jc w:val="center"/>
              <w:rPr>
                <w:sz w:val="20"/>
                <w:szCs w:val="20"/>
              </w:rPr>
            </w:pPr>
            <w:r w:rsidRPr="00AB7C4B">
              <w:rPr>
                <w:sz w:val="20"/>
                <w:szCs w:val="20"/>
              </w:rPr>
              <w:t>Филиал ГБУ ЛО «МФЦ» «Кировский»</w:t>
            </w:r>
          </w:p>
          <w:p w:rsidR="003C0558" w:rsidRPr="00AB7C4B" w:rsidRDefault="003C0558" w:rsidP="006C637B">
            <w:pPr>
              <w:jc w:val="center"/>
              <w:rPr>
                <w:sz w:val="20"/>
                <w:szCs w:val="20"/>
              </w:rPr>
            </w:pPr>
          </w:p>
        </w:tc>
        <w:tc>
          <w:tcPr>
            <w:tcW w:w="3681" w:type="dxa"/>
            <w:shd w:val="clear" w:color="auto" w:fill="FFFFFF"/>
            <w:vAlign w:val="center"/>
            <w:hideMark/>
          </w:tcPr>
          <w:p w:rsidR="003C0558" w:rsidRPr="00AB7C4B" w:rsidRDefault="003C0558" w:rsidP="006C637B">
            <w:pPr>
              <w:jc w:val="center"/>
              <w:rPr>
                <w:color w:val="000000"/>
                <w:sz w:val="20"/>
                <w:szCs w:val="20"/>
              </w:rPr>
            </w:pPr>
            <w:r w:rsidRPr="00AB7C4B">
              <w:rPr>
                <w:color w:val="000000"/>
                <w:sz w:val="20"/>
                <w:szCs w:val="20"/>
              </w:rPr>
              <w:t>187340, Россия, Ленинградская область, г. Кировск, Новая улица, 1</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jc w:val="center"/>
              <w:rPr>
                <w:bCs/>
                <w:sz w:val="20"/>
                <w:szCs w:val="20"/>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rFonts w:ascii="Courier New" w:hAnsi="Courier New" w:cs="Courier New"/>
                <w:sz w:val="20"/>
                <w:szCs w:val="20"/>
              </w:rPr>
            </w:pPr>
            <w:r w:rsidRPr="00AB7C4B">
              <w:rPr>
                <w:sz w:val="20"/>
                <w:szCs w:val="20"/>
                <w:shd w:val="clear" w:color="auto" w:fill="FFFFFF"/>
                <w:lang w:eastAsia="en-US"/>
              </w:rPr>
              <w:t>301-47-47</w:t>
            </w:r>
          </w:p>
        </w:tc>
      </w:tr>
      <w:tr w:rsidR="003C0558" w:rsidRPr="00AB7C4B" w:rsidTr="006C637B">
        <w:trPr>
          <w:trHeight w:hRule="exact" w:val="994"/>
        </w:trPr>
        <w:tc>
          <w:tcPr>
            <w:tcW w:w="708" w:type="dxa"/>
            <w:vMerge/>
            <w:vAlign w:val="center"/>
            <w:hideMark/>
          </w:tcPr>
          <w:p w:rsidR="003C0558" w:rsidRPr="00AB7C4B" w:rsidRDefault="003C0558" w:rsidP="006C637B">
            <w:pPr>
              <w:rPr>
                <w:sz w:val="20"/>
                <w:szCs w:val="20"/>
              </w:rPr>
            </w:pPr>
          </w:p>
        </w:tc>
        <w:tc>
          <w:tcPr>
            <w:tcW w:w="2269" w:type="dxa"/>
            <w:vMerge/>
            <w:vAlign w:val="center"/>
            <w:hideMark/>
          </w:tcPr>
          <w:p w:rsidR="003C0558" w:rsidRPr="00AB7C4B" w:rsidRDefault="003C0558" w:rsidP="006C637B">
            <w:pPr>
              <w:rPr>
                <w:sz w:val="20"/>
                <w:szCs w:val="20"/>
              </w:rPr>
            </w:pPr>
          </w:p>
        </w:tc>
        <w:tc>
          <w:tcPr>
            <w:tcW w:w="3681" w:type="dxa"/>
            <w:shd w:val="clear" w:color="auto" w:fill="FFFFFF"/>
            <w:vAlign w:val="center"/>
            <w:hideMark/>
          </w:tcPr>
          <w:p w:rsidR="003C0558" w:rsidRPr="00AB7C4B" w:rsidRDefault="003C0558" w:rsidP="006C637B">
            <w:pPr>
              <w:jc w:val="center"/>
              <w:rPr>
                <w:color w:val="000000"/>
                <w:sz w:val="20"/>
                <w:szCs w:val="20"/>
              </w:rPr>
            </w:pPr>
            <w:r w:rsidRPr="00AB7C4B">
              <w:rPr>
                <w:color w:val="000000"/>
                <w:sz w:val="20"/>
                <w:szCs w:val="20"/>
              </w:rPr>
              <w:t>187340, Россия, Ленинградская область, г. Кировск, ул. Набережная 29А</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Понедельник-пятница с 9.00 до 18.00, суббота с 9.00 до 14.00, воскресенье - выходной</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301-47-47</w:t>
            </w:r>
          </w:p>
        </w:tc>
      </w:tr>
      <w:tr w:rsidR="003C0558" w:rsidRPr="00AB7C4B" w:rsidTr="006C637B">
        <w:trPr>
          <w:trHeight w:hRule="exact" w:val="1014"/>
        </w:trPr>
        <w:tc>
          <w:tcPr>
            <w:tcW w:w="708" w:type="dxa"/>
            <w:vMerge/>
            <w:vAlign w:val="center"/>
            <w:hideMark/>
          </w:tcPr>
          <w:p w:rsidR="003C0558" w:rsidRPr="00AB7C4B" w:rsidRDefault="003C0558" w:rsidP="006C637B">
            <w:pPr>
              <w:rPr>
                <w:sz w:val="20"/>
                <w:szCs w:val="20"/>
              </w:rPr>
            </w:pPr>
          </w:p>
        </w:tc>
        <w:tc>
          <w:tcPr>
            <w:tcW w:w="2269" w:type="dxa"/>
            <w:shd w:val="clear" w:color="auto" w:fill="FFFFFF"/>
            <w:vAlign w:val="center"/>
            <w:hideMark/>
          </w:tcPr>
          <w:p w:rsidR="003C0558" w:rsidRPr="00AB7C4B" w:rsidRDefault="003C0558" w:rsidP="006C637B">
            <w:pPr>
              <w:jc w:val="center"/>
              <w:rPr>
                <w:sz w:val="20"/>
                <w:szCs w:val="20"/>
              </w:rPr>
            </w:pPr>
            <w:r w:rsidRPr="00AB7C4B">
              <w:rPr>
                <w:sz w:val="20"/>
                <w:szCs w:val="20"/>
              </w:rPr>
              <w:t>Филиал ГБУ ЛО «МФЦ» «Кировский» - отдел «Отрадное»</w:t>
            </w:r>
          </w:p>
        </w:tc>
        <w:tc>
          <w:tcPr>
            <w:tcW w:w="3681" w:type="dxa"/>
            <w:shd w:val="clear" w:color="auto" w:fill="FFFFFF"/>
            <w:vAlign w:val="center"/>
            <w:hideMark/>
          </w:tcPr>
          <w:p w:rsidR="003C0558" w:rsidRPr="00AB7C4B" w:rsidRDefault="003C0558" w:rsidP="006C637B">
            <w:pPr>
              <w:jc w:val="center"/>
              <w:rPr>
                <w:color w:val="000000"/>
                <w:sz w:val="20"/>
                <w:szCs w:val="20"/>
              </w:rPr>
            </w:pPr>
            <w:r w:rsidRPr="00AB7C4B">
              <w:rPr>
                <w:color w:val="000000"/>
                <w:sz w:val="20"/>
                <w:szCs w:val="20"/>
              </w:rPr>
              <w:t>187330, Ленинградская область, Кировский район, г. Отрадное, Ленинградское шоссе, д. 6Б</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Понедельник-пятница с 9.00 до 18.00, суббота с 9.00 до 14.00, воскресенье - выходной</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301-47-47</w:t>
            </w:r>
          </w:p>
        </w:tc>
      </w:tr>
      <w:tr w:rsidR="003C0558" w:rsidRPr="00AB7C4B" w:rsidTr="006C637B">
        <w:trPr>
          <w:trHeight w:val="248"/>
        </w:trPr>
        <w:tc>
          <w:tcPr>
            <w:tcW w:w="10200" w:type="dxa"/>
            <w:gridSpan w:val="5"/>
            <w:shd w:val="clear" w:color="auto" w:fill="FFFFFF"/>
            <w:vAlign w:val="center"/>
            <w:hideMark/>
          </w:tcPr>
          <w:p w:rsidR="003C0558" w:rsidRPr="00AB7C4B" w:rsidRDefault="003C0558" w:rsidP="006C637B">
            <w:pPr>
              <w:jc w:val="center"/>
              <w:rPr>
                <w:b/>
                <w:sz w:val="20"/>
                <w:szCs w:val="20"/>
              </w:rPr>
            </w:pPr>
            <w:r w:rsidRPr="00AB7C4B">
              <w:rPr>
                <w:b/>
                <w:bCs/>
                <w:sz w:val="20"/>
                <w:szCs w:val="20"/>
              </w:rPr>
              <w:t xml:space="preserve">Предоставление услуг в </w:t>
            </w:r>
            <w:r w:rsidRPr="00AB7C4B">
              <w:rPr>
                <w:b/>
                <w:sz w:val="20"/>
                <w:szCs w:val="20"/>
              </w:rPr>
              <w:t xml:space="preserve">Лодейнопольском районе </w:t>
            </w:r>
            <w:r w:rsidRPr="00AB7C4B">
              <w:rPr>
                <w:b/>
                <w:bCs/>
                <w:sz w:val="20"/>
                <w:szCs w:val="20"/>
              </w:rPr>
              <w:t>Ленинградской области</w:t>
            </w:r>
          </w:p>
        </w:tc>
      </w:tr>
      <w:tr w:rsidR="003C0558" w:rsidRPr="00AB7C4B" w:rsidTr="006C637B">
        <w:trPr>
          <w:trHeight w:hRule="exact" w:val="1024"/>
        </w:trPr>
        <w:tc>
          <w:tcPr>
            <w:tcW w:w="708" w:type="dxa"/>
            <w:shd w:val="clear" w:color="auto" w:fill="FFFFFF"/>
            <w:vAlign w:val="center"/>
            <w:hideMark/>
          </w:tcPr>
          <w:p w:rsidR="003C0558" w:rsidRPr="00AB7C4B" w:rsidRDefault="003C0558" w:rsidP="006C637B">
            <w:pPr>
              <w:spacing w:after="200"/>
              <w:ind w:left="-10" w:firstLine="10"/>
              <w:contextualSpacing/>
              <w:jc w:val="center"/>
              <w:rPr>
                <w:sz w:val="20"/>
                <w:szCs w:val="20"/>
              </w:rPr>
            </w:pPr>
            <w:r w:rsidRPr="00AB7C4B">
              <w:rPr>
                <w:sz w:val="20"/>
                <w:szCs w:val="20"/>
              </w:rPr>
              <w:t>10</w:t>
            </w:r>
          </w:p>
        </w:tc>
        <w:tc>
          <w:tcPr>
            <w:tcW w:w="2269"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Филиал ГБУ ЛО «МФЦ»</w:t>
            </w:r>
          </w:p>
          <w:p w:rsidR="003C0558" w:rsidRPr="00AB7C4B" w:rsidRDefault="003C0558" w:rsidP="006C637B">
            <w:pPr>
              <w:jc w:val="center"/>
              <w:rPr>
                <w:bCs/>
                <w:sz w:val="20"/>
                <w:szCs w:val="20"/>
              </w:rPr>
            </w:pPr>
            <w:r w:rsidRPr="00AB7C4B">
              <w:rPr>
                <w:bCs/>
                <w:sz w:val="20"/>
                <w:szCs w:val="20"/>
              </w:rPr>
              <w:t>«Лодейнопольский»</w:t>
            </w:r>
          </w:p>
        </w:tc>
        <w:tc>
          <w:tcPr>
            <w:tcW w:w="3681"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187700, Россия,</w:t>
            </w:r>
          </w:p>
          <w:p w:rsidR="003C0558" w:rsidRPr="00AB7C4B" w:rsidRDefault="003C0558" w:rsidP="006C637B">
            <w:pPr>
              <w:ind w:firstLine="87"/>
              <w:jc w:val="center"/>
              <w:rPr>
                <w:sz w:val="20"/>
                <w:szCs w:val="20"/>
              </w:rPr>
            </w:pPr>
            <w:r w:rsidRPr="00AB7C4B">
              <w:rPr>
                <w:bCs/>
                <w:sz w:val="20"/>
                <w:szCs w:val="20"/>
              </w:rPr>
              <w:t>Ленинградская область, Лодейнопольский район, г.Лодейное Поле, ул. Карла Маркса, д. 36 лит. Б</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jc w:val="center"/>
              <w:rPr>
                <w:bCs/>
                <w:sz w:val="20"/>
                <w:szCs w:val="20"/>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rFonts w:ascii="Courier New" w:hAnsi="Courier New" w:cs="Courier New"/>
                <w:sz w:val="20"/>
                <w:szCs w:val="20"/>
              </w:rPr>
            </w:pPr>
            <w:r w:rsidRPr="00AB7C4B">
              <w:rPr>
                <w:sz w:val="20"/>
                <w:szCs w:val="20"/>
                <w:shd w:val="clear" w:color="auto" w:fill="FFFFFF"/>
                <w:lang w:eastAsia="en-US"/>
              </w:rPr>
              <w:t>301-47-47</w:t>
            </w:r>
          </w:p>
        </w:tc>
      </w:tr>
      <w:tr w:rsidR="003C0558" w:rsidRPr="00AB7C4B" w:rsidTr="006C637B">
        <w:trPr>
          <w:trHeight w:val="397"/>
        </w:trPr>
        <w:tc>
          <w:tcPr>
            <w:tcW w:w="10200" w:type="dxa"/>
            <w:gridSpan w:val="5"/>
            <w:shd w:val="clear" w:color="auto" w:fill="FFFFFF"/>
            <w:vAlign w:val="center"/>
            <w:hideMark/>
          </w:tcPr>
          <w:p w:rsidR="003C0558" w:rsidRPr="00AB7C4B" w:rsidRDefault="003C0558" w:rsidP="006C637B">
            <w:pPr>
              <w:jc w:val="center"/>
              <w:rPr>
                <w:sz w:val="20"/>
                <w:szCs w:val="20"/>
                <w:shd w:val="clear" w:color="auto" w:fill="FFFFFF"/>
                <w:lang w:eastAsia="en-US"/>
              </w:rPr>
            </w:pPr>
            <w:r w:rsidRPr="00AB7C4B">
              <w:rPr>
                <w:b/>
                <w:bCs/>
                <w:sz w:val="20"/>
                <w:szCs w:val="20"/>
                <w:shd w:val="clear" w:color="auto" w:fill="FFFFFF"/>
                <w:lang w:eastAsia="en-US"/>
              </w:rPr>
              <w:t xml:space="preserve">Предоставление услуг в </w:t>
            </w:r>
            <w:r w:rsidRPr="00AB7C4B">
              <w:rPr>
                <w:b/>
                <w:sz w:val="20"/>
                <w:szCs w:val="20"/>
                <w:shd w:val="clear" w:color="auto" w:fill="FFFFFF"/>
                <w:lang w:eastAsia="en-US"/>
              </w:rPr>
              <w:t xml:space="preserve">Ломоносовском  районе </w:t>
            </w:r>
            <w:r w:rsidRPr="00AB7C4B">
              <w:rPr>
                <w:b/>
                <w:bCs/>
                <w:sz w:val="20"/>
                <w:szCs w:val="20"/>
                <w:shd w:val="clear" w:color="auto" w:fill="FFFFFF"/>
                <w:lang w:eastAsia="en-US"/>
              </w:rPr>
              <w:t>Ленинградской области</w:t>
            </w:r>
          </w:p>
        </w:tc>
      </w:tr>
      <w:tr w:rsidR="003C0558" w:rsidRPr="00AB7C4B" w:rsidTr="006C637B">
        <w:trPr>
          <w:trHeight w:hRule="exact" w:val="733"/>
        </w:trPr>
        <w:tc>
          <w:tcPr>
            <w:tcW w:w="708" w:type="dxa"/>
            <w:shd w:val="clear" w:color="auto" w:fill="FFFFFF"/>
            <w:vAlign w:val="center"/>
            <w:hideMark/>
          </w:tcPr>
          <w:p w:rsidR="003C0558" w:rsidRPr="00AB7C4B" w:rsidRDefault="003C0558" w:rsidP="006C637B">
            <w:pPr>
              <w:spacing w:after="200" w:line="276" w:lineRule="auto"/>
              <w:ind w:left="-10" w:firstLine="10"/>
              <w:contextualSpacing/>
              <w:jc w:val="center"/>
              <w:rPr>
                <w:sz w:val="20"/>
                <w:szCs w:val="20"/>
              </w:rPr>
            </w:pPr>
            <w:r w:rsidRPr="00AB7C4B">
              <w:rPr>
                <w:sz w:val="20"/>
                <w:szCs w:val="20"/>
              </w:rPr>
              <w:t>11</w:t>
            </w:r>
          </w:p>
        </w:tc>
        <w:tc>
          <w:tcPr>
            <w:tcW w:w="2269"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Филиал ГБУ ЛО «МФЦ»</w:t>
            </w:r>
          </w:p>
          <w:p w:rsidR="003C0558" w:rsidRPr="00AB7C4B" w:rsidRDefault="003C0558" w:rsidP="006C637B">
            <w:pPr>
              <w:jc w:val="center"/>
              <w:rPr>
                <w:bCs/>
                <w:sz w:val="20"/>
                <w:szCs w:val="20"/>
              </w:rPr>
            </w:pPr>
            <w:r w:rsidRPr="00AB7C4B">
              <w:rPr>
                <w:bCs/>
                <w:sz w:val="20"/>
                <w:szCs w:val="20"/>
              </w:rPr>
              <w:t>«Ломоносовский»</w:t>
            </w:r>
          </w:p>
        </w:tc>
        <w:tc>
          <w:tcPr>
            <w:tcW w:w="3681" w:type="dxa"/>
            <w:shd w:val="clear" w:color="auto" w:fill="FFFFFF"/>
            <w:vAlign w:val="center"/>
            <w:hideMark/>
          </w:tcPr>
          <w:p w:rsidR="003C0558" w:rsidRPr="00AB7C4B" w:rsidRDefault="003C0558" w:rsidP="006C637B">
            <w:pPr>
              <w:ind w:firstLine="87"/>
              <w:jc w:val="center"/>
              <w:rPr>
                <w:sz w:val="20"/>
                <w:szCs w:val="20"/>
              </w:rPr>
            </w:pPr>
            <w:r w:rsidRPr="00AB7C4B">
              <w:rPr>
                <w:bCs/>
                <w:sz w:val="20"/>
                <w:szCs w:val="20"/>
              </w:rPr>
              <w:t>188512, г. Санкт-Петербург, г. Ломоносов, Дворцовый проспект, д. 57/11</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color w:val="000000"/>
                <w:sz w:val="20"/>
                <w:szCs w:val="20"/>
              </w:rPr>
              <w:t>ежедневно,</w:t>
            </w:r>
          </w:p>
          <w:p w:rsidR="003C0558" w:rsidRPr="00AB7C4B" w:rsidRDefault="003C0558" w:rsidP="006C637B">
            <w:pPr>
              <w:jc w:val="center"/>
              <w:rPr>
                <w:rFonts w:ascii="Calibri" w:hAnsi="Calibri"/>
                <w:sz w:val="20"/>
                <w:szCs w:val="20"/>
                <w:lang w:eastAsia="en-US"/>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rFonts w:ascii="Courier New" w:hAnsi="Courier New" w:cs="Courier New"/>
                <w:sz w:val="20"/>
                <w:szCs w:val="20"/>
              </w:rPr>
            </w:pPr>
            <w:r w:rsidRPr="00AB7C4B">
              <w:rPr>
                <w:sz w:val="20"/>
                <w:szCs w:val="20"/>
                <w:shd w:val="clear" w:color="auto" w:fill="FFFFFF"/>
                <w:lang w:eastAsia="en-US"/>
              </w:rPr>
              <w:t>301-47-47</w:t>
            </w:r>
          </w:p>
        </w:tc>
      </w:tr>
      <w:tr w:rsidR="003C0558" w:rsidRPr="00AB7C4B" w:rsidTr="006C637B">
        <w:trPr>
          <w:trHeight w:val="397"/>
        </w:trPr>
        <w:tc>
          <w:tcPr>
            <w:tcW w:w="10200" w:type="dxa"/>
            <w:gridSpan w:val="5"/>
            <w:shd w:val="clear" w:color="auto" w:fill="FFFFFF"/>
            <w:vAlign w:val="center"/>
            <w:hideMark/>
          </w:tcPr>
          <w:p w:rsidR="003C0558" w:rsidRPr="00AB7C4B" w:rsidRDefault="003C0558" w:rsidP="006C637B">
            <w:pPr>
              <w:jc w:val="center"/>
              <w:rPr>
                <w:b/>
                <w:sz w:val="20"/>
                <w:szCs w:val="20"/>
                <w:shd w:val="clear" w:color="auto" w:fill="FFFFFF"/>
                <w:lang w:eastAsia="en-US"/>
              </w:rPr>
            </w:pPr>
            <w:r w:rsidRPr="00AB7C4B">
              <w:rPr>
                <w:b/>
                <w:sz w:val="20"/>
                <w:szCs w:val="20"/>
                <w:shd w:val="clear" w:color="auto" w:fill="FFFFFF"/>
                <w:lang w:eastAsia="en-US"/>
              </w:rPr>
              <w:t>Предоставление услуг в Лужском районе Ленинградской области</w:t>
            </w:r>
          </w:p>
        </w:tc>
      </w:tr>
      <w:tr w:rsidR="003C0558" w:rsidRPr="00AB7C4B" w:rsidTr="006C637B">
        <w:trPr>
          <w:trHeight w:hRule="exact" w:val="862"/>
        </w:trPr>
        <w:tc>
          <w:tcPr>
            <w:tcW w:w="708" w:type="dxa"/>
            <w:shd w:val="clear" w:color="auto" w:fill="FFFFFF"/>
            <w:vAlign w:val="center"/>
            <w:hideMark/>
          </w:tcPr>
          <w:p w:rsidR="003C0558" w:rsidRPr="00AB7C4B" w:rsidRDefault="003C0558" w:rsidP="006C637B">
            <w:pPr>
              <w:spacing w:after="200"/>
              <w:ind w:left="-10" w:firstLine="10"/>
              <w:contextualSpacing/>
              <w:jc w:val="center"/>
              <w:rPr>
                <w:sz w:val="20"/>
                <w:szCs w:val="20"/>
              </w:rPr>
            </w:pPr>
            <w:r w:rsidRPr="00AB7C4B">
              <w:rPr>
                <w:sz w:val="20"/>
                <w:szCs w:val="20"/>
              </w:rPr>
              <w:t>12</w:t>
            </w:r>
          </w:p>
        </w:tc>
        <w:tc>
          <w:tcPr>
            <w:tcW w:w="2269" w:type="dxa"/>
            <w:shd w:val="clear" w:color="auto" w:fill="FFFFFF"/>
            <w:vAlign w:val="center"/>
            <w:hideMark/>
          </w:tcPr>
          <w:p w:rsidR="003C0558" w:rsidRPr="00AB7C4B" w:rsidRDefault="003C0558" w:rsidP="006C637B">
            <w:pPr>
              <w:spacing w:after="200"/>
              <w:jc w:val="center"/>
              <w:rPr>
                <w:sz w:val="20"/>
                <w:szCs w:val="20"/>
              </w:rPr>
            </w:pPr>
            <w:r w:rsidRPr="00AB7C4B">
              <w:rPr>
                <w:sz w:val="20"/>
                <w:szCs w:val="20"/>
              </w:rPr>
              <w:t>Филиал ГБУ ЛО «МФЦ» «Лужский»</w:t>
            </w:r>
          </w:p>
        </w:tc>
        <w:tc>
          <w:tcPr>
            <w:tcW w:w="3681" w:type="dxa"/>
            <w:shd w:val="clear" w:color="auto" w:fill="FFFFFF"/>
            <w:vAlign w:val="center"/>
            <w:hideMark/>
          </w:tcPr>
          <w:p w:rsidR="003C0558" w:rsidRPr="00AB7C4B" w:rsidRDefault="003C0558" w:rsidP="006C637B">
            <w:pPr>
              <w:keepNext/>
              <w:shd w:val="clear" w:color="auto" w:fill="FFFFFF"/>
              <w:spacing w:line="276" w:lineRule="auto"/>
              <w:jc w:val="center"/>
              <w:outlineLvl w:val="1"/>
              <w:rPr>
                <w:sz w:val="20"/>
                <w:szCs w:val="20"/>
                <w:lang w:eastAsia="en-US"/>
              </w:rPr>
            </w:pPr>
            <w:r w:rsidRPr="00AB7C4B">
              <w:rPr>
                <w:sz w:val="20"/>
                <w:szCs w:val="20"/>
                <w:lang w:eastAsia="en-US"/>
              </w:rPr>
              <w:t>188230, Россия, Ленинградская область, Лужский район, г. Луга, ул. Миккели, д. 7, корп. 1</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jc w:val="center"/>
              <w:rPr>
                <w:bCs/>
                <w:sz w:val="20"/>
                <w:szCs w:val="20"/>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301-47-47</w:t>
            </w:r>
          </w:p>
        </w:tc>
      </w:tr>
      <w:tr w:rsidR="003C0558" w:rsidRPr="00AB7C4B" w:rsidTr="006C637B">
        <w:trPr>
          <w:trHeight w:val="259"/>
        </w:trPr>
        <w:tc>
          <w:tcPr>
            <w:tcW w:w="10200" w:type="dxa"/>
            <w:gridSpan w:val="5"/>
            <w:shd w:val="clear" w:color="auto" w:fill="FFFFFF"/>
            <w:vAlign w:val="center"/>
            <w:hideMark/>
          </w:tcPr>
          <w:p w:rsidR="003C0558" w:rsidRPr="00AB7C4B" w:rsidRDefault="003C0558" w:rsidP="006C637B">
            <w:pPr>
              <w:jc w:val="center"/>
              <w:rPr>
                <w:sz w:val="20"/>
                <w:szCs w:val="20"/>
                <w:shd w:val="clear" w:color="auto" w:fill="FFFFFF"/>
                <w:lang w:eastAsia="en-US"/>
              </w:rPr>
            </w:pPr>
            <w:r w:rsidRPr="00AB7C4B">
              <w:rPr>
                <w:b/>
                <w:bCs/>
                <w:sz w:val="20"/>
                <w:szCs w:val="20"/>
                <w:shd w:val="clear" w:color="auto" w:fill="FFFFFF"/>
                <w:lang w:eastAsia="en-US"/>
              </w:rPr>
              <w:t xml:space="preserve">Предоставление услуг в </w:t>
            </w:r>
            <w:r w:rsidRPr="00AB7C4B">
              <w:rPr>
                <w:b/>
                <w:sz w:val="20"/>
                <w:szCs w:val="20"/>
                <w:shd w:val="clear" w:color="auto" w:fill="FFFFFF"/>
                <w:lang w:eastAsia="en-US"/>
              </w:rPr>
              <w:t xml:space="preserve">Подпорожском районе </w:t>
            </w:r>
            <w:r w:rsidRPr="00AB7C4B">
              <w:rPr>
                <w:b/>
                <w:bCs/>
                <w:sz w:val="20"/>
                <w:szCs w:val="20"/>
                <w:shd w:val="clear" w:color="auto" w:fill="FFFFFF"/>
                <w:lang w:eastAsia="en-US"/>
              </w:rPr>
              <w:t>Ленинградской области</w:t>
            </w:r>
          </w:p>
        </w:tc>
      </w:tr>
      <w:tr w:rsidR="003C0558" w:rsidRPr="00AB7C4B" w:rsidTr="006C637B">
        <w:trPr>
          <w:trHeight w:hRule="exact" w:val="892"/>
        </w:trPr>
        <w:tc>
          <w:tcPr>
            <w:tcW w:w="708" w:type="dxa"/>
            <w:shd w:val="clear" w:color="auto" w:fill="FFFFFF"/>
            <w:vAlign w:val="center"/>
            <w:hideMark/>
          </w:tcPr>
          <w:p w:rsidR="003C0558" w:rsidRPr="00AB7C4B" w:rsidRDefault="003C0558" w:rsidP="006C637B">
            <w:pPr>
              <w:spacing w:after="200" w:line="276" w:lineRule="auto"/>
              <w:ind w:left="-10" w:firstLine="10"/>
              <w:contextualSpacing/>
              <w:jc w:val="center"/>
              <w:rPr>
                <w:sz w:val="20"/>
                <w:szCs w:val="20"/>
              </w:rPr>
            </w:pPr>
            <w:r w:rsidRPr="00AB7C4B">
              <w:rPr>
                <w:sz w:val="20"/>
                <w:szCs w:val="20"/>
              </w:rPr>
              <w:lastRenderedPageBreak/>
              <w:t>13</w:t>
            </w:r>
          </w:p>
        </w:tc>
        <w:tc>
          <w:tcPr>
            <w:tcW w:w="2269" w:type="dxa"/>
            <w:shd w:val="clear" w:color="auto" w:fill="FFFFFF"/>
            <w:vAlign w:val="center"/>
            <w:hideMark/>
          </w:tcPr>
          <w:p w:rsidR="003C0558" w:rsidRPr="00AB7C4B" w:rsidRDefault="003C0558" w:rsidP="006C637B">
            <w:pPr>
              <w:autoSpaceDN w:val="0"/>
              <w:jc w:val="center"/>
              <w:rPr>
                <w:color w:val="000000"/>
                <w:sz w:val="20"/>
                <w:szCs w:val="20"/>
              </w:rPr>
            </w:pPr>
            <w:r w:rsidRPr="00AB7C4B">
              <w:rPr>
                <w:color w:val="000000"/>
                <w:sz w:val="20"/>
                <w:szCs w:val="20"/>
              </w:rPr>
              <w:t>Филиал ГБУ ЛО «МФЦ» «</w:t>
            </w:r>
            <w:r w:rsidRPr="00AB7C4B">
              <w:rPr>
                <w:bCs/>
                <w:sz w:val="20"/>
                <w:szCs w:val="20"/>
              </w:rPr>
              <w:t>Лодейнопольский</w:t>
            </w:r>
            <w:r w:rsidRPr="00AB7C4B">
              <w:rPr>
                <w:color w:val="000000"/>
                <w:sz w:val="20"/>
                <w:szCs w:val="20"/>
              </w:rPr>
              <w:t>»-отдел «Подпорожье»</w:t>
            </w:r>
          </w:p>
        </w:tc>
        <w:tc>
          <w:tcPr>
            <w:tcW w:w="3681" w:type="dxa"/>
            <w:shd w:val="clear" w:color="auto" w:fill="FFFFFF"/>
            <w:vAlign w:val="center"/>
            <w:hideMark/>
          </w:tcPr>
          <w:p w:rsidR="003C0558" w:rsidRPr="00AB7C4B" w:rsidRDefault="003C0558" w:rsidP="006C637B">
            <w:pPr>
              <w:shd w:val="clear" w:color="auto" w:fill="FFFFFF"/>
              <w:jc w:val="center"/>
              <w:rPr>
                <w:color w:val="000000"/>
                <w:sz w:val="20"/>
                <w:szCs w:val="20"/>
              </w:rPr>
            </w:pPr>
            <w:r w:rsidRPr="00AB7C4B">
              <w:rPr>
                <w:color w:val="000000"/>
                <w:sz w:val="20"/>
                <w:szCs w:val="20"/>
              </w:rPr>
              <w:t>187780, Ленинградская область, г. Подпорожье, ул. Октябрят д.3</w:t>
            </w:r>
          </w:p>
        </w:tc>
        <w:tc>
          <w:tcPr>
            <w:tcW w:w="2124" w:type="dxa"/>
            <w:shd w:val="clear" w:color="auto" w:fill="FFFFFF"/>
            <w:vAlign w:val="center"/>
            <w:hideMark/>
          </w:tcPr>
          <w:p w:rsidR="003C0558" w:rsidRPr="00AB7C4B" w:rsidRDefault="003C0558" w:rsidP="006C637B">
            <w:pPr>
              <w:jc w:val="center"/>
              <w:rPr>
                <w:color w:val="000000"/>
                <w:sz w:val="20"/>
                <w:szCs w:val="20"/>
              </w:rPr>
            </w:pPr>
            <w:r w:rsidRPr="00AB7C4B">
              <w:rPr>
                <w:bCs/>
                <w:color w:val="000000"/>
                <w:sz w:val="20"/>
                <w:szCs w:val="20"/>
              </w:rPr>
              <w:t>Понедельник - суббота с 9.00 до 20.00. Воскресенье - выходной</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301-47-47</w:t>
            </w:r>
          </w:p>
        </w:tc>
      </w:tr>
      <w:tr w:rsidR="003C0558" w:rsidRPr="00AB7C4B" w:rsidTr="006C637B">
        <w:trPr>
          <w:trHeight w:val="285"/>
        </w:trPr>
        <w:tc>
          <w:tcPr>
            <w:tcW w:w="10200" w:type="dxa"/>
            <w:gridSpan w:val="5"/>
            <w:shd w:val="clear" w:color="auto" w:fill="FFFFFF"/>
            <w:vAlign w:val="center"/>
            <w:hideMark/>
          </w:tcPr>
          <w:p w:rsidR="003C0558" w:rsidRPr="00AB7C4B" w:rsidRDefault="003C0558" w:rsidP="006C637B">
            <w:pPr>
              <w:jc w:val="center"/>
              <w:rPr>
                <w:b/>
                <w:sz w:val="20"/>
                <w:szCs w:val="20"/>
                <w:shd w:val="clear" w:color="auto" w:fill="FFFFFF"/>
                <w:lang w:eastAsia="en-US"/>
              </w:rPr>
            </w:pPr>
            <w:r w:rsidRPr="00AB7C4B">
              <w:rPr>
                <w:b/>
                <w:bCs/>
                <w:sz w:val="20"/>
                <w:szCs w:val="20"/>
                <w:shd w:val="clear" w:color="auto" w:fill="FFFFFF"/>
                <w:lang w:eastAsia="en-US"/>
              </w:rPr>
              <w:t>Предоставление услуг в</w:t>
            </w:r>
            <w:r w:rsidRPr="00AB7C4B">
              <w:rPr>
                <w:b/>
                <w:sz w:val="20"/>
                <w:szCs w:val="20"/>
                <w:shd w:val="clear" w:color="auto" w:fill="FFFFFF"/>
                <w:lang w:eastAsia="en-US"/>
              </w:rPr>
              <w:t xml:space="preserve"> Приозерском районе </w:t>
            </w:r>
            <w:r w:rsidRPr="00AB7C4B">
              <w:rPr>
                <w:b/>
                <w:bCs/>
                <w:sz w:val="20"/>
                <w:szCs w:val="20"/>
              </w:rPr>
              <w:t>Ленинградской области</w:t>
            </w:r>
          </w:p>
        </w:tc>
      </w:tr>
      <w:tr w:rsidR="003C0558" w:rsidRPr="00AB7C4B" w:rsidTr="006C637B">
        <w:trPr>
          <w:trHeight w:hRule="exact" w:val="918"/>
        </w:trPr>
        <w:tc>
          <w:tcPr>
            <w:tcW w:w="708" w:type="dxa"/>
            <w:vMerge w:val="restart"/>
            <w:shd w:val="clear" w:color="auto" w:fill="FFFFFF"/>
            <w:vAlign w:val="center"/>
            <w:hideMark/>
          </w:tcPr>
          <w:p w:rsidR="003C0558" w:rsidRPr="00AB7C4B" w:rsidRDefault="003C0558" w:rsidP="006C637B">
            <w:pPr>
              <w:spacing w:after="200" w:line="276" w:lineRule="auto"/>
              <w:jc w:val="center"/>
              <w:rPr>
                <w:sz w:val="20"/>
                <w:szCs w:val="20"/>
              </w:rPr>
            </w:pPr>
            <w:r w:rsidRPr="00AB7C4B">
              <w:rPr>
                <w:sz w:val="20"/>
                <w:szCs w:val="20"/>
              </w:rPr>
              <w:t>14</w:t>
            </w:r>
          </w:p>
        </w:tc>
        <w:tc>
          <w:tcPr>
            <w:tcW w:w="2269"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Филиал ГБУ ЛО «МФЦ» «Приозерск» - отдел «Сосново»</w:t>
            </w:r>
          </w:p>
        </w:tc>
        <w:tc>
          <w:tcPr>
            <w:tcW w:w="3681"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188731, Россия,</w:t>
            </w:r>
          </w:p>
          <w:p w:rsidR="003C0558" w:rsidRPr="00AB7C4B" w:rsidRDefault="003C0558" w:rsidP="006C637B">
            <w:pPr>
              <w:jc w:val="center"/>
              <w:rPr>
                <w:bCs/>
                <w:sz w:val="20"/>
                <w:szCs w:val="20"/>
              </w:rPr>
            </w:pPr>
            <w:r w:rsidRPr="00AB7C4B">
              <w:rPr>
                <w:bCs/>
                <w:sz w:val="20"/>
                <w:szCs w:val="20"/>
              </w:rPr>
              <w:t>Ленинградская область, Приозерский район, пос. Сосново, ул. Механизаторов, д.11</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spacing w:after="200" w:line="276" w:lineRule="auto"/>
              <w:jc w:val="center"/>
              <w:rPr>
                <w:rFonts w:ascii="Calibri" w:hAnsi="Calibri"/>
                <w:sz w:val="20"/>
                <w:szCs w:val="20"/>
                <w:lang w:eastAsia="en-US"/>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rFonts w:ascii="Courier New" w:hAnsi="Courier New" w:cs="Courier New"/>
                <w:sz w:val="20"/>
                <w:szCs w:val="20"/>
              </w:rPr>
            </w:pPr>
            <w:r w:rsidRPr="00AB7C4B">
              <w:rPr>
                <w:sz w:val="20"/>
                <w:szCs w:val="20"/>
                <w:shd w:val="clear" w:color="auto" w:fill="FFFFFF"/>
                <w:lang w:eastAsia="en-US"/>
              </w:rPr>
              <w:t>301-47-47</w:t>
            </w:r>
          </w:p>
        </w:tc>
      </w:tr>
      <w:tr w:rsidR="003C0558" w:rsidRPr="00AB7C4B" w:rsidTr="006C637B">
        <w:trPr>
          <w:trHeight w:hRule="exact" w:val="699"/>
        </w:trPr>
        <w:tc>
          <w:tcPr>
            <w:tcW w:w="708" w:type="dxa"/>
            <w:vMerge/>
            <w:vAlign w:val="center"/>
            <w:hideMark/>
          </w:tcPr>
          <w:p w:rsidR="003C0558" w:rsidRPr="00AB7C4B" w:rsidRDefault="003C0558" w:rsidP="006C637B">
            <w:pPr>
              <w:rPr>
                <w:sz w:val="20"/>
                <w:szCs w:val="20"/>
              </w:rPr>
            </w:pPr>
          </w:p>
        </w:tc>
        <w:tc>
          <w:tcPr>
            <w:tcW w:w="2269" w:type="dxa"/>
            <w:shd w:val="clear" w:color="auto" w:fill="FFFFFF"/>
            <w:vAlign w:val="center"/>
          </w:tcPr>
          <w:p w:rsidR="003C0558" w:rsidRPr="00AB7C4B" w:rsidRDefault="003C0558" w:rsidP="006C637B">
            <w:pPr>
              <w:jc w:val="center"/>
              <w:rPr>
                <w:bCs/>
                <w:sz w:val="20"/>
                <w:szCs w:val="20"/>
              </w:rPr>
            </w:pPr>
            <w:r w:rsidRPr="00AB7C4B">
              <w:rPr>
                <w:bCs/>
                <w:sz w:val="20"/>
                <w:szCs w:val="20"/>
              </w:rPr>
              <w:t>Филиал ГБУ ЛО «МФЦ» «Приозерск»</w:t>
            </w:r>
          </w:p>
          <w:p w:rsidR="003C0558" w:rsidRPr="00AB7C4B" w:rsidRDefault="003C0558" w:rsidP="006C637B">
            <w:pPr>
              <w:jc w:val="center"/>
              <w:rPr>
                <w:bCs/>
                <w:sz w:val="20"/>
                <w:szCs w:val="20"/>
              </w:rPr>
            </w:pPr>
          </w:p>
        </w:tc>
        <w:tc>
          <w:tcPr>
            <w:tcW w:w="3681"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188760, Россия, Ленинградская область, Приозерский район., г. Приозерск, ул. Калинина, д. 51 (офис 228)</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spacing w:after="200" w:line="276" w:lineRule="auto"/>
              <w:jc w:val="center"/>
              <w:rPr>
                <w:rFonts w:ascii="Calibri" w:hAnsi="Calibri"/>
                <w:sz w:val="20"/>
                <w:szCs w:val="20"/>
                <w:lang w:eastAsia="en-US"/>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rFonts w:ascii="Courier New" w:hAnsi="Courier New" w:cs="Courier New"/>
                <w:sz w:val="20"/>
                <w:szCs w:val="20"/>
              </w:rPr>
            </w:pPr>
            <w:r w:rsidRPr="00AB7C4B">
              <w:rPr>
                <w:sz w:val="20"/>
                <w:szCs w:val="20"/>
                <w:shd w:val="clear" w:color="auto" w:fill="FFFFFF"/>
                <w:lang w:eastAsia="en-US"/>
              </w:rPr>
              <w:t>301-47-47</w:t>
            </w:r>
          </w:p>
        </w:tc>
      </w:tr>
      <w:tr w:rsidR="003C0558" w:rsidRPr="00AB7C4B" w:rsidTr="006C637B">
        <w:trPr>
          <w:trHeight w:val="359"/>
        </w:trPr>
        <w:tc>
          <w:tcPr>
            <w:tcW w:w="10200" w:type="dxa"/>
            <w:gridSpan w:val="5"/>
            <w:shd w:val="clear" w:color="auto" w:fill="FFFFFF"/>
            <w:vAlign w:val="center"/>
            <w:hideMark/>
          </w:tcPr>
          <w:p w:rsidR="003C0558" w:rsidRPr="00AB7C4B" w:rsidRDefault="003C0558" w:rsidP="006C637B">
            <w:pPr>
              <w:jc w:val="center"/>
              <w:rPr>
                <w:b/>
                <w:sz w:val="20"/>
                <w:szCs w:val="20"/>
              </w:rPr>
            </w:pPr>
            <w:r w:rsidRPr="00AB7C4B">
              <w:rPr>
                <w:b/>
                <w:bCs/>
                <w:sz w:val="20"/>
                <w:szCs w:val="20"/>
              </w:rPr>
              <w:t xml:space="preserve">Предоставление услуг в </w:t>
            </w:r>
            <w:r w:rsidRPr="00AB7C4B">
              <w:rPr>
                <w:b/>
                <w:sz w:val="20"/>
                <w:szCs w:val="20"/>
              </w:rPr>
              <w:t xml:space="preserve">Сланцевском районе </w:t>
            </w:r>
            <w:r w:rsidRPr="00AB7C4B">
              <w:rPr>
                <w:b/>
                <w:bCs/>
                <w:sz w:val="20"/>
                <w:szCs w:val="20"/>
              </w:rPr>
              <w:t>Ленинградской области</w:t>
            </w:r>
          </w:p>
        </w:tc>
      </w:tr>
      <w:tr w:rsidR="003C0558" w:rsidRPr="00AB7C4B" w:rsidTr="006C637B">
        <w:trPr>
          <w:trHeight w:hRule="exact" w:val="758"/>
        </w:trPr>
        <w:tc>
          <w:tcPr>
            <w:tcW w:w="708" w:type="dxa"/>
            <w:shd w:val="clear" w:color="auto" w:fill="FFFFFF"/>
            <w:vAlign w:val="center"/>
            <w:hideMark/>
          </w:tcPr>
          <w:p w:rsidR="003C0558" w:rsidRPr="00AB7C4B" w:rsidRDefault="003C0558" w:rsidP="006C637B">
            <w:pPr>
              <w:spacing w:after="200" w:line="276" w:lineRule="auto"/>
              <w:jc w:val="center"/>
              <w:rPr>
                <w:bCs/>
                <w:sz w:val="20"/>
                <w:szCs w:val="20"/>
              </w:rPr>
            </w:pPr>
            <w:r w:rsidRPr="00AB7C4B">
              <w:rPr>
                <w:bCs/>
                <w:sz w:val="20"/>
                <w:szCs w:val="20"/>
              </w:rPr>
              <w:t>15</w:t>
            </w:r>
          </w:p>
        </w:tc>
        <w:tc>
          <w:tcPr>
            <w:tcW w:w="2269"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Филиал ГБУ ЛО «МФЦ» «Сланцевский»</w:t>
            </w:r>
          </w:p>
        </w:tc>
        <w:tc>
          <w:tcPr>
            <w:tcW w:w="3681"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 xml:space="preserve">188565, Россия, Ленинградская область, </w:t>
            </w:r>
          </w:p>
          <w:p w:rsidR="003C0558" w:rsidRPr="00AB7C4B" w:rsidRDefault="003C0558" w:rsidP="006C637B">
            <w:pPr>
              <w:jc w:val="center"/>
              <w:rPr>
                <w:bCs/>
                <w:sz w:val="20"/>
                <w:szCs w:val="20"/>
              </w:rPr>
            </w:pPr>
            <w:r w:rsidRPr="00AB7C4B">
              <w:rPr>
                <w:bCs/>
                <w:sz w:val="20"/>
                <w:szCs w:val="20"/>
              </w:rPr>
              <w:t>г. Сланцы, ул. Кирова, д. 16А</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jc w:val="center"/>
              <w:rPr>
                <w:color w:val="FF0000"/>
                <w:sz w:val="20"/>
                <w:szCs w:val="20"/>
                <w:lang w:eastAsia="en-US"/>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rFonts w:ascii="Courier New" w:hAnsi="Courier New" w:cs="Courier New"/>
                <w:sz w:val="20"/>
                <w:szCs w:val="20"/>
              </w:rPr>
            </w:pPr>
            <w:r w:rsidRPr="00AB7C4B">
              <w:rPr>
                <w:sz w:val="20"/>
                <w:szCs w:val="20"/>
                <w:shd w:val="clear" w:color="auto" w:fill="FFFFFF"/>
                <w:lang w:eastAsia="en-US"/>
              </w:rPr>
              <w:t>301-47-47</w:t>
            </w:r>
          </w:p>
        </w:tc>
      </w:tr>
      <w:tr w:rsidR="003C0558" w:rsidRPr="00AB7C4B" w:rsidTr="006C637B">
        <w:trPr>
          <w:trHeight w:val="420"/>
        </w:trPr>
        <w:tc>
          <w:tcPr>
            <w:tcW w:w="10200" w:type="dxa"/>
            <w:gridSpan w:val="5"/>
            <w:tcBorders>
              <w:top w:val="nil"/>
            </w:tcBorders>
            <w:shd w:val="clear" w:color="auto" w:fill="FFFFFF"/>
            <w:vAlign w:val="center"/>
            <w:hideMark/>
          </w:tcPr>
          <w:p w:rsidR="003C0558" w:rsidRPr="00AB7C4B" w:rsidRDefault="003C0558" w:rsidP="006C637B">
            <w:pPr>
              <w:jc w:val="center"/>
              <w:rPr>
                <w:bCs/>
                <w:sz w:val="20"/>
                <w:szCs w:val="20"/>
              </w:rPr>
            </w:pPr>
            <w:r w:rsidRPr="00AB7C4B">
              <w:rPr>
                <w:b/>
                <w:bCs/>
                <w:sz w:val="20"/>
                <w:szCs w:val="20"/>
              </w:rPr>
              <w:t>Предоставление услуг в г. Сосновый Бор Ленинградской области</w:t>
            </w:r>
          </w:p>
        </w:tc>
      </w:tr>
      <w:tr w:rsidR="003C0558" w:rsidRPr="00AB7C4B" w:rsidTr="006C637B">
        <w:trPr>
          <w:trHeight w:hRule="exact" w:val="808"/>
        </w:trPr>
        <w:tc>
          <w:tcPr>
            <w:tcW w:w="708" w:type="dxa"/>
            <w:shd w:val="clear" w:color="auto" w:fill="FFFFFF"/>
            <w:vAlign w:val="center"/>
            <w:hideMark/>
          </w:tcPr>
          <w:p w:rsidR="003C0558" w:rsidRPr="00AB7C4B" w:rsidRDefault="003C0558" w:rsidP="006C637B">
            <w:pPr>
              <w:spacing w:after="200" w:line="276" w:lineRule="auto"/>
              <w:jc w:val="center"/>
              <w:rPr>
                <w:bCs/>
                <w:sz w:val="20"/>
                <w:szCs w:val="20"/>
              </w:rPr>
            </w:pPr>
            <w:r w:rsidRPr="00AB7C4B">
              <w:rPr>
                <w:bCs/>
                <w:sz w:val="20"/>
                <w:szCs w:val="20"/>
              </w:rPr>
              <w:t>16</w:t>
            </w:r>
          </w:p>
        </w:tc>
        <w:tc>
          <w:tcPr>
            <w:tcW w:w="2269" w:type="dxa"/>
            <w:shd w:val="clear" w:color="auto" w:fill="FFFFFF"/>
            <w:vAlign w:val="center"/>
            <w:hideMark/>
          </w:tcPr>
          <w:p w:rsidR="003C0558" w:rsidRPr="00AB7C4B" w:rsidRDefault="003C0558" w:rsidP="006C637B">
            <w:pPr>
              <w:jc w:val="center"/>
              <w:rPr>
                <w:bCs/>
                <w:sz w:val="20"/>
                <w:szCs w:val="20"/>
              </w:rPr>
            </w:pPr>
            <w:r w:rsidRPr="00AB7C4B">
              <w:rPr>
                <w:sz w:val="20"/>
                <w:szCs w:val="20"/>
              </w:rPr>
              <w:t>Филиал ГБУ ЛО «МФЦ» «Сосновоборский»</w:t>
            </w:r>
          </w:p>
        </w:tc>
        <w:tc>
          <w:tcPr>
            <w:tcW w:w="3681" w:type="dxa"/>
            <w:shd w:val="clear" w:color="auto" w:fill="FFFFFF"/>
            <w:vAlign w:val="center"/>
            <w:hideMark/>
          </w:tcPr>
          <w:p w:rsidR="003C0558" w:rsidRPr="00AB7C4B" w:rsidRDefault="003C0558" w:rsidP="006C637B">
            <w:pPr>
              <w:jc w:val="center"/>
              <w:rPr>
                <w:sz w:val="20"/>
                <w:szCs w:val="20"/>
              </w:rPr>
            </w:pPr>
            <w:r w:rsidRPr="00AB7C4B">
              <w:rPr>
                <w:sz w:val="20"/>
                <w:szCs w:val="20"/>
              </w:rPr>
              <w:t xml:space="preserve">188540, Россия, Ленинградская область, </w:t>
            </w:r>
          </w:p>
          <w:p w:rsidR="003C0558" w:rsidRPr="00AB7C4B" w:rsidRDefault="003C0558" w:rsidP="006C637B">
            <w:pPr>
              <w:jc w:val="center"/>
              <w:rPr>
                <w:bCs/>
                <w:sz w:val="20"/>
                <w:szCs w:val="20"/>
              </w:rPr>
            </w:pPr>
            <w:r w:rsidRPr="00AB7C4B">
              <w:rPr>
                <w:sz w:val="20"/>
                <w:szCs w:val="20"/>
              </w:rPr>
              <w:t>г. Сосновый Бор, ул. Мира, д.1</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jc w:val="center"/>
              <w:rPr>
                <w:rFonts w:ascii="Calibri" w:hAnsi="Calibri"/>
                <w:sz w:val="20"/>
                <w:szCs w:val="20"/>
                <w:u w:val="single"/>
                <w:lang w:eastAsia="en-US"/>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rFonts w:ascii="Courier New" w:hAnsi="Courier New" w:cs="Courier New"/>
                <w:sz w:val="20"/>
                <w:szCs w:val="20"/>
              </w:rPr>
            </w:pPr>
            <w:r w:rsidRPr="00AB7C4B">
              <w:rPr>
                <w:sz w:val="20"/>
                <w:szCs w:val="20"/>
                <w:shd w:val="clear" w:color="auto" w:fill="FFFFFF"/>
                <w:lang w:eastAsia="en-US"/>
              </w:rPr>
              <w:t>301-47-47</w:t>
            </w:r>
          </w:p>
        </w:tc>
      </w:tr>
      <w:tr w:rsidR="003C0558" w:rsidRPr="00AB7C4B" w:rsidTr="006C637B">
        <w:trPr>
          <w:trHeight w:val="273"/>
        </w:trPr>
        <w:tc>
          <w:tcPr>
            <w:tcW w:w="10200" w:type="dxa"/>
            <w:gridSpan w:val="5"/>
            <w:shd w:val="clear" w:color="auto" w:fill="FFFFFF"/>
            <w:vAlign w:val="center"/>
            <w:hideMark/>
          </w:tcPr>
          <w:p w:rsidR="003C0558" w:rsidRPr="00AB7C4B" w:rsidRDefault="003C0558" w:rsidP="006C637B">
            <w:pPr>
              <w:jc w:val="center"/>
              <w:rPr>
                <w:b/>
                <w:sz w:val="20"/>
                <w:szCs w:val="20"/>
                <w:shd w:val="clear" w:color="auto" w:fill="FFFFFF"/>
                <w:lang w:eastAsia="en-US"/>
              </w:rPr>
            </w:pPr>
            <w:r w:rsidRPr="00AB7C4B">
              <w:rPr>
                <w:b/>
                <w:bCs/>
                <w:sz w:val="20"/>
                <w:szCs w:val="20"/>
                <w:shd w:val="clear" w:color="auto" w:fill="FFFFFF"/>
                <w:lang w:eastAsia="en-US"/>
              </w:rPr>
              <w:t xml:space="preserve">Предоставление услуг в </w:t>
            </w:r>
            <w:r w:rsidRPr="00AB7C4B">
              <w:rPr>
                <w:b/>
                <w:sz w:val="20"/>
                <w:szCs w:val="20"/>
                <w:shd w:val="clear" w:color="auto" w:fill="FFFFFF"/>
                <w:lang w:eastAsia="en-US"/>
              </w:rPr>
              <w:t xml:space="preserve">Тихвинском районе </w:t>
            </w:r>
            <w:r w:rsidRPr="00AB7C4B">
              <w:rPr>
                <w:b/>
                <w:bCs/>
                <w:sz w:val="20"/>
                <w:szCs w:val="20"/>
              </w:rPr>
              <w:t>Ленинградской области</w:t>
            </w:r>
          </w:p>
        </w:tc>
      </w:tr>
      <w:tr w:rsidR="003C0558" w:rsidRPr="00AB7C4B" w:rsidTr="006C637B">
        <w:trPr>
          <w:trHeight w:hRule="exact" w:val="720"/>
        </w:trPr>
        <w:tc>
          <w:tcPr>
            <w:tcW w:w="708" w:type="dxa"/>
            <w:shd w:val="clear" w:color="auto" w:fill="FFFFFF"/>
            <w:vAlign w:val="center"/>
            <w:hideMark/>
          </w:tcPr>
          <w:p w:rsidR="003C0558" w:rsidRPr="00AB7C4B" w:rsidRDefault="003C0558" w:rsidP="006C637B">
            <w:pPr>
              <w:spacing w:after="200" w:line="276" w:lineRule="auto"/>
              <w:jc w:val="center"/>
              <w:rPr>
                <w:bCs/>
                <w:sz w:val="20"/>
                <w:szCs w:val="20"/>
              </w:rPr>
            </w:pPr>
            <w:r w:rsidRPr="00AB7C4B">
              <w:rPr>
                <w:bCs/>
                <w:sz w:val="20"/>
                <w:szCs w:val="20"/>
              </w:rPr>
              <w:t>17</w:t>
            </w:r>
          </w:p>
        </w:tc>
        <w:tc>
          <w:tcPr>
            <w:tcW w:w="2269" w:type="dxa"/>
            <w:shd w:val="clear" w:color="auto" w:fill="FFFFFF"/>
            <w:vAlign w:val="center"/>
          </w:tcPr>
          <w:p w:rsidR="003C0558" w:rsidRPr="00AB7C4B" w:rsidRDefault="003C0558" w:rsidP="006C637B">
            <w:pPr>
              <w:jc w:val="center"/>
              <w:rPr>
                <w:bCs/>
                <w:sz w:val="20"/>
                <w:szCs w:val="20"/>
              </w:rPr>
            </w:pPr>
            <w:r w:rsidRPr="00AB7C4B">
              <w:rPr>
                <w:bCs/>
                <w:sz w:val="20"/>
                <w:szCs w:val="20"/>
              </w:rPr>
              <w:t>Филиал ГБУ ЛО «МФЦ»</w:t>
            </w:r>
          </w:p>
          <w:p w:rsidR="003C0558" w:rsidRPr="00AB7C4B" w:rsidRDefault="003C0558" w:rsidP="006C637B">
            <w:pPr>
              <w:jc w:val="center"/>
              <w:rPr>
                <w:bCs/>
                <w:sz w:val="20"/>
                <w:szCs w:val="20"/>
              </w:rPr>
            </w:pPr>
            <w:r w:rsidRPr="00AB7C4B">
              <w:rPr>
                <w:bCs/>
                <w:sz w:val="20"/>
                <w:szCs w:val="20"/>
              </w:rPr>
              <w:t>«Тихвинский»</w:t>
            </w:r>
          </w:p>
          <w:p w:rsidR="003C0558" w:rsidRPr="00AB7C4B" w:rsidRDefault="003C0558" w:rsidP="006C637B">
            <w:pPr>
              <w:jc w:val="center"/>
              <w:rPr>
                <w:bCs/>
                <w:sz w:val="20"/>
                <w:szCs w:val="20"/>
              </w:rPr>
            </w:pPr>
          </w:p>
        </w:tc>
        <w:tc>
          <w:tcPr>
            <w:tcW w:w="3681" w:type="dxa"/>
            <w:shd w:val="clear" w:color="auto" w:fill="FFFFFF"/>
            <w:vAlign w:val="center"/>
          </w:tcPr>
          <w:p w:rsidR="003C0558" w:rsidRPr="00AB7C4B" w:rsidRDefault="003C0558" w:rsidP="006C637B">
            <w:pPr>
              <w:jc w:val="center"/>
              <w:rPr>
                <w:bCs/>
                <w:sz w:val="20"/>
                <w:szCs w:val="20"/>
              </w:rPr>
            </w:pPr>
            <w:r w:rsidRPr="00AB7C4B">
              <w:rPr>
                <w:bCs/>
                <w:sz w:val="20"/>
                <w:szCs w:val="20"/>
              </w:rPr>
              <w:t xml:space="preserve">187553, Россия, Ленинградская область, Тихвинский район,  </w:t>
            </w:r>
          </w:p>
          <w:p w:rsidR="003C0558" w:rsidRPr="00AB7C4B" w:rsidRDefault="003C0558" w:rsidP="006C637B">
            <w:pPr>
              <w:jc w:val="center"/>
              <w:rPr>
                <w:bCs/>
                <w:sz w:val="20"/>
                <w:szCs w:val="20"/>
              </w:rPr>
            </w:pPr>
            <w:r w:rsidRPr="00AB7C4B">
              <w:rPr>
                <w:bCs/>
                <w:sz w:val="20"/>
                <w:szCs w:val="20"/>
              </w:rPr>
              <w:t>г. Тихвин, 1-й микрорайон, д.2</w:t>
            </w:r>
          </w:p>
          <w:p w:rsidR="003C0558" w:rsidRPr="00AB7C4B" w:rsidRDefault="003C0558" w:rsidP="006C637B">
            <w:pPr>
              <w:jc w:val="center"/>
              <w:rPr>
                <w:bCs/>
                <w:sz w:val="20"/>
                <w:szCs w:val="20"/>
              </w:rPr>
            </w:pP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jc w:val="center"/>
              <w:rPr>
                <w:sz w:val="20"/>
                <w:szCs w:val="20"/>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rFonts w:ascii="Courier New" w:hAnsi="Courier New" w:cs="Courier New"/>
                <w:sz w:val="20"/>
                <w:szCs w:val="20"/>
              </w:rPr>
            </w:pPr>
            <w:r w:rsidRPr="00AB7C4B">
              <w:rPr>
                <w:sz w:val="20"/>
                <w:szCs w:val="20"/>
                <w:shd w:val="clear" w:color="auto" w:fill="FFFFFF"/>
                <w:lang w:eastAsia="en-US"/>
              </w:rPr>
              <w:t>301-47-47</w:t>
            </w:r>
          </w:p>
        </w:tc>
      </w:tr>
      <w:tr w:rsidR="003C0558" w:rsidRPr="00AB7C4B" w:rsidTr="006C637B">
        <w:trPr>
          <w:trHeight w:val="292"/>
        </w:trPr>
        <w:tc>
          <w:tcPr>
            <w:tcW w:w="10200" w:type="dxa"/>
            <w:gridSpan w:val="5"/>
            <w:shd w:val="clear" w:color="auto" w:fill="FFFFFF"/>
            <w:vAlign w:val="center"/>
            <w:hideMark/>
          </w:tcPr>
          <w:p w:rsidR="003C0558" w:rsidRPr="00AB7C4B" w:rsidRDefault="003C0558" w:rsidP="006C637B">
            <w:pPr>
              <w:jc w:val="center"/>
              <w:rPr>
                <w:b/>
                <w:sz w:val="20"/>
                <w:szCs w:val="20"/>
                <w:shd w:val="clear" w:color="auto" w:fill="FFFFFF"/>
                <w:lang w:eastAsia="en-US"/>
              </w:rPr>
            </w:pPr>
            <w:r w:rsidRPr="00AB7C4B">
              <w:rPr>
                <w:b/>
                <w:bCs/>
                <w:sz w:val="20"/>
                <w:szCs w:val="20"/>
                <w:shd w:val="clear" w:color="auto" w:fill="FFFFFF"/>
                <w:lang w:eastAsia="en-US"/>
              </w:rPr>
              <w:t xml:space="preserve">Предоставление услуг в </w:t>
            </w:r>
            <w:r w:rsidRPr="00AB7C4B">
              <w:rPr>
                <w:b/>
                <w:sz w:val="20"/>
                <w:szCs w:val="20"/>
                <w:shd w:val="clear" w:color="auto" w:fill="FFFFFF"/>
                <w:lang w:eastAsia="en-US"/>
              </w:rPr>
              <w:t xml:space="preserve">Тосненском районе </w:t>
            </w:r>
            <w:r w:rsidRPr="00AB7C4B">
              <w:rPr>
                <w:b/>
                <w:bCs/>
                <w:sz w:val="20"/>
                <w:szCs w:val="20"/>
              </w:rPr>
              <w:t>Ленинградской области</w:t>
            </w:r>
          </w:p>
        </w:tc>
      </w:tr>
      <w:tr w:rsidR="003C0558" w:rsidRPr="00AB7C4B" w:rsidTr="006C637B">
        <w:trPr>
          <w:trHeight w:hRule="exact" w:val="694"/>
        </w:trPr>
        <w:tc>
          <w:tcPr>
            <w:tcW w:w="708" w:type="dxa"/>
            <w:vAlign w:val="center"/>
            <w:hideMark/>
          </w:tcPr>
          <w:p w:rsidR="003C0558" w:rsidRPr="00AB7C4B" w:rsidRDefault="003C0558" w:rsidP="006C637B">
            <w:pPr>
              <w:spacing w:after="200" w:line="276" w:lineRule="auto"/>
              <w:jc w:val="center"/>
              <w:rPr>
                <w:sz w:val="20"/>
                <w:szCs w:val="20"/>
              </w:rPr>
            </w:pPr>
            <w:r w:rsidRPr="00AB7C4B">
              <w:rPr>
                <w:sz w:val="20"/>
                <w:szCs w:val="20"/>
              </w:rPr>
              <w:t>18</w:t>
            </w:r>
          </w:p>
        </w:tc>
        <w:tc>
          <w:tcPr>
            <w:tcW w:w="2269" w:type="dxa"/>
            <w:vAlign w:val="center"/>
            <w:hideMark/>
          </w:tcPr>
          <w:p w:rsidR="003C0558" w:rsidRPr="00AB7C4B" w:rsidRDefault="003C0558" w:rsidP="006C637B">
            <w:pPr>
              <w:jc w:val="center"/>
              <w:rPr>
                <w:bCs/>
                <w:sz w:val="20"/>
                <w:szCs w:val="20"/>
              </w:rPr>
            </w:pPr>
            <w:r w:rsidRPr="00AB7C4B">
              <w:rPr>
                <w:bCs/>
                <w:sz w:val="20"/>
                <w:szCs w:val="20"/>
              </w:rPr>
              <w:t>Филиал ГБУ ЛО «МФЦ» «Тосненский»</w:t>
            </w:r>
          </w:p>
        </w:tc>
        <w:tc>
          <w:tcPr>
            <w:tcW w:w="3681" w:type="dxa"/>
            <w:vAlign w:val="center"/>
            <w:hideMark/>
          </w:tcPr>
          <w:p w:rsidR="003C0558" w:rsidRPr="00AB7C4B" w:rsidRDefault="003C0558" w:rsidP="006C637B">
            <w:pPr>
              <w:jc w:val="center"/>
              <w:rPr>
                <w:bCs/>
                <w:sz w:val="20"/>
                <w:szCs w:val="20"/>
              </w:rPr>
            </w:pPr>
            <w:r w:rsidRPr="00AB7C4B">
              <w:rPr>
                <w:bCs/>
                <w:sz w:val="20"/>
                <w:szCs w:val="20"/>
              </w:rPr>
              <w:t>187000, Россия, Ленинградская область, Тосненский район,</w:t>
            </w:r>
          </w:p>
          <w:p w:rsidR="003C0558" w:rsidRPr="00AB7C4B" w:rsidRDefault="003C0558" w:rsidP="006C637B">
            <w:pPr>
              <w:jc w:val="center"/>
              <w:rPr>
                <w:bCs/>
                <w:sz w:val="20"/>
                <w:szCs w:val="20"/>
              </w:rPr>
            </w:pPr>
            <w:r w:rsidRPr="00AB7C4B">
              <w:rPr>
                <w:bCs/>
                <w:sz w:val="20"/>
                <w:szCs w:val="20"/>
              </w:rPr>
              <w:t>г. Тосно, ул. Советская, д. 9В</w:t>
            </w:r>
          </w:p>
        </w:tc>
        <w:tc>
          <w:tcPr>
            <w:tcW w:w="2124" w:type="dxa"/>
            <w:shd w:val="clear" w:color="auto" w:fill="FFFFFF"/>
            <w:vAlign w:val="center"/>
            <w:hideMark/>
          </w:tcPr>
          <w:p w:rsidR="003C0558" w:rsidRPr="00AB7C4B" w:rsidRDefault="003C0558" w:rsidP="006C637B">
            <w:pPr>
              <w:jc w:val="center"/>
              <w:rPr>
                <w:bCs/>
                <w:sz w:val="20"/>
                <w:szCs w:val="20"/>
              </w:rPr>
            </w:pPr>
            <w:r w:rsidRPr="00AB7C4B">
              <w:rPr>
                <w:bCs/>
                <w:sz w:val="20"/>
                <w:szCs w:val="20"/>
              </w:rPr>
              <w:t>С 9.00 до 21.00</w:t>
            </w:r>
          </w:p>
          <w:p w:rsidR="003C0558" w:rsidRPr="00AB7C4B" w:rsidRDefault="003C0558" w:rsidP="006C637B">
            <w:pPr>
              <w:jc w:val="center"/>
              <w:rPr>
                <w:bCs/>
                <w:sz w:val="20"/>
                <w:szCs w:val="20"/>
              </w:rPr>
            </w:pPr>
            <w:r w:rsidRPr="00AB7C4B">
              <w:rPr>
                <w:bCs/>
                <w:sz w:val="20"/>
                <w:szCs w:val="20"/>
              </w:rPr>
              <w:t xml:space="preserve">ежедневно, </w:t>
            </w:r>
          </w:p>
          <w:p w:rsidR="003C0558" w:rsidRPr="00AB7C4B" w:rsidRDefault="003C0558" w:rsidP="006C637B">
            <w:pPr>
              <w:jc w:val="center"/>
              <w:rPr>
                <w:sz w:val="20"/>
                <w:szCs w:val="20"/>
                <w:u w:val="single"/>
              </w:rPr>
            </w:pPr>
            <w:r w:rsidRPr="00AB7C4B">
              <w:rPr>
                <w:bCs/>
                <w:sz w:val="20"/>
                <w:szCs w:val="20"/>
              </w:rPr>
              <w:t>без перерыва</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rFonts w:ascii="Courier New" w:hAnsi="Courier New" w:cs="Courier New"/>
                <w:sz w:val="20"/>
                <w:szCs w:val="20"/>
              </w:rPr>
            </w:pPr>
            <w:r w:rsidRPr="00AB7C4B">
              <w:rPr>
                <w:sz w:val="20"/>
                <w:szCs w:val="20"/>
                <w:shd w:val="clear" w:color="auto" w:fill="FFFFFF"/>
                <w:lang w:eastAsia="en-US"/>
              </w:rPr>
              <w:t>301-47-47</w:t>
            </w:r>
          </w:p>
        </w:tc>
      </w:tr>
      <w:tr w:rsidR="003C0558" w:rsidRPr="00AB7C4B" w:rsidTr="006C637B">
        <w:trPr>
          <w:trHeight w:val="306"/>
        </w:trPr>
        <w:tc>
          <w:tcPr>
            <w:tcW w:w="10200" w:type="dxa"/>
            <w:gridSpan w:val="5"/>
            <w:vAlign w:val="center"/>
            <w:hideMark/>
          </w:tcPr>
          <w:p w:rsidR="003C0558" w:rsidRPr="00AB7C4B" w:rsidRDefault="003C0558" w:rsidP="006C637B">
            <w:pPr>
              <w:jc w:val="center"/>
              <w:rPr>
                <w:b/>
                <w:sz w:val="20"/>
                <w:szCs w:val="20"/>
              </w:rPr>
            </w:pPr>
            <w:r w:rsidRPr="00AB7C4B">
              <w:rPr>
                <w:b/>
                <w:sz w:val="20"/>
                <w:szCs w:val="20"/>
              </w:rPr>
              <w:t>Уполномоченный МФЦ на территории Ленинградской области</w:t>
            </w:r>
          </w:p>
        </w:tc>
      </w:tr>
      <w:tr w:rsidR="003C0558" w:rsidRPr="00AB7C4B" w:rsidTr="006C637B">
        <w:trPr>
          <w:trHeight w:hRule="exact" w:val="2329"/>
        </w:trPr>
        <w:tc>
          <w:tcPr>
            <w:tcW w:w="708" w:type="dxa"/>
            <w:vAlign w:val="center"/>
            <w:hideMark/>
          </w:tcPr>
          <w:p w:rsidR="003C0558" w:rsidRPr="00AB7C4B" w:rsidRDefault="003C0558" w:rsidP="006C637B">
            <w:pPr>
              <w:spacing w:after="200" w:line="276" w:lineRule="auto"/>
              <w:ind w:left="-10"/>
              <w:contextualSpacing/>
              <w:jc w:val="center"/>
              <w:rPr>
                <w:sz w:val="20"/>
                <w:szCs w:val="20"/>
              </w:rPr>
            </w:pPr>
            <w:r w:rsidRPr="00AB7C4B">
              <w:rPr>
                <w:sz w:val="20"/>
                <w:szCs w:val="20"/>
              </w:rPr>
              <w:t>19</w:t>
            </w:r>
          </w:p>
        </w:tc>
        <w:tc>
          <w:tcPr>
            <w:tcW w:w="2269" w:type="dxa"/>
            <w:vAlign w:val="center"/>
            <w:hideMark/>
          </w:tcPr>
          <w:p w:rsidR="003C0558" w:rsidRPr="00AB7C4B" w:rsidRDefault="003C0558" w:rsidP="006C637B">
            <w:pPr>
              <w:autoSpaceDN w:val="0"/>
              <w:jc w:val="center"/>
              <w:rPr>
                <w:color w:val="000000"/>
                <w:sz w:val="20"/>
                <w:szCs w:val="20"/>
              </w:rPr>
            </w:pPr>
            <w:r w:rsidRPr="00AB7C4B">
              <w:rPr>
                <w:color w:val="000000"/>
                <w:sz w:val="20"/>
                <w:szCs w:val="20"/>
              </w:rPr>
              <w:t>ГБУ ЛО «МФЦ»</w:t>
            </w:r>
          </w:p>
          <w:p w:rsidR="003C0558" w:rsidRPr="00AB7C4B" w:rsidRDefault="003C0558" w:rsidP="006C637B">
            <w:pPr>
              <w:autoSpaceDN w:val="0"/>
              <w:jc w:val="center"/>
              <w:rPr>
                <w:color w:val="000000"/>
                <w:sz w:val="20"/>
                <w:szCs w:val="20"/>
              </w:rPr>
            </w:pPr>
            <w:r w:rsidRPr="00AB7C4B">
              <w:rPr>
                <w:i/>
                <w:color w:val="000000"/>
                <w:sz w:val="20"/>
                <w:szCs w:val="20"/>
              </w:rPr>
              <w:t>(обслуживание заявителей не осуществляется</w:t>
            </w:r>
            <w:r w:rsidRPr="00AB7C4B">
              <w:rPr>
                <w:color w:val="000000"/>
                <w:sz w:val="20"/>
                <w:szCs w:val="20"/>
              </w:rPr>
              <w:t>)</w:t>
            </w:r>
          </w:p>
        </w:tc>
        <w:tc>
          <w:tcPr>
            <w:tcW w:w="3681" w:type="dxa"/>
            <w:vAlign w:val="center"/>
            <w:hideMark/>
          </w:tcPr>
          <w:p w:rsidR="003C0558" w:rsidRPr="00AB7C4B" w:rsidRDefault="003C0558" w:rsidP="006C637B">
            <w:pPr>
              <w:shd w:val="clear" w:color="auto" w:fill="FFFFFF"/>
              <w:jc w:val="center"/>
              <w:rPr>
                <w:bCs/>
                <w:i/>
                <w:color w:val="000000"/>
                <w:sz w:val="20"/>
                <w:szCs w:val="20"/>
              </w:rPr>
            </w:pPr>
            <w:r w:rsidRPr="00AB7C4B">
              <w:rPr>
                <w:bCs/>
                <w:i/>
                <w:color w:val="000000"/>
                <w:sz w:val="20"/>
                <w:szCs w:val="20"/>
              </w:rPr>
              <w:t>Юридический адрес:</w:t>
            </w:r>
          </w:p>
          <w:p w:rsidR="003C0558" w:rsidRPr="00AB7C4B" w:rsidRDefault="003C0558" w:rsidP="006C637B">
            <w:pPr>
              <w:shd w:val="clear" w:color="auto" w:fill="FFFFFF"/>
              <w:jc w:val="center"/>
              <w:rPr>
                <w:color w:val="000000"/>
                <w:sz w:val="20"/>
                <w:szCs w:val="20"/>
              </w:rPr>
            </w:pPr>
            <w:r w:rsidRPr="00AB7C4B">
              <w:rPr>
                <w:color w:val="000000"/>
                <w:sz w:val="20"/>
                <w:szCs w:val="20"/>
              </w:rPr>
              <w:t xml:space="preserve">188641, Ленинградская область, Всеволожский район, </w:t>
            </w:r>
          </w:p>
          <w:p w:rsidR="003C0558" w:rsidRPr="00AB7C4B" w:rsidRDefault="003C0558" w:rsidP="006C637B">
            <w:pPr>
              <w:shd w:val="clear" w:color="auto" w:fill="FFFFFF"/>
              <w:jc w:val="center"/>
              <w:rPr>
                <w:color w:val="000000"/>
                <w:sz w:val="20"/>
                <w:szCs w:val="20"/>
              </w:rPr>
            </w:pPr>
            <w:r w:rsidRPr="00AB7C4B">
              <w:rPr>
                <w:color w:val="000000"/>
                <w:sz w:val="20"/>
                <w:szCs w:val="20"/>
              </w:rPr>
              <w:t>дер. Новосаратовка-центр, д.8</w:t>
            </w:r>
          </w:p>
          <w:p w:rsidR="003C0558" w:rsidRPr="00AB7C4B" w:rsidRDefault="003C0558" w:rsidP="006C637B">
            <w:pPr>
              <w:shd w:val="clear" w:color="auto" w:fill="FFFFFF"/>
              <w:jc w:val="center"/>
              <w:rPr>
                <w:bCs/>
                <w:i/>
                <w:color w:val="000000"/>
                <w:sz w:val="20"/>
                <w:szCs w:val="20"/>
              </w:rPr>
            </w:pPr>
            <w:r w:rsidRPr="00AB7C4B">
              <w:rPr>
                <w:bCs/>
                <w:i/>
                <w:color w:val="000000"/>
                <w:sz w:val="20"/>
                <w:szCs w:val="20"/>
              </w:rPr>
              <w:t>Почтовый адрес:</w:t>
            </w:r>
          </w:p>
          <w:p w:rsidR="003C0558" w:rsidRPr="00AB7C4B" w:rsidRDefault="003C0558" w:rsidP="006C637B">
            <w:pPr>
              <w:shd w:val="clear" w:color="auto" w:fill="FFFFFF"/>
              <w:jc w:val="center"/>
              <w:rPr>
                <w:color w:val="000000"/>
                <w:sz w:val="20"/>
                <w:szCs w:val="20"/>
              </w:rPr>
            </w:pPr>
            <w:r w:rsidRPr="00AB7C4B">
              <w:rPr>
                <w:color w:val="000000"/>
                <w:sz w:val="20"/>
                <w:szCs w:val="20"/>
              </w:rPr>
              <w:t xml:space="preserve">191311, г. Санкт-Петербург, </w:t>
            </w:r>
          </w:p>
          <w:p w:rsidR="003C0558" w:rsidRPr="00AB7C4B" w:rsidRDefault="003C0558" w:rsidP="006C637B">
            <w:pPr>
              <w:shd w:val="clear" w:color="auto" w:fill="FFFFFF"/>
              <w:jc w:val="center"/>
              <w:rPr>
                <w:color w:val="000000"/>
                <w:sz w:val="20"/>
                <w:szCs w:val="20"/>
              </w:rPr>
            </w:pPr>
            <w:r w:rsidRPr="00AB7C4B">
              <w:rPr>
                <w:color w:val="000000"/>
                <w:sz w:val="20"/>
                <w:szCs w:val="20"/>
              </w:rPr>
              <w:t>ул. Смольного, д. 3, лит. А</w:t>
            </w:r>
          </w:p>
          <w:p w:rsidR="003C0558" w:rsidRPr="00AB7C4B" w:rsidRDefault="003C0558" w:rsidP="006C637B">
            <w:pPr>
              <w:shd w:val="clear" w:color="auto" w:fill="FFFFFF"/>
              <w:jc w:val="center"/>
              <w:rPr>
                <w:i/>
                <w:color w:val="000000"/>
                <w:sz w:val="20"/>
                <w:szCs w:val="20"/>
              </w:rPr>
            </w:pPr>
            <w:r w:rsidRPr="00AB7C4B">
              <w:rPr>
                <w:bCs/>
                <w:i/>
                <w:color w:val="000000"/>
                <w:sz w:val="20"/>
                <w:szCs w:val="20"/>
              </w:rPr>
              <w:t>Фактический адрес</w:t>
            </w:r>
            <w:r w:rsidRPr="00AB7C4B">
              <w:rPr>
                <w:b/>
                <w:i/>
                <w:color w:val="000000"/>
                <w:sz w:val="20"/>
                <w:szCs w:val="20"/>
              </w:rPr>
              <w:t>:</w:t>
            </w:r>
          </w:p>
          <w:p w:rsidR="003C0558" w:rsidRPr="00AB7C4B" w:rsidRDefault="003C0558" w:rsidP="006C637B">
            <w:pPr>
              <w:shd w:val="clear" w:color="auto" w:fill="FFFFFF"/>
              <w:jc w:val="center"/>
              <w:rPr>
                <w:color w:val="000000"/>
                <w:sz w:val="20"/>
                <w:szCs w:val="20"/>
              </w:rPr>
            </w:pPr>
            <w:r w:rsidRPr="00AB7C4B">
              <w:rPr>
                <w:color w:val="000000"/>
                <w:sz w:val="20"/>
                <w:szCs w:val="20"/>
              </w:rPr>
              <w:t>191024, г. Санкт-Петербург,  </w:t>
            </w:r>
          </w:p>
          <w:p w:rsidR="003C0558" w:rsidRPr="00AB7C4B" w:rsidRDefault="003C0558" w:rsidP="006C637B">
            <w:pPr>
              <w:shd w:val="clear" w:color="auto" w:fill="FFFFFF"/>
              <w:jc w:val="center"/>
              <w:rPr>
                <w:color w:val="000000"/>
                <w:sz w:val="20"/>
                <w:szCs w:val="20"/>
              </w:rPr>
            </w:pPr>
            <w:r w:rsidRPr="00AB7C4B">
              <w:rPr>
                <w:color w:val="000000"/>
                <w:sz w:val="20"/>
                <w:szCs w:val="20"/>
              </w:rPr>
              <w:t>пр. Бакунина, д. 5, лит. А</w:t>
            </w:r>
          </w:p>
        </w:tc>
        <w:tc>
          <w:tcPr>
            <w:tcW w:w="2124" w:type="dxa"/>
            <w:shd w:val="clear" w:color="auto" w:fill="FFFFFF"/>
            <w:vAlign w:val="center"/>
            <w:hideMark/>
          </w:tcPr>
          <w:p w:rsidR="003C0558" w:rsidRPr="00AB7C4B" w:rsidRDefault="003C0558" w:rsidP="006C637B">
            <w:pPr>
              <w:autoSpaceDN w:val="0"/>
              <w:jc w:val="center"/>
              <w:rPr>
                <w:color w:val="000000"/>
                <w:sz w:val="20"/>
                <w:szCs w:val="20"/>
              </w:rPr>
            </w:pPr>
            <w:r w:rsidRPr="00AB7C4B">
              <w:rPr>
                <w:color w:val="000000"/>
                <w:sz w:val="20"/>
                <w:szCs w:val="20"/>
              </w:rPr>
              <w:t>пн-чт –</w:t>
            </w:r>
          </w:p>
          <w:p w:rsidR="003C0558" w:rsidRPr="00AB7C4B" w:rsidRDefault="003C0558" w:rsidP="006C637B">
            <w:pPr>
              <w:autoSpaceDN w:val="0"/>
              <w:jc w:val="center"/>
              <w:rPr>
                <w:color w:val="000000"/>
                <w:sz w:val="20"/>
                <w:szCs w:val="20"/>
              </w:rPr>
            </w:pPr>
            <w:r w:rsidRPr="00AB7C4B">
              <w:rPr>
                <w:color w:val="000000"/>
                <w:sz w:val="20"/>
                <w:szCs w:val="20"/>
              </w:rPr>
              <w:t>с 9.00 до 18.00,</w:t>
            </w:r>
          </w:p>
          <w:p w:rsidR="003C0558" w:rsidRPr="00AB7C4B" w:rsidRDefault="003C0558" w:rsidP="006C637B">
            <w:pPr>
              <w:autoSpaceDN w:val="0"/>
              <w:jc w:val="center"/>
              <w:rPr>
                <w:color w:val="000000"/>
                <w:sz w:val="20"/>
                <w:szCs w:val="20"/>
              </w:rPr>
            </w:pPr>
            <w:r w:rsidRPr="00AB7C4B">
              <w:rPr>
                <w:color w:val="000000"/>
                <w:sz w:val="20"/>
                <w:szCs w:val="20"/>
              </w:rPr>
              <w:t>пт. –</w:t>
            </w:r>
          </w:p>
          <w:p w:rsidR="003C0558" w:rsidRPr="00AB7C4B" w:rsidRDefault="003C0558" w:rsidP="006C637B">
            <w:pPr>
              <w:autoSpaceDN w:val="0"/>
              <w:jc w:val="center"/>
              <w:rPr>
                <w:color w:val="000000"/>
                <w:sz w:val="20"/>
                <w:szCs w:val="20"/>
              </w:rPr>
            </w:pPr>
            <w:r w:rsidRPr="00AB7C4B">
              <w:rPr>
                <w:color w:val="000000"/>
                <w:sz w:val="20"/>
                <w:szCs w:val="20"/>
              </w:rPr>
              <w:t xml:space="preserve">с 9.00 до 17.00, </w:t>
            </w:r>
          </w:p>
          <w:p w:rsidR="003C0558" w:rsidRPr="00AB7C4B" w:rsidRDefault="003C0558" w:rsidP="006C637B">
            <w:pPr>
              <w:autoSpaceDN w:val="0"/>
              <w:jc w:val="center"/>
              <w:rPr>
                <w:color w:val="000000"/>
                <w:sz w:val="20"/>
                <w:szCs w:val="20"/>
              </w:rPr>
            </w:pPr>
            <w:r w:rsidRPr="00AB7C4B">
              <w:rPr>
                <w:color w:val="000000"/>
                <w:sz w:val="20"/>
                <w:szCs w:val="20"/>
              </w:rPr>
              <w:t>перерыв с</w:t>
            </w:r>
          </w:p>
          <w:p w:rsidR="003C0558" w:rsidRPr="00AB7C4B" w:rsidRDefault="003C0558" w:rsidP="006C637B">
            <w:pPr>
              <w:tabs>
                <w:tab w:val="left" w:pos="733"/>
              </w:tabs>
              <w:autoSpaceDN w:val="0"/>
              <w:jc w:val="center"/>
              <w:rPr>
                <w:color w:val="000000"/>
                <w:sz w:val="20"/>
                <w:szCs w:val="20"/>
              </w:rPr>
            </w:pPr>
            <w:r w:rsidRPr="00AB7C4B">
              <w:rPr>
                <w:color w:val="000000"/>
                <w:sz w:val="20"/>
                <w:szCs w:val="20"/>
              </w:rPr>
              <w:t>13.00 до 13.48, выходные дни -</w:t>
            </w:r>
          </w:p>
          <w:p w:rsidR="003C0558" w:rsidRPr="00AB7C4B" w:rsidRDefault="003C0558" w:rsidP="006C637B">
            <w:pPr>
              <w:autoSpaceDN w:val="0"/>
              <w:ind w:left="58"/>
              <w:jc w:val="center"/>
              <w:rPr>
                <w:color w:val="000000"/>
                <w:sz w:val="20"/>
                <w:szCs w:val="20"/>
              </w:rPr>
            </w:pPr>
            <w:r w:rsidRPr="00AB7C4B">
              <w:rPr>
                <w:color w:val="000000"/>
                <w:sz w:val="20"/>
                <w:szCs w:val="20"/>
              </w:rPr>
              <w:t>сб, вс.</w:t>
            </w:r>
          </w:p>
        </w:tc>
        <w:tc>
          <w:tcPr>
            <w:tcW w:w="1418" w:type="dxa"/>
            <w:vAlign w:val="center"/>
            <w:hideMark/>
          </w:tcPr>
          <w:p w:rsidR="003C0558" w:rsidRPr="00AB7C4B" w:rsidRDefault="003C0558" w:rsidP="006C637B">
            <w:pPr>
              <w:jc w:val="center"/>
              <w:rPr>
                <w:sz w:val="20"/>
                <w:szCs w:val="20"/>
                <w:shd w:val="clear" w:color="auto" w:fill="FFFFFF"/>
                <w:lang w:eastAsia="en-US"/>
              </w:rPr>
            </w:pPr>
            <w:r w:rsidRPr="00AB7C4B">
              <w:rPr>
                <w:sz w:val="20"/>
                <w:szCs w:val="20"/>
                <w:shd w:val="clear" w:color="auto" w:fill="FFFFFF"/>
                <w:lang w:eastAsia="en-US"/>
              </w:rPr>
              <w:t xml:space="preserve">8 (800) </w:t>
            </w:r>
          </w:p>
          <w:p w:rsidR="003C0558" w:rsidRPr="00AB7C4B" w:rsidRDefault="003C0558" w:rsidP="006C637B">
            <w:pPr>
              <w:jc w:val="center"/>
              <w:rPr>
                <w:rFonts w:ascii="Courier New" w:hAnsi="Courier New" w:cs="Courier New"/>
                <w:sz w:val="20"/>
                <w:szCs w:val="20"/>
              </w:rPr>
            </w:pPr>
            <w:r w:rsidRPr="00AB7C4B">
              <w:rPr>
                <w:sz w:val="20"/>
                <w:szCs w:val="20"/>
                <w:shd w:val="clear" w:color="auto" w:fill="FFFFFF"/>
                <w:lang w:eastAsia="en-US"/>
              </w:rPr>
              <w:t>301-47-47</w:t>
            </w:r>
          </w:p>
        </w:tc>
      </w:tr>
    </w:tbl>
    <w:p w:rsidR="003C0558" w:rsidRPr="00AB7C4B" w:rsidRDefault="003C0558" w:rsidP="003C0558"/>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3C0558" w:rsidRDefault="003C0558" w:rsidP="003C0558">
      <w:pPr>
        <w:autoSpaceDE w:val="0"/>
        <w:autoSpaceDN w:val="0"/>
        <w:adjustRightInd w:val="0"/>
        <w:jc w:val="both"/>
        <w:outlineLvl w:val="1"/>
      </w:pPr>
    </w:p>
    <w:p w:rsidR="007463CC" w:rsidRDefault="007463CC"/>
    <w:sectPr w:rsidR="007463CC" w:rsidSect="009332D5">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53" w:rsidRDefault="003C0558">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0012"/>
    <w:multiLevelType w:val="hybridMultilevel"/>
    <w:tmpl w:val="B930F32A"/>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D8473D"/>
    <w:multiLevelType w:val="hybridMultilevel"/>
    <w:tmpl w:val="43D232A0"/>
    <w:lvl w:ilvl="0" w:tplc="F42A7EF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9D493F"/>
    <w:multiLevelType w:val="hybridMultilevel"/>
    <w:tmpl w:val="52E8E522"/>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8668F6"/>
    <w:multiLevelType w:val="hybridMultilevel"/>
    <w:tmpl w:val="F07A3F08"/>
    <w:lvl w:ilvl="0" w:tplc="F42A7EF8">
      <w:start w:val="1"/>
      <w:numFmt w:val="russianLower"/>
      <w:lvlText w:val="%1)"/>
      <w:lvlJc w:val="left"/>
      <w:pPr>
        <w:ind w:left="720" w:hanging="360"/>
      </w:pPr>
      <w:rPr>
        <w:rFonts w:hint="default"/>
      </w:rPr>
    </w:lvl>
    <w:lvl w:ilvl="1" w:tplc="B4A252E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C5460"/>
    <w:multiLevelType w:val="hybridMultilevel"/>
    <w:tmpl w:val="60200174"/>
    <w:lvl w:ilvl="0" w:tplc="B4A25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16CD0"/>
    <w:multiLevelType w:val="hybridMultilevel"/>
    <w:tmpl w:val="88AC921E"/>
    <w:lvl w:ilvl="0" w:tplc="F42A7EF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5F22412"/>
    <w:multiLevelType w:val="hybridMultilevel"/>
    <w:tmpl w:val="13341CC4"/>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BB32723"/>
    <w:multiLevelType w:val="hybridMultilevel"/>
    <w:tmpl w:val="596CF01A"/>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BF7560E"/>
    <w:multiLevelType w:val="multilevel"/>
    <w:tmpl w:val="3FFC137C"/>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2D392A89"/>
    <w:multiLevelType w:val="hybridMultilevel"/>
    <w:tmpl w:val="1CA0A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F05655"/>
    <w:multiLevelType w:val="hybridMultilevel"/>
    <w:tmpl w:val="6B0AC88C"/>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6B04377"/>
    <w:multiLevelType w:val="hybridMultilevel"/>
    <w:tmpl w:val="C7A0ECD8"/>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611570"/>
    <w:multiLevelType w:val="hybridMultilevel"/>
    <w:tmpl w:val="228A927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7561ED"/>
    <w:multiLevelType w:val="hybridMultilevel"/>
    <w:tmpl w:val="EBEC678C"/>
    <w:lvl w:ilvl="0" w:tplc="B4A25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8F3D46"/>
    <w:multiLevelType w:val="hybridMultilevel"/>
    <w:tmpl w:val="E3BC4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526037C"/>
    <w:multiLevelType w:val="hybridMultilevel"/>
    <w:tmpl w:val="D1B47908"/>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9A348AC"/>
    <w:multiLevelType w:val="hybridMultilevel"/>
    <w:tmpl w:val="5D68F510"/>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CE81E20"/>
    <w:multiLevelType w:val="hybridMultilevel"/>
    <w:tmpl w:val="EC60A5E6"/>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F7B5D76"/>
    <w:multiLevelType w:val="hybridMultilevel"/>
    <w:tmpl w:val="9EDE4A56"/>
    <w:lvl w:ilvl="0" w:tplc="F42A7EF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18D5775"/>
    <w:multiLevelType w:val="singleLevel"/>
    <w:tmpl w:val="68B42900"/>
    <w:lvl w:ilvl="0">
      <w:start w:val="1"/>
      <w:numFmt w:val="bullet"/>
      <w:lvlText w:val=""/>
      <w:lvlJc w:val="left"/>
      <w:pPr>
        <w:tabs>
          <w:tab w:val="num" w:pos="360"/>
        </w:tabs>
        <w:ind w:left="360" w:hanging="360"/>
      </w:pPr>
      <w:rPr>
        <w:rFonts w:ascii="Symbol" w:hAnsi="Symbol" w:hint="default"/>
      </w:rPr>
    </w:lvl>
  </w:abstractNum>
  <w:abstractNum w:abstractNumId="22">
    <w:nsid w:val="522F274D"/>
    <w:multiLevelType w:val="hybridMultilevel"/>
    <w:tmpl w:val="FAD211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6BD5F27"/>
    <w:multiLevelType w:val="hybridMultilevel"/>
    <w:tmpl w:val="98E4E506"/>
    <w:lvl w:ilvl="0" w:tplc="F42A7EF8">
      <w:start w:val="1"/>
      <w:numFmt w:val="russianLower"/>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595F68FB"/>
    <w:multiLevelType w:val="hybridMultilevel"/>
    <w:tmpl w:val="617A0EBC"/>
    <w:lvl w:ilvl="0" w:tplc="F42A7EF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7F051A"/>
    <w:multiLevelType w:val="hybridMultilevel"/>
    <w:tmpl w:val="CEAEA8CE"/>
    <w:lvl w:ilvl="0" w:tplc="07DA9582">
      <w:start w:val="1"/>
      <w:numFmt w:val="bullet"/>
      <w:lvlText w:val=""/>
      <w:lvlJc w:val="left"/>
      <w:pPr>
        <w:ind w:left="360" w:hanging="360"/>
      </w:pPr>
      <w:rPr>
        <w:rFonts w:ascii="Symbol" w:hAnsi="Symbol" w:hint="default"/>
      </w:rPr>
    </w:lvl>
    <w:lvl w:ilvl="1" w:tplc="2E865A0A" w:tentative="1">
      <w:start w:val="1"/>
      <w:numFmt w:val="bullet"/>
      <w:lvlText w:val="o"/>
      <w:lvlJc w:val="left"/>
      <w:pPr>
        <w:ind w:left="1080" w:hanging="360"/>
      </w:pPr>
      <w:rPr>
        <w:rFonts w:ascii="Courier New" w:hAnsi="Courier New" w:cs="Courier New" w:hint="default"/>
      </w:rPr>
    </w:lvl>
    <w:lvl w:ilvl="2" w:tplc="B5261260" w:tentative="1">
      <w:start w:val="1"/>
      <w:numFmt w:val="bullet"/>
      <w:lvlText w:val=""/>
      <w:lvlJc w:val="left"/>
      <w:pPr>
        <w:ind w:left="1800" w:hanging="360"/>
      </w:pPr>
      <w:rPr>
        <w:rFonts w:ascii="Wingdings" w:hAnsi="Wingdings" w:hint="default"/>
      </w:rPr>
    </w:lvl>
    <w:lvl w:ilvl="3" w:tplc="6DFA7E9A" w:tentative="1">
      <w:start w:val="1"/>
      <w:numFmt w:val="bullet"/>
      <w:lvlText w:val=""/>
      <w:lvlJc w:val="left"/>
      <w:pPr>
        <w:ind w:left="2520" w:hanging="360"/>
      </w:pPr>
      <w:rPr>
        <w:rFonts w:ascii="Symbol" w:hAnsi="Symbol" w:hint="default"/>
      </w:rPr>
    </w:lvl>
    <w:lvl w:ilvl="4" w:tplc="68DC4430" w:tentative="1">
      <w:start w:val="1"/>
      <w:numFmt w:val="bullet"/>
      <w:lvlText w:val="o"/>
      <w:lvlJc w:val="left"/>
      <w:pPr>
        <w:ind w:left="3240" w:hanging="360"/>
      </w:pPr>
      <w:rPr>
        <w:rFonts w:ascii="Courier New" w:hAnsi="Courier New" w:cs="Courier New" w:hint="default"/>
      </w:rPr>
    </w:lvl>
    <w:lvl w:ilvl="5" w:tplc="5DE0CCE0" w:tentative="1">
      <w:start w:val="1"/>
      <w:numFmt w:val="bullet"/>
      <w:lvlText w:val=""/>
      <w:lvlJc w:val="left"/>
      <w:pPr>
        <w:ind w:left="3960" w:hanging="360"/>
      </w:pPr>
      <w:rPr>
        <w:rFonts w:ascii="Wingdings" w:hAnsi="Wingdings" w:hint="default"/>
      </w:rPr>
    </w:lvl>
    <w:lvl w:ilvl="6" w:tplc="661CC352" w:tentative="1">
      <w:start w:val="1"/>
      <w:numFmt w:val="bullet"/>
      <w:lvlText w:val=""/>
      <w:lvlJc w:val="left"/>
      <w:pPr>
        <w:ind w:left="4680" w:hanging="360"/>
      </w:pPr>
      <w:rPr>
        <w:rFonts w:ascii="Symbol" w:hAnsi="Symbol" w:hint="default"/>
      </w:rPr>
    </w:lvl>
    <w:lvl w:ilvl="7" w:tplc="AE1ACEFC" w:tentative="1">
      <w:start w:val="1"/>
      <w:numFmt w:val="bullet"/>
      <w:lvlText w:val="o"/>
      <w:lvlJc w:val="left"/>
      <w:pPr>
        <w:ind w:left="5400" w:hanging="360"/>
      </w:pPr>
      <w:rPr>
        <w:rFonts w:ascii="Courier New" w:hAnsi="Courier New" w:cs="Courier New" w:hint="default"/>
      </w:rPr>
    </w:lvl>
    <w:lvl w:ilvl="8" w:tplc="132E4F84" w:tentative="1">
      <w:start w:val="1"/>
      <w:numFmt w:val="bullet"/>
      <w:lvlText w:val=""/>
      <w:lvlJc w:val="left"/>
      <w:pPr>
        <w:ind w:left="6120" w:hanging="360"/>
      </w:pPr>
      <w:rPr>
        <w:rFonts w:ascii="Wingdings" w:hAnsi="Wingdings" w:hint="default"/>
      </w:rPr>
    </w:lvl>
  </w:abstractNum>
  <w:abstractNum w:abstractNumId="26">
    <w:nsid w:val="5C0E5AE7"/>
    <w:multiLevelType w:val="hybridMultilevel"/>
    <w:tmpl w:val="388A8A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D7928F5"/>
    <w:multiLevelType w:val="hybridMultilevel"/>
    <w:tmpl w:val="F86CDB00"/>
    <w:lvl w:ilvl="0" w:tplc="F42A7EF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192793D"/>
    <w:multiLevelType w:val="hybridMultilevel"/>
    <w:tmpl w:val="BD005540"/>
    <w:lvl w:ilvl="0" w:tplc="F42A7EF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CF0834"/>
    <w:multiLevelType w:val="hybridMultilevel"/>
    <w:tmpl w:val="E892B300"/>
    <w:lvl w:ilvl="0" w:tplc="B4A25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6470D7"/>
    <w:multiLevelType w:val="hybridMultilevel"/>
    <w:tmpl w:val="5210AA1A"/>
    <w:lvl w:ilvl="0" w:tplc="F42A7E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740CF7"/>
    <w:multiLevelType w:val="hybridMultilevel"/>
    <w:tmpl w:val="79CAC096"/>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6EA5DC1"/>
    <w:multiLevelType w:val="hybridMultilevel"/>
    <w:tmpl w:val="1C4E2026"/>
    <w:lvl w:ilvl="0" w:tplc="F42A7EF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7A26CBB"/>
    <w:multiLevelType w:val="hybridMultilevel"/>
    <w:tmpl w:val="406A8CAA"/>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9273FE3"/>
    <w:multiLevelType w:val="hybridMultilevel"/>
    <w:tmpl w:val="1B38BC08"/>
    <w:lvl w:ilvl="0" w:tplc="1C6A71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801704"/>
    <w:multiLevelType w:val="hybridMultilevel"/>
    <w:tmpl w:val="697C27EA"/>
    <w:lvl w:ilvl="0" w:tplc="B4A252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876123"/>
    <w:multiLevelType w:val="hybridMultilevel"/>
    <w:tmpl w:val="999801C4"/>
    <w:lvl w:ilvl="0" w:tplc="F42A7EF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FC94AB6"/>
    <w:multiLevelType w:val="hybridMultilevel"/>
    <w:tmpl w:val="FF481B02"/>
    <w:lvl w:ilvl="0" w:tplc="B4A25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DD4BBA"/>
    <w:multiLevelType w:val="hybridMultilevel"/>
    <w:tmpl w:val="B9E4D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04A2249"/>
    <w:multiLevelType w:val="hybridMultilevel"/>
    <w:tmpl w:val="723E101A"/>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2C53C3B"/>
    <w:multiLevelType w:val="hybridMultilevel"/>
    <w:tmpl w:val="D8C20810"/>
    <w:lvl w:ilvl="0" w:tplc="B4A252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B76E4"/>
    <w:multiLevelType w:val="hybridMultilevel"/>
    <w:tmpl w:val="90802052"/>
    <w:lvl w:ilvl="0" w:tplc="F42A7EF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3CA6D5F"/>
    <w:multiLevelType w:val="hybridMultilevel"/>
    <w:tmpl w:val="613CC812"/>
    <w:lvl w:ilvl="0" w:tplc="F42A7EF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557641C"/>
    <w:multiLevelType w:val="hybridMultilevel"/>
    <w:tmpl w:val="9A5C683E"/>
    <w:lvl w:ilvl="0" w:tplc="F42A7EF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81C14DE"/>
    <w:multiLevelType w:val="hybridMultilevel"/>
    <w:tmpl w:val="5F84C2B2"/>
    <w:lvl w:ilvl="0" w:tplc="F42A7E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517F78"/>
    <w:multiLevelType w:val="hybridMultilevel"/>
    <w:tmpl w:val="FA761EB4"/>
    <w:lvl w:ilvl="0" w:tplc="FB70C39C">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B646FF0"/>
    <w:multiLevelType w:val="hybridMultilevel"/>
    <w:tmpl w:val="240A1ECE"/>
    <w:lvl w:ilvl="0" w:tplc="04190001">
      <w:start w:val="1"/>
      <w:numFmt w:val="bullet"/>
      <w:lvlText w:val=""/>
      <w:lvlJc w:val="left"/>
      <w:pPr>
        <w:ind w:left="720" w:hanging="360"/>
      </w:pPr>
      <w:rPr>
        <w:rFonts w:ascii="Symbol" w:hAnsi="Symbol" w:hint="default"/>
      </w:rPr>
    </w:lvl>
    <w:lvl w:ilvl="1" w:tplc="B4A252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C2469C"/>
    <w:multiLevelType w:val="hybridMultilevel"/>
    <w:tmpl w:val="15F0E872"/>
    <w:lvl w:ilvl="0" w:tplc="B4A252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25"/>
  </w:num>
  <w:num w:numId="3">
    <w:abstractNumId w:val="14"/>
  </w:num>
  <w:num w:numId="4">
    <w:abstractNumId w:val="21"/>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6"/>
  </w:num>
  <w:num w:numId="8">
    <w:abstractNumId w:val="9"/>
  </w:num>
  <w:num w:numId="9">
    <w:abstractNumId w:val="23"/>
  </w:num>
  <w:num w:numId="10">
    <w:abstractNumId w:val="11"/>
  </w:num>
  <w:num w:numId="11">
    <w:abstractNumId w:val="13"/>
  </w:num>
  <w:num w:numId="12">
    <w:abstractNumId w:val="3"/>
  </w:num>
  <w:num w:numId="13">
    <w:abstractNumId w:val="38"/>
  </w:num>
  <w:num w:numId="14">
    <w:abstractNumId w:val="34"/>
  </w:num>
  <w:num w:numId="15">
    <w:abstractNumId w:val="10"/>
  </w:num>
  <w:num w:numId="16">
    <w:abstractNumId w:val="46"/>
  </w:num>
  <w:num w:numId="17">
    <w:abstractNumId w:val="18"/>
  </w:num>
  <w:num w:numId="18">
    <w:abstractNumId w:val="28"/>
  </w:num>
  <w:num w:numId="19">
    <w:abstractNumId w:val="37"/>
  </w:num>
  <w:num w:numId="20">
    <w:abstractNumId w:val="4"/>
  </w:num>
  <w:num w:numId="21">
    <w:abstractNumId w:val="6"/>
  </w:num>
  <w:num w:numId="22">
    <w:abstractNumId w:val="19"/>
  </w:num>
  <w:num w:numId="23">
    <w:abstractNumId w:val="5"/>
  </w:num>
  <w:num w:numId="24">
    <w:abstractNumId w:val="30"/>
  </w:num>
  <w:num w:numId="25">
    <w:abstractNumId w:val="40"/>
  </w:num>
  <w:num w:numId="26">
    <w:abstractNumId w:val="35"/>
  </w:num>
  <w:num w:numId="27">
    <w:abstractNumId w:val="32"/>
  </w:num>
  <w:num w:numId="28">
    <w:abstractNumId w:val="0"/>
  </w:num>
  <w:num w:numId="29">
    <w:abstractNumId w:val="1"/>
  </w:num>
  <w:num w:numId="30">
    <w:abstractNumId w:val="27"/>
  </w:num>
  <w:num w:numId="31">
    <w:abstractNumId w:val="41"/>
  </w:num>
  <w:num w:numId="32">
    <w:abstractNumId w:val="44"/>
  </w:num>
  <w:num w:numId="33">
    <w:abstractNumId w:val="15"/>
  </w:num>
  <w:num w:numId="34">
    <w:abstractNumId w:val="29"/>
  </w:num>
  <w:num w:numId="35">
    <w:abstractNumId w:val="8"/>
  </w:num>
  <w:num w:numId="36">
    <w:abstractNumId w:val="7"/>
  </w:num>
  <w:num w:numId="37">
    <w:abstractNumId w:val="2"/>
  </w:num>
  <w:num w:numId="38">
    <w:abstractNumId w:val="33"/>
  </w:num>
  <w:num w:numId="39">
    <w:abstractNumId w:val="31"/>
  </w:num>
  <w:num w:numId="40">
    <w:abstractNumId w:val="43"/>
  </w:num>
  <w:num w:numId="41">
    <w:abstractNumId w:val="47"/>
  </w:num>
  <w:num w:numId="42">
    <w:abstractNumId w:val="12"/>
  </w:num>
  <w:num w:numId="43">
    <w:abstractNumId w:val="17"/>
  </w:num>
  <w:num w:numId="44">
    <w:abstractNumId w:val="39"/>
  </w:num>
  <w:num w:numId="45">
    <w:abstractNumId w:val="42"/>
  </w:num>
  <w:num w:numId="46">
    <w:abstractNumId w:val="20"/>
  </w:num>
  <w:num w:numId="47">
    <w:abstractNumId w:val="2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32"/>
    <w:rsid w:val="001C6532"/>
    <w:rsid w:val="003C0558"/>
    <w:rsid w:val="00746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4F8D3-2103-4FF0-B5B0-56DF63A2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5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C0558"/>
    <w:pPr>
      <w:widowControl w:val="0"/>
      <w:autoSpaceDE w:val="0"/>
      <w:autoSpaceDN w:val="0"/>
      <w:adjustRightInd w:val="0"/>
      <w:spacing w:before="108" w:after="108"/>
      <w:ind w:firstLine="709"/>
      <w:jc w:val="center"/>
      <w:outlineLvl w:val="0"/>
    </w:pPr>
    <w:rPr>
      <w:rFonts w:ascii="Arial" w:hAnsi="Arial" w:cs="Arial"/>
      <w:b/>
      <w:bCs/>
      <w:color w:val="000080"/>
    </w:rPr>
  </w:style>
  <w:style w:type="paragraph" w:styleId="2">
    <w:name w:val="heading 2"/>
    <w:basedOn w:val="1"/>
    <w:next w:val="a"/>
    <w:link w:val="20"/>
    <w:uiPriority w:val="99"/>
    <w:qFormat/>
    <w:rsid w:val="003C0558"/>
    <w:pPr>
      <w:ind w:firstLine="0"/>
      <w:outlineLvl w:val="1"/>
    </w:pPr>
    <w:rPr>
      <w:rFonts w:eastAsiaTheme="minorEastAsia"/>
      <w:color w:val="26282F"/>
    </w:rPr>
  </w:style>
  <w:style w:type="paragraph" w:styleId="3">
    <w:name w:val="heading 3"/>
    <w:basedOn w:val="2"/>
    <w:next w:val="a"/>
    <w:link w:val="30"/>
    <w:uiPriority w:val="99"/>
    <w:qFormat/>
    <w:rsid w:val="003C0558"/>
    <w:pPr>
      <w:outlineLvl w:val="2"/>
    </w:pPr>
  </w:style>
  <w:style w:type="paragraph" w:styleId="4">
    <w:name w:val="heading 4"/>
    <w:basedOn w:val="3"/>
    <w:next w:val="a"/>
    <w:link w:val="40"/>
    <w:uiPriority w:val="99"/>
    <w:qFormat/>
    <w:rsid w:val="003C055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0558"/>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3C0558"/>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3C0558"/>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3C0558"/>
    <w:rPr>
      <w:rFonts w:ascii="Arial" w:eastAsiaTheme="minorEastAsia" w:hAnsi="Arial" w:cs="Arial"/>
      <w:b/>
      <w:bCs/>
      <w:color w:val="26282F"/>
      <w:sz w:val="24"/>
      <w:szCs w:val="24"/>
      <w:lang w:eastAsia="ru-RU"/>
    </w:rPr>
  </w:style>
  <w:style w:type="paragraph" w:customStyle="1" w:styleId="ConsPlusNormal">
    <w:name w:val="ConsPlusNormal"/>
    <w:rsid w:val="003C05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C05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5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3C0558"/>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3C0558"/>
    <w:rPr>
      <w:rFonts w:ascii="Tahoma" w:eastAsia="Times New Roman" w:hAnsi="Tahoma" w:cs="Tahoma"/>
      <w:sz w:val="20"/>
      <w:szCs w:val="20"/>
      <w:shd w:val="clear" w:color="auto" w:fill="000080"/>
      <w:lang w:eastAsia="ru-RU"/>
    </w:rPr>
  </w:style>
  <w:style w:type="paragraph" w:styleId="a5">
    <w:name w:val="header"/>
    <w:basedOn w:val="a"/>
    <w:link w:val="a6"/>
    <w:uiPriority w:val="99"/>
    <w:rsid w:val="003C0558"/>
    <w:pPr>
      <w:tabs>
        <w:tab w:val="center" w:pos="4153"/>
        <w:tab w:val="right" w:pos="8306"/>
      </w:tabs>
      <w:autoSpaceDE w:val="0"/>
      <w:autoSpaceDN w:val="0"/>
    </w:pPr>
    <w:rPr>
      <w:sz w:val="20"/>
      <w:szCs w:val="20"/>
    </w:rPr>
  </w:style>
  <w:style w:type="character" w:customStyle="1" w:styleId="a6">
    <w:name w:val="Верхний колонтитул Знак"/>
    <w:basedOn w:val="a0"/>
    <w:link w:val="a5"/>
    <w:uiPriority w:val="99"/>
    <w:rsid w:val="003C0558"/>
    <w:rPr>
      <w:rFonts w:ascii="Times New Roman" w:eastAsia="Times New Roman" w:hAnsi="Times New Roman" w:cs="Times New Roman"/>
      <w:sz w:val="20"/>
      <w:szCs w:val="20"/>
      <w:lang w:eastAsia="ru-RU"/>
    </w:rPr>
  </w:style>
  <w:style w:type="table" w:styleId="a7">
    <w:name w:val="Table Grid"/>
    <w:basedOn w:val="a1"/>
    <w:rsid w:val="003C055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3C0558"/>
    <w:pPr>
      <w:tabs>
        <w:tab w:val="center" w:pos="4677"/>
        <w:tab w:val="right" w:pos="9355"/>
      </w:tabs>
    </w:pPr>
  </w:style>
  <w:style w:type="character" w:customStyle="1" w:styleId="a9">
    <w:name w:val="Нижний колонтитул Знак"/>
    <w:basedOn w:val="a0"/>
    <w:link w:val="a8"/>
    <w:uiPriority w:val="99"/>
    <w:rsid w:val="003C0558"/>
    <w:rPr>
      <w:rFonts w:ascii="Times New Roman" w:eastAsia="Times New Roman" w:hAnsi="Times New Roman" w:cs="Times New Roman"/>
      <w:sz w:val="24"/>
      <w:szCs w:val="24"/>
      <w:lang w:eastAsia="ru-RU"/>
    </w:rPr>
  </w:style>
  <w:style w:type="paragraph" w:styleId="aa">
    <w:name w:val="Balloon Text"/>
    <w:basedOn w:val="a"/>
    <w:link w:val="ab"/>
    <w:semiHidden/>
    <w:rsid w:val="003C0558"/>
    <w:rPr>
      <w:rFonts w:ascii="Tahoma" w:hAnsi="Tahoma" w:cs="Tahoma"/>
      <w:sz w:val="16"/>
      <w:szCs w:val="16"/>
    </w:rPr>
  </w:style>
  <w:style w:type="character" w:customStyle="1" w:styleId="ab">
    <w:name w:val="Текст выноски Знак"/>
    <w:basedOn w:val="a0"/>
    <w:link w:val="aa"/>
    <w:semiHidden/>
    <w:rsid w:val="003C0558"/>
    <w:rPr>
      <w:rFonts w:ascii="Tahoma" w:eastAsia="Times New Roman" w:hAnsi="Tahoma" w:cs="Tahoma"/>
      <w:sz w:val="16"/>
      <w:szCs w:val="16"/>
      <w:lang w:eastAsia="ru-RU"/>
    </w:rPr>
  </w:style>
  <w:style w:type="character" w:styleId="ac">
    <w:name w:val="Hyperlink"/>
    <w:basedOn w:val="a0"/>
    <w:rsid w:val="003C0558"/>
    <w:rPr>
      <w:color w:val="0000FF"/>
      <w:u w:val="single"/>
    </w:rPr>
  </w:style>
  <w:style w:type="paragraph" w:styleId="ad">
    <w:name w:val="List Paragraph"/>
    <w:basedOn w:val="a"/>
    <w:qFormat/>
    <w:rsid w:val="003C0558"/>
    <w:pPr>
      <w:ind w:left="720"/>
      <w:contextualSpacing/>
    </w:pPr>
  </w:style>
  <w:style w:type="paragraph" w:styleId="ae">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f"/>
    <w:rsid w:val="003C0558"/>
    <w:rPr>
      <w:sz w:val="20"/>
      <w:szCs w:val="20"/>
    </w:rPr>
  </w:style>
  <w:style w:type="character" w:customStyle="1" w:styleId="af">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e"/>
    <w:rsid w:val="003C0558"/>
    <w:rPr>
      <w:rFonts w:ascii="Times New Roman" w:eastAsia="Times New Roman" w:hAnsi="Times New Roman" w:cs="Times New Roman"/>
      <w:sz w:val="20"/>
      <w:szCs w:val="20"/>
      <w:lang w:eastAsia="ru-RU"/>
    </w:rPr>
  </w:style>
  <w:style w:type="character" w:styleId="af0">
    <w:name w:val="footnote reference"/>
    <w:basedOn w:val="a0"/>
    <w:rsid w:val="003C0558"/>
    <w:rPr>
      <w:vertAlign w:val="superscript"/>
    </w:rPr>
  </w:style>
  <w:style w:type="paragraph" w:styleId="af1">
    <w:name w:val="Body Text"/>
    <w:aliases w:val="бпОсновной текст,Body Text Char"/>
    <w:basedOn w:val="a"/>
    <w:link w:val="af2"/>
    <w:rsid w:val="003C0558"/>
    <w:pPr>
      <w:jc w:val="both"/>
    </w:pPr>
    <w:rPr>
      <w:sz w:val="28"/>
    </w:rPr>
  </w:style>
  <w:style w:type="character" w:customStyle="1" w:styleId="af2">
    <w:name w:val="Основной текст Знак"/>
    <w:aliases w:val="бпОсновной текст Знак,Body Text Char Знак"/>
    <w:basedOn w:val="a0"/>
    <w:link w:val="af1"/>
    <w:rsid w:val="003C0558"/>
    <w:rPr>
      <w:rFonts w:ascii="Times New Roman" w:eastAsia="Times New Roman" w:hAnsi="Times New Roman" w:cs="Times New Roman"/>
      <w:sz w:val="28"/>
      <w:szCs w:val="24"/>
      <w:lang w:eastAsia="ru-RU"/>
    </w:rPr>
  </w:style>
  <w:style w:type="paragraph" w:customStyle="1" w:styleId="11">
    <w:name w:val="марк список 1"/>
    <w:basedOn w:val="a"/>
    <w:rsid w:val="003C0558"/>
    <w:pPr>
      <w:tabs>
        <w:tab w:val="num" w:pos="360"/>
      </w:tabs>
      <w:spacing w:before="120" w:after="120"/>
      <w:ind w:left="360" w:hanging="360"/>
      <w:jc w:val="both"/>
    </w:pPr>
    <w:rPr>
      <w:szCs w:val="20"/>
      <w:lang w:eastAsia="en-US"/>
    </w:rPr>
  </w:style>
  <w:style w:type="paragraph" w:styleId="af3">
    <w:name w:val="Title"/>
    <w:basedOn w:val="a"/>
    <w:next w:val="a"/>
    <w:link w:val="af4"/>
    <w:qFormat/>
    <w:rsid w:val="003C0558"/>
    <w:pPr>
      <w:suppressAutoHyphens/>
      <w:spacing w:line="252" w:lineRule="auto"/>
      <w:jc w:val="center"/>
    </w:pPr>
    <w:rPr>
      <w:b/>
      <w:color w:val="000000"/>
      <w:spacing w:val="20"/>
      <w:szCs w:val="20"/>
      <w:lang w:eastAsia="ar-SA"/>
    </w:rPr>
  </w:style>
  <w:style w:type="character" w:customStyle="1" w:styleId="af4">
    <w:name w:val="Название Знак"/>
    <w:basedOn w:val="a0"/>
    <w:link w:val="af3"/>
    <w:rsid w:val="003C0558"/>
    <w:rPr>
      <w:rFonts w:ascii="Times New Roman" w:eastAsia="Times New Roman" w:hAnsi="Times New Roman" w:cs="Times New Roman"/>
      <w:b/>
      <w:color w:val="000000"/>
      <w:spacing w:val="20"/>
      <w:sz w:val="24"/>
      <w:szCs w:val="20"/>
      <w:lang w:eastAsia="ar-SA"/>
    </w:rPr>
  </w:style>
  <w:style w:type="paragraph" w:customStyle="1" w:styleId="Heading">
    <w:name w:val="Heading"/>
    <w:rsid w:val="003C0558"/>
    <w:pPr>
      <w:autoSpaceDE w:val="0"/>
      <w:autoSpaceDN w:val="0"/>
      <w:adjustRightInd w:val="0"/>
      <w:spacing w:after="0" w:line="240" w:lineRule="auto"/>
    </w:pPr>
    <w:rPr>
      <w:rFonts w:ascii="Arial" w:eastAsia="Times New Roman" w:hAnsi="Arial" w:cs="Arial"/>
      <w:b/>
      <w:bCs/>
      <w:lang w:eastAsia="ru-RU"/>
    </w:rPr>
  </w:style>
  <w:style w:type="character" w:customStyle="1" w:styleId="af5">
    <w:name w:val="Гипертекстовая ссылка"/>
    <w:basedOn w:val="a0"/>
    <w:uiPriority w:val="99"/>
    <w:rsid w:val="003C0558"/>
    <w:rPr>
      <w:color w:val="106BBE"/>
    </w:rPr>
  </w:style>
  <w:style w:type="paragraph" w:customStyle="1" w:styleId="af6">
    <w:name w:val="Комментарий"/>
    <w:basedOn w:val="a"/>
    <w:next w:val="a"/>
    <w:uiPriority w:val="99"/>
    <w:rsid w:val="003C055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7">
    <w:name w:val="Информация об изменениях документа"/>
    <w:basedOn w:val="af6"/>
    <w:next w:val="a"/>
    <w:uiPriority w:val="99"/>
    <w:rsid w:val="003C0558"/>
    <w:rPr>
      <w:i/>
      <w:iCs/>
    </w:rPr>
  </w:style>
  <w:style w:type="character" w:customStyle="1" w:styleId="af8">
    <w:name w:val="Цветовое выделение"/>
    <w:uiPriority w:val="99"/>
    <w:rsid w:val="003C0558"/>
    <w:rPr>
      <w:b/>
      <w:bCs/>
      <w:color w:val="26282F"/>
    </w:rPr>
  </w:style>
  <w:style w:type="paragraph" w:customStyle="1" w:styleId="af9">
    <w:name w:val="Нормальный (таблица)"/>
    <w:basedOn w:val="a"/>
    <w:next w:val="a"/>
    <w:uiPriority w:val="99"/>
    <w:rsid w:val="003C0558"/>
    <w:pPr>
      <w:widowControl w:val="0"/>
      <w:autoSpaceDE w:val="0"/>
      <w:autoSpaceDN w:val="0"/>
      <w:adjustRightInd w:val="0"/>
      <w:jc w:val="both"/>
    </w:pPr>
    <w:rPr>
      <w:rFonts w:ascii="Arial" w:eastAsiaTheme="minorEastAsia" w:hAnsi="Arial" w:cs="Arial"/>
    </w:rPr>
  </w:style>
  <w:style w:type="paragraph" w:customStyle="1" w:styleId="afa">
    <w:name w:val="Прижатый влево"/>
    <w:basedOn w:val="a"/>
    <w:next w:val="a"/>
    <w:uiPriority w:val="99"/>
    <w:rsid w:val="003C0558"/>
    <w:pPr>
      <w:widowControl w:val="0"/>
      <w:autoSpaceDE w:val="0"/>
      <w:autoSpaceDN w:val="0"/>
      <w:adjustRightInd w:val="0"/>
    </w:pPr>
    <w:rPr>
      <w:rFonts w:ascii="Arial" w:eastAsiaTheme="minorEastAsia" w:hAnsi="Arial" w:cs="Arial"/>
    </w:rPr>
  </w:style>
  <w:style w:type="paragraph" w:customStyle="1" w:styleId="afb">
    <w:name w:val="Таблицы (моноширинный)"/>
    <w:basedOn w:val="a"/>
    <w:next w:val="a"/>
    <w:rsid w:val="003C0558"/>
    <w:pPr>
      <w:widowControl w:val="0"/>
      <w:autoSpaceDE w:val="0"/>
      <w:autoSpaceDN w:val="0"/>
      <w:adjustRightInd w:val="0"/>
    </w:pPr>
    <w:rPr>
      <w:rFonts w:ascii="Courier New" w:eastAsiaTheme="minorEastAsia" w:hAnsi="Courier New" w:cs="Courier New"/>
    </w:rPr>
  </w:style>
  <w:style w:type="paragraph" w:styleId="afc">
    <w:name w:val="endnote text"/>
    <w:basedOn w:val="a"/>
    <w:link w:val="afd"/>
    <w:semiHidden/>
    <w:rsid w:val="003C0558"/>
    <w:pPr>
      <w:widowControl w:val="0"/>
      <w:autoSpaceDE w:val="0"/>
      <w:autoSpaceDN w:val="0"/>
      <w:adjustRightInd w:val="0"/>
      <w:ind w:firstLine="720"/>
      <w:jc w:val="both"/>
    </w:pPr>
    <w:rPr>
      <w:rFonts w:ascii="Arial" w:hAnsi="Arial" w:cs="Arial"/>
      <w:sz w:val="20"/>
      <w:szCs w:val="20"/>
    </w:rPr>
  </w:style>
  <w:style w:type="character" w:customStyle="1" w:styleId="afd">
    <w:name w:val="Текст концевой сноски Знак"/>
    <w:basedOn w:val="a0"/>
    <w:link w:val="afc"/>
    <w:semiHidden/>
    <w:rsid w:val="003C0558"/>
    <w:rPr>
      <w:rFonts w:ascii="Arial" w:eastAsia="Times New Roman" w:hAnsi="Arial" w:cs="Arial"/>
      <w:sz w:val="20"/>
      <w:szCs w:val="20"/>
      <w:lang w:eastAsia="ru-RU"/>
    </w:rPr>
  </w:style>
  <w:style w:type="paragraph" w:customStyle="1" w:styleId="12">
    <w:name w:val="заголовок 1"/>
    <w:basedOn w:val="a"/>
    <w:next w:val="a"/>
    <w:rsid w:val="003C0558"/>
    <w:pPr>
      <w:keepNext/>
      <w:jc w:val="both"/>
      <w:outlineLvl w:val="0"/>
    </w:pPr>
  </w:style>
  <w:style w:type="character" w:customStyle="1" w:styleId="UnresolvedMention">
    <w:name w:val="Unresolved Mention"/>
    <w:basedOn w:val="a0"/>
    <w:uiPriority w:val="99"/>
    <w:semiHidden/>
    <w:unhideWhenUsed/>
    <w:rsid w:val="003C0558"/>
    <w:rPr>
      <w:color w:val="605E5C"/>
      <w:shd w:val="clear" w:color="auto" w:fill="E1DFDD"/>
    </w:rPr>
  </w:style>
  <w:style w:type="table" w:customStyle="1" w:styleId="13">
    <w:name w:val="Сетка таблицы1"/>
    <w:basedOn w:val="a1"/>
    <w:next w:val="a7"/>
    <w:uiPriority w:val="59"/>
    <w:rsid w:val="003C05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38258.49" TargetMode="External"/><Relationship Id="rId18" Type="http://schemas.openxmlformats.org/officeDocument/2006/relationships/hyperlink" Target="garantF1://12038258.4934" TargetMode="External"/><Relationship Id="rId26" Type="http://schemas.openxmlformats.org/officeDocument/2006/relationships/hyperlink" Target="garantF1://12038258.54031" TargetMode="External"/><Relationship Id="rId39" Type="http://schemas.openxmlformats.org/officeDocument/2006/relationships/hyperlink" Target="consultantplus://offline/ref=D396CC930F94E4854C21766D1C61DE38F72C7B1959188318A322658F6FB960590922547535f4F9H" TargetMode="External"/><Relationship Id="rId3" Type="http://schemas.openxmlformats.org/officeDocument/2006/relationships/settings" Target="settings.xml"/><Relationship Id="rId21" Type="http://schemas.openxmlformats.org/officeDocument/2006/relationships/hyperlink" Target="garantF1://12038258.5101" TargetMode="External"/><Relationship Id="rId34" Type="http://schemas.openxmlformats.org/officeDocument/2006/relationships/hyperlink" Target="garantF1://12038258.51020" TargetMode="External"/><Relationship Id="rId42" Type="http://schemas.openxmlformats.org/officeDocument/2006/relationships/hyperlink" Target="consultantplus://offline/ref=0210760DEEDDAA6104396B98DBE67251298C7EE88BE6BADC8293944D05A832D7559DA015C3T0PFH" TargetMode="External"/><Relationship Id="rId7" Type="http://schemas.openxmlformats.org/officeDocument/2006/relationships/hyperlink" Target="garantF1://12038258.0" TargetMode="External"/><Relationship Id="rId12" Type="http://schemas.openxmlformats.org/officeDocument/2006/relationships/hyperlink" Target="garantF1://12038258.48121" TargetMode="External"/><Relationship Id="rId17" Type="http://schemas.openxmlformats.org/officeDocument/2006/relationships/hyperlink" Target="garantF1://12038258.49" TargetMode="External"/><Relationship Id="rId25" Type="http://schemas.openxmlformats.org/officeDocument/2006/relationships/hyperlink" Target="garantF1://12038258.5403" TargetMode="External"/><Relationship Id="rId33" Type="http://schemas.openxmlformats.org/officeDocument/2006/relationships/hyperlink" Target="garantF1://12038258.51020" TargetMode="External"/><Relationship Id="rId38" Type="http://schemas.openxmlformats.org/officeDocument/2006/relationships/hyperlink" Target="consultantplus://offline/ref=D396CC930F94E4854C21766D1C61DE38F72C7B1959188318A322658F6FB960590922547535f4FFH" TargetMode="External"/><Relationship Id="rId2" Type="http://schemas.openxmlformats.org/officeDocument/2006/relationships/styles" Target="styles.xml"/><Relationship Id="rId16" Type="http://schemas.openxmlformats.org/officeDocument/2006/relationships/hyperlink" Target="garantF1://12038258.40" TargetMode="External"/><Relationship Id="rId20" Type="http://schemas.openxmlformats.org/officeDocument/2006/relationships/hyperlink" Target="garantF1://12088105.113" TargetMode="External"/><Relationship Id="rId29" Type="http://schemas.openxmlformats.org/officeDocument/2006/relationships/hyperlink" Target="garantF1://12027526.0" TargetMode="External"/><Relationship Id="rId41" Type="http://schemas.openxmlformats.org/officeDocument/2006/relationships/hyperlink" Target="consultantplus://offline/ref=0210760DEEDDAA6104396B98DBE67251298C7EE88BE6BADC8293944D05A832D7559DA015C3T0P8H" TargetMode="External"/><Relationship Id="rId1" Type="http://schemas.openxmlformats.org/officeDocument/2006/relationships/numbering" Target="numbering.xml"/><Relationship Id="rId6" Type="http://schemas.openxmlformats.org/officeDocument/2006/relationships/hyperlink" Target="http://www.gu.lenobl.ru" TargetMode="External"/><Relationship Id="rId11" Type="http://schemas.openxmlformats.org/officeDocument/2006/relationships/hyperlink" Target="consultantplus://offline/ref=E1846DB40EBA2BA7F6357AED64FA5BB73E1B1AF69BFD623C5B69BC32D82A174C93A4489CCA888BCA6438199A3B44147808AA81FAEB92RAm5H" TargetMode="External"/><Relationship Id="rId24" Type="http://schemas.openxmlformats.org/officeDocument/2006/relationships/hyperlink" Target="garantF1://12038258.54031" TargetMode="External"/><Relationship Id="rId32" Type="http://schemas.openxmlformats.org/officeDocument/2006/relationships/hyperlink" Target="garantF1://12038258.51014" TargetMode="External"/><Relationship Id="rId37" Type="http://schemas.openxmlformats.org/officeDocument/2006/relationships/hyperlink" Target="consultantplus://offline/ref=D396CC930F94E4854C21766D1C61DE38F72C7B1959188318A322658F6FB960590922547535f4FDH" TargetMode="External"/><Relationship Id="rId40" Type="http://schemas.openxmlformats.org/officeDocument/2006/relationships/hyperlink" Target="consultantplus://offline/ref=D396CC930F94E4854C21766D1C61DE38F72C7B1959188318A322658F6FB960590922547535f4F8H" TargetMode="External"/><Relationship Id="rId45" Type="http://schemas.openxmlformats.org/officeDocument/2006/relationships/theme" Target="theme/theme1.xml"/><Relationship Id="rId5" Type="http://schemas.openxmlformats.org/officeDocument/2006/relationships/hyperlink" Target="mailto:yukki-vsev@mail.ru" TargetMode="External"/><Relationship Id="rId15" Type="http://schemas.openxmlformats.org/officeDocument/2006/relationships/hyperlink" Target="garantF1://12038258.4906" TargetMode="External"/><Relationship Id="rId23" Type="http://schemas.openxmlformats.org/officeDocument/2006/relationships/hyperlink" Target="garantF1://12038258.5403" TargetMode="External"/><Relationship Id="rId28" Type="http://schemas.openxmlformats.org/officeDocument/2006/relationships/hyperlink" Target="garantF1://12028809.0" TargetMode="External"/><Relationship Id="rId36" Type="http://schemas.openxmlformats.org/officeDocument/2006/relationships/footer" Target="footer1.xml"/><Relationship Id="rId10" Type="http://schemas.openxmlformats.org/officeDocument/2006/relationships/hyperlink" Target="garantF1://12077515.0" TargetMode="External"/><Relationship Id="rId19" Type="http://schemas.openxmlformats.org/officeDocument/2006/relationships/hyperlink" Target="garantF1://12038258.4906" TargetMode="External"/><Relationship Id="rId31" Type="http://schemas.openxmlformats.org/officeDocument/2006/relationships/hyperlink" Target="garantF1://12038258.510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7004.0" TargetMode="External"/><Relationship Id="rId14" Type="http://schemas.openxmlformats.org/officeDocument/2006/relationships/hyperlink" Target="garantF1://12038258.4934" TargetMode="External"/><Relationship Id="rId22" Type="http://schemas.openxmlformats.org/officeDocument/2006/relationships/hyperlink" Target="garantF1://7892642.0" TargetMode="External"/><Relationship Id="rId27" Type="http://schemas.openxmlformats.org/officeDocument/2006/relationships/hyperlink" Target="garantF1://12077515.11025" TargetMode="External"/><Relationship Id="rId30" Type="http://schemas.openxmlformats.org/officeDocument/2006/relationships/hyperlink" Target="garantF1://12038258.51013" TargetMode="External"/><Relationship Id="rId35" Type="http://schemas.openxmlformats.org/officeDocument/2006/relationships/hyperlink" Target="consultantplus://offline/ref=C00EBD58D81F66847CDED868EE078F226650BF5EDA47D2BB031F94A3CE2ACC888E6BAA25F6I078G" TargetMode="External"/><Relationship Id="rId43"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20313</Words>
  <Characters>115786</Characters>
  <Application>Microsoft Office Word</Application>
  <DocSecurity>0</DocSecurity>
  <Lines>964</Lines>
  <Paragraphs>271</Paragraphs>
  <ScaleCrop>false</ScaleCrop>
  <Company>SPecialiST RePack</Company>
  <LinksUpToDate>false</LinksUpToDate>
  <CharactersWithSpaces>135828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2018-12-04T07:11:00Z</dcterms:created>
  <dcterms:modified xsi:type="dcterms:W3CDTF">2018-12-04T07:13:00Z</dcterms:modified>
</cp:coreProperties>
</file>