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142" w:rsidRPr="00CC7142" w:rsidRDefault="009E2A3D" w:rsidP="00CC7142">
      <w:pPr>
        <w:widowControl w:val="0"/>
        <w:suppressAutoHyphens/>
        <w:autoSpaceDE w:val="0"/>
        <w:ind w:firstLine="720"/>
        <w:jc w:val="center"/>
        <w:rPr>
          <w:b/>
          <w:kern w:val="2"/>
          <w:sz w:val="32"/>
          <w:szCs w:val="32"/>
          <w:lang w:eastAsia="ar-SA"/>
        </w:rPr>
      </w:pPr>
      <w:r>
        <w:rPr>
          <w:b/>
          <w:noProof/>
          <w:kern w:val="2"/>
          <w:sz w:val="32"/>
          <w:szCs w:val="32"/>
        </w:rPr>
        <w:drawing>
          <wp:inline distT="0" distB="0" distL="0" distR="0" wp14:anchorId="629C049F">
            <wp:extent cx="572770" cy="7315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 cy="731520"/>
                    </a:xfrm>
                    <a:prstGeom prst="rect">
                      <a:avLst/>
                    </a:prstGeom>
                    <a:noFill/>
                  </pic:spPr>
                </pic:pic>
              </a:graphicData>
            </a:graphic>
          </wp:inline>
        </w:drawing>
      </w:r>
    </w:p>
    <w:p w:rsidR="00CC7142" w:rsidRPr="00CC7142" w:rsidRDefault="00CC7142" w:rsidP="00CC7142">
      <w:pPr>
        <w:widowControl w:val="0"/>
        <w:suppressAutoHyphens/>
        <w:autoSpaceDE w:val="0"/>
        <w:ind w:firstLine="720"/>
        <w:jc w:val="center"/>
        <w:rPr>
          <w:b/>
          <w:bCs/>
          <w:kern w:val="2"/>
          <w:sz w:val="32"/>
          <w:szCs w:val="32"/>
          <w:lang w:eastAsia="ar-SA"/>
        </w:rPr>
      </w:pPr>
      <w:r w:rsidRPr="00CC7142">
        <w:rPr>
          <w:b/>
          <w:bCs/>
          <w:kern w:val="2"/>
          <w:sz w:val="32"/>
          <w:szCs w:val="32"/>
          <w:lang w:eastAsia="ar-SA"/>
        </w:rPr>
        <w:t>МУНИЦИПАЛЬНОЕ ОБРАЗОВАНИЕ</w:t>
      </w:r>
    </w:p>
    <w:p w:rsidR="00CC7142" w:rsidRPr="00CC7142" w:rsidRDefault="00CC7142" w:rsidP="00CC7142">
      <w:pPr>
        <w:widowControl w:val="0"/>
        <w:suppressAutoHyphens/>
        <w:autoSpaceDE w:val="0"/>
        <w:ind w:firstLine="720"/>
        <w:jc w:val="center"/>
        <w:rPr>
          <w:b/>
          <w:bCs/>
          <w:kern w:val="2"/>
          <w:sz w:val="32"/>
          <w:szCs w:val="32"/>
          <w:lang w:eastAsia="ar-SA"/>
        </w:rPr>
      </w:pPr>
      <w:r w:rsidRPr="00CC7142">
        <w:rPr>
          <w:b/>
          <w:bCs/>
          <w:kern w:val="2"/>
          <w:sz w:val="32"/>
          <w:szCs w:val="32"/>
          <w:lang w:eastAsia="ar-SA"/>
        </w:rPr>
        <w:t>«КУЗЬМОЛОВСКОЕ ГОРОДСКОЕ ПОСЕЛЕНИЕ»</w:t>
      </w:r>
    </w:p>
    <w:p w:rsidR="00CC7142" w:rsidRPr="00CC7142" w:rsidRDefault="00CC7142" w:rsidP="00CC7142">
      <w:pPr>
        <w:widowControl w:val="0"/>
        <w:suppressAutoHyphens/>
        <w:autoSpaceDE w:val="0"/>
        <w:ind w:firstLine="720"/>
        <w:jc w:val="center"/>
        <w:rPr>
          <w:b/>
          <w:bCs/>
          <w:kern w:val="2"/>
          <w:sz w:val="32"/>
          <w:szCs w:val="32"/>
          <w:lang w:eastAsia="ar-SA"/>
        </w:rPr>
      </w:pPr>
      <w:r w:rsidRPr="00CC7142">
        <w:rPr>
          <w:b/>
          <w:bCs/>
          <w:kern w:val="2"/>
          <w:sz w:val="32"/>
          <w:szCs w:val="32"/>
          <w:lang w:eastAsia="ar-SA"/>
        </w:rPr>
        <w:t>ВСЕВОЛОЖСКОГО МУНИЦИПАЛЬНОГО РАЙОНА</w:t>
      </w:r>
    </w:p>
    <w:p w:rsidR="00CC7142" w:rsidRPr="00CC7142" w:rsidRDefault="00CC7142" w:rsidP="00CC7142">
      <w:pPr>
        <w:widowControl w:val="0"/>
        <w:suppressAutoHyphens/>
        <w:autoSpaceDE w:val="0"/>
        <w:ind w:firstLine="720"/>
        <w:jc w:val="center"/>
        <w:rPr>
          <w:b/>
          <w:bCs/>
          <w:kern w:val="2"/>
          <w:sz w:val="32"/>
          <w:szCs w:val="32"/>
          <w:lang w:eastAsia="ar-SA"/>
        </w:rPr>
      </w:pPr>
      <w:r w:rsidRPr="00CC7142">
        <w:rPr>
          <w:b/>
          <w:bCs/>
          <w:kern w:val="2"/>
          <w:sz w:val="32"/>
          <w:szCs w:val="32"/>
          <w:lang w:eastAsia="ar-SA"/>
        </w:rPr>
        <w:t>ЛЕНИНГРАДСКОЙ ОБЛАСТИ</w:t>
      </w:r>
    </w:p>
    <w:p w:rsidR="00CC7142" w:rsidRPr="00CC7142" w:rsidRDefault="00CC7142" w:rsidP="00CC7142">
      <w:pPr>
        <w:widowControl w:val="0"/>
        <w:suppressAutoHyphens/>
        <w:autoSpaceDE w:val="0"/>
        <w:ind w:firstLine="720"/>
        <w:jc w:val="center"/>
        <w:rPr>
          <w:b/>
          <w:bCs/>
          <w:kern w:val="2"/>
          <w:sz w:val="32"/>
          <w:szCs w:val="32"/>
          <w:lang w:eastAsia="ar-SA"/>
        </w:rPr>
      </w:pPr>
      <w:r w:rsidRPr="00CC7142">
        <w:rPr>
          <w:b/>
          <w:bCs/>
          <w:kern w:val="2"/>
          <w:sz w:val="32"/>
          <w:szCs w:val="32"/>
          <w:lang w:eastAsia="ar-SA"/>
        </w:rPr>
        <w:t>АДМИНИСТРАЦИЯ</w:t>
      </w:r>
    </w:p>
    <w:p w:rsidR="00CC7142" w:rsidRPr="00CC7142" w:rsidRDefault="00CC7142" w:rsidP="00CC7142">
      <w:pPr>
        <w:widowControl w:val="0"/>
        <w:autoSpaceDE w:val="0"/>
        <w:autoSpaceDN w:val="0"/>
        <w:adjustRightInd w:val="0"/>
        <w:ind w:firstLine="720"/>
        <w:jc w:val="center"/>
        <w:rPr>
          <w:b/>
          <w:sz w:val="32"/>
          <w:szCs w:val="32"/>
        </w:rPr>
      </w:pPr>
    </w:p>
    <w:p w:rsidR="00CC7142" w:rsidRPr="00CC7142" w:rsidRDefault="00CC7142" w:rsidP="00CC7142">
      <w:pPr>
        <w:widowControl w:val="0"/>
        <w:autoSpaceDE w:val="0"/>
        <w:autoSpaceDN w:val="0"/>
        <w:adjustRightInd w:val="0"/>
        <w:ind w:firstLine="720"/>
        <w:jc w:val="center"/>
        <w:rPr>
          <w:b/>
          <w:sz w:val="36"/>
          <w:szCs w:val="36"/>
        </w:rPr>
      </w:pPr>
      <w:r w:rsidRPr="00CC7142">
        <w:rPr>
          <w:b/>
          <w:sz w:val="36"/>
          <w:szCs w:val="36"/>
        </w:rPr>
        <w:t>ПОСТАНОВЛЕНИЕ</w:t>
      </w:r>
    </w:p>
    <w:p w:rsidR="00CC7142" w:rsidRPr="00CC7142" w:rsidRDefault="00CC7142" w:rsidP="00CC7142">
      <w:pPr>
        <w:widowControl w:val="0"/>
        <w:autoSpaceDE w:val="0"/>
        <w:autoSpaceDN w:val="0"/>
        <w:adjustRightInd w:val="0"/>
        <w:ind w:firstLine="720"/>
        <w:jc w:val="both"/>
        <w:rPr>
          <w:sz w:val="22"/>
          <w:szCs w:val="22"/>
        </w:rPr>
      </w:pPr>
    </w:p>
    <w:p w:rsidR="00CC7142" w:rsidRPr="00CC7142" w:rsidRDefault="00CC7142" w:rsidP="00CC7142">
      <w:pPr>
        <w:widowControl w:val="0"/>
        <w:autoSpaceDE w:val="0"/>
        <w:autoSpaceDN w:val="0"/>
        <w:adjustRightInd w:val="0"/>
        <w:ind w:firstLine="720"/>
        <w:jc w:val="both"/>
        <w:rPr>
          <w:sz w:val="22"/>
          <w:szCs w:val="22"/>
        </w:rPr>
      </w:pPr>
    </w:p>
    <w:p w:rsidR="00CC7142" w:rsidRPr="006436F1" w:rsidRDefault="00F46E20" w:rsidP="00CC7142">
      <w:pPr>
        <w:widowControl w:val="0"/>
        <w:autoSpaceDE w:val="0"/>
        <w:autoSpaceDN w:val="0"/>
        <w:adjustRightInd w:val="0"/>
        <w:jc w:val="both"/>
        <w:rPr>
          <w:sz w:val="26"/>
          <w:szCs w:val="26"/>
        </w:rPr>
      </w:pPr>
      <w:r w:rsidRPr="00F46E20">
        <w:rPr>
          <w:sz w:val="26"/>
          <w:szCs w:val="26"/>
        </w:rPr>
        <w:t>_</w:t>
      </w:r>
      <w:r w:rsidR="00934509" w:rsidRPr="00934509">
        <w:rPr>
          <w:sz w:val="26"/>
          <w:szCs w:val="26"/>
          <w:u w:val="single"/>
        </w:rPr>
        <w:t>19</w:t>
      </w:r>
      <w:r w:rsidRPr="00F46E20">
        <w:rPr>
          <w:sz w:val="26"/>
          <w:szCs w:val="26"/>
          <w:u w:val="single"/>
        </w:rPr>
        <w:t xml:space="preserve"> ноября 2018</w:t>
      </w:r>
      <w:r w:rsidR="00482578" w:rsidRPr="00482578">
        <w:rPr>
          <w:sz w:val="26"/>
          <w:szCs w:val="26"/>
        </w:rPr>
        <w:t>_____</w:t>
      </w:r>
      <w:r w:rsidR="00CC7142" w:rsidRPr="00482578">
        <w:rPr>
          <w:sz w:val="26"/>
          <w:szCs w:val="26"/>
        </w:rPr>
        <w:t xml:space="preserve">   </w:t>
      </w:r>
      <w:r w:rsidR="00CC7142" w:rsidRPr="006436F1">
        <w:rPr>
          <w:sz w:val="26"/>
          <w:szCs w:val="26"/>
        </w:rPr>
        <w:t xml:space="preserve">                                                                                   № </w:t>
      </w:r>
      <w:r w:rsidR="00934509" w:rsidRPr="00934509">
        <w:rPr>
          <w:sz w:val="26"/>
          <w:szCs w:val="26"/>
          <w:u w:val="single"/>
        </w:rPr>
        <w:t>138</w:t>
      </w:r>
      <w:r w:rsidR="00482578">
        <w:rPr>
          <w:sz w:val="26"/>
          <w:szCs w:val="26"/>
        </w:rPr>
        <w:t>_____</w:t>
      </w:r>
    </w:p>
    <w:p w:rsidR="00CC7142" w:rsidRPr="00CC7142" w:rsidRDefault="00CC7142" w:rsidP="00CC7142">
      <w:pPr>
        <w:widowControl w:val="0"/>
        <w:autoSpaceDE w:val="0"/>
        <w:autoSpaceDN w:val="0"/>
        <w:adjustRightInd w:val="0"/>
        <w:jc w:val="both"/>
        <w:rPr>
          <w:sz w:val="22"/>
          <w:szCs w:val="22"/>
        </w:rPr>
      </w:pPr>
      <w:r w:rsidRPr="00CC7142">
        <w:rPr>
          <w:sz w:val="22"/>
          <w:szCs w:val="22"/>
        </w:rPr>
        <w:t>г.п. Кузьмоловский</w:t>
      </w:r>
    </w:p>
    <w:p w:rsidR="00CC7142" w:rsidRPr="00CC7142" w:rsidRDefault="00CC7142" w:rsidP="00CC7142">
      <w:pPr>
        <w:autoSpaceDE w:val="0"/>
        <w:autoSpaceDN w:val="0"/>
        <w:adjustRightInd w:val="0"/>
        <w:rPr>
          <w:bCs/>
          <w:sz w:val="28"/>
          <w:szCs w:val="28"/>
        </w:rPr>
      </w:pPr>
    </w:p>
    <w:p w:rsidR="00CC7142" w:rsidRPr="006436F1" w:rsidRDefault="00CC7142" w:rsidP="00CC7142">
      <w:pPr>
        <w:autoSpaceDE w:val="0"/>
        <w:autoSpaceDN w:val="0"/>
        <w:adjustRightInd w:val="0"/>
        <w:rPr>
          <w:bCs/>
          <w:sz w:val="28"/>
          <w:szCs w:val="28"/>
        </w:rPr>
      </w:pPr>
      <w:r w:rsidRPr="006436F1">
        <w:rPr>
          <w:bCs/>
          <w:sz w:val="28"/>
          <w:szCs w:val="28"/>
        </w:rPr>
        <w:t xml:space="preserve">Об утверждении административного регламента </w:t>
      </w:r>
    </w:p>
    <w:p w:rsidR="00CC7142" w:rsidRPr="006436F1" w:rsidRDefault="00CC7142" w:rsidP="00CC7142">
      <w:pPr>
        <w:autoSpaceDE w:val="0"/>
        <w:autoSpaceDN w:val="0"/>
        <w:adjustRightInd w:val="0"/>
        <w:rPr>
          <w:bCs/>
          <w:sz w:val="28"/>
          <w:szCs w:val="28"/>
        </w:rPr>
      </w:pPr>
      <w:r w:rsidRPr="006436F1">
        <w:rPr>
          <w:bCs/>
          <w:sz w:val="28"/>
          <w:szCs w:val="28"/>
        </w:rPr>
        <w:t xml:space="preserve">по предоставлению муниципальной услуги </w:t>
      </w:r>
    </w:p>
    <w:p w:rsidR="00CC7142" w:rsidRPr="006436F1" w:rsidRDefault="00CC7142" w:rsidP="00CC7142">
      <w:pPr>
        <w:autoSpaceDE w:val="0"/>
        <w:autoSpaceDN w:val="0"/>
        <w:adjustRightInd w:val="0"/>
        <w:rPr>
          <w:bCs/>
          <w:sz w:val="28"/>
          <w:szCs w:val="28"/>
        </w:rPr>
      </w:pPr>
      <w:r w:rsidRPr="006436F1">
        <w:rPr>
          <w:bCs/>
          <w:sz w:val="28"/>
          <w:szCs w:val="28"/>
        </w:rPr>
        <w:t xml:space="preserve">«Выдача разрешений на строительство» </w:t>
      </w:r>
    </w:p>
    <w:p w:rsidR="00CC7142" w:rsidRPr="006436F1" w:rsidRDefault="00CC7142" w:rsidP="00CC7142">
      <w:pPr>
        <w:autoSpaceDE w:val="0"/>
        <w:autoSpaceDN w:val="0"/>
        <w:adjustRightInd w:val="0"/>
        <w:rPr>
          <w:bCs/>
          <w:sz w:val="28"/>
          <w:szCs w:val="28"/>
        </w:rPr>
      </w:pPr>
      <w:r w:rsidRPr="006436F1">
        <w:rPr>
          <w:bCs/>
          <w:sz w:val="28"/>
          <w:szCs w:val="28"/>
        </w:rPr>
        <w:t xml:space="preserve">администрацией муниципального образования </w:t>
      </w:r>
    </w:p>
    <w:p w:rsidR="00CC7142" w:rsidRPr="006436F1" w:rsidRDefault="00CC7142" w:rsidP="00CC7142">
      <w:pPr>
        <w:autoSpaceDE w:val="0"/>
        <w:autoSpaceDN w:val="0"/>
        <w:adjustRightInd w:val="0"/>
        <w:rPr>
          <w:bCs/>
          <w:sz w:val="28"/>
          <w:szCs w:val="28"/>
        </w:rPr>
      </w:pPr>
      <w:r w:rsidRPr="006436F1">
        <w:rPr>
          <w:bCs/>
          <w:sz w:val="28"/>
          <w:szCs w:val="28"/>
        </w:rPr>
        <w:t xml:space="preserve">«Кузьмоловское городское поселение» </w:t>
      </w:r>
    </w:p>
    <w:p w:rsidR="00CC7142" w:rsidRPr="006436F1" w:rsidRDefault="00CC7142" w:rsidP="00CC7142">
      <w:pPr>
        <w:autoSpaceDE w:val="0"/>
        <w:autoSpaceDN w:val="0"/>
        <w:adjustRightInd w:val="0"/>
        <w:rPr>
          <w:bCs/>
          <w:sz w:val="28"/>
          <w:szCs w:val="28"/>
        </w:rPr>
      </w:pPr>
      <w:r w:rsidRPr="006436F1">
        <w:rPr>
          <w:bCs/>
          <w:sz w:val="28"/>
          <w:szCs w:val="28"/>
        </w:rPr>
        <w:t xml:space="preserve">Всеволожского муниципального района </w:t>
      </w:r>
    </w:p>
    <w:p w:rsidR="00CC7142" w:rsidRPr="006436F1" w:rsidRDefault="00CC7142" w:rsidP="00CC7142">
      <w:pPr>
        <w:autoSpaceDE w:val="0"/>
        <w:autoSpaceDN w:val="0"/>
        <w:adjustRightInd w:val="0"/>
        <w:rPr>
          <w:bCs/>
          <w:sz w:val="28"/>
          <w:szCs w:val="28"/>
        </w:rPr>
      </w:pPr>
      <w:r w:rsidRPr="006436F1">
        <w:rPr>
          <w:bCs/>
          <w:sz w:val="28"/>
          <w:szCs w:val="28"/>
        </w:rPr>
        <w:t>Ленинградской области</w:t>
      </w:r>
    </w:p>
    <w:p w:rsidR="00CC7142" w:rsidRPr="006436F1" w:rsidRDefault="00CC7142" w:rsidP="00CC7142">
      <w:pPr>
        <w:autoSpaceDE w:val="0"/>
        <w:autoSpaceDN w:val="0"/>
        <w:adjustRightInd w:val="0"/>
        <w:jc w:val="center"/>
        <w:rPr>
          <w:b/>
          <w:bCs/>
          <w:sz w:val="28"/>
          <w:szCs w:val="28"/>
        </w:rPr>
      </w:pPr>
    </w:p>
    <w:p w:rsidR="00CC7142" w:rsidRPr="006436F1" w:rsidRDefault="00CC7142" w:rsidP="00CC7142">
      <w:pPr>
        <w:widowControl w:val="0"/>
        <w:suppressAutoHyphens/>
        <w:autoSpaceDE w:val="0"/>
        <w:ind w:firstLine="720"/>
        <w:jc w:val="both"/>
        <w:rPr>
          <w:kern w:val="2"/>
          <w:sz w:val="28"/>
          <w:szCs w:val="28"/>
          <w:lang w:eastAsia="ar-SA"/>
        </w:rPr>
      </w:pPr>
      <w:r w:rsidRPr="006436F1">
        <w:rPr>
          <w:kern w:val="2"/>
          <w:sz w:val="28"/>
          <w:szCs w:val="28"/>
          <w:lang w:eastAsia="ar-SA"/>
        </w:rPr>
        <w:t xml:space="preserve">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МО «Кузьмоловское городское поселение» Всеволожского муниципального района Ленинградской области, </w:t>
      </w:r>
    </w:p>
    <w:p w:rsidR="00CC7142" w:rsidRPr="006436F1" w:rsidRDefault="00CC7142" w:rsidP="00CC7142">
      <w:pPr>
        <w:widowControl w:val="0"/>
        <w:autoSpaceDE w:val="0"/>
        <w:autoSpaceDN w:val="0"/>
        <w:adjustRightInd w:val="0"/>
        <w:ind w:firstLine="720"/>
        <w:jc w:val="both"/>
        <w:rPr>
          <w:sz w:val="28"/>
          <w:szCs w:val="28"/>
        </w:rPr>
      </w:pPr>
    </w:p>
    <w:p w:rsidR="00CC7142" w:rsidRPr="006436F1" w:rsidRDefault="00CC7142" w:rsidP="00CC7142">
      <w:pPr>
        <w:widowControl w:val="0"/>
        <w:autoSpaceDE w:val="0"/>
        <w:autoSpaceDN w:val="0"/>
        <w:adjustRightInd w:val="0"/>
        <w:jc w:val="center"/>
        <w:rPr>
          <w:b/>
          <w:sz w:val="28"/>
          <w:szCs w:val="28"/>
        </w:rPr>
      </w:pPr>
      <w:r w:rsidRPr="006436F1">
        <w:rPr>
          <w:b/>
          <w:sz w:val="28"/>
          <w:szCs w:val="28"/>
        </w:rPr>
        <w:t>ПОСТАНОВЛЯЮ:</w:t>
      </w:r>
    </w:p>
    <w:p w:rsidR="00CC7142" w:rsidRPr="006436F1" w:rsidRDefault="00CC7142" w:rsidP="00CC7142">
      <w:pPr>
        <w:widowControl w:val="0"/>
        <w:autoSpaceDE w:val="0"/>
        <w:autoSpaceDN w:val="0"/>
        <w:adjustRightInd w:val="0"/>
        <w:ind w:firstLine="540"/>
        <w:jc w:val="both"/>
        <w:rPr>
          <w:sz w:val="28"/>
          <w:szCs w:val="28"/>
        </w:rPr>
      </w:pPr>
    </w:p>
    <w:p w:rsidR="00CC7142" w:rsidRPr="006436F1" w:rsidRDefault="00CC7142" w:rsidP="00482578">
      <w:pPr>
        <w:tabs>
          <w:tab w:val="left" w:pos="426"/>
        </w:tabs>
        <w:autoSpaceDE w:val="0"/>
        <w:autoSpaceDN w:val="0"/>
        <w:adjustRightInd w:val="0"/>
        <w:jc w:val="both"/>
        <w:rPr>
          <w:bCs/>
          <w:sz w:val="28"/>
          <w:szCs w:val="28"/>
        </w:rPr>
      </w:pPr>
      <w:r w:rsidRPr="006436F1">
        <w:rPr>
          <w:b/>
          <w:bCs/>
          <w:sz w:val="28"/>
          <w:szCs w:val="28"/>
        </w:rPr>
        <w:tab/>
      </w:r>
      <w:r w:rsidRPr="006436F1">
        <w:rPr>
          <w:bCs/>
          <w:sz w:val="28"/>
          <w:szCs w:val="28"/>
        </w:rPr>
        <w:t>1. Утвердить административный регламент по предоставлению муниципальной услуги по выдаче разрешений на строительство администрацией муниципального образования "Кузьмоловское городское поселение" Всеволожского муниципального района Ленинградской области" согласно приложению.</w:t>
      </w:r>
    </w:p>
    <w:p w:rsidR="00CC7142" w:rsidRPr="006436F1" w:rsidRDefault="00CC7142" w:rsidP="006436F1">
      <w:pPr>
        <w:widowControl w:val="0"/>
        <w:autoSpaceDE w:val="0"/>
        <w:autoSpaceDN w:val="0"/>
        <w:adjustRightInd w:val="0"/>
        <w:ind w:firstLine="540"/>
        <w:jc w:val="both"/>
        <w:rPr>
          <w:sz w:val="28"/>
          <w:szCs w:val="28"/>
        </w:rPr>
      </w:pPr>
      <w:r w:rsidRPr="006436F1">
        <w:rPr>
          <w:sz w:val="28"/>
          <w:szCs w:val="28"/>
        </w:rPr>
        <w:t>2. Признать утратившим силу</w:t>
      </w:r>
      <w:r w:rsidR="001C12EB" w:rsidRPr="006436F1">
        <w:rPr>
          <w:sz w:val="28"/>
          <w:szCs w:val="28"/>
        </w:rPr>
        <w:t xml:space="preserve"> пункт 1.1.</w:t>
      </w:r>
      <w:r w:rsidRPr="006436F1">
        <w:rPr>
          <w:sz w:val="28"/>
          <w:szCs w:val="28"/>
        </w:rPr>
        <w:t xml:space="preserve"> постановлени</w:t>
      </w:r>
      <w:r w:rsidR="001C12EB" w:rsidRPr="006436F1">
        <w:rPr>
          <w:sz w:val="28"/>
          <w:szCs w:val="28"/>
        </w:rPr>
        <w:t>я</w:t>
      </w:r>
      <w:r w:rsidRPr="006436F1">
        <w:rPr>
          <w:sz w:val="28"/>
          <w:szCs w:val="28"/>
        </w:rPr>
        <w:t xml:space="preserve"> администрации </w:t>
      </w:r>
      <w:r w:rsidR="00482578">
        <w:rPr>
          <w:sz w:val="28"/>
          <w:szCs w:val="28"/>
        </w:rPr>
        <w:br/>
      </w:r>
      <w:r w:rsidR="001C12EB" w:rsidRPr="006436F1">
        <w:rPr>
          <w:sz w:val="28"/>
          <w:szCs w:val="28"/>
        </w:rPr>
        <w:t>от 28.</w:t>
      </w:r>
      <w:r w:rsidR="00F46E20">
        <w:rPr>
          <w:sz w:val="28"/>
          <w:szCs w:val="28"/>
        </w:rPr>
        <w:t>0</w:t>
      </w:r>
      <w:r w:rsidR="001C12EB" w:rsidRPr="006436F1">
        <w:rPr>
          <w:sz w:val="28"/>
          <w:szCs w:val="28"/>
        </w:rPr>
        <w:t xml:space="preserve">2.2017 № 38 </w:t>
      </w:r>
      <w:r w:rsidR="006436F1" w:rsidRPr="006436F1">
        <w:rPr>
          <w:sz w:val="28"/>
          <w:szCs w:val="28"/>
        </w:rPr>
        <w:t xml:space="preserve">«О внесении изменений в постановление администрации </w:t>
      </w:r>
      <w:r w:rsidR="00482578">
        <w:rPr>
          <w:sz w:val="28"/>
          <w:szCs w:val="28"/>
        </w:rPr>
        <w:br/>
      </w:r>
      <w:r w:rsidR="006436F1" w:rsidRPr="006436F1">
        <w:rPr>
          <w:sz w:val="28"/>
          <w:szCs w:val="28"/>
        </w:rPr>
        <w:t xml:space="preserve">от 09.10.2014 № 219». </w:t>
      </w:r>
    </w:p>
    <w:p w:rsidR="00CC7142" w:rsidRPr="006436F1" w:rsidRDefault="00CC7142" w:rsidP="00CC7142">
      <w:pPr>
        <w:widowControl w:val="0"/>
        <w:autoSpaceDE w:val="0"/>
        <w:autoSpaceDN w:val="0"/>
        <w:adjustRightInd w:val="0"/>
        <w:ind w:firstLine="540"/>
        <w:jc w:val="both"/>
        <w:rPr>
          <w:sz w:val="28"/>
          <w:szCs w:val="28"/>
        </w:rPr>
      </w:pPr>
      <w:r w:rsidRPr="006436F1">
        <w:rPr>
          <w:sz w:val="28"/>
          <w:szCs w:val="28"/>
        </w:rPr>
        <w:t>3. Опубликовать настоящее постановление в средствах массовой информации.</w:t>
      </w:r>
    </w:p>
    <w:p w:rsidR="00CC7142" w:rsidRPr="006436F1" w:rsidRDefault="00CC7142" w:rsidP="00CC7142">
      <w:pPr>
        <w:widowControl w:val="0"/>
        <w:autoSpaceDE w:val="0"/>
        <w:autoSpaceDN w:val="0"/>
        <w:adjustRightInd w:val="0"/>
        <w:ind w:firstLine="540"/>
        <w:jc w:val="both"/>
        <w:rPr>
          <w:sz w:val="28"/>
          <w:szCs w:val="28"/>
        </w:rPr>
      </w:pPr>
      <w:r w:rsidRPr="006436F1">
        <w:rPr>
          <w:sz w:val="28"/>
          <w:szCs w:val="28"/>
        </w:rPr>
        <w:t>4. Настоящее постановление вступает в действие с момента его официального опубликования.</w:t>
      </w:r>
    </w:p>
    <w:p w:rsidR="00CC7142" w:rsidRDefault="00CC7142" w:rsidP="00482578">
      <w:pPr>
        <w:widowControl w:val="0"/>
        <w:autoSpaceDE w:val="0"/>
        <w:autoSpaceDN w:val="0"/>
        <w:adjustRightInd w:val="0"/>
        <w:ind w:firstLine="540"/>
        <w:jc w:val="both"/>
        <w:rPr>
          <w:sz w:val="28"/>
          <w:szCs w:val="28"/>
        </w:rPr>
      </w:pPr>
      <w:r w:rsidRPr="006436F1">
        <w:rPr>
          <w:sz w:val="28"/>
          <w:szCs w:val="28"/>
        </w:rPr>
        <w:t xml:space="preserve">5. Контроль за исполнением постановления возложить на </w:t>
      </w:r>
      <w:r w:rsidR="00482578">
        <w:rPr>
          <w:sz w:val="28"/>
          <w:szCs w:val="28"/>
        </w:rPr>
        <w:t>н</w:t>
      </w:r>
      <w:r w:rsidR="00482578" w:rsidRPr="00482578">
        <w:rPr>
          <w:sz w:val="28"/>
          <w:szCs w:val="28"/>
        </w:rPr>
        <w:t>ачальник</w:t>
      </w:r>
      <w:r w:rsidR="00482578">
        <w:rPr>
          <w:sz w:val="28"/>
          <w:szCs w:val="28"/>
        </w:rPr>
        <w:t>а</w:t>
      </w:r>
      <w:r w:rsidR="00482578" w:rsidRPr="00482578">
        <w:rPr>
          <w:sz w:val="28"/>
          <w:szCs w:val="28"/>
        </w:rPr>
        <w:t xml:space="preserve"> отдела архитектуры, градостроительства и</w:t>
      </w:r>
      <w:r w:rsidR="00482578">
        <w:rPr>
          <w:sz w:val="28"/>
          <w:szCs w:val="28"/>
        </w:rPr>
        <w:t xml:space="preserve"> </w:t>
      </w:r>
      <w:r w:rsidR="00482578" w:rsidRPr="00482578">
        <w:rPr>
          <w:sz w:val="28"/>
          <w:szCs w:val="28"/>
        </w:rPr>
        <w:t>земельно-имуществ</w:t>
      </w:r>
      <w:r w:rsidR="00482578">
        <w:rPr>
          <w:sz w:val="28"/>
          <w:szCs w:val="28"/>
        </w:rPr>
        <w:t xml:space="preserve">енных отношений </w:t>
      </w:r>
      <w:r w:rsidR="00482578">
        <w:rPr>
          <w:sz w:val="28"/>
          <w:szCs w:val="28"/>
        </w:rPr>
        <w:br/>
      </w:r>
      <w:r w:rsidR="00482578" w:rsidRPr="00482578">
        <w:rPr>
          <w:sz w:val="28"/>
          <w:szCs w:val="28"/>
        </w:rPr>
        <w:t>И.Д. Путро</w:t>
      </w:r>
      <w:r w:rsidR="00482578">
        <w:rPr>
          <w:sz w:val="28"/>
          <w:szCs w:val="28"/>
        </w:rPr>
        <w:t>.</w:t>
      </w:r>
    </w:p>
    <w:p w:rsidR="00482578" w:rsidRPr="006436F1" w:rsidRDefault="00482578" w:rsidP="00482578">
      <w:pPr>
        <w:widowControl w:val="0"/>
        <w:autoSpaceDE w:val="0"/>
        <w:autoSpaceDN w:val="0"/>
        <w:adjustRightInd w:val="0"/>
        <w:ind w:firstLine="540"/>
        <w:jc w:val="both"/>
        <w:rPr>
          <w:sz w:val="28"/>
          <w:szCs w:val="28"/>
        </w:rPr>
      </w:pPr>
    </w:p>
    <w:p w:rsidR="00CC7142" w:rsidRPr="00482578" w:rsidRDefault="00CC7142" w:rsidP="00CC7142">
      <w:pPr>
        <w:widowControl w:val="0"/>
        <w:tabs>
          <w:tab w:val="left" w:pos="708"/>
        </w:tabs>
        <w:autoSpaceDE w:val="0"/>
        <w:autoSpaceDN w:val="0"/>
        <w:adjustRightInd w:val="0"/>
        <w:jc w:val="both"/>
        <w:outlineLvl w:val="0"/>
        <w:rPr>
          <w:bCs/>
          <w:color w:val="000000" w:themeColor="text1"/>
          <w:sz w:val="28"/>
          <w:szCs w:val="28"/>
        </w:rPr>
      </w:pPr>
      <w:r w:rsidRPr="00482578">
        <w:rPr>
          <w:bCs/>
          <w:color w:val="000000" w:themeColor="text1"/>
          <w:sz w:val="28"/>
          <w:szCs w:val="28"/>
        </w:rPr>
        <w:t xml:space="preserve">Глава администрации                </w:t>
      </w:r>
      <w:r w:rsidRPr="00482578">
        <w:rPr>
          <w:bCs/>
          <w:color w:val="000000" w:themeColor="text1"/>
          <w:sz w:val="28"/>
          <w:szCs w:val="28"/>
        </w:rPr>
        <w:tab/>
      </w:r>
      <w:r w:rsidRPr="00482578">
        <w:rPr>
          <w:bCs/>
          <w:color w:val="000000" w:themeColor="text1"/>
          <w:sz w:val="28"/>
          <w:szCs w:val="28"/>
        </w:rPr>
        <w:tab/>
      </w:r>
      <w:r w:rsidRPr="00482578">
        <w:rPr>
          <w:bCs/>
          <w:color w:val="000000" w:themeColor="text1"/>
          <w:sz w:val="28"/>
          <w:szCs w:val="28"/>
        </w:rPr>
        <w:tab/>
        <w:t xml:space="preserve">                            </w:t>
      </w:r>
      <w:r w:rsidR="006436F1" w:rsidRPr="00482578">
        <w:rPr>
          <w:bCs/>
          <w:color w:val="000000" w:themeColor="text1"/>
          <w:sz w:val="28"/>
          <w:szCs w:val="28"/>
        </w:rPr>
        <w:t xml:space="preserve">         </w:t>
      </w:r>
      <w:r w:rsidRPr="00482578">
        <w:rPr>
          <w:bCs/>
          <w:color w:val="000000" w:themeColor="text1"/>
          <w:sz w:val="28"/>
          <w:szCs w:val="28"/>
        </w:rPr>
        <w:t xml:space="preserve">  В.В. Сурмин</w:t>
      </w:r>
    </w:p>
    <w:p w:rsidR="00AD75A1" w:rsidRDefault="00AD75A1" w:rsidP="00747CC3">
      <w:pPr>
        <w:spacing w:line="200" w:lineRule="atLeast"/>
        <w:ind w:left="5103"/>
        <w:jc w:val="right"/>
        <w:rPr>
          <w:bCs/>
        </w:rPr>
      </w:pPr>
    </w:p>
    <w:p w:rsidR="00482578" w:rsidRDefault="00482578" w:rsidP="00747CC3">
      <w:pPr>
        <w:spacing w:line="200" w:lineRule="atLeast"/>
        <w:ind w:left="5103"/>
        <w:jc w:val="right"/>
        <w:rPr>
          <w:bCs/>
        </w:rPr>
      </w:pPr>
    </w:p>
    <w:p w:rsidR="00747CC3" w:rsidRDefault="00D83567" w:rsidP="00747CC3">
      <w:pPr>
        <w:spacing w:line="200" w:lineRule="atLeast"/>
        <w:ind w:left="5103"/>
        <w:jc w:val="right"/>
        <w:rPr>
          <w:bCs/>
        </w:rPr>
      </w:pPr>
      <w:r>
        <w:rPr>
          <w:bCs/>
        </w:rPr>
        <w:t xml:space="preserve">Приложение </w:t>
      </w:r>
      <w:r w:rsidR="00301659">
        <w:rPr>
          <w:bCs/>
        </w:rPr>
        <w:t xml:space="preserve">№ </w:t>
      </w:r>
      <w:r w:rsidR="00747CC3">
        <w:rPr>
          <w:bCs/>
        </w:rPr>
        <w:t xml:space="preserve">1 </w:t>
      </w:r>
    </w:p>
    <w:p w:rsidR="00747CC3" w:rsidRDefault="00747CC3" w:rsidP="00747CC3">
      <w:pPr>
        <w:spacing w:line="200" w:lineRule="atLeast"/>
        <w:ind w:left="5103"/>
        <w:jc w:val="right"/>
        <w:rPr>
          <w:bCs/>
        </w:rPr>
      </w:pPr>
      <w:r>
        <w:rPr>
          <w:bCs/>
        </w:rPr>
        <w:t xml:space="preserve">к </w:t>
      </w:r>
      <w:r w:rsidR="00D2438E">
        <w:rPr>
          <w:bCs/>
        </w:rPr>
        <w:t>постановлению администрации</w:t>
      </w:r>
    </w:p>
    <w:p w:rsidR="00D83567" w:rsidRDefault="00D83567" w:rsidP="00747CC3">
      <w:pPr>
        <w:spacing w:line="200" w:lineRule="atLeast"/>
        <w:ind w:left="5103"/>
        <w:jc w:val="right"/>
        <w:rPr>
          <w:bCs/>
        </w:rPr>
      </w:pPr>
      <w:r>
        <w:rPr>
          <w:bCs/>
        </w:rPr>
        <w:t>МО Кузьмоловское ГП</w:t>
      </w:r>
    </w:p>
    <w:p w:rsidR="00747CC3" w:rsidRDefault="002007DA" w:rsidP="00747CC3">
      <w:pPr>
        <w:spacing w:line="200" w:lineRule="atLeast"/>
        <w:ind w:left="5103"/>
        <w:jc w:val="right"/>
        <w:rPr>
          <w:bCs/>
        </w:rPr>
      </w:pPr>
      <w:r>
        <w:rPr>
          <w:bCs/>
        </w:rPr>
        <w:t>от «</w:t>
      </w:r>
      <w:r w:rsidR="00934509" w:rsidRPr="00934509">
        <w:rPr>
          <w:bCs/>
          <w:u w:val="single"/>
        </w:rPr>
        <w:t>19</w:t>
      </w:r>
      <w:r w:rsidR="001A3096">
        <w:rPr>
          <w:bCs/>
        </w:rPr>
        <w:t xml:space="preserve">» </w:t>
      </w:r>
      <w:r w:rsidR="00934509" w:rsidRPr="00934509">
        <w:rPr>
          <w:bCs/>
          <w:u w:val="single"/>
        </w:rPr>
        <w:t>ноября</w:t>
      </w:r>
      <w:r w:rsidR="00F51EAF" w:rsidRPr="00934509">
        <w:rPr>
          <w:bCs/>
          <w:u w:val="single"/>
        </w:rPr>
        <w:t xml:space="preserve"> </w:t>
      </w:r>
      <w:r>
        <w:rPr>
          <w:bCs/>
        </w:rPr>
        <w:t>201</w:t>
      </w:r>
      <w:r w:rsidR="00EE72D7">
        <w:rPr>
          <w:bCs/>
        </w:rPr>
        <w:t>8</w:t>
      </w:r>
      <w:r>
        <w:rPr>
          <w:bCs/>
        </w:rPr>
        <w:t xml:space="preserve"> г. № </w:t>
      </w:r>
      <w:r w:rsidR="00934509" w:rsidRPr="00934509">
        <w:rPr>
          <w:bCs/>
          <w:u w:val="single"/>
        </w:rPr>
        <w:t>138</w:t>
      </w:r>
      <w:r w:rsidR="00301659">
        <w:rPr>
          <w:bCs/>
        </w:rPr>
        <w:t>__</w:t>
      </w:r>
    </w:p>
    <w:p w:rsidR="00747CC3" w:rsidRDefault="00747CC3" w:rsidP="00512EE2">
      <w:pPr>
        <w:pStyle w:val="ConsPlusTitle"/>
        <w:widowControl/>
        <w:spacing w:before="120"/>
        <w:jc w:val="center"/>
        <w:outlineLvl w:val="0"/>
        <w:rPr>
          <w:rFonts w:ascii="Times New Roman" w:hAnsi="Times New Roman" w:cs="Times New Roman"/>
          <w:sz w:val="24"/>
          <w:szCs w:val="24"/>
        </w:rPr>
      </w:pPr>
    </w:p>
    <w:p w:rsidR="00920C29" w:rsidRPr="00512EE2" w:rsidRDefault="00920C29" w:rsidP="00D83567">
      <w:pPr>
        <w:pStyle w:val="ConsPlusTitle"/>
        <w:widowControl/>
        <w:jc w:val="center"/>
        <w:outlineLvl w:val="0"/>
        <w:rPr>
          <w:rFonts w:ascii="Times New Roman" w:hAnsi="Times New Roman" w:cs="Times New Roman"/>
          <w:sz w:val="24"/>
          <w:szCs w:val="24"/>
        </w:rPr>
      </w:pPr>
      <w:r w:rsidRPr="00512EE2">
        <w:rPr>
          <w:rFonts w:ascii="Times New Roman" w:hAnsi="Times New Roman" w:cs="Times New Roman"/>
          <w:sz w:val="24"/>
          <w:szCs w:val="24"/>
        </w:rPr>
        <w:t>АДМИНИСТРАТИВНЫЙ РЕГЛАМЕНТ</w:t>
      </w:r>
      <w:r w:rsidR="00656778" w:rsidRPr="00512EE2">
        <w:rPr>
          <w:rFonts w:ascii="Times New Roman" w:hAnsi="Times New Roman" w:cs="Times New Roman"/>
          <w:sz w:val="24"/>
          <w:szCs w:val="24"/>
        </w:rPr>
        <w:t xml:space="preserve"> </w:t>
      </w:r>
    </w:p>
    <w:p w:rsidR="001C1A84" w:rsidRPr="00512EE2" w:rsidRDefault="00656778" w:rsidP="00D83567">
      <w:pPr>
        <w:autoSpaceDE w:val="0"/>
        <w:autoSpaceDN w:val="0"/>
        <w:adjustRightInd w:val="0"/>
        <w:ind w:firstLine="540"/>
        <w:jc w:val="center"/>
        <w:outlineLvl w:val="0"/>
        <w:rPr>
          <w:b/>
        </w:rPr>
      </w:pPr>
      <w:r w:rsidRPr="00591348">
        <w:rPr>
          <w:b/>
        </w:rPr>
        <w:t>предоставления</w:t>
      </w:r>
      <w:r w:rsidRPr="00512EE2">
        <w:rPr>
          <w:b/>
        </w:rPr>
        <w:t xml:space="preserve"> </w:t>
      </w:r>
      <w:r w:rsidR="001C1A84" w:rsidRPr="00512EE2">
        <w:rPr>
          <w:b/>
        </w:rPr>
        <w:t xml:space="preserve">администрацией муниципального образования </w:t>
      </w:r>
    </w:p>
    <w:p w:rsidR="001C1A84" w:rsidRPr="00512EE2" w:rsidRDefault="00F25F67" w:rsidP="00D83567">
      <w:pPr>
        <w:autoSpaceDE w:val="0"/>
        <w:autoSpaceDN w:val="0"/>
        <w:adjustRightInd w:val="0"/>
        <w:ind w:firstLine="540"/>
        <w:jc w:val="center"/>
        <w:outlineLvl w:val="0"/>
        <w:rPr>
          <w:b/>
        </w:rPr>
      </w:pPr>
      <w:r>
        <w:rPr>
          <w:b/>
        </w:rPr>
        <w:t>Кузьмоловское городское поселение</w:t>
      </w:r>
      <w:r w:rsidR="001C1A84" w:rsidRPr="00512EE2">
        <w:rPr>
          <w:b/>
        </w:rPr>
        <w:t xml:space="preserve"> Всеволожского муниципального района Ленинградской области </w:t>
      </w:r>
      <w:r w:rsidR="00FD0BB3" w:rsidRPr="00512EE2">
        <w:rPr>
          <w:b/>
        </w:rPr>
        <w:t>муниципальной</w:t>
      </w:r>
      <w:r w:rsidR="00656778" w:rsidRPr="00512EE2">
        <w:rPr>
          <w:b/>
        </w:rPr>
        <w:t xml:space="preserve"> услуги</w:t>
      </w:r>
    </w:p>
    <w:p w:rsidR="00656778" w:rsidRPr="00512EE2" w:rsidRDefault="00AA33CF" w:rsidP="00D83567">
      <w:pPr>
        <w:autoSpaceDE w:val="0"/>
        <w:autoSpaceDN w:val="0"/>
        <w:adjustRightInd w:val="0"/>
        <w:ind w:firstLine="540"/>
        <w:jc w:val="center"/>
        <w:outlineLvl w:val="0"/>
        <w:rPr>
          <w:b/>
        </w:rPr>
      </w:pPr>
      <w:r w:rsidRPr="00512EE2">
        <w:rPr>
          <w:b/>
        </w:rPr>
        <w:t>«Выдача</w:t>
      </w:r>
      <w:r w:rsidR="00656778" w:rsidRPr="00512EE2">
        <w:rPr>
          <w:b/>
        </w:rPr>
        <w:t xml:space="preserve"> разрешений на строительство</w:t>
      </w:r>
      <w:r w:rsidRPr="00512EE2">
        <w:rPr>
          <w:b/>
        </w:rPr>
        <w:t>»</w:t>
      </w:r>
    </w:p>
    <w:p w:rsidR="00256BED" w:rsidRDefault="00256BED" w:rsidP="00512EE2">
      <w:pPr>
        <w:pStyle w:val="ConsPlusNormal"/>
        <w:widowControl/>
        <w:spacing w:before="120"/>
        <w:ind w:firstLine="0"/>
        <w:jc w:val="center"/>
        <w:outlineLvl w:val="1"/>
        <w:rPr>
          <w:rFonts w:ascii="Times New Roman" w:hAnsi="Times New Roman" w:cs="Times New Roman"/>
          <w:b/>
          <w:sz w:val="24"/>
          <w:szCs w:val="24"/>
        </w:rPr>
      </w:pPr>
    </w:p>
    <w:p w:rsidR="00920C29" w:rsidRDefault="00457FD5" w:rsidP="00243ADD">
      <w:pPr>
        <w:pStyle w:val="ConsPlusNormal"/>
        <w:widowControl/>
        <w:numPr>
          <w:ilvl w:val="0"/>
          <w:numId w:val="14"/>
        </w:numPr>
        <w:spacing w:before="120"/>
        <w:jc w:val="center"/>
        <w:outlineLvl w:val="1"/>
        <w:rPr>
          <w:rFonts w:ascii="Times New Roman" w:hAnsi="Times New Roman" w:cs="Times New Roman"/>
          <w:b/>
          <w:sz w:val="24"/>
          <w:szCs w:val="24"/>
        </w:rPr>
      </w:pPr>
      <w:r w:rsidRPr="00512EE2">
        <w:rPr>
          <w:rFonts w:ascii="Times New Roman" w:hAnsi="Times New Roman" w:cs="Times New Roman"/>
          <w:b/>
          <w:sz w:val="24"/>
          <w:szCs w:val="24"/>
        </w:rPr>
        <w:t>О</w:t>
      </w:r>
      <w:r w:rsidR="004958BD" w:rsidRPr="00512EE2">
        <w:rPr>
          <w:rFonts w:ascii="Times New Roman" w:hAnsi="Times New Roman" w:cs="Times New Roman"/>
          <w:b/>
          <w:sz w:val="24"/>
          <w:szCs w:val="24"/>
        </w:rPr>
        <w:t>бщие положения</w:t>
      </w:r>
    </w:p>
    <w:p w:rsidR="00243ADD" w:rsidRDefault="00243ADD" w:rsidP="00EE72D7">
      <w:pPr>
        <w:ind w:firstLine="708"/>
        <w:jc w:val="both"/>
      </w:pPr>
    </w:p>
    <w:p w:rsidR="00E57FC3" w:rsidRPr="00FE15E3" w:rsidRDefault="006436A2" w:rsidP="00EE72D7">
      <w:pPr>
        <w:ind w:firstLine="708"/>
        <w:jc w:val="both"/>
        <w:rPr>
          <w:color w:val="000000" w:themeColor="text1"/>
        </w:rPr>
      </w:pPr>
      <w:r w:rsidRPr="00EE72D7">
        <w:t xml:space="preserve">1.1. </w:t>
      </w:r>
      <w:r w:rsidR="0001301A" w:rsidRPr="00FE15E3">
        <w:rPr>
          <w:color w:val="000000" w:themeColor="text1"/>
        </w:rPr>
        <w:t xml:space="preserve">Настоящий </w:t>
      </w:r>
      <w:r w:rsidR="00920C29" w:rsidRPr="00FE15E3">
        <w:rPr>
          <w:color w:val="000000" w:themeColor="text1"/>
        </w:rPr>
        <w:t xml:space="preserve">Административный регламент </w:t>
      </w:r>
      <w:r w:rsidR="005907B2" w:rsidRPr="00FE15E3">
        <w:rPr>
          <w:color w:val="000000" w:themeColor="text1"/>
        </w:rPr>
        <w:t xml:space="preserve">предоставления </w:t>
      </w:r>
      <w:r w:rsidR="00080EDB" w:rsidRPr="00FE15E3">
        <w:rPr>
          <w:color w:val="000000" w:themeColor="text1"/>
        </w:rPr>
        <w:t xml:space="preserve">администрацией муниципального образования </w:t>
      </w:r>
      <w:r w:rsidR="00EE72D7" w:rsidRPr="00FE15E3">
        <w:rPr>
          <w:color w:val="000000" w:themeColor="text1"/>
        </w:rPr>
        <w:t>«</w:t>
      </w:r>
      <w:r w:rsidR="00F25F67" w:rsidRPr="00FE15E3">
        <w:rPr>
          <w:color w:val="000000" w:themeColor="text1"/>
        </w:rPr>
        <w:t>Кузьмоловское городское поселение</w:t>
      </w:r>
      <w:r w:rsidR="00EE72D7" w:rsidRPr="00FE15E3">
        <w:rPr>
          <w:color w:val="000000" w:themeColor="text1"/>
        </w:rPr>
        <w:t>»</w:t>
      </w:r>
      <w:r w:rsidR="00256BED" w:rsidRPr="00FE15E3">
        <w:rPr>
          <w:color w:val="000000" w:themeColor="text1"/>
        </w:rPr>
        <w:t xml:space="preserve"> </w:t>
      </w:r>
      <w:r w:rsidR="00080EDB" w:rsidRPr="00FE15E3">
        <w:rPr>
          <w:color w:val="000000" w:themeColor="text1"/>
        </w:rPr>
        <w:t>Всеволожского муниципального района</w:t>
      </w:r>
      <w:r w:rsidR="001F54F8" w:rsidRPr="00FE15E3">
        <w:rPr>
          <w:color w:val="000000" w:themeColor="text1"/>
        </w:rPr>
        <w:t xml:space="preserve"> Ленинградской области </w:t>
      </w:r>
      <w:r w:rsidR="00080EDB" w:rsidRPr="00FE15E3">
        <w:rPr>
          <w:color w:val="000000" w:themeColor="text1"/>
        </w:rPr>
        <w:t>муниципальной</w:t>
      </w:r>
      <w:r w:rsidR="005907B2" w:rsidRPr="00FE15E3">
        <w:rPr>
          <w:color w:val="000000" w:themeColor="text1"/>
        </w:rPr>
        <w:t xml:space="preserve"> услуги </w:t>
      </w:r>
      <w:r w:rsidR="001C1A84" w:rsidRPr="00FE15E3">
        <w:rPr>
          <w:color w:val="000000" w:themeColor="text1"/>
        </w:rPr>
        <w:t>«В</w:t>
      </w:r>
      <w:r w:rsidR="009145B5" w:rsidRPr="00FE15E3">
        <w:rPr>
          <w:color w:val="000000" w:themeColor="text1"/>
        </w:rPr>
        <w:t>ыдач</w:t>
      </w:r>
      <w:r w:rsidR="001C1A84" w:rsidRPr="00FE15E3">
        <w:rPr>
          <w:color w:val="000000" w:themeColor="text1"/>
        </w:rPr>
        <w:t>а</w:t>
      </w:r>
      <w:r w:rsidR="009145B5" w:rsidRPr="00FE15E3">
        <w:rPr>
          <w:color w:val="000000" w:themeColor="text1"/>
        </w:rPr>
        <w:t xml:space="preserve"> разрешений</w:t>
      </w:r>
      <w:r w:rsidR="00EE72D7" w:rsidRPr="00FE15E3">
        <w:rPr>
          <w:color w:val="000000" w:themeColor="text1"/>
        </w:rPr>
        <w:t xml:space="preserve"> </w:t>
      </w:r>
      <w:r w:rsidR="009145B5" w:rsidRPr="00FE15E3">
        <w:rPr>
          <w:color w:val="000000" w:themeColor="text1"/>
        </w:rPr>
        <w:t>на строительство</w:t>
      </w:r>
      <w:r w:rsidR="001C1A84" w:rsidRPr="00FE15E3">
        <w:rPr>
          <w:color w:val="000000" w:themeColor="text1"/>
        </w:rPr>
        <w:t>»</w:t>
      </w:r>
      <w:r w:rsidR="00F260D9" w:rsidRPr="00FE15E3">
        <w:rPr>
          <w:color w:val="000000" w:themeColor="text1"/>
        </w:rPr>
        <w:t xml:space="preserve"> (далее – Административный регламент)</w:t>
      </w:r>
      <w:r w:rsidR="0091532D" w:rsidRPr="00FE15E3">
        <w:rPr>
          <w:color w:val="000000" w:themeColor="text1"/>
        </w:rPr>
        <w:t xml:space="preserve"> </w:t>
      </w:r>
      <w:r w:rsidR="000B46BD" w:rsidRPr="00FE15E3">
        <w:rPr>
          <w:color w:val="000000" w:themeColor="text1"/>
        </w:rPr>
        <w:t xml:space="preserve">определяет </w:t>
      </w:r>
      <w:r w:rsidR="00E232E7" w:rsidRPr="00FE15E3">
        <w:rPr>
          <w:color w:val="000000" w:themeColor="text1"/>
        </w:rPr>
        <w:t xml:space="preserve">порядок организации работы </w:t>
      </w:r>
      <w:r w:rsidR="001E09DB" w:rsidRPr="00FE15E3">
        <w:rPr>
          <w:color w:val="000000" w:themeColor="text1"/>
        </w:rPr>
        <w:t xml:space="preserve">администрации муниципального образования </w:t>
      </w:r>
      <w:r w:rsidR="00EE72D7" w:rsidRPr="00FE15E3">
        <w:rPr>
          <w:color w:val="000000" w:themeColor="text1"/>
        </w:rPr>
        <w:t>«</w:t>
      </w:r>
      <w:r w:rsidR="00F25F67" w:rsidRPr="00FE15E3">
        <w:rPr>
          <w:color w:val="000000" w:themeColor="text1"/>
        </w:rPr>
        <w:t>Кузьмоловское городское поселение</w:t>
      </w:r>
      <w:r w:rsidR="00EE72D7" w:rsidRPr="00FE15E3">
        <w:rPr>
          <w:color w:val="000000" w:themeColor="text1"/>
        </w:rPr>
        <w:t>»</w:t>
      </w:r>
      <w:r w:rsidR="00256BED" w:rsidRPr="00FE15E3">
        <w:rPr>
          <w:color w:val="000000" w:themeColor="text1"/>
        </w:rPr>
        <w:t xml:space="preserve"> </w:t>
      </w:r>
      <w:r w:rsidR="001E09DB" w:rsidRPr="00FE15E3">
        <w:rPr>
          <w:color w:val="000000" w:themeColor="text1"/>
        </w:rPr>
        <w:t>Всеволожского муниципального района</w:t>
      </w:r>
      <w:r w:rsidR="00E232E7" w:rsidRPr="00FE15E3">
        <w:rPr>
          <w:color w:val="000000" w:themeColor="text1"/>
        </w:rPr>
        <w:t xml:space="preserve"> Ленинградской области </w:t>
      </w:r>
      <w:r w:rsidR="00F260D9" w:rsidRPr="00FE15E3">
        <w:rPr>
          <w:color w:val="000000" w:themeColor="text1"/>
        </w:rPr>
        <w:t xml:space="preserve">по </w:t>
      </w:r>
      <w:r w:rsidR="009145B5" w:rsidRPr="00FE15E3">
        <w:rPr>
          <w:color w:val="000000" w:themeColor="text1"/>
        </w:rPr>
        <w:t>выдаче разрешений на строительство</w:t>
      </w:r>
      <w:r w:rsidR="001E09DB" w:rsidRPr="00FE15E3">
        <w:rPr>
          <w:color w:val="000000" w:themeColor="text1"/>
        </w:rPr>
        <w:t>.</w:t>
      </w:r>
      <w:r w:rsidR="00EE72D7" w:rsidRPr="00FE15E3">
        <w:rPr>
          <w:color w:val="000000" w:themeColor="text1"/>
        </w:rPr>
        <w:t xml:space="preserve"> </w:t>
      </w:r>
    </w:p>
    <w:p w:rsidR="00933CE7" w:rsidRPr="00FE15E3" w:rsidRDefault="005E365D" w:rsidP="00EE72D7">
      <w:pPr>
        <w:ind w:firstLine="708"/>
        <w:jc w:val="both"/>
        <w:rPr>
          <w:color w:val="000000" w:themeColor="text1"/>
        </w:rPr>
      </w:pPr>
      <w:r w:rsidRPr="00FE15E3">
        <w:rPr>
          <w:color w:val="000000" w:themeColor="text1"/>
        </w:rPr>
        <w:t>Административный регламент</w:t>
      </w:r>
      <w:r w:rsidR="006436A2" w:rsidRPr="00FE15E3">
        <w:rPr>
          <w:color w:val="000000" w:themeColor="text1"/>
        </w:rPr>
        <w:t xml:space="preserve"> </w:t>
      </w:r>
      <w:r w:rsidR="00933CE7" w:rsidRPr="00FE15E3">
        <w:rPr>
          <w:color w:val="000000" w:themeColor="text1"/>
        </w:rPr>
        <w:t xml:space="preserve">предусматривает оптимизацию (повышение качества) </w:t>
      </w:r>
      <w:r w:rsidR="00586C97" w:rsidRPr="00FE15E3">
        <w:rPr>
          <w:color w:val="000000" w:themeColor="text1"/>
        </w:rPr>
        <w:t>выполняемых административных процедур, устанавливает состав, последовательность и сроки их выполнения, требования к порядку их проведения.</w:t>
      </w:r>
    </w:p>
    <w:p w:rsidR="00E45520" w:rsidRPr="00FE15E3" w:rsidRDefault="006436A2" w:rsidP="00EE72D7">
      <w:pPr>
        <w:ind w:firstLine="708"/>
        <w:jc w:val="both"/>
        <w:rPr>
          <w:color w:val="000000" w:themeColor="text1"/>
        </w:rPr>
      </w:pPr>
      <w:r w:rsidRPr="00FE15E3">
        <w:rPr>
          <w:color w:val="000000" w:themeColor="text1"/>
        </w:rPr>
        <w:t xml:space="preserve">1.2. </w:t>
      </w:r>
      <w:r w:rsidR="001E09DB" w:rsidRPr="00FE15E3">
        <w:rPr>
          <w:color w:val="000000" w:themeColor="text1"/>
        </w:rPr>
        <w:t>Муниципальная</w:t>
      </w:r>
      <w:r w:rsidRPr="00FE15E3">
        <w:rPr>
          <w:color w:val="000000" w:themeColor="text1"/>
        </w:rPr>
        <w:t xml:space="preserve"> услуга по </w:t>
      </w:r>
      <w:r w:rsidR="009145B5" w:rsidRPr="00FE15E3">
        <w:rPr>
          <w:color w:val="000000" w:themeColor="text1"/>
        </w:rPr>
        <w:t>выдаче разрешений на строительство</w:t>
      </w:r>
      <w:r w:rsidRPr="00FE15E3">
        <w:rPr>
          <w:color w:val="000000" w:themeColor="text1"/>
        </w:rPr>
        <w:t xml:space="preserve">, предоставляется </w:t>
      </w:r>
      <w:r w:rsidR="001E09DB" w:rsidRPr="00FE15E3">
        <w:rPr>
          <w:color w:val="000000" w:themeColor="text1"/>
        </w:rPr>
        <w:t xml:space="preserve">администрацией муниципального образования </w:t>
      </w:r>
      <w:r w:rsidR="00EE72D7" w:rsidRPr="00FE15E3">
        <w:rPr>
          <w:color w:val="000000" w:themeColor="text1"/>
        </w:rPr>
        <w:t>«</w:t>
      </w:r>
      <w:r w:rsidR="00F25F67" w:rsidRPr="00FE15E3">
        <w:rPr>
          <w:color w:val="000000" w:themeColor="text1"/>
        </w:rPr>
        <w:t>Кузьмоловское городское поселение</w:t>
      </w:r>
      <w:r w:rsidR="00EE72D7" w:rsidRPr="00FE15E3">
        <w:rPr>
          <w:color w:val="000000" w:themeColor="text1"/>
        </w:rPr>
        <w:t>»</w:t>
      </w:r>
      <w:r w:rsidR="00417AB5" w:rsidRPr="00FE15E3">
        <w:rPr>
          <w:color w:val="000000" w:themeColor="text1"/>
        </w:rPr>
        <w:t xml:space="preserve"> </w:t>
      </w:r>
      <w:r w:rsidR="001E09DB" w:rsidRPr="00FE15E3">
        <w:rPr>
          <w:color w:val="000000" w:themeColor="text1"/>
        </w:rPr>
        <w:t xml:space="preserve">Всеволожского муниципального района </w:t>
      </w:r>
      <w:r w:rsidRPr="00FE15E3">
        <w:rPr>
          <w:color w:val="000000" w:themeColor="text1"/>
        </w:rPr>
        <w:t>Ленинградской области.</w:t>
      </w:r>
    </w:p>
    <w:p w:rsidR="00E500D1" w:rsidRPr="00FE15E3" w:rsidRDefault="00E500D1" w:rsidP="00E500D1">
      <w:pPr>
        <w:ind w:firstLine="708"/>
        <w:jc w:val="both"/>
        <w:rPr>
          <w:color w:val="000000" w:themeColor="text1"/>
        </w:rPr>
      </w:pPr>
      <w:r w:rsidRPr="00FE15E3">
        <w:rPr>
          <w:color w:val="000000" w:themeColor="text1"/>
        </w:rPr>
        <w:t>Структурным подразделением администрации муниципального образования «Кузьмоловское городское поселение», ответственным за предоставление муниципальной услуги, является отдел архитектуры, градостроительства и земельно-имущественных отношений.</w:t>
      </w:r>
    </w:p>
    <w:p w:rsidR="009509A0" w:rsidRPr="00FE15E3" w:rsidRDefault="009509A0" w:rsidP="009509A0">
      <w:pPr>
        <w:ind w:firstLine="708"/>
        <w:jc w:val="both"/>
        <w:rPr>
          <w:color w:val="000000" w:themeColor="text1"/>
        </w:rPr>
      </w:pPr>
      <w:r w:rsidRPr="00FE15E3">
        <w:rPr>
          <w:color w:val="000000" w:themeColor="text1"/>
        </w:rPr>
        <w:t xml:space="preserve">Муниципальная услуга может быть предоставлена при обращении </w:t>
      </w:r>
      <w:r w:rsidR="002C2C88" w:rsidRPr="00FE15E3">
        <w:rPr>
          <w:color w:val="000000" w:themeColor="text1"/>
        </w:rPr>
        <w:br/>
      </w:r>
      <w:r w:rsidRPr="00FE15E3">
        <w:rPr>
          <w:color w:val="000000" w:themeColor="text1"/>
        </w:rPr>
        <w:t xml:space="preserve">в многофункциональный центр предоставления государственных и муниципальных услуг </w:t>
      </w:r>
      <w:r w:rsidR="002C2C88" w:rsidRPr="00FE15E3">
        <w:rPr>
          <w:color w:val="000000" w:themeColor="text1"/>
        </w:rPr>
        <w:br/>
      </w:r>
      <w:r w:rsidRPr="00FE15E3">
        <w:rPr>
          <w:color w:val="000000" w:themeColor="text1"/>
        </w:rPr>
        <w:t>(далее - МФЦ). Заявители представляют документы в МФЦ путем личной подачи документов.</w:t>
      </w:r>
    </w:p>
    <w:p w:rsidR="009509A0" w:rsidRPr="00FE15E3" w:rsidRDefault="00E57FC3" w:rsidP="009509A0">
      <w:pPr>
        <w:ind w:firstLine="708"/>
        <w:jc w:val="both"/>
        <w:rPr>
          <w:color w:val="000000" w:themeColor="text1"/>
        </w:rPr>
      </w:pPr>
      <w:r w:rsidRPr="00FE15E3">
        <w:rPr>
          <w:color w:val="000000" w:themeColor="text1"/>
        </w:rPr>
        <w:t xml:space="preserve">Муниципальная услуга при наличии технической возможности может быть предоставлена </w:t>
      </w:r>
      <w:r w:rsidR="009509A0" w:rsidRPr="00FE15E3">
        <w:rPr>
          <w:color w:val="000000" w:themeColor="text1"/>
        </w:rPr>
        <w:t xml:space="preserve">в электронном виде через функционал электронной приёмной на портале государственных </w:t>
      </w:r>
      <w:r w:rsidR="002C2C88" w:rsidRPr="00FE15E3">
        <w:rPr>
          <w:color w:val="000000" w:themeColor="text1"/>
        </w:rPr>
        <w:br/>
      </w:r>
      <w:r w:rsidR="009509A0" w:rsidRPr="00FE15E3">
        <w:rPr>
          <w:color w:val="000000" w:themeColor="text1"/>
        </w:rPr>
        <w:t>и муниципальных услуг Ленинградской области (далее</w:t>
      </w:r>
      <w:r w:rsidR="002613B8" w:rsidRPr="00FE15E3">
        <w:rPr>
          <w:color w:val="000000" w:themeColor="text1"/>
        </w:rPr>
        <w:t xml:space="preserve"> -</w:t>
      </w:r>
      <w:r w:rsidR="009509A0" w:rsidRPr="00FE15E3">
        <w:rPr>
          <w:color w:val="000000" w:themeColor="text1"/>
        </w:rPr>
        <w:t xml:space="preserve"> ПГУ ЛО).</w:t>
      </w:r>
    </w:p>
    <w:p w:rsidR="00444609" w:rsidRPr="00FE15E3" w:rsidRDefault="006436A2" w:rsidP="00EE72D7">
      <w:pPr>
        <w:ind w:firstLine="708"/>
        <w:jc w:val="both"/>
        <w:rPr>
          <w:color w:val="000000" w:themeColor="text1"/>
        </w:rPr>
      </w:pPr>
      <w:r w:rsidRPr="00FE15E3">
        <w:rPr>
          <w:color w:val="000000" w:themeColor="text1"/>
        </w:rPr>
        <w:t xml:space="preserve">1.3. Место нахождения </w:t>
      </w:r>
      <w:r w:rsidR="001E09DB" w:rsidRPr="00FE15E3">
        <w:rPr>
          <w:color w:val="000000" w:themeColor="text1"/>
        </w:rPr>
        <w:t>администраци</w:t>
      </w:r>
      <w:r w:rsidR="00AA33CF" w:rsidRPr="00FE15E3">
        <w:rPr>
          <w:color w:val="000000" w:themeColor="text1"/>
        </w:rPr>
        <w:t>и</w:t>
      </w:r>
      <w:r w:rsidR="001E09DB" w:rsidRPr="00FE15E3">
        <w:rPr>
          <w:color w:val="000000" w:themeColor="text1"/>
        </w:rPr>
        <w:t xml:space="preserve"> муниципального образования </w:t>
      </w:r>
      <w:r w:rsidR="00EE72D7" w:rsidRPr="00FE15E3">
        <w:rPr>
          <w:color w:val="000000" w:themeColor="text1"/>
        </w:rPr>
        <w:t>«</w:t>
      </w:r>
      <w:r w:rsidR="00F25F67" w:rsidRPr="00FE15E3">
        <w:rPr>
          <w:color w:val="000000" w:themeColor="text1"/>
        </w:rPr>
        <w:t>Кузьмоловское городское поселение</w:t>
      </w:r>
      <w:r w:rsidR="00EE72D7" w:rsidRPr="00FE15E3">
        <w:rPr>
          <w:color w:val="000000" w:themeColor="text1"/>
        </w:rPr>
        <w:t>»</w:t>
      </w:r>
      <w:r w:rsidR="00417AB5" w:rsidRPr="00FE15E3">
        <w:rPr>
          <w:color w:val="000000" w:themeColor="text1"/>
        </w:rPr>
        <w:t xml:space="preserve"> </w:t>
      </w:r>
      <w:r w:rsidR="001E09DB" w:rsidRPr="00FE15E3">
        <w:rPr>
          <w:color w:val="000000" w:themeColor="text1"/>
        </w:rPr>
        <w:t>Всеволожского муниципального района Ленинградской области</w:t>
      </w:r>
      <w:r w:rsidRPr="00FE15E3">
        <w:rPr>
          <w:color w:val="000000" w:themeColor="text1"/>
        </w:rPr>
        <w:t xml:space="preserve">: </w:t>
      </w:r>
      <w:r w:rsidR="00E50E60" w:rsidRPr="00FE15E3">
        <w:rPr>
          <w:color w:val="000000" w:themeColor="text1"/>
        </w:rPr>
        <w:t>188663</w:t>
      </w:r>
      <w:r w:rsidR="00444609" w:rsidRPr="00FE15E3">
        <w:rPr>
          <w:color w:val="000000" w:themeColor="text1"/>
        </w:rPr>
        <w:t xml:space="preserve">, Ленинградская область, Всеволожский </w:t>
      </w:r>
      <w:r w:rsidR="00E50E60" w:rsidRPr="00FE15E3">
        <w:rPr>
          <w:color w:val="000000" w:themeColor="text1"/>
        </w:rPr>
        <w:t xml:space="preserve">муниципальный </w:t>
      </w:r>
      <w:r w:rsidR="00444609" w:rsidRPr="00FE15E3">
        <w:rPr>
          <w:color w:val="000000" w:themeColor="text1"/>
        </w:rPr>
        <w:t xml:space="preserve">район, </w:t>
      </w:r>
      <w:r w:rsidR="00E50E60" w:rsidRPr="00FE15E3">
        <w:rPr>
          <w:color w:val="000000" w:themeColor="text1"/>
        </w:rPr>
        <w:t>г.п. Кузьмоловский, ул. Рядового Л</w:t>
      </w:r>
      <w:r w:rsidR="00E500D1" w:rsidRPr="00FE15E3">
        <w:rPr>
          <w:color w:val="000000" w:themeColor="text1"/>
        </w:rPr>
        <w:t>еонида</w:t>
      </w:r>
      <w:r w:rsidR="00E50E60" w:rsidRPr="00FE15E3">
        <w:rPr>
          <w:color w:val="000000" w:themeColor="text1"/>
        </w:rPr>
        <w:t xml:space="preserve"> Иванова, д.14</w:t>
      </w:r>
      <w:r w:rsidR="00820691" w:rsidRPr="00FE15E3">
        <w:rPr>
          <w:color w:val="000000" w:themeColor="text1"/>
        </w:rPr>
        <w:t>.</w:t>
      </w:r>
    </w:p>
    <w:p w:rsidR="00444609" w:rsidRPr="00FE15E3" w:rsidRDefault="00444609" w:rsidP="00EE72D7">
      <w:pPr>
        <w:jc w:val="both"/>
        <w:rPr>
          <w:color w:val="000000" w:themeColor="text1"/>
        </w:rPr>
      </w:pPr>
      <w:r w:rsidRPr="00FE15E3">
        <w:rPr>
          <w:color w:val="000000" w:themeColor="text1"/>
        </w:rPr>
        <w:tab/>
      </w:r>
      <w:r w:rsidR="001E09DB" w:rsidRPr="00FE15E3">
        <w:rPr>
          <w:color w:val="000000" w:themeColor="text1"/>
        </w:rPr>
        <w:t>График работы</w:t>
      </w:r>
      <w:r w:rsidRPr="00FE15E3">
        <w:rPr>
          <w:color w:val="000000" w:themeColor="text1"/>
        </w:rPr>
        <w:t>: по</w:t>
      </w:r>
      <w:r w:rsidR="00417AB5" w:rsidRPr="00FE15E3">
        <w:rPr>
          <w:color w:val="000000" w:themeColor="text1"/>
        </w:rPr>
        <w:t>недельник - четверг с 9.00 до 18.00, пятница с 9.00 до 17</w:t>
      </w:r>
      <w:r w:rsidRPr="00FE15E3">
        <w:rPr>
          <w:color w:val="000000" w:themeColor="text1"/>
        </w:rPr>
        <w:t xml:space="preserve">.00¸ </w:t>
      </w:r>
      <w:r w:rsidR="00417AB5" w:rsidRPr="00FE15E3">
        <w:rPr>
          <w:color w:val="000000" w:themeColor="text1"/>
        </w:rPr>
        <w:t xml:space="preserve">перерыв </w:t>
      </w:r>
      <w:r w:rsidR="002C2C88" w:rsidRPr="00FE15E3">
        <w:rPr>
          <w:color w:val="000000" w:themeColor="text1"/>
        </w:rPr>
        <w:br/>
      </w:r>
      <w:r w:rsidR="00417AB5" w:rsidRPr="00FE15E3">
        <w:rPr>
          <w:color w:val="000000" w:themeColor="text1"/>
        </w:rPr>
        <w:t>на обед с 13.00 до 14.00</w:t>
      </w:r>
      <w:r w:rsidRPr="00FE15E3">
        <w:rPr>
          <w:color w:val="000000" w:themeColor="text1"/>
        </w:rPr>
        <w:t>, выходные дни - суббота, воскресенье.</w:t>
      </w:r>
    </w:p>
    <w:p w:rsidR="001E09DB" w:rsidRPr="00FE15E3" w:rsidRDefault="006436A2" w:rsidP="00FB0088">
      <w:pPr>
        <w:ind w:firstLine="708"/>
        <w:jc w:val="both"/>
        <w:rPr>
          <w:color w:val="000000" w:themeColor="text1"/>
        </w:rPr>
      </w:pPr>
      <w:r w:rsidRPr="00FE15E3">
        <w:rPr>
          <w:color w:val="000000" w:themeColor="text1"/>
        </w:rPr>
        <w:t xml:space="preserve">1.4. </w:t>
      </w:r>
      <w:r w:rsidR="001E09DB" w:rsidRPr="00FE15E3">
        <w:rPr>
          <w:color w:val="000000" w:themeColor="text1"/>
        </w:rPr>
        <w:t xml:space="preserve">Справочный телефон (факс) администрации </w:t>
      </w:r>
      <w:r w:rsidR="00EE72D7" w:rsidRPr="00FE15E3">
        <w:rPr>
          <w:color w:val="000000" w:themeColor="text1"/>
        </w:rPr>
        <w:t xml:space="preserve">муниципального образования «Кузьмоловское городское поселение» </w:t>
      </w:r>
      <w:r w:rsidR="001E09DB" w:rsidRPr="00FE15E3">
        <w:rPr>
          <w:color w:val="000000" w:themeColor="text1"/>
        </w:rPr>
        <w:t>Всеволожского муниципальног</w:t>
      </w:r>
      <w:r w:rsidR="00417AB5" w:rsidRPr="00FE15E3">
        <w:rPr>
          <w:color w:val="000000" w:themeColor="text1"/>
        </w:rPr>
        <w:t xml:space="preserve">о </w:t>
      </w:r>
      <w:r w:rsidR="00FB0088" w:rsidRPr="00FE15E3">
        <w:rPr>
          <w:color w:val="000000" w:themeColor="text1"/>
        </w:rPr>
        <w:br/>
      </w:r>
      <w:r w:rsidR="00417AB5" w:rsidRPr="00FE15E3">
        <w:rPr>
          <w:color w:val="000000" w:themeColor="text1"/>
        </w:rPr>
        <w:t xml:space="preserve">района Ленинградской области: </w:t>
      </w:r>
      <w:r w:rsidR="000E079A" w:rsidRPr="00FE15E3">
        <w:rPr>
          <w:color w:val="000000" w:themeColor="text1"/>
        </w:rPr>
        <w:t>8(81370)</w:t>
      </w:r>
      <w:r w:rsidR="00BD6877" w:rsidRPr="00FE15E3">
        <w:rPr>
          <w:color w:val="000000" w:themeColor="text1"/>
        </w:rPr>
        <w:t>91-331</w:t>
      </w:r>
      <w:r w:rsidR="00417AB5" w:rsidRPr="00FE15E3">
        <w:rPr>
          <w:color w:val="000000" w:themeColor="text1"/>
        </w:rPr>
        <w:t xml:space="preserve">, </w:t>
      </w:r>
      <w:r w:rsidR="001E09DB" w:rsidRPr="00FE15E3">
        <w:rPr>
          <w:color w:val="000000" w:themeColor="text1"/>
        </w:rPr>
        <w:t xml:space="preserve">адрес электронной почты </w:t>
      </w:r>
      <w:r w:rsidR="00FB0088" w:rsidRPr="00FE15E3">
        <w:rPr>
          <w:color w:val="000000" w:themeColor="text1"/>
        </w:rPr>
        <w:br/>
      </w:r>
      <w:r w:rsidR="001E09DB" w:rsidRPr="00FE15E3">
        <w:rPr>
          <w:color w:val="000000" w:themeColor="text1"/>
        </w:rPr>
        <w:t>(</w:t>
      </w:r>
      <w:r w:rsidR="002613B8" w:rsidRPr="00FE15E3">
        <w:rPr>
          <w:color w:val="000000" w:themeColor="text1"/>
        </w:rPr>
        <w:t>е</w:t>
      </w:r>
      <w:r w:rsidR="001E09DB" w:rsidRPr="00FE15E3">
        <w:rPr>
          <w:color w:val="000000" w:themeColor="text1"/>
        </w:rPr>
        <w:t xml:space="preserve">-mail): </w:t>
      </w:r>
      <w:r w:rsidR="00417AB5" w:rsidRPr="00FE15E3">
        <w:rPr>
          <w:rStyle w:val="aa"/>
          <w:color w:val="000000" w:themeColor="text1"/>
        </w:rPr>
        <w:t>kuz</w:t>
      </w:r>
      <w:r w:rsidR="00444609" w:rsidRPr="00FE15E3">
        <w:rPr>
          <w:rStyle w:val="aa"/>
          <w:color w:val="000000" w:themeColor="text1"/>
        </w:rPr>
        <w:t>admin@</w:t>
      </w:r>
      <w:hyperlink r:id="rId9" w:history="1">
        <w:r w:rsidR="001E09DB" w:rsidRPr="00FE15E3">
          <w:rPr>
            <w:rStyle w:val="aa"/>
            <w:color w:val="000000" w:themeColor="text1"/>
          </w:rPr>
          <w:t>mail.ru</w:t>
        </w:r>
      </w:hyperlink>
      <w:r w:rsidR="00B54FFA" w:rsidRPr="00FE15E3">
        <w:rPr>
          <w:color w:val="000000" w:themeColor="text1"/>
        </w:rPr>
        <w:t>.</w:t>
      </w:r>
    </w:p>
    <w:p w:rsidR="00B54FFA" w:rsidRPr="00FE15E3" w:rsidRDefault="00B54FFA" w:rsidP="00B54FFA">
      <w:pPr>
        <w:ind w:firstLine="708"/>
        <w:jc w:val="both"/>
        <w:rPr>
          <w:color w:val="000000" w:themeColor="text1"/>
        </w:rPr>
      </w:pPr>
      <w:bookmarkStart w:id="0" w:name="sub_20195"/>
      <w:r w:rsidRPr="00FE15E3">
        <w:rPr>
          <w:color w:val="000000" w:themeColor="text1"/>
        </w:rPr>
        <w:t xml:space="preserve">Информация о местах нахождения и графике работы, справочных телефонах </w:t>
      </w:r>
      <w:r w:rsidR="002F1EAC" w:rsidRPr="00FE15E3">
        <w:rPr>
          <w:color w:val="000000" w:themeColor="text1"/>
        </w:rPr>
        <w:br/>
      </w:r>
      <w:r w:rsidRPr="00FE15E3">
        <w:rPr>
          <w:color w:val="000000" w:themeColor="text1"/>
        </w:rPr>
        <w:t>и адресах электронной почты</w:t>
      </w:r>
      <w:r w:rsidR="00FB0088" w:rsidRPr="00FE15E3">
        <w:rPr>
          <w:color w:val="000000" w:themeColor="text1"/>
        </w:rPr>
        <w:t xml:space="preserve"> </w:t>
      </w:r>
      <w:r w:rsidRPr="00FE15E3">
        <w:rPr>
          <w:color w:val="000000" w:themeColor="text1"/>
        </w:rPr>
        <w:t xml:space="preserve">МФЦ приведена в </w:t>
      </w:r>
      <w:r w:rsidRPr="00FE15E3">
        <w:rPr>
          <w:rStyle w:val="aa"/>
          <w:color w:val="000000" w:themeColor="text1"/>
        </w:rPr>
        <w:t>приложении 1</w:t>
      </w:r>
      <w:r w:rsidR="00C003E4" w:rsidRPr="00FE15E3">
        <w:rPr>
          <w:rStyle w:val="aa"/>
          <w:color w:val="000000" w:themeColor="text1"/>
        </w:rPr>
        <w:t>1</w:t>
      </w:r>
      <w:r w:rsidRPr="00FE15E3">
        <w:rPr>
          <w:color w:val="000000" w:themeColor="text1"/>
        </w:rPr>
        <w:t xml:space="preserve"> к настоящему административному регламенту.</w:t>
      </w:r>
    </w:p>
    <w:bookmarkEnd w:id="0"/>
    <w:p w:rsidR="00D516E4" w:rsidRPr="00FE15E3" w:rsidRDefault="00EE72D7" w:rsidP="00EE72D7">
      <w:pPr>
        <w:jc w:val="both"/>
        <w:rPr>
          <w:color w:val="000000" w:themeColor="text1"/>
        </w:rPr>
      </w:pPr>
      <w:r w:rsidRPr="00FE15E3">
        <w:rPr>
          <w:color w:val="000000" w:themeColor="text1"/>
        </w:rPr>
        <w:tab/>
        <w:t>1</w:t>
      </w:r>
      <w:r w:rsidR="006436A2" w:rsidRPr="00FE15E3">
        <w:rPr>
          <w:color w:val="000000" w:themeColor="text1"/>
        </w:rPr>
        <w:t xml:space="preserve">.5. </w:t>
      </w:r>
      <w:r w:rsidR="00D516E4" w:rsidRPr="00FE15E3">
        <w:rPr>
          <w:color w:val="000000" w:themeColor="text1"/>
        </w:rPr>
        <w:t xml:space="preserve">Адрес портала государственных и муниципальных услуг Ленинградской области в сети Интернет: </w:t>
      </w:r>
      <w:hyperlink r:id="rId10" w:history="1">
        <w:r w:rsidR="00D516E4" w:rsidRPr="00FE15E3">
          <w:rPr>
            <w:rStyle w:val="aa"/>
            <w:color w:val="000000" w:themeColor="text1"/>
          </w:rPr>
          <w:t>www.gu.lenobl.ru</w:t>
        </w:r>
      </w:hyperlink>
      <w:r w:rsidR="00D516E4" w:rsidRPr="00FE15E3">
        <w:rPr>
          <w:color w:val="000000" w:themeColor="text1"/>
        </w:rPr>
        <w:t>.</w:t>
      </w:r>
    </w:p>
    <w:p w:rsidR="00444609" w:rsidRPr="00FE15E3" w:rsidRDefault="001E09DB" w:rsidP="00D516E4">
      <w:pPr>
        <w:ind w:firstLine="708"/>
        <w:jc w:val="both"/>
        <w:rPr>
          <w:color w:val="000000" w:themeColor="text1"/>
        </w:rPr>
      </w:pPr>
      <w:r w:rsidRPr="00FE15E3">
        <w:rPr>
          <w:color w:val="000000" w:themeColor="text1"/>
        </w:rPr>
        <w:lastRenderedPageBreak/>
        <w:t>Адрес официального сайта администраци</w:t>
      </w:r>
      <w:r w:rsidR="00AA33CF" w:rsidRPr="00FE15E3">
        <w:rPr>
          <w:color w:val="000000" w:themeColor="text1"/>
        </w:rPr>
        <w:t>и</w:t>
      </w:r>
      <w:r w:rsidRPr="00FE15E3">
        <w:rPr>
          <w:color w:val="000000" w:themeColor="text1"/>
        </w:rPr>
        <w:t xml:space="preserve"> </w:t>
      </w:r>
      <w:r w:rsidR="00EE72D7" w:rsidRPr="00FE15E3">
        <w:rPr>
          <w:color w:val="000000" w:themeColor="text1"/>
        </w:rPr>
        <w:t>муниципального образования «Кузьмоловское городское поселение»</w:t>
      </w:r>
      <w:r w:rsidR="00417AB5" w:rsidRPr="00FE15E3">
        <w:rPr>
          <w:color w:val="000000" w:themeColor="text1"/>
        </w:rPr>
        <w:t xml:space="preserve"> </w:t>
      </w:r>
      <w:r w:rsidRPr="00FE15E3">
        <w:rPr>
          <w:color w:val="000000" w:themeColor="text1"/>
        </w:rPr>
        <w:t>Всеволожского муниципального района Ленинградской области в</w:t>
      </w:r>
      <w:r w:rsidR="00EE72D7" w:rsidRPr="00FE15E3">
        <w:rPr>
          <w:color w:val="000000" w:themeColor="text1"/>
        </w:rPr>
        <w:t xml:space="preserve"> </w:t>
      </w:r>
      <w:r w:rsidRPr="00FE15E3">
        <w:rPr>
          <w:color w:val="000000" w:themeColor="text1"/>
        </w:rPr>
        <w:t xml:space="preserve">сети </w:t>
      </w:r>
      <w:r w:rsidR="00EE72D7" w:rsidRPr="00FE15E3">
        <w:rPr>
          <w:color w:val="000000" w:themeColor="text1"/>
        </w:rPr>
        <w:t xml:space="preserve">Интернет: </w:t>
      </w:r>
      <w:r w:rsidR="00EE72D7" w:rsidRPr="00FE15E3">
        <w:rPr>
          <w:rStyle w:val="aa"/>
          <w:color w:val="000000" w:themeColor="text1"/>
        </w:rPr>
        <w:t>www.kuzmolovskoegp.ru</w:t>
      </w:r>
      <w:r w:rsidR="00EE72D7" w:rsidRPr="00FE15E3">
        <w:rPr>
          <w:color w:val="000000" w:themeColor="text1"/>
        </w:rPr>
        <w:t>.</w:t>
      </w:r>
    </w:p>
    <w:p w:rsidR="00076A46" w:rsidRPr="00FE15E3" w:rsidRDefault="006436A2" w:rsidP="00EE72D7">
      <w:pPr>
        <w:ind w:firstLine="708"/>
        <w:jc w:val="both"/>
        <w:rPr>
          <w:color w:val="000000" w:themeColor="text1"/>
        </w:rPr>
      </w:pPr>
      <w:r w:rsidRPr="00FE15E3">
        <w:rPr>
          <w:color w:val="000000" w:themeColor="text1"/>
        </w:rPr>
        <w:t xml:space="preserve">1.6. </w:t>
      </w:r>
      <w:r w:rsidR="00076A46" w:rsidRPr="00FE15E3">
        <w:rPr>
          <w:color w:val="000000" w:themeColor="text1"/>
        </w:rPr>
        <w:t xml:space="preserve">Информирование о правилах предоставления </w:t>
      </w:r>
      <w:r w:rsidR="00EE05BB" w:rsidRPr="00FE15E3">
        <w:rPr>
          <w:color w:val="000000" w:themeColor="text1"/>
        </w:rPr>
        <w:t>м</w:t>
      </w:r>
      <w:r w:rsidR="00080EDB" w:rsidRPr="00FE15E3">
        <w:rPr>
          <w:color w:val="000000" w:themeColor="text1"/>
        </w:rPr>
        <w:t>униципальной</w:t>
      </w:r>
      <w:r w:rsidR="00076A46" w:rsidRPr="00FE15E3">
        <w:rPr>
          <w:color w:val="000000" w:themeColor="text1"/>
        </w:rPr>
        <w:t xml:space="preserve">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4E22AF" w:rsidRPr="00FE15E3" w:rsidRDefault="006436A2" w:rsidP="00EE72D7">
      <w:pPr>
        <w:ind w:firstLine="708"/>
        <w:jc w:val="both"/>
        <w:rPr>
          <w:color w:val="000000" w:themeColor="text1"/>
        </w:rPr>
      </w:pPr>
      <w:r w:rsidRPr="00FE15E3">
        <w:rPr>
          <w:color w:val="000000" w:themeColor="text1"/>
        </w:rPr>
        <w:t xml:space="preserve">Информация по вопросам предоставления </w:t>
      </w:r>
      <w:r w:rsidR="00033B24" w:rsidRPr="00FE15E3">
        <w:rPr>
          <w:color w:val="000000" w:themeColor="text1"/>
        </w:rPr>
        <w:t>м</w:t>
      </w:r>
      <w:r w:rsidR="00080EDB" w:rsidRPr="00FE15E3">
        <w:rPr>
          <w:color w:val="000000" w:themeColor="text1"/>
        </w:rPr>
        <w:t>униципальной</w:t>
      </w:r>
      <w:r w:rsidRPr="00FE15E3">
        <w:rPr>
          <w:color w:val="000000" w:themeColor="text1"/>
        </w:rPr>
        <w:t xml:space="preserve"> услуги, в том числе о ходе ее предоставления может быть получена</w:t>
      </w:r>
      <w:r w:rsidR="004E22AF" w:rsidRPr="00FE15E3">
        <w:rPr>
          <w:color w:val="000000" w:themeColor="text1"/>
        </w:rPr>
        <w:t>:</w:t>
      </w:r>
    </w:p>
    <w:p w:rsidR="004E22AF" w:rsidRPr="00FE15E3" w:rsidRDefault="004E22AF" w:rsidP="00EE72D7">
      <w:pPr>
        <w:ind w:firstLine="708"/>
        <w:jc w:val="both"/>
        <w:rPr>
          <w:color w:val="000000" w:themeColor="text1"/>
        </w:rPr>
      </w:pPr>
      <w:r w:rsidRPr="00FE15E3">
        <w:rPr>
          <w:color w:val="000000" w:themeColor="text1"/>
        </w:rPr>
        <w:t xml:space="preserve">а) устно - по адресу, указанному в </w:t>
      </w:r>
      <w:r w:rsidRPr="00FE15E3">
        <w:rPr>
          <w:rStyle w:val="aa"/>
          <w:color w:val="000000" w:themeColor="text1"/>
        </w:rPr>
        <w:t>пункте 1.3</w:t>
      </w:r>
      <w:r w:rsidRPr="00FE15E3">
        <w:rPr>
          <w:color w:val="000000" w:themeColor="text1"/>
        </w:rPr>
        <w:t xml:space="preserve"> настоящего Административного регламента в приемные дни</w:t>
      </w:r>
      <w:r w:rsidR="00A11CEF" w:rsidRPr="00FE15E3">
        <w:rPr>
          <w:color w:val="000000" w:themeColor="text1"/>
        </w:rPr>
        <w:t>;</w:t>
      </w:r>
    </w:p>
    <w:p w:rsidR="004E22AF" w:rsidRPr="00FE15E3" w:rsidRDefault="004E22AF" w:rsidP="00EE72D7">
      <w:pPr>
        <w:ind w:firstLine="708"/>
        <w:jc w:val="both"/>
        <w:rPr>
          <w:color w:val="000000" w:themeColor="text1"/>
        </w:rPr>
      </w:pPr>
      <w:r w:rsidRPr="00FE15E3">
        <w:rPr>
          <w:color w:val="000000" w:themeColor="text1"/>
        </w:rPr>
        <w:t xml:space="preserve">б) письменно - путем направления почтового отправления по адресу, указанному в </w:t>
      </w:r>
      <w:r w:rsidRPr="00FE15E3">
        <w:rPr>
          <w:rStyle w:val="aa"/>
          <w:color w:val="000000" w:themeColor="text1"/>
        </w:rPr>
        <w:t>пункте 1.3</w:t>
      </w:r>
      <w:r w:rsidRPr="00FE15E3">
        <w:rPr>
          <w:color w:val="000000" w:themeColor="text1"/>
        </w:rPr>
        <w:t xml:space="preserve"> настоящего Административного регламента;</w:t>
      </w:r>
    </w:p>
    <w:p w:rsidR="00076A46" w:rsidRPr="00FE15E3" w:rsidRDefault="004E22AF" w:rsidP="00EE72D7">
      <w:pPr>
        <w:ind w:firstLine="708"/>
        <w:jc w:val="both"/>
        <w:rPr>
          <w:color w:val="000000" w:themeColor="text1"/>
        </w:rPr>
      </w:pPr>
      <w:r w:rsidRPr="00FE15E3">
        <w:rPr>
          <w:color w:val="000000" w:themeColor="text1"/>
        </w:rPr>
        <w:t xml:space="preserve">в) </w:t>
      </w:r>
      <w:r w:rsidR="006436A2" w:rsidRPr="00FE15E3">
        <w:rPr>
          <w:color w:val="000000" w:themeColor="text1"/>
        </w:rPr>
        <w:t>по справочному телефону</w:t>
      </w:r>
      <w:r w:rsidR="00076A46" w:rsidRPr="00FE15E3">
        <w:rPr>
          <w:color w:val="000000" w:themeColor="text1"/>
        </w:rPr>
        <w:t xml:space="preserve">, указанному в </w:t>
      </w:r>
      <w:r w:rsidR="00076A46" w:rsidRPr="00FE15E3">
        <w:rPr>
          <w:rStyle w:val="aa"/>
          <w:color w:val="000000" w:themeColor="text1"/>
        </w:rPr>
        <w:t xml:space="preserve">пункте 1.4 </w:t>
      </w:r>
      <w:r w:rsidR="00076A46" w:rsidRPr="00FE15E3">
        <w:rPr>
          <w:color w:val="000000" w:themeColor="text1"/>
        </w:rPr>
        <w:t>настоящего Административного регламента</w:t>
      </w:r>
      <w:r w:rsidRPr="00FE15E3">
        <w:rPr>
          <w:color w:val="000000" w:themeColor="text1"/>
        </w:rPr>
        <w:t>;</w:t>
      </w:r>
    </w:p>
    <w:p w:rsidR="00770348" w:rsidRPr="00FE15E3" w:rsidRDefault="00B54FFA" w:rsidP="00770348">
      <w:pPr>
        <w:ind w:firstLine="708"/>
        <w:jc w:val="both"/>
        <w:rPr>
          <w:color w:val="000000" w:themeColor="text1"/>
        </w:rPr>
      </w:pPr>
      <w:r w:rsidRPr="00FE15E3">
        <w:rPr>
          <w:color w:val="000000" w:themeColor="text1"/>
        </w:rPr>
        <w:t xml:space="preserve">г) по электронной почте путем направления запроса по адресу электронной почты, указанному в </w:t>
      </w:r>
      <w:r w:rsidRPr="00FE15E3">
        <w:rPr>
          <w:rStyle w:val="aa"/>
          <w:color w:val="000000" w:themeColor="text1"/>
        </w:rPr>
        <w:t>пункте 1.4</w:t>
      </w:r>
      <w:r w:rsidRPr="00FE15E3">
        <w:rPr>
          <w:color w:val="000000" w:themeColor="text1"/>
        </w:rPr>
        <w:t xml:space="preserve"> настояще</w:t>
      </w:r>
      <w:r w:rsidR="00E500D1" w:rsidRPr="00FE15E3">
        <w:rPr>
          <w:color w:val="000000" w:themeColor="text1"/>
        </w:rPr>
        <w:t xml:space="preserve">го Административного регламента, в том числе с приложением необходимых документов, заверенных усиленной квалифицированной электронной подписью </w:t>
      </w:r>
      <w:r w:rsidRPr="00FE15E3">
        <w:rPr>
          <w:color w:val="000000" w:themeColor="text1"/>
        </w:rPr>
        <w:t>(ответ на запрос, направленный по электронной почте, направляется в виде электронного документа на адрес электро</w:t>
      </w:r>
      <w:r w:rsidR="00770348" w:rsidRPr="00FE15E3">
        <w:rPr>
          <w:color w:val="000000" w:themeColor="text1"/>
        </w:rPr>
        <w:t>нной почты отправителя запроса);</w:t>
      </w:r>
    </w:p>
    <w:p w:rsidR="00770348" w:rsidRPr="00FE15E3" w:rsidRDefault="00770348" w:rsidP="00770348">
      <w:pPr>
        <w:ind w:firstLine="708"/>
        <w:jc w:val="both"/>
        <w:rPr>
          <w:color w:val="000000" w:themeColor="text1"/>
        </w:rPr>
      </w:pPr>
      <w:r w:rsidRPr="00FE15E3">
        <w:rPr>
          <w:color w:val="000000" w:themeColor="text1"/>
        </w:rPr>
        <w:t>д) в сети Интернет на портале государственных и муниципальных услуг Ленинградской области.</w:t>
      </w:r>
    </w:p>
    <w:p w:rsidR="008009F1" w:rsidRPr="00FE15E3" w:rsidRDefault="00076A46" w:rsidP="00770348">
      <w:pPr>
        <w:ind w:firstLine="708"/>
        <w:jc w:val="both"/>
        <w:rPr>
          <w:color w:val="000000" w:themeColor="text1"/>
        </w:rPr>
      </w:pPr>
      <w:r w:rsidRPr="00FE15E3">
        <w:rPr>
          <w:color w:val="000000" w:themeColor="text1"/>
        </w:rPr>
        <w:t xml:space="preserve">1.7. </w:t>
      </w:r>
      <w:r w:rsidR="004E22AF" w:rsidRPr="00FE15E3">
        <w:rPr>
          <w:color w:val="000000" w:themeColor="text1"/>
        </w:rPr>
        <w:t xml:space="preserve">Текстовая информация, указанная в </w:t>
      </w:r>
      <w:r w:rsidR="004E22AF" w:rsidRPr="00FE15E3">
        <w:rPr>
          <w:rStyle w:val="aa"/>
          <w:color w:val="000000" w:themeColor="text1"/>
        </w:rPr>
        <w:t>пунктах 1.3 – 1.6</w:t>
      </w:r>
      <w:r w:rsidR="004E22AF" w:rsidRPr="00FE15E3">
        <w:rPr>
          <w:color w:val="000000" w:themeColor="text1"/>
        </w:rPr>
        <w:t xml:space="preserve"> настоящего Административного регламента, размещается на стендах</w:t>
      </w:r>
      <w:r w:rsidRPr="00FE15E3">
        <w:rPr>
          <w:color w:val="000000" w:themeColor="text1"/>
        </w:rPr>
        <w:t xml:space="preserve"> </w:t>
      </w:r>
      <w:r w:rsidR="004E22AF" w:rsidRPr="00FE15E3">
        <w:rPr>
          <w:color w:val="000000" w:themeColor="text1"/>
        </w:rPr>
        <w:t xml:space="preserve">в </w:t>
      </w:r>
      <w:r w:rsidRPr="00FE15E3">
        <w:rPr>
          <w:color w:val="000000" w:themeColor="text1"/>
        </w:rPr>
        <w:t xml:space="preserve">помещениях </w:t>
      </w:r>
      <w:r w:rsidR="00A11CEF" w:rsidRPr="00FE15E3">
        <w:rPr>
          <w:color w:val="000000" w:themeColor="text1"/>
        </w:rPr>
        <w:t xml:space="preserve">администрации муниципального образования </w:t>
      </w:r>
      <w:r w:rsidR="00B54FFA" w:rsidRPr="00FE15E3">
        <w:rPr>
          <w:color w:val="000000" w:themeColor="text1"/>
        </w:rPr>
        <w:t>«</w:t>
      </w:r>
      <w:r w:rsidR="00F25F67" w:rsidRPr="00FE15E3">
        <w:rPr>
          <w:color w:val="000000" w:themeColor="text1"/>
        </w:rPr>
        <w:t>Кузьмоловское городское поселение</w:t>
      </w:r>
      <w:r w:rsidR="00B54FFA" w:rsidRPr="00FE15E3">
        <w:rPr>
          <w:color w:val="000000" w:themeColor="text1"/>
        </w:rPr>
        <w:t>»</w:t>
      </w:r>
      <w:r w:rsidR="00417AB5" w:rsidRPr="00FE15E3">
        <w:rPr>
          <w:color w:val="000000" w:themeColor="text1"/>
        </w:rPr>
        <w:t xml:space="preserve"> </w:t>
      </w:r>
      <w:r w:rsidR="00A11CEF" w:rsidRPr="00FE15E3">
        <w:rPr>
          <w:color w:val="000000" w:themeColor="text1"/>
        </w:rPr>
        <w:t>Всеволожского муниципального района Ленинградской области</w:t>
      </w:r>
      <w:r w:rsidR="00770348" w:rsidRPr="00FE15E3">
        <w:rPr>
          <w:color w:val="000000" w:themeColor="text1"/>
        </w:rPr>
        <w:t>, в помещениях филиала МФЦ.</w:t>
      </w:r>
    </w:p>
    <w:p w:rsidR="00E500D1" w:rsidRPr="00FE15E3" w:rsidRDefault="00E500D1" w:rsidP="00770348">
      <w:pPr>
        <w:ind w:firstLine="708"/>
        <w:jc w:val="both"/>
        <w:rPr>
          <w:color w:val="000000" w:themeColor="text1"/>
        </w:rPr>
      </w:pPr>
      <w:r w:rsidRPr="00FE15E3">
        <w:rPr>
          <w:color w:val="000000" w:themeColor="text1"/>
        </w:rPr>
        <w:t>Копия Административного регламента размещается на официальном сайте администрации муниципального образования «Кузьмоловское городское поселение» Всеволожского муниципального района Ленинградской области в информационно-телекоммуникационной сети «Интернет» по адресу: www.kuzmolovskoegp.ru</w:t>
      </w:r>
      <w:r w:rsidR="006D154E" w:rsidRPr="00FE15E3">
        <w:rPr>
          <w:color w:val="000000" w:themeColor="text1"/>
        </w:rPr>
        <w:t>.</w:t>
      </w:r>
    </w:p>
    <w:p w:rsidR="00770348" w:rsidRPr="00FE15E3" w:rsidRDefault="00770348" w:rsidP="00770348">
      <w:pPr>
        <w:ind w:firstLine="567"/>
        <w:jc w:val="both"/>
        <w:rPr>
          <w:color w:val="000000" w:themeColor="text1"/>
        </w:rPr>
      </w:pPr>
      <w:r w:rsidRPr="00FE15E3">
        <w:rPr>
          <w:color w:val="000000" w:themeColor="text1"/>
        </w:rPr>
        <w:t xml:space="preserve">1.8. </w:t>
      </w:r>
      <w:r w:rsidR="00A11CEF" w:rsidRPr="00FE15E3">
        <w:rPr>
          <w:color w:val="000000" w:themeColor="text1"/>
        </w:rPr>
        <w:t xml:space="preserve">Взаимодействовать с администрацией </w:t>
      </w:r>
      <w:r w:rsidRPr="00FE15E3">
        <w:rPr>
          <w:color w:val="000000" w:themeColor="text1"/>
        </w:rPr>
        <w:t xml:space="preserve">муниципального образования «Кузьмоловское городское поселение» </w:t>
      </w:r>
      <w:r w:rsidR="00F25F67" w:rsidRPr="00FE15E3">
        <w:rPr>
          <w:color w:val="000000" w:themeColor="text1"/>
        </w:rPr>
        <w:t>поселение</w:t>
      </w:r>
      <w:r w:rsidR="00417AB5" w:rsidRPr="00FE15E3">
        <w:rPr>
          <w:color w:val="000000" w:themeColor="text1"/>
        </w:rPr>
        <w:t xml:space="preserve"> </w:t>
      </w:r>
      <w:r w:rsidR="00A11CEF" w:rsidRPr="00FE15E3">
        <w:rPr>
          <w:color w:val="000000" w:themeColor="text1"/>
        </w:rPr>
        <w:t xml:space="preserve">Всеволожского муниципального района Ленинградской области при предоставлении муниципальной услуги имеют право физические и юридические лица - застройщики, осуществляющие </w:t>
      </w:r>
      <w:r w:rsidRPr="00FE15E3">
        <w:rPr>
          <w:color w:val="000000" w:themeColor="text1"/>
        </w:rPr>
        <w:t xml:space="preserve">(планирующие осуществлять) строительство или реконструкцию объектов капитального строительства (за исключением объектов капитального строительства, проектная документация которых подлежит экспертизе в соответствии со статьей </w:t>
      </w:r>
      <w:r w:rsidR="00EB72F5" w:rsidRPr="00FE15E3">
        <w:rPr>
          <w:color w:val="000000" w:themeColor="text1"/>
        </w:rPr>
        <w:br/>
      </w:r>
      <w:r w:rsidRPr="00FE15E3">
        <w:rPr>
          <w:color w:val="000000" w:themeColor="text1"/>
        </w:rPr>
        <w:t>49 Градостроительного кодекса Российской Федерации).</w:t>
      </w:r>
    </w:p>
    <w:p w:rsidR="009509A0" w:rsidRPr="00FE15E3" w:rsidRDefault="009509A0" w:rsidP="009509A0">
      <w:pPr>
        <w:tabs>
          <w:tab w:val="left" w:pos="567"/>
        </w:tabs>
        <w:jc w:val="both"/>
        <w:rPr>
          <w:color w:val="000000" w:themeColor="text1"/>
        </w:rPr>
      </w:pPr>
      <w:r w:rsidRPr="00FE15E3">
        <w:rPr>
          <w:color w:val="000000" w:themeColor="text1"/>
        </w:rPr>
        <w:tab/>
        <w:t>Выдача разрешения на строительство не требуется в случае:</w:t>
      </w:r>
    </w:p>
    <w:p w:rsidR="002613B8" w:rsidRPr="00FE15E3" w:rsidRDefault="009509A0" w:rsidP="002613B8">
      <w:pPr>
        <w:pStyle w:val="ab"/>
        <w:numPr>
          <w:ilvl w:val="0"/>
          <w:numId w:val="32"/>
        </w:numPr>
        <w:tabs>
          <w:tab w:val="left" w:pos="567"/>
          <w:tab w:val="left" w:pos="993"/>
        </w:tabs>
        <w:ind w:left="0" w:firstLine="709"/>
        <w:jc w:val="both"/>
        <w:rPr>
          <w:color w:val="000000" w:themeColor="text1"/>
        </w:rPr>
      </w:pPr>
      <w:r w:rsidRPr="00FE15E3">
        <w:rPr>
          <w:color w:val="000000" w:themeColor="text1"/>
        </w:rPr>
        <w:t>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p>
    <w:p w:rsidR="009509A0" w:rsidRPr="00FE15E3" w:rsidRDefault="009509A0" w:rsidP="002613B8">
      <w:pPr>
        <w:pStyle w:val="ab"/>
        <w:numPr>
          <w:ilvl w:val="0"/>
          <w:numId w:val="32"/>
        </w:numPr>
        <w:tabs>
          <w:tab w:val="left" w:pos="567"/>
          <w:tab w:val="left" w:pos="993"/>
        </w:tabs>
        <w:ind w:left="0" w:firstLine="709"/>
        <w:jc w:val="both"/>
        <w:rPr>
          <w:color w:val="000000" w:themeColor="text1"/>
        </w:rPr>
      </w:pPr>
      <w:r w:rsidRPr="00FE15E3">
        <w:rPr>
          <w:color w:val="000000" w:themeColor="text1"/>
        </w:rPr>
        <w:t>строительства, реконструкции объектов индивидуального жилищного строительства;</w:t>
      </w:r>
    </w:p>
    <w:p w:rsidR="009509A0" w:rsidRPr="00FE15E3" w:rsidRDefault="009509A0" w:rsidP="002613B8">
      <w:pPr>
        <w:pStyle w:val="ab"/>
        <w:numPr>
          <w:ilvl w:val="0"/>
          <w:numId w:val="32"/>
        </w:numPr>
        <w:tabs>
          <w:tab w:val="left" w:pos="567"/>
          <w:tab w:val="left" w:pos="993"/>
        </w:tabs>
        <w:ind w:left="0" w:firstLine="709"/>
        <w:jc w:val="both"/>
        <w:rPr>
          <w:color w:val="000000" w:themeColor="text1"/>
        </w:rPr>
      </w:pPr>
      <w:r w:rsidRPr="00FE15E3">
        <w:rPr>
          <w:color w:val="000000" w:themeColor="text1"/>
        </w:rPr>
        <w:t>строительства, реконструкции объектов, не являющихся объектами капитального строительства;</w:t>
      </w:r>
    </w:p>
    <w:p w:rsidR="009509A0" w:rsidRPr="00FE15E3" w:rsidRDefault="009509A0" w:rsidP="002613B8">
      <w:pPr>
        <w:pStyle w:val="ab"/>
        <w:numPr>
          <w:ilvl w:val="0"/>
          <w:numId w:val="32"/>
        </w:numPr>
        <w:tabs>
          <w:tab w:val="left" w:pos="567"/>
          <w:tab w:val="left" w:pos="993"/>
        </w:tabs>
        <w:ind w:left="0" w:firstLine="709"/>
        <w:jc w:val="both"/>
        <w:rPr>
          <w:color w:val="000000" w:themeColor="text1"/>
        </w:rPr>
      </w:pPr>
      <w:r w:rsidRPr="00FE15E3">
        <w:rPr>
          <w:color w:val="000000" w:themeColor="text1"/>
        </w:rPr>
        <w:t>строительства на земельном участке строений и сооружений вспомогательного использования;</w:t>
      </w:r>
    </w:p>
    <w:p w:rsidR="009509A0" w:rsidRPr="00FE15E3" w:rsidRDefault="009509A0" w:rsidP="002613B8">
      <w:pPr>
        <w:pStyle w:val="ab"/>
        <w:numPr>
          <w:ilvl w:val="0"/>
          <w:numId w:val="32"/>
        </w:numPr>
        <w:tabs>
          <w:tab w:val="left" w:pos="567"/>
          <w:tab w:val="left" w:pos="993"/>
        </w:tabs>
        <w:ind w:left="0" w:firstLine="709"/>
        <w:jc w:val="both"/>
        <w:rPr>
          <w:color w:val="000000" w:themeColor="text1"/>
        </w:rPr>
      </w:pPr>
      <w:r w:rsidRPr="00FE15E3">
        <w:rPr>
          <w:color w:val="000000" w:themeColor="text1"/>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9509A0" w:rsidRPr="00FE15E3" w:rsidRDefault="009509A0" w:rsidP="002613B8">
      <w:pPr>
        <w:pStyle w:val="ab"/>
        <w:numPr>
          <w:ilvl w:val="0"/>
          <w:numId w:val="34"/>
        </w:numPr>
        <w:tabs>
          <w:tab w:val="left" w:pos="567"/>
          <w:tab w:val="left" w:pos="993"/>
        </w:tabs>
        <w:ind w:left="0" w:firstLine="709"/>
        <w:jc w:val="both"/>
        <w:rPr>
          <w:color w:val="000000" w:themeColor="text1"/>
        </w:rPr>
      </w:pPr>
      <w:r w:rsidRPr="00FE15E3">
        <w:rPr>
          <w:color w:val="000000" w:themeColor="text1"/>
        </w:rPr>
        <w:t>капитального ремонта объектов капитального строительства;</w:t>
      </w:r>
    </w:p>
    <w:p w:rsidR="002613B8" w:rsidRPr="00FE15E3" w:rsidRDefault="009509A0" w:rsidP="002613B8">
      <w:pPr>
        <w:pStyle w:val="ab"/>
        <w:numPr>
          <w:ilvl w:val="0"/>
          <w:numId w:val="34"/>
        </w:numPr>
        <w:tabs>
          <w:tab w:val="left" w:pos="567"/>
          <w:tab w:val="left" w:pos="993"/>
        </w:tabs>
        <w:ind w:left="0" w:firstLine="709"/>
        <w:jc w:val="both"/>
        <w:rPr>
          <w:color w:val="000000" w:themeColor="text1"/>
        </w:rPr>
      </w:pPr>
      <w:r w:rsidRPr="00FE15E3">
        <w:rPr>
          <w:color w:val="000000" w:themeColor="text1"/>
        </w:rPr>
        <w:t>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9509A0" w:rsidRPr="00FE15E3" w:rsidRDefault="009509A0" w:rsidP="002613B8">
      <w:pPr>
        <w:pStyle w:val="ab"/>
        <w:numPr>
          <w:ilvl w:val="0"/>
          <w:numId w:val="34"/>
        </w:numPr>
        <w:tabs>
          <w:tab w:val="left" w:pos="567"/>
          <w:tab w:val="left" w:pos="993"/>
        </w:tabs>
        <w:ind w:left="0" w:firstLine="709"/>
        <w:jc w:val="both"/>
        <w:rPr>
          <w:color w:val="000000" w:themeColor="text1"/>
        </w:rPr>
      </w:pPr>
      <w:r w:rsidRPr="00FE15E3">
        <w:rPr>
          <w:color w:val="000000" w:themeColor="text1"/>
        </w:rPr>
        <w:lastRenderedPageBreak/>
        <w:t xml:space="preserve"> строительства, реконструкции объектов, предназначенных для транспортировки природного газа под давлением до 0,6 мегапаскаля включительно;</w:t>
      </w:r>
    </w:p>
    <w:p w:rsidR="009509A0" w:rsidRPr="00FE15E3" w:rsidRDefault="009509A0" w:rsidP="002613B8">
      <w:pPr>
        <w:pStyle w:val="ab"/>
        <w:numPr>
          <w:ilvl w:val="0"/>
          <w:numId w:val="32"/>
        </w:numPr>
        <w:tabs>
          <w:tab w:val="left" w:pos="567"/>
          <w:tab w:val="left" w:pos="993"/>
        </w:tabs>
        <w:ind w:left="0" w:firstLine="709"/>
        <w:jc w:val="both"/>
        <w:rPr>
          <w:color w:val="000000" w:themeColor="text1"/>
        </w:rPr>
      </w:pPr>
      <w:r w:rsidRPr="00FE15E3">
        <w:rPr>
          <w:color w:val="000000" w:themeColor="text1"/>
        </w:rPr>
        <w:t xml:space="preserve">иных случаях, если в соответствии с </w:t>
      </w:r>
      <w:r w:rsidR="00E500D1" w:rsidRPr="00FE15E3">
        <w:rPr>
          <w:color w:val="000000" w:themeColor="text1"/>
        </w:rPr>
        <w:t>Градостроительным кодексом РФ</w:t>
      </w:r>
      <w:r w:rsidRPr="00FE15E3">
        <w:rPr>
          <w:color w:val="000000" w:themeColor="text1"/>
        </w:rPr>
        <w:t>,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256BED" w:rsidRPr="00FE15E3" w:rsidRDefault="00770348" w:rsidP="002613B8">
      <w:pPr>
        <w:tabs>
          <w:tab w:val="left" w:pos="993"/>
        </w:tabs>
        <w:ind w:firstLine="709"/>
        <w:jc w:val="both"/>
        <w:rPr>
          <w:color w:val="000000" w:themeColor="text1"/>
        </w:rPr>
      </w:pPr>
      <w:r w:rsidRPr="00FE15E3">
        <w:rPr>
          <w:color w:val="000000" w:themeColor="text1"/>
        </w:rPr>
        <w:t>Обращаться в Администрацию от имени застройщика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(далее - заявители).</w:t>
      </w:r>
    </w:p>
    <w:p w:rsidR="002F1EAC" w:rsidRPr="00FE15E3" w:rsidRDefault="002F1EAC" w:rsidP="002613B8">
      <w:pPr>
        <w:tabs>
          <w:tab w:val="left" w:pos="993"/>
        </w:tabs>
        <w:ind w:firstLine="709"/>
        <w:jc w:val="both"/>
        <w:rPr>
          <w:b/>
          <w:color w:val="000000" w:themeColor="text1"/>
        </w:rPr>
      </w:pPr>
    </w:p>
    <w:p w:rsidR="00DC2481" w:rsidRPr="00FE15E3" w:rsidRDefault="00DC2481" w:rsidP="00243ADD">
      <w:pPr>
        <w:pStyle w:val="ab"/>
        <w:numPr>
          <w:ilvl w:val="0"/>
          <w:numId w:val="8"/>
        </w:numPr>
        <w:autoSpaceDE w:val="0"/>
        <w:autoSpaceDN w:val="0"/>
        <w:adjustRightInd w:val="0"/>
        <w:jc w:val="center"/>
        <w:outlineLvl w:val="0"/>
        <w:rPr>
          <w:b/>
          <w:color w:val="000000" w:themeColor="text1"/>
        </w:rPr>
      </w:pPr>
      <w:r w:rsidRPr="00FE15E3">
        <w:rPr>
          <w:b/>
          <w:color w:val="000000" w:themeColor="text1"/>
        </w:rPr>
        <w:t>С</w:t>
      </w:r>
      <w:r w:rsidR="004958BD" w:rsidRPr="00FE15E3">
        <w:rPr>
          <w:b/>
          <w:color w:val="000000" w:themeColor="text1"/>
        </w:rPr>
        <w:t xml:space="preserve">тандарт предоставления </w:t>
      </w:r>
      <w:r w:rsidR="00080EDB" w:rsidRPr="00FE15E3">
        <w:rPr>
          <w:b/>
          <w:color w:val="000000" w:themeColor="text1"/>
        </w:rPr>
        <w:t>муниципальной</w:t>
      </w:r>
      <w:r w:rsidR="004958BD" w:rsidRPr="00FE15E3">
        <w:rPr>
          <w:b/>
          <w:color w:val="000000" w:themeColor="text1"/>
        </w:rPr>
        <w:t xml:space="preserve"> услуги</w:t>
      </w:r>
    </w:p>
    <w:p w:rsidR="00243ADD" w:rsidRPr="00FE15E3" w:rsidRDefault="00243ADD" w:rsidP="00243ADD">
      <w:pPr>
        <w:pStyle w:val="ab"/>
        <w:autoSpaceDE w:val="0"/>
        <w:autoSpaceDN w:val="0"/>
        <w:adjustRightInd w:val="0"/>
        <w:ind w:left="360"/>
        <w:outlineLvl w:val="0"/>
        <w:rPr>
          <w:b/>
          <w:color w:val="000000" w:themeColor="text1"/>
        </w:rPr>
      </w:pPr>
    </w:p>
    <w:p w:rsidR="00A97E94" w:rsidRPr="00FE15E3" w:rsidRDefault="00DC2481" w:rsidP="00A97E94">
      <w:pPr>
        <w:pStyle w:val="ab"/>
        <w:numPr>
          <w:ilvl w:val="1"/>
          <w:numId w:val="8"/>
        </w:numPr>
        <w:tabs>
          <w:tab w:val="left" w:pos="1276"/>
        </w:tabs>
        <w:ind w:left="0" w:firstLine="709"/>
        <w:jc w:val="both"/>
        <w:rPr>
          <w:color w:val="000000" w:themeColor="text1"/>
        </w:rPr>
      </w:pPr>
      <w:r w:rsidRPr="00FE15E3">
        <w:rPr>
          <w:color w:val="000000" w:themeColor="text1"/>
        </w:rPr>
        <w:t xml:space="preserve">Наименование </w:t>
      </w:r>
      <w:r w:rsidR="00080EDB" w:rsidRPr="00FE15E3">
        <w:rPr>
          <w:color w:val="000000" w:themeColor="text1"/>
        </w:rPr>
        <w:t>муниципальной</w:t>
      </w:r>
      <w:r w:rsidRPr="00FE15E3">
        <w:rPr>
          <w:color w:val="000000" w:themeColor="text1"/>
        </w:rPr>
        <w:t xml:space="preserve"> услуги</w:t>
      </w:r>
      <w:r w:rsidR="001B1683" w:rsidRPr="00FE15E3">
        <w:rPr>
          <w:color w:val="000000" w:themeColor="text1"/>
        </w:rPr>
        <w:t xml:space="preserve"> </w:t>
      </w:r>
      <w:r w:rsidR="009145B5" w:rsidRPr="00FE15E3">
        <w:rPr>
          <w:color w:val="000000" w:themeColor="text1"/>
        </w:rPr>
        <w:t>–</w:t>
      </w:r>
      <w:r w:rsidR="001B1683" w:rsidRPr="00FE15E3">
        <w:rPr>
          <w:color w:val="000000" w:themeColor="text1"/>
        </w:rPr>
        <w:t xml:space="preserve"> </w:t>
      </w:r>
      <w:r w:rsidR="009145B5" w:rsidRPr="00FE15E3">
        <w:rPr>
          <w:color w:val="000000" w:themeColor="text1"/>
        </w:rPr>
        <w:t>выдача разрешений на строительство</w:t>
      </w:r>
      <w:r w:rsidR="00454B97" w:rsidRPr="00FE15E3">
        <w:rPr>
          <w:color w:val="000000" w:themeColor="text1"/>
        </w:rPr>
        <w:t xml:space="preserve"> </w:t>
      </w:r>
      <w:r w:rsidR="00457FD5" w:rsidRPr="00FE15E3">
        <w:rPr>
          <w:color w:val="000000" w:themeColor="text1"/>
        </w:rPr>
        <w:t xml:space="preserve">(далее – </w:t>
      </w:r>
      <w:r w:rsidR="00A11CEF" w:rsidRPr="00FE15E3">
        <w:rPr>
          <w:color w:val="000000" w:themeColor="text1"/>
        </w:rPr>
        <w:t>Муниципальная</w:t>
      </w:r>
      <w:r w:rsidR="00457FD5" w:rsidRPr="00FE15E3">
        <w:rPr>
          <w:color w:val="000000" w:themeColor="text1"/>
        </w:rPr>
        <w:t xml:space="preserve"> услуга)</w:t>
      </w:r>
      <w:r w:rsidRPr="00FE15E3">
        <w:rPr>
          <w:color w:val="000000" w:themeColor="text1"/>
        </w:rPr>
        <w:t>.</w:t>
      </w:r>
      <w:r w:rsidR="00A97E94" w:rsidRPr="00FE15E3">
        <w:rPr>
          <w:color w:val="000000" w:themeColor="text1"/>
        </w:rPr>
        <w:t xml:space="preserve"> </w:t>
      </w:r>
    </w:p>
    <w:p w:rsidR="001B1683" w:rsidRPr="00FE15E3" w:rsidRDefault="001B1683" w:rsidP="00A97E94">
      <w:pPr>
        <w:pStyle w:val="ab"/>
        <w:numPr>
          <w:ilvl w:val="1"/>
          <w:numId w:val="8"/>
        </w:numPr>
        <w:tabs>
          <w:tab w:val="left" w:pos="1276"/>
        </w:tabs>
        <w:ind w:left="0" w:firstLine="709"/>
        <w:jc w:val="both"/>
        <w:rPr>
          <w:color w:val="000000" w:themeColor="text1"/>
        </w:rPr>
      </w:pPr>
      <w:r w:rsidRPr="00FE15E3">
        <w:rPr>
          <w:color w:val="000000" w:themeColor="text1"/>
        </w:rPr>
        <w:t xml:space="preserve">Наименование органа </w:t>
      </w:r>
      <w:r w:rsidR="00A11CEF" w:rsidRPr="00FE15E3">
        <w:rPr>
          <w:color w:val="000000" w:themeColor="text1"/>
        </w:rPr>
        <w:t>местного самоуправления</w:t>
      </w:r>
      <w:r w:rsidR="00A97E94" w:rsidRPr="00FE15E3">
        <w:rPr>
          <w:color w:val="000000" w:themeColor="text1"/>
        </w:rPr>
        <w:t xml:space="preserve"> Ленинградской области, </w:t>
      </w:r>
      <w:r w:rsidRPr="00FE15E3">
        <w:rPr>
          <w:color w:val="000000" w:themeColor="text1"/>
        </w:rPr>
        <w:t xml:space="preserve">предоставляющего </w:t>
      </w:r>
      <w:r w:rsidR="00A11CEF" w:rsidRPr="00FE15E3">
        <w:rPr>
          <w:color w:val="000000" w:themeColor="text1"/>
        </w:rPr>
        <w:t>Муниципальную</w:t>
      </w:r>
      <w:r w:rsidRPr="00FE15E3">
        <w:rPr>
          <w:color w:val="000000" w:themeColor="text1"/>
        </w:rPr>
        <w:t xml:space="preserve"> услугу - </w:t>
      </w:r>
      <w:r w:rsidR="00A11CEF" w:rsidRPr="00FE15E3">
        <w:rPr>
          <w:color w:val="000000" w:themeColor="text1"/>
        </w:rPr>
        <w:t xml:space="preserve">администрация муниципального образования </w:t>
      </w:r>
      <w:r w:rsidR="00A97E94" w:rsidRPr="00FE15E3">
        <w:rPr>
          <w:color w:val="000000" w:themeColor="text1"/>
        </w:rPr>
        <w:t>«</w:t>
      </w:r>
      <w:r w:rsidR="00F25F67" w:rsidRPr="00FE15E3">
        <w:rPr>
          <w:color w:val="000000" w:themeColor="text1"/>
        </w:rPr>
        <w:t>Кузьмоловское городское поселение</w:t>
      </w:r>
      <w:r w:rsidR="00A97E94" w:rsidRPr="00FE15E3">
        <w:rPr>
          <w:color w:val="000000" w:themeColor="text1"/>
        </w:rPr>
        <w:t>»</w:t>
      </w:r>
      <w:r w:rsidR="00417AB5" w:rsidRPr="00FE15E3">
        <w:rPr>
          <w:color w:val="000000" w:themeColor="text1"/>
        </w:rPr>
        <w:t xml:space="preserve"> </w:t>
      </w:r>
      <w:r w:rsidR="00A11CEF" w:rsidRPr="00FE15E3">
        <w:rPr>
          <w:color w:val="000000" w:themeColor="text1"/>
        </w:rPr>
        <w:t xml:space="preserve">Всеволожского муниципального района Ленинградской области </w:t>
      </w:r>
      <w:r w:rsidRPr="00FE15E3">
        <w:rPr>
          <w:color w:val="000000" w:themeColor="text1"/>
        </w:rPr>
        <w:t xml:space="preserve">(далее – </w:t>
      </w:r>
      <w:r w:rsidR="00A11CEF" w:rsidRPr="00FE15E3">
        <w:rPr>
          <w:color w:val="000000" w:themeColor="text1"/>
        </w:rPr>
        <w:t>Администрация</w:t>
      </w:r>
      <w:r w:rsidRPr="00FE15E3">
        <w:rPr>
          <w:color w:val="000000" w:themeColor="text1"/>
        </w:rPr>
        <w:t>).</w:t>
      </w:r>
    </w:p>
    <w:p w:rsidR="001B1683" w:rsidRPr="00FE15E3" w:rsidRDefault="00C1382F" w:rsidP="000536EA">
      <w:pPr>
        <w:ind w:firstLine="567"/>
        <w:jc w:val="both"/>
        <w:rPr>
          <w:color w:val="000000" w:themeColor="text1"/>
        </w:rPr>
      </w:pPr>
      <w:r w:rsidRPr="00FE15E3">
        <w:rPr>
          <w:color w:val="000000" w:themeColor="text1"/>
        </w:rPr>
        <w:t>2.3. Результат</w:t>
      </w:r>
      <w:r w:rsidR="001B1683" w:rsidRPr="00FE15E3">
        <w:rPr>
          <w:color w:val="000000" w:themeColor="text1"/>
        </w:rPr>
        <w:t>ом</w:t>
      </w:r>
      <w:r w:rsidRPr="00FE15E3">
        <w:rPr>
          <w:color w:val="000000" w:themeColor="text1"/>
        </w:rPr>
        <w:t xml:space="preserve"> предоставления </w:t>
      </w:r>
      <w:r w:rsidR="00080EDB" w:rsidRPr="00FE15E3">
        <w:rPr>
          <w:color w:val="000000" w:themeColor="text1"/>
        </w:rPr>
        <w:t>Муниципальной</w:t>
      </w:r>
      <w:r w:rsidRPr="00FE15E3">
        <w:rPr>
          <w:color w:val="000000" w:themeColor="text1"/>
        </w:rPr>
        <w:t xml:space="preserve"> услуги</w:t>
      </w:r>
      <w:r w:rsidR="001B1683" w:rsidRPr="00FE15E3">
        <w:rPr>
          <w:color w:val="000000" w:themeColor="text1"/>
        </w:rPr>
        <w:t xml:space="preserve"> </w:t>
      </w:r>
      <w:r w:rsidRPr="00FE15E3">
        <w:rPr>
          <w:color w:val="000000" w:themeColor="text1"/>
        </w:rPr>
        <w:t>явля</w:t>
      </w:r>
      <w:r w:rsidR="001B1683" w:rsidRPr="00FE15E3">
        <w:rPr>
          <w:color w:val="000000" w:themeColor="text1"/>
        </w:rPr>
        <w:t>е</w:t>
      </w:r>
      <w:r w:rsidRPr="00FE15E3">
        <w:rPr>
          <w:color w:val="000000" w:themeColor="text1"/>
        </w:rPr>
        <w:t>тся</w:t>
      </w:r>
      <w:r w:rsidR="009145B5" w:rsidRPr="00FE15E3">
        <w:rPr>
          <w:color w:val="000000" w:themeColor="text1"/>
        </w:rPr>
        <w:t xml:space="preserve"> </w:t>
      </w:r>
      <w:r w:rsidR="001A0E42" w:rsidRPr="00FE15E3">
        <w:rPr>
          <w:color w:val="000000" w:themeColor="text1"/>
        </w:rPr>
        <w:t xml:space="preserve">получение </w:t>
      </w:r>
      <w:r w:rsidR="009145B5" w:rsidRPr="00FE15E3">
        <w:rPr>
          <w:color w:val="000000" w:themeColor="text1"/>
        </w:rPr>
        <w:t>заявител</w:t>
      </w:r>
      <w:r w:rsidR="001A0E42" w:rsidRPr="00FE15E3">
        <w:rPr>
          <w:color w:val="000000" w:themeColor="text1"/>
        </w:rPr>
        <w:t xml:space="preserve">ем </w:t>
      </w:r>
      <w:r w:rsidR="009776E6" w:rsidRPr="00FE15E3">
        <w:rPr>
          <w:color w:val="000000" w:themeColor="text1"/>
        </w:rPr>
        <w:t>права</w:t>
      </w:r>
      <w:r w:rsidR="009145B5" w:rsidRPr="00FE15E3">
        <w:rPr>
          <w:color w:val="000000" w:themeColor="text1"/>
        </w:rPr>
        <w:t xml:space="preserve"> осуществлять строительство, реконструкцию объектов капитального строит</w:t>
      </w:r>
      <w:r w:rsidR="009776E6" w:rsidRPr="00FE15E3">
        <w:rPr>
          <w:color w:val="000000" w:themeColor="text1"/>
        </w:rPr>
        <w:t>ельства</w:t>
      </w:r>
      <w:r w:rsidR="001B1683" w:rsidRPr="00FE15E3">
        <w:rPr>
          <w:color w:val="000000" w:themeColor="text1"/>
        </w:rPr>
        <w:t>.</w:t>
      </w:r>
    </w:p>
    <w:p w:rsidR="00DE0B0D" w:rsidRPr="00FE15E3" w:rsidRDefault="00C1382F" w:rsidP="000536EA">
      <w:pPr>
        <w:ind w:firstLine="567"/>
        <w:jc w:val="both"/>
        <w:rPr>
          <w:color w:val="000000" w:themeColor="text1"/>
        </w:rPr>
      </w:pPr>
      <w:r w:rsidRPr="00FE15E3">
        <w:rPr>
          <w:color w:val="000000" w:themeColor="text1"/>
        </w:rPr>
        <w:t xml:space="preserve">2.4. </w:t>
      </w:r>
      <w:r w:rsidR="00DE0B0D" w:rsidRPr="00FE15E3">
        <w:rPr>
          <w:color w:val="000000" w:themeColor="text1"/>
        </w:rPr>
        <w:t xml:space="preserve">Предоставление </w:t>
      </w:r>
      <w:r w:rsidR="00080EDB" w:rsidRPr="00FE15E3">
        <w:rPr>
          <w:color w:val="000000" w:themeColor="text1"/>
        </w:rPr>
        <w:t>Муниципальной</w:t>
      </w:r>
      <w:r w:rsidR="00DE0B0D" w:rsidRPr="00FE15E3">
        <w:rPr>
          <w:color w:val="000000" w:themeColor="text1"/>
        </w:rPr>
        <w:t xml:space="preserve"> услуги заканчивается следующими юридическими фактами:</w:t>
      </w:r>
    </w:p>
    <w:p w:rsidR="00DE0B0D" w:rsidRPr="00FE15E3" w:rsidRDefault="00DE0B0D" w:rsidP="000536EA">
      <w:pPr>
        <w:ind w:firstLine="567"/>
        <w:jc w:val="both"/>
        <w:rPr>
          <w:color w:val="000000" w:themeColor="text1"/>
        </w:rPr>
      </w:pPr>
      <w:r w:rsidRPr="00FE15E3">
        <w:rPr>
          <w:color w:val="000000" w:themeColor="text1"/>
        </w:rPr>
        <w:t xml:space="preserve">а) </w:t>
      </w:r>
      <w:r w:rsidR="001A0E42" w:rsidRPr="00FE15E3">
        <w:rPr>
          <w:color w:val="000000" w:themeColor="text1"/>
        </w:rPr>
        <w:t>выдача разрешения на строительство</w:t>
      </w:r>
      <w:r w:rsidRPr="00FE15E3">
        <w:rPr>
          <w:color w:val="000000" w:themeColor="text1"/>
        </w:rPr>
        <w:t>;</w:t>
      </w:r>
    </w:p>
    <w:p w:rsidR="00DE0B0D" w:rsidRPr="00FE15E3" w:rsidRDefault="00DE0B0D" w:rsidP="000536EA">
      <w:pPr>
        <w:ind w:firstLine="567"/>
        <w:jc w:val="both"/>
        <w:rPr>
          <w:color w:val="000000" w:themeColor="text1"/>
        </w:rPr>
      </w:pPr>
      <w:r w:rsidRPr="00FE15E3">
        <w:rPr>
          <w:color w:val="000000" w:themeColor="text1"/>
        </w:rPr>
        <w:t xml:space="preserve">б) продление срока действия </w:t>
      </w:r>
      <w:r w:rsidR="001A0E42" w:rsidRPr="00FE15E3">
        <w:rPr>
          <w:color w:val="000000" w:themeColor="text1"/>
        </w:rPr>
        <w:t>разрешения на строительство</w:t>
      </w:r>
      <w:r w:rsidRPr="00FE15E3">
        <w:rPr>
          <w:color w:val="000000" w:themeColor="text1"/>
        </w:rPr>
        <w:t>;</w:t>
      </w:r>
    </w:p>
    <w:p w:rsidR="004F781E" w:rsidRPr="00FE15E3" w:rsidRDefault="00DE0B0D" w:rsidP="000536EA">
      <w:pPr>
        <w:ind w:firstLine="567"/>
        <w:jc w:val="both"/>
        <w:rPr>
          <w:color w:val="000000" w:themeColor="text1"/>
        </w:rPr>
      </w:pPr>
      <w:r w:rsidRPr="00FE15E3">
        <w:rPr>
          <w:color w:val="000000" w:themeColor="text1"/>
        </w:rPr>
        <w:t>в)</w:t>
      </w:r>
      <w:r w:rsidR="004F781E" w:rsidRPr="00FE15E3">
        <w:rPr>
          <w:color w:val="000000" w:themeColor="text1"/>
        </w:rPr>
        <w:t xml:space="preserve"> прекращение действия разрешения на строительство;</w:t>
      </w:r>
    </w:p>
    <w:p w:rsidR="004F781E" w:rsidRPr="00FE15E3" w:rsidRDefault="006D154E" w:rsidP="000536EA">
      <w:pPr>
        <w:ind w:firstLine="567"/>
        <w:jc w:val="both"/>
        <w:rPr>
          <w:color w:val="000000" w:themeColor="text1"/>
        </w:rPr>
      </w:pPr>
      <w:r w:rsidRPr="00FE15E3">
        <w:rPr>
          <w:color w:val="000000" w:themeColor="text1"/>
        </w:rPr>
        <w:t>г</w:t>
      </w:r>
      <w:r w:rsidR="004F781E" w:rsidRPr="00FE15E3">
        <w:rPr>
          <w:color w:val="000000" w:themeColor="text1"/>
        </w:rPr>
        <w:t>) внесение изменени</w:t>
      </w:r>
      <w:r w:rsidR="00BE12E0" w:rsidRPr="00FE15E3">
        <w:rPr>
          <w:color w:val="000000" w:themeColor="text1"/>
        </w:rPr>
        <w:t>й в разрешение на строительство.</w:t>
      </w:r>
    </w:p>
    <w:p w:rsidR="007A3506" w:rsidRPr="00FE15E3" w:rsidRDefault="007A3506" w:rsidP="000536EA">
      <w:pPr>
        <w:ind w:firstLine="567"/>
        <w:jc w:val="both"/>
        <w:rPr>
          <w:color w:val="000000" w:themeColor="text1"/>
        </w:rPr>
      </w:pPr>
      <w:r w:rsidRPr="00FE15E3">
        <w:rPr>
          <w:color w:val="000000" w:themeColor="text1"/>
        </w:rPr>
        <w:t xml:space="preserve">2.5. </w:t>
      </w:r>
      <w:r w:rsidR="00C1382F" w:rsidRPr="00FE15E3">
        <w:rPr>
          <w:color w:val="000000" w:themeColor="text1"/>
        </w:rPr>
        <w:t>Срок предос</w:t>
      </w:r>
      <w:r w:rsidR="00457FD5" w:rsidRPr="00FE15E3">
        <w:rPr>
          <w:color w:val="000000" w:themeColor="text1"/>
        </w:rPr>
        <w:t xml:space="preserve">тавления </w:t>
      </w:r>
      <w:r w:rsidR="00080EDB" w:rsidRPr="00FE15E3">
        <w:rPr>
          <w:color w:val="000000" w:themeColor="text1"/>
        </w:rPr>
        <w:t>Муниципальной</w:t>
      </w:r>
      <w:r w:rsidR="00457FD5" w:rsidRPr="00FE15E3">
        <w:rPr>
          <w:color w:val="000000" w:themeColor="text1"/>
        </w:rPr>
        <w:t xml:space="preserve"> услуги</w:t>
      </w:r>
      <w:r w:rsidR="00D16662" w:rsidRPr="00FE15E3">
        <w:rPr>
          <w:color w:val="000000" w:themeColor="text1"/>
        </w:rPr>
        <w:t xml:space="preserve"> </w:t>
      </w:r>
      <w:r w:rsidR="00C646F5" w:rsidRPr="00FE15E3">
        <w:rPr>
          <w:color w:val="000000" w:themeColor="text1"/>
        </w:rPr>
        <w:t xml:space="preserve">- </w:t>
      </w:r>
      <w:r w:rsidR="00C76419" w:rsidRPr="00FE15E3">
        <w:rPr>
          <w:color w:val="000000" w:themeColor="text1"/>
        </w:rPr>
        <w:t xml:space="preserve">не </w:t>
      </w:r>
      <w:r w:rsidRPr="00FE15E3">
        <w:rPr>
          <w:color w:val="000000" w:themeColor="text1"/>
        </w:rPr>
        <w:t>более</w:t>
      </w:r>
      <w:r w:rsidR="00C76419" w:rsidRPr="00FE15E3">
        <w:rPr>
          <w:color w:val="000000" w:themeColor="text1"/>
        </w:rPr>
        <w:t xml:space="preserve"> </w:t>
      </w:r>
      <w:r w:rsidR="00A97E94" w:rsidRPr="00FE15E3">
        <w:rPr>
          <w:color w:val="000000" w:themeColor="text1"/>
        </w:rPr>
        <w:t>семи</w:t>
      </w:r>
      <w:r w:rsidR="00C76419" w:rsidRPr="00FE15E3">
        <w:rPr>
          <w:color w:val="000000" w:themeColor="text1"/>
        </w:rPr>
        <w:t xml:space="preserve"> рабочих дней со дня по</w:t>
      </w:r>
      <w:r w:rsidR="00D16662" w:rsidRPr="00FE15E3">
        <w:rPr>
          <w:color w:val="000000" w:themeColor="text1"/>
        </w:rPr>
        <w:t>ступления в</w:t>
      </w:r>
      <w:r w:rsidR="00C76419" w:rsidRPr="00FE15E3">
        <w:rPr>
          <w:color w:val="000000" w:themeColor="text1"/>
        </w:rPr>
        <w:t xml:space="preserve"> </w:t>
      </w:r>
      <w:r w:rsidR="00A11CEF" w:rsidRPr="00FE15E3">
        <w:rPr>
          <w:color w:val="000000" w:themeColor="text1"/>
        </w:rPr>
        <w:t xml:space="preserve">Администрацию </w:t>
      </w:r>
      <w:r w:rsidR="00D16662" w:rsidRPr="00FE15E3">
        <w:rPr>
          <w:color w:val="000000" w:themeColor="text1"/>
        </w:rPr>
        <w:t>заявления застройщика.</w:t>
      </w:r>
    </w:p>
    <w:p w:rsidR="00C15311" w:rsidRPr="00FE15E3" w:rsidRDefault="0077586D" w:rsidP="000536EA">
      <w:pPr>
        <w:jc w:val="both"/>
        <w:rPr>
          <w:color w:val="000000" w:themeColor="text1"/>
        </w:rPr>
      </w:pPr>
      <w:r w:rsidRPr="00FE15E3">
        <w:rPr>
          <w:color w:val="000000" w:themeColor="text1"/>
        </w:rPr>
        <w:t xml:space="preserve">         </w:t>
      </w:r>
      <w:r w:rsidR="00254DBE" w:rsidRPr="00FE15E3">
        <w:rPr>
          <w:color w:val="000000" w:themeColor="text1"/>
        </w:rPr>
        <w:t xml:space="preserve">2.6. </w:t>
      </w:r>
      <w:r w:rsidR="00C15311" w:rsidRPr="00FE15E3">
        <w:rPr>
          <w:color w:val="000000" w:themeColor="text1"/>
        </w:rPr>
        <w:t>Срок выдачи документов, являющихся результатом предоставления Муниципальной услуги, непосредственно заявит</w:t>
      </w:r>
      <w:r w:rsidRPr="00FE15E3">
        <w:rPr>
          <w:color w:val="000000" w:themeColor="text1"/>
        </w:rPr>
        <w:t>елю определяется Администрацией</w:t>
      </w:r>
      <w:r w:rsidR="00C15311" w:rsidRPr="00FE15E3">
        <w:rPr>
          <w:color w:val="000000" w:themeColor="text1"/>
        </w:rPr>
        <w:t xml:space="preserve">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C15311" w:rsidRPr="00FE15E3" w:rsidRDefault="0077586D" w:rsidP="000536EA">
      <w:pPr>
        <w:jc w:val="both"/>
        <w:rPr>
          <w:color w:val="000000" w:themeColor="text1"/>
        </w:rPr>
      </w:pPr>
      <w:r w:rsidRPr="00FE15E3">
        <w:rPr>
          <w:color w:val="000000" w:themeColor="text1"/>
        </w:rPr>
        <w:t xml:space="preserve">         </w:t>
      </w:r>
      <w:r w:rsidR="00C15311" w:rsidRPr="00FE15E3">
        <w:rPr>
          <w:color w:val="000000" w:themeColor="text1"/>
        </w:rPr>
        <w:t xml:space="preserve">2.7. </w:t>
      </w:r>
      <w:r w:rsidRPr="00FE15E3">
        <w:rPr>
          <w:color w:val="000000" w:themeColor="text1"/>
        </w:rPr>
        <w:t>Муниципальная</w:t>
      </w:r>
      <w:r w:rsidR="00C15311" w:rsidRPr="00FE15E3">
        <w:rPr>
          <w:color w:val="000000" w:themeColor="text1"/>
        </w:rPr>
        <w:t xml:space="preserve"> услуга предоставляется на основании:</w:t>
      </w:r>
    </w:p>
    <w:p w:rsidR="00C15311" w:rsidRPr="00FE15E3" w:rsidRDefault="00415C53" w:rsidP="000536EA">
      <w:pPr>
        <w:jc w:val="both"/>
        <w:rPr>
          <w:color w:val="000000" w:themeColor="text1"/>
        </w:rPr>
      </w:pPr>
      <w:hyperlink r:id="rId11" w:history="1">
        <w:r w:rsidR="00C15311" w:rsidRPr="00FE15E3">
          <w:rPr>
            <w:rStyle w:val="aa"/>
            <w:color w:val="000000" w:themeColor="text1"/>
          </w:rPr>
          <w:t>Градостроительного кодекса</w:t>
        </w:r>
      </w:hyperlink>
      <w:r w:rsidR="00D90977" w:rsidRPr="00FE15E3">
        <w:rPr>
          <w:color w:val="000000" w:themeColor="text1"/>
        </w:rPr>
        <w:t xml:space="preserve"> Российской Федерации («Российская газета»</w:t>
      </w:r>
      <w:r w:rsidR="00C15311" w:rsidRPr="00FE15E3">
        <w:rPr>
          <w:color w:val="000000" w:themeColor="text1"/>
        </w:rPr>
        <w:t xml:space="preserve"> </w:t>
      </w:r>
      <w:r w:rsidR="004C4F3C" w:rsidRPr="00FE15E3">
        <w:rPr>
          <w:color w:val="000000" w:themeColor="text1"/>
        </w:rPr>
        <w:t>№</w:t>
      </w:r>
      <w:r w:rsidR="00C15311" w:rsidRPr="00FE15E3">
        <w:rPr>
          <w:color w:val="000000" w:themeColor="text1"/>
        </w:rPr>
        <w:t> 290, 30.12.2004);</w:t>
      </w:r>
    </w:p>
    <w:p w:rsidR="00C15311" w:rsidRPr="00FE15E3" w:rsidRDefault="00415C53" w:rsidP="000536EA">
      <w:pPr>
        <w:jc w:val="both"/>
        <w:rPr>
          <w:color w:val="000000" w:themeColor="text1"/>
        </w:rPr>
      </w:pPr>
      <w:hyperlink r:id="rId12" w:history="1">
        <w:r w:rsidR="00C15311" w:rsidRPr="00FE15E3">
          <w:rPr>
            <w:rStyle w:val="aa"/>
            <w:color w:val="000000" w:themeColor="text1"/>
          </w:rPr>
          <w:t>Земельного кодекса</w:t>
        </w:r>
      </w:hyperlink>
      <w:r w:rsidR="00D90977" w:rsidRPr="00FE15E3">
        <w:rPr>
          <w:color w:val="000000" w:themeColor="text1"/>
        </w:rPr>
        <w:t xml:space="preserve"> Российской Федерации («Российская газета»</w:t>
      </w:r>
      <w:r w:rsidR="00C15311" w:rsidRPr="00FE15E3">
        <w:rPr>
          <w:color w:val="000000" w:themeColor="text1"/>
        </w:rPr>
        <w:t xml:space="preserve"> </w:t>
      </w:r>
      <w:r w:rsidR="004C4F3C" w:rsidRPr="00FE15E3">
        <w:rPr>
          <w:color w:val="000000" w:themeColor="text1"/>
        </w:rPr>
        <w:t>№</w:t>
      </w:r>
      <w:r w:rsidR="00C15311" w:rsidRPr="00FE15E3">
        <w:rPr>
          <w:color w:val="000000" w:themeColor="text1"/>
        </w:rPr>
        <w:t> 211-212, 30.10.2001);</w:t>
      </w:r>
    </w:p>
    <w:p w:rsidR="00C15311" w:rsidRPr="00FE15E3" w:rsidRDefault="00415C53" w:rsidP="000536EA">
      <w:pPr>
        <w:jc w:val="both"/>
        <w:rPr>
          <w:color w:val="000000" w:themeColor="text1"/>
        </w:rPr>
      </w:pPr>
      <w:hyperlink r:id="rId13" w:history="1">
        <w:r w:rsidR="00C15311" w:rsidRPr="00FE15E3">
          <w:rPr>
            <w:rStyle w:val="aa"/>
            <w:color w:val="000000" w:themeColor="text1"/>
          </w:rPr>
          <w:t>Федерального закона</w:t>
        </w:r>
      </w:hyperlink>
      <w:r w:rsidR="00D90977" w:rsidRPr="00FE15E3">
        <w:rPr>
          <w:color w:val="000000" w:themeColor="text1"/>
        </w:rPr>
        <w:t xml:space="preserve"> «</w:t>
      </w:r>
      <w:r w:rsidR="00C15311" w:rsidRPr="00FE15E3">
        <w:rPr>
          <w:color w:val="000000" w:themeColor="text1"/>
        </w:rPr>
        <w:t>Об автомобильных дорогах и о дорожной деятельности в Российской Федерации и о внесении изменений в отдельные законодате</w:t>
      </w:r>
      <w:r w:rsidR="00D90977" w:rsidRPr="00FE15E3">
        <w:rPr>
          <w:color w:val="000000" w:themeColor="text1"/>
        </w:rPr>
        <w:t>льные акты Российской Федерации» («</w:t>
      </w:r>
      <w:r w:rsidR="00C15311" w:rsidRPr="00FE15E3">
        <w:rPr>
          <w:color w:val="000000" w:themeColor="text1"/>
        </w:rPr>
        <w:t>Российская газета</w:t>
      </w:r>
      <w:r w:rsidR="00D90977" w:rsidRPr="00FE15E3">
        <w:rPr>
          <w:color w:val="000000" w:themeColor="text1"/>
        </w:rPr>
        <w:t>»</w:t>
      </w:r>
      <w:r w:rsidR="00C15311" w:rsidRPr="00FE15E3">
        <w:rPr>
          <w:color w:val="000000" w:themeColor="text1"/>
        </w:rPr>
        <w:t xml:space="preserve"> </w:t>
      </w:r>
      <w:r w:rsidR="004C4F3C" w:rsidRPr="00FE15E3">
        <w:rPr>
          <w:color w:val="000000" w:themeColor="text1"/>
        </w:rPr>
        <w:t>№</w:t>
      </w:r>
      <w:r w:rsidR="00C15311" w:rsidRPr="00FE15E3">
        <w:rPr>
          <w:color w:val="000000" w:themeColor="text1"/>
        </w:rPr>
        <w:t> 254, 14.11.2007);</w:t>
      </w:r>
    </w:p>
    <w:p w:rsidR="00C15311" w:rsidRPr="00FE15E3" w:rsidRDefault="00415C53" w:rsidP="000536EA">
      <w:pPr>
        <w:jc w:val="both"/>
        <w:rPr>
          <w:color w:val="000000" w:themeColor="text1"/>
        </w:rPr>
      </w:pPr>
      <w:hyperlink r:id="rId14" w:history="1">
        <w:r w:rsidR="00C15311" w:rsidRPr="00FE15E3">
          <w:rPr>
            <w:rStyle w:val="aa"/>
            <w:color w:val="000000" w:themeColor="text1"/>
          </w:rPr>
          <w:t>Федерального закона</w:t>
        </w:r>
      </w:hyperlink>
      <w:r w:rsidR="00C15311" w:rsidRPr="00FE15E3">
        <w:rPr>
          <w:color w:val="000000" w:themeColor="text1"/>
        </w:rPr>
        <w:t xml:space="preserve"> от 27 июля 2010 года </w:t>
      </w:r>
      <w:r w:rsidR="004C4F3C" w:rsidRPr="00FE15E3">
        <w:rPr>
          <w:color w:val="000000" w:themeColor="text1"/>
        </w:rPr>
        <w:t>№</w:t>
      </w:r>
      <w:r w:rsidR="00C15311" w:rsidRPr="00FE15E3">
        <w:rPr>
          <w:color w:val="000000" w:themeColor="text1"/>
        </w:rPr>
        <w:t xml:space="preserve"> 210-ФЗ </w:t>
      </w:r>
      <w:r w:rsidR="00D90977" w:rsidRPr="00FE15E3">
        <w:rPr>
          <w:color w:val="000000" w:themeColor="text1"/>
        </w:rPr>
        <w:t>«</w:t>
      </w:r>
      <w:r w:rsidR="00C15311" w:rsidRPr="00FE15E3">
        <w:rPr>
          <w:color w:val="000000" w:themeColor="text1"/>
        </w:rPr>
        <w:t>Об организации предоставления государственных и муниципальных услуг" ("Российская газета</w:t>
      </w:r>
      <w:r w:rsidR="00D90977" w:rsidRPr="00FE15E3">
        <w:rPr>
          <w:color w:val="000000" w:themeColor="text1"/>
        </w:rPr>
        <w:t>»</w:t>
      </w:r>
      <w:r w:rsidR="00C15311" w:rsidRPr="00FE15E3">
        <w:rPr>
          <w:color w:val="000000" w:themeColor="text1"/>
        </w:rPr>
        <w:t xml:space="preserve"> </w:t>
      </w:r>
      <w:r w:rsidR="004C4F3C" w:rsidRPr="00FE15E3">
        <w:rPr>
          <w:color w:val="000000" w:themeColor="text1"/>
        </w:rPr>
        <w:t>№</w:t>
      </w:r>
      <w:r w:rsidR="00C15311" w:rsidRPr="00FE15E3">
        <w:rPr>
          <w:color w:val="000000" w:themeColor="text1"/>
        </w:rPr>
        <w:t> 168, 30.07.2010);</w:t>
      </w:r>
    </w:p>
    <w:bookmarkStart w:id="1" w:name="sub_10276"/>
    <w:p w:rsidR="00C15311" w:rsidRPr="00FE15E3" w:rsidRDefault="00B9368D" w:rsidP="000536EA">
      <w:pPr>
        <w:jc w:val="both"/>
        <w:rPr>
          <w:color w:val="000000" w:themeColor="text1"/>
        </w:rPr>
      </w:pPr>
      <w:r w:rsidRPr="00FE15E3">
        <w:rPr>
          <w:color w:val="000000" w:themeColor="text1"/>
        </w:rPr>
        <w:fldChar w:fldCharType="begin"/>
      </w:r>
      <w:r w:rsidR="00C15311" w:rsidRPr="00FE15E3">
        <w:rPr>
          <w:color w:val="000000" w:themeColor="text1"/>
        </w:rPr>
        <w:instrText>HYPERLINK "garantF1://12088105.0"</w:instrText>
      </w:r>
      <w:r w:rsidRPr="00FE15E3">
        <w:rPr>
          <w:color w:val="000000" w:themeColor="text1"/>
        </w:rPr>
        <w:fldChar w:fldCharType="separate"/>
      </w:r>
      <w:r w:rsidR="00C15311" w:rsidRPr="00FE15E3">
        <w:rPr>
          <w:rStyle w:val="aa"/>
          <w:color w:val="000000" w:themeColor="text1"/>
        </w:rPr>
        <w:t>Федерального закона</w:t>
      </w:r>
      <w:r w:rsidRPr="00FE15E3">
        <w:rPr>
          <w:color w:val="000000" w:themeColor="text1"/>
        </w:rPr>
        <w:fldChar w:fldCharType="end"/>
      </w:r>
      <w:r w:rsidR="00C15311" w:rsidRPr="00FE15E3">
        <w:rPr>
          <w:color w:val="000000" w:themeColor="text1"/>
        </w:rPr>
        <w:t xml:space="preserve"> от 19 июля 2011 года </w:t>
      </w:r>
      <w:r w:rsidR="004C4F3C" w:rsidRPr="00FE15E3">
        <w:rPr>
          <w:color w:val="000000" w:themeColor="text1"/>
        </w:rPr>
        <w:t>№</w:t>
      </w:r>
      <w:r w:rsidR="00C15311" w:rsidRPr="00FE15E3">
        <w:rPr>
          <w:color w:val="000000" w:themeColor="text1"/>
        </w:rPr>
        <w:t xml:space="preserve"> 246-ФЗ </w:t>
      </w:r>
      <w:r w:rsidR="00D90977" w:rsidRPr="00FE15E3">
        <w:rPr>
          <w:color w:val="000000" w:themeColor="text1"/>
        </w:rPr>
        <w:t>«</w:t>
      </w:r>
      <w:r w:rsidR="00C15311" w:rsidRPr="00FE15E3">
        <w:rPr>
          <w:color w:val="000000" w:themeColor="text1"/>
        </w:rPr>
        <w: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r w:rsidR="00D90977" w:rsidRPr="00FE15E3">
        <w:rPr>
          <w:color w:val="000000" w:themeColor="text1"/>
        </w:rPr>
        <w:t>»</w:t>
      </w:r>
      <w:r w:rsidR="00C15311" w:rsidRPr="00FE15E3">
        <w:rPr>
          <w:color w:val="000000" w:themeColor="text1"/>
        </w:rPr>
        <w:t xml:space="preserve"> (</w:t>
      </w:r>
      <w:r w:rsidR="00D90977" w:rsidRPr="00FE15E3">
        <w:rPr>
          <w:color w:val="000000" w:themeColor="text1"/>
        </w:rPr>
        <w:t>«</w:t>
      </w:r>
      <w:r w:rsidR="00C15311" w:rsidRPr="00FE15E3">
        <w:rPr>
          <w:color w:val="000000" w:themeColor="text1"/>
        </w:rPr>
        <w:t>Российская газета</w:t>
      </w:r>
      <w:r w:rsidR="00D90977" w:rsidRPr="00FE15E3">
        <w:rPr>
          <w:color w:val="000000" w:themeColor="text1"/>
        </w:rPr>
        <w:t>»</w:t>
      </w:r>
      <w:r w:rsidR="00C15311" w:rsidRPr="00FE15E3">
        <w:rPr>
          <w:color w:val="000000" w:themeColor="text1"/>
        </w:rPr>
        <w:t xml:space="preserve">, </w:t>
      </w:r>
      <w:r w:rsidR="004C4F3C" w:rsidRPr="00FE15E3">
        <w:rPr>
          <w:color w:val="000000" w:themeColor="text1"/>
        </w:rPr>
        <w:t>№</w:t>
      </w:r>
      <w:r w:rsidR="00C15311" w:rsidRPr="00FE15E3">
        <w:rPr>
          <w:color w:val="000000" w:themeColor="text1"/>
        </w:rPr>
        <w:t> 159, 22.07.2011);</w:t>
      </w:r>
    </w:p>
    <w:bookmarkEnd w:id="1"/>
    <w:p w:rsidR="00A97E94" w:rsidRPr="00FE15E3" w:rsidRDefault="00A97E94" w:rsidP="000536EA">
      <w:pPr>
        <w:jc w:val="both"/>
        <w:rPr>
          <w:color w:val="000000" w:themeColor="text1"/>
        </w:rPr>
      </w:pPr>
      <w:r w:rsidRPr="00FE15E3">
        <w:rPr>
          <w:rStyle w:val="aa"/>
          <w:color w:val="000000" w:themeColor="text1"/>
        </w:rPr>
        <w:t>Федерального закона</w:t>
      </w:r>
      <w:r w:rsidRPr="00FE15E3">
        <w:rPr>
          <w:color w:val="000000" w:themeColor="text1"/>
        </w:rPr>
        <w:t xml:space="preserve"> от 6 апреля 2011 г. № 63-ФЗ «Об электронной подписи» (Собрание законодательства Российской Федерации, 2011, № 15, ст. 2036; № 27, ст. 3880);</w:t>
      </w:r>
    </w:p>
    <w:p w:rsidR="007F67D6" w:rsidRPr="00FE15E3" w:rsidRDefault="007F67D6" w:rsidP="000536EA">
      <w:pPr>
        <w:jc w:val="both"/>
        <w:rPr>
          <w:color w:val="000000" w:themeColor="text1"/>
        </w:rPr>
      </w:pPr>
      <w:r w:rsidRPr="00FE15E3">
        <w:rPr>
          <w:rStyle w:val="aa"/>
          <w:color w:val="000000" w:themeColor="text1"/>
        </w:rPr>
        <w:t>Федеральный закон</w:t>
      </w:r>
      <w:r w:rsidRPr="00FE15E3">
        <w:rPr>
          <w:color w:val="000000" w:themeColor="text1"/>
        </w:rPr>
        <w:t xml:space="preserve"> от 27.07.2006 № 152-ФЗ «О персональных данных» (с изменениями и дополнениями);</w:t>
      </w:r>
    </w:p>
    <w:p w:rsidR="00A97E94" w:rsidRPr="00FE15E3" w:rsidRDefault="00680CAC" w:rsidP="000536EA">
      <w:pPr>
        <w:jc w:val="both"/>
        <w:rPr>
          <w:color w:val="000000" w:themeColor="text1"/>
        </w:rPr>
      </w:pPr>
      <w:r w:rsidRPr="00415C53">
        <w:t>П</w:t>
      </w:r>
      <w:r w:rsidR="00C15311" w:rsidRPr="00415C53">
        <w:t>остановлени</w:t>
      </w:r>
      <w:r w:rsidR="00415C53">
        <w:t>я</w:t>
      </w:r>
      <w:r w:rsidR="00C15311" w:rsidRPr="00FE15E3">
        <w:rPr>
          <w:color w:val="000000" w:themeColor="text1"/>
        </w:rPr>
        <w:t xml:space="preserve"> Правительства Российской Федерации от 16 февраля 2008 года </w:t>
      </w:r>
      <w:r w:rsidR="004C4F3C" w:rsidRPr="00FE15E3">
        <w:rPr>
          <w:color w:val="000000" w:themeColor="text1"/>
        </w:rPr>
        <w:t>№</w:t>
      </w:r>
      <w:r w:rsidR="00C15311" w:rsidRPr="00FE15E3">
        <w:rPr>
          <w:color w:val="000000" w:themeColor="text1"/>
        </w:rPr>
        <w:t xml:space="preserve"> 87 </w:t>
      </w:r>
      <w:r w:rsidR="007F67D6" w:rsidRPr="00FE15E3">
        <w:rPr>
          <w:color w:val="000000" w:themeColor="text1"/>
        </w:rPr>
        <w:br/>
      </w:r>
      <w:r w:rsidR="00D90977" w:rsidRPr="00FE15E3">
        <w:rPr>
          <w:color w:val="000000" w:themeColor="text1"/>
        </w:rPr>
        <w:t>«</w:t>
      </w:r>
      <w:r w:rsidR="00C15311" w:rsidRPr="00FE15E3">
        <w:rPr>
          <w:color w:val="000000" w:themeColor="text1"/>
        </w:rPr>
        <w:t>О составе разделов проектной документации и требованиях к их содержанию</w:t>
      </w:r>
      <w:r w:rsidR="00D90977" w:rsidRPr="00FE15E3">
        <w:rPr>
          <w:color w:val="000000" w:themeColor="text1"/>
        </w:rPr>
        <w:t>»</w:t>
      </w:r>
      <w:r w:rsidR="00C15311" w:rsidRPr="00FE15E3">
        <w:rPr>
          <w:color w:val="000000" w:themeColor="text1"/>
        </w:rPr>
        <w:t xml:space="preserve"> (</w:t>
      </w:r>
      <w:r w:rsidR="00D90977" w:rsidRPr="00FE15E3">
        <w:rPr>
          <w:color w:val="000000" w:themeColor="text1"/>
        </w:rPr>
        <w:t>«</w:t>
      </w:r>
      <w:r w:rsidR="00C15311" w:rsidRPr="00FE15E3">
        <w:rPr>
          <w:color w:val="000000" w:themeColor="text1"/>
        </w:rPr>
        <w:t>Российская газета</w:t>
      </w:r>
      <w:r w:rsidR="00D90977" w:rsidRPr="00FE15E3">
        <w:rPr>
          <w:color w:val="000000" w:themeColor="text1"/>
        </w:rPr>
        <w:t>»</w:t>
      </w:r>
      <w:r w:rsidR="00C15311" w:rsidRPr="00FE15E3">
        <w:rPr>
          <w:color w:val="000000" w:themeColor="text1"/>
        </w:rPr>
        <w:t xml:space="preserve"> </w:t>
      </w:r>
      <w:r w:rsidR="004C4F3C" w:rsidRPr="00FE15E3">
        <w:rPr>
          <w:color w:val="000000" w:themeColor="text1"/>
        </w:rPr>
        <w:t>№</w:t>
      </w:r>
      <w:r w:rsidR="00C15311" w:rsidRPr="00FE15E3">
        <w:rPr>
          <w:color w:val="000000" w:themeColor="text1"/>
        </w:rPr>
        <w:t> 41, 27.02.2008);</w:t>
      </w:r>
    </w:p>
    <w:p w:rsidR="0023162B" w:rsidRPr="00FE15E3" w:rsidRDefault="00680CAC" w:rsidP="000536EA">
      <w:pPr>
        <w:jc w:val="both"/>
        <w:rPr>
          <w:color w:val="000000" w:themeColor="text1"/>
        </w:rPr>
      </w:pPr>
      <w:r w:rsidRPr="00FE15E3">
        <w:rPr>
          <w:rStyle w:val="aa"/>
          <w:color w:val="000000" w:themeColor="text1"/>
        </w:rPr>
        <w:t>П</w:t>
      </w:r>
      <w:r w:rsidR="0023162B" w:rsidRPr="00FE15E3">
        <w:rPr>
          <w:rStyle w:val="aa"/>
          <w:color w:val="000000" w:themeColor="text1"/>
        </w:rPr>
        <w:t>остановлени</w:t>
      </w:r>
      <w:r w:rsidR="00415C53">
        <w:rPr>
          <w:rStyle w:val="aa"/>
          <w:color w:val="000000" w:themeColor="text1"/>
        </w:rPr>
        <w:t>я</w:t>
      </w:r>
      <w:r w:rsidR="0023162B" w:rsidRPr="00FE15E3">
        <w:rPr>
          <w:color w:val="000000" w:themeColor="text1"/>
        </w:rPr>
        <w:t xml:space="preserve"> Правительства Ленинградской области от 30.09.2011 № 310 </w:t>
      </w:r>
      <w:r w:rsidR="007F67D6" w:rsidRPr="00FE15E3">
        <w:rPr>
          <w:color w:val="000000" w:themeColor="text1"/>
        </w:rPr>
        <w:br/>
      </w:r>
      <w:r w:rsidR="0023162B" w:rsidRPr="00FE15E3">
        <w:rPr>
          <w:color w:val="000000" w:themeColor="text1"/>
        </w:rPr>
        <w:t xml:space="preserve">«Об утверждении плана-графика перехода на предоставление государственных и </w:t>
      </w:r>
      <w:r w:rsidR="0023162B" w:rsidRPr="00FE15E3">
        <w:rPr>
          <w:color w:val="000000" w:themeColor="text1"/>
        </w:rPr>
        <w:lastRenderedPageBreak/>
        <w:t>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w:t>
      </w:r>
      <w:r w:rsidR="00415C53">
        <w:rPr>
          <w:color w:val="000000" w:themeColor="text1"/>
        </w:rPr>
        <w:t xml:space="preserve"> от</w:t>
      </w:r>
      <w:r w:rsidR="0023162B" w:rsidRPr="00FE15E3">
        <w:rPr>
          <w:color w:val="000000" w:themeColor="text1"/>
        </w:rPr>
        <w:t xml:space="preserve"> 11.11.2011);</w:t>
      </w:r>
    </w:p>
    <w:p w:rsidR="00415C53" w:rsidRPr="00415C53" w:rsidRDefault="00415C53" w:rsidP="00415C53">
      <w:pPr>
        <w:jc w:val="both"/>
        <w:rPr>
          <w:rStyle w:val="aa"/>
          <w:color w:val="000000" w:themeColor="text1"/>
          <w:u w:val="none"/>
        </w:rPr>
      </w:pPr>
      <w:r w:rsidRPr="00415C53">
        <w:rPr>
          <w:rStyle w:val="aa"/>
          <w:color w:val="000000" w:themeColor="text1"/>
        </w:rPr>
        <w:t>Постановлени</w:t>
      </w:r>
      <w:r>
        <w:rPr>
          <w:rStyle w:val="aa"/>
          <w:color w:val="000000" w:themeColor="text1"/>
        </w:rPr>
        <w:t>я</w:t>
      </w:r>
      <w:r w:rsidRPr="00415C53">
        <w:rPr>
          <w:rStyle w:val="aa"/>
          <w:color w:val="000000" w:themeColor="text1"/>
        </w:rPr>
        <w:t xml:space="preserve"> </w:t>
      </w:r>
      <w:r w:rsidRPr="00415C53">
        <w:rPr>
          <w:rStyle w:val="aa"/>
          <w:color w:val="000000" w:themeColor="text1"/>
          <w:u w:val="none"/>
        </w:rPr>
        <w:t xml:space="preserve">Правительства Ленинградской области от 13.06.2017 </w:t>
      </w:r>
      <w:r>
        <w:rPr>
          <w:rStyle w:val="aa"/>
          <w:color w:val="000000" w:themeColor="text1"/>
          <w:u w:val="none"/>
        </w:rPr>
        <w:t>№</w:t>
      </w:r>
      <w:r w:rsidRPr="00415C53">
        <w:rPr>
          <w:rStyle w:val="aa"/>
          <w:color w:val="000000" w:themeColor="text1"/>
          <w:u w:val="none"/>
        </w:rPr>
        <w:t xml:space="preserve"> 211 «Об установлении случаев, в которых направление документов для выдачи органами исполнительной власти Ленинградской области и органами местного самоуправления муниципальных образований Ленинградской области разрешений на строительство и разрешений на ввод объектов в эксплуатацию осуществляется исключительно в электронной форме»;</w:t>
      </w:r>
    </w:p>
    <w:p w:rsidR="00A97E94" w:rsidRPr="00415C53" w:rsidRDefault="00680CAC" w:rsidP="00415C53">
      <w:pPr>
        <w:jc w:val="both"/>
        <w:rPr>
          <w:color w:val="000000" w:themeColor="text1"/>
          <w:u w:val="single"/>
        </w:rPr>
      </w:pPr>
      <w:r w:rsidRPr="00FE15E3">
        <w:rPr>
          <w:rStyle w:val="aa"/>
          <w:color w:val="000000" w:themeColor="text1"/>
        </w:rPr>
        <w:t>П</w:t>
      </w:r>
      <w:r w:rsidR="0023162B" w:rsidRPr="00FE15E3">
        <w:rPr>
          <w:rStyle w:val="aa"/>
          <w:color w:val="000000" w:themeColor="text1"/>
        </w:rPr>
        <w:t>риказа</w:t>
      </w:r>
      <w:r w:rsidR="0023162B" w:rsidRPr="00FE15E3">
        <w:rPr>
          <w:color w:val="000000" w:themeColor="text1"/>
        </w:rPr>
        <w:t xml:space="preserve"> Министерства строительства и жилищно-коммунального хозяйства Российской Федерации от 19 февраля 2015 года </w:t>
      </w:r>
      <w:r w:rsidR="004C4F3C" w:rsidRPr="00FE15E3">
        <w:rPr>
          <w:color w:val="000000" w:themeColor="text1"/>
        </w:rPr>
        <w:t>№</w:t>
      </w:r>
      <w:r w:rsidR="0023162B" w:rsidRPr="00FE15E3">
        <w:rPr>
          <w:color w:val="000000" w:themeColor="text1"/>
        </w:rPr>
        <w:t xml:space="preserve"> 117/пр </w:t>
      </w:r>
      <w:r w:rsidR="00D90977" w:rsidRPr="00FE15E3">
        <w:rPr>
          <w:color w:val="000000" w:themeColor="text1"/>
        </w:rPr>
        <w:t>«</w:t>
      </w:r>
      <w:r w:rsidR="0023162B" w:rsidRPr="00FE15E3">
        <w:rPr>
          <w:color w:val="000000" w:themeColor="text1"/>
        </w:rPr>
        <w:t>Об утверждении формы разрешения на строительство и формы разрешения на ввод объекта в эксплуатацию»;</w:t>
      </w:r>
    </w:p>
    <w:p w:rsidR="004C4F3C" w:rsidRPr="00FE15E3" w:rsidRDefault="004C4F3C" w:rsidP="004C4F3C">
      <w:pPr>
        <w:jc w:val="both"/>
        <w:rPr>
          <w:color w:val="000000" w:themeColor="text1"/>
        </w:rPr>
      </w:pPr>
      <w:r w:rsidRPr="00FE15E3">
        <w:rPr>
          <w:rStyle w:val="aa"/>
          <w:color w:val="000000" w:themeColor="text1"/>
        </w:rPr>
        <w:t xml:space="preserve">Приказа </w:t>
      </w:r>
      <w:r w:rsidRPr="00FE15E3">
        <w:rPr>
          <w:color w:val="000000" w:themeColor="text1"/>
        </w:rPr>
        <w:t>Министерства строительства и жилищно-коммунального хозяйства Российской Федерации от 19.09.2018 № 591/пр «Об утверждении форм уведомлений, необходимых для строительства или реконструкции объекта индивидуально жилищного строительства или садового дома»;</w:t>
      </w:r>
    </w:p>
    <w:p w:rsidR="00EC0161" w:rsidRPr="00FE15E3" w:rsidRDefault="00EC0161" w:rsidP="004C4F3C">
      <w:pPr>
        <w:jc w:val="both"/>
        <w:rPr>
          <w:color w:val="000000" w:themeColor="text1"/>
        </w:rPr>
      </w:pPr>
      <w:r w:rsidRPr="00FE15E3">
        <w:rPr>
          <w:rStyle w:val="aa"/>
          <w:color w:val="000000" w:themeColor="text1"/>
        </w:rPr>
        <w:t xml:space="preserve">Приказа </w:t>
      </w:r>
      <w:r w:rsidRPr="00FE15E3">
        <w:rPr>
          <w:color w:val="000000" w:themeColor="text1"/>
        </w:rPr>
        <w:t xml:space="preserve">Министерства строительства и жилищно-коммунального хозяйства Российской Федерации от 25.04.2017 № 741/пр </w:t>
      </w:r>
      <w:r w:rsidR="00D90977" w:rsidRPr="00FE15E3">
        <w:rPr>
          <w:color w:val="000000" w:themeColor="text1"/>
        </w:rPr>
        <w:t>«</w:t>
      </w:r>
      <w:r w:rsidRPr="00FE15E3">
        <w:rPr>
          <w:color w:val="000000" w:themeColor="text1"/>
        </w:rPr>
        <w:t>Об утверждении формы градостроительного плана земельного участка и порядка ее заполнения</w:t>
      </w:r>
      <w:r w:rsidR="00D90977" w:rsidRPr="00FE15E3">
        <w:rPr>
          <w:color w:val="000000" w:themeColor="text1"/>
        </w:rPr>
        <w:t>»</w:t>
      </w:r>
      <w:r w:rsidRPr="00FE15E3">
        <w:rPr>
          <w:color w:val="000000" w:themeColor="text1"/>
        </w:rPr>
        <w:t>;</w:t>
      </w:r>
    </w:p>
    <w:p w:rsidR="00EC0161" w:rsidRPr="00FE15E3" w:rsidRDefault="00680CAC" w:rsidP="0023162B">
      <w:pPr>
        <w:jc w:val="both"/>
        <w:rPr>
          <w:color w:val="000000" w:themeColor="text1"/>
        </w:rPr>
      </w:pPr>
      <w:r w:rsidRPr="00FE15E3">
        <w:rPr>
          <w:rStyle w:val="aa"/>
          <w:color w:val="000000" w:themeColor="text1"/>
        </w:rPr>
        <w:t>П</w:t>
      </w:r>
      <w:r w:rsidR="00A97E94" w:rsidRPr="00FE15E3">
        <w:rPr>
          <w:rStyle w:val="aa"/>
          <w:color w:val="000000" w:themeColor="text1"/>
        </w:rPr>
        <w:t xml:space="preserve">риказа </w:t>
      </w:r>
      <w:r w:rsidR="00A97E94" w:rsidRPr="00FE15E3">
        <w:rPr>
          <w:color w:val="000000" w:themeColor="text1"/>
        </w:rPr>
        <w:t>Министерства связи и массовых коммуникаций Российской Федерации от 13 апреля 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23162B" w:rsidRPr="00FE15E3">
        <w:rPr>
          <w:color w:val="000000" w:themeColor="text1"/>
        </w:rPr>
        <w:t>;</w:t>
      </w:r>
    </w:p>
    <w:p w:rsidR="004176FE" w:rsidRPr="00FE15E3" w:rsidRDefault="00680CAC" w:rsidP="0023162B">
      <w:pPr>
        <w:pStyle w:val="ConsPlusNormal"/>
        <w:widowControl/>
        <w:ind w:firstLine="0"/>
        <w:jc w:val="both"/>
        <w:rPr>
          <w:rFonts w:ascii="Times New Roman" w:hAnsi="Times New Roman" w:cs="Times New Roman"/>
          <w:color w:val="000000" w:themeColor="text1"/>
          <w:sz w:val="24"/>
          <w:szCs w:val="24"/>
        </w:rPr>
      </w:pPr>
      <w:r w:rsidRPr="00FE15E3">
        <w:rPr>
          <w:rStyle w:val="aa"/>
          <w:rFonts w:ascii="Times New Roman" w:hAnsi="Times New Roman" w:cs="Times New Roman"/>
          <w:color w:val="000000" w:themeColor="text1"/>
          <w:sz w:val="24"/>
          <w:szCs w:val="24"/>
        </w:rPr>
        <w:t>О</w:t>
      </w:r>
      <w:r w:rsidR="004176FE" w:rsidRPr="00FE15E3">
        <w:rPr>
          <w:rStyle w:val="aa"/>
          <w:rFonts w:ascii="Times New Roman" w:hAnsi="Times New Roman" w:cs="Times New Roman"/>
          <w:color w:val="000000" w:themeColor="text1"/>
          <w:sz w:val="24"/>
          <w:szCs w:val="24"/>
        </w:rPr>
        <w:t>бластного закона</w:t>
      </w:r>
      <w:r w:rsidR="004176FE" w:rsidRPr="00FE15E3">
        <w:rPr>
          <w:rFonts w:ascii="Times New Roman" w:hAnsi="Times New Roman" w:cs="Times New Roman"/>
          <w:color w:val="000000" w:themeColor="text1"/>
          <w:sz w:val="24"/>
          <w:szCs w:val="24"/>
        </w:rPr>
        <w:t xml:space="preserve"> от 7 июля 2014 года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(Официальный интернет-портал Администрации Ленинградской области http://www.lenobl.ru);</w:t>
      </w:r>
    </w:p>
    <w:p w:rsidR="00820691" w:rsidRPr="00FE15E3" w:rsidRDefault="004176FE" w:rsidP="00033B24">
      <w:pPr>
        <w:pStyle w:val="ConsPlusNormal"/>
        <w:widowControl/>
        <w:ind w:firstLine="0"/>
        <w:jc w:val="both"/>
        <w:rPr>
          <w:rFonts w:ascii="Times New Roman" w:hAnsi="Times New Roman" w:cs="Times New Roman"/>
          <w:color w:val="000000" w:themeColor="text1"/>
          <w:sz w:val="24"/>
          <w:szCs w:val="24"/>
        </w:rPr>
      </w:pPr>
      <w:r w:rsidRPr="00FE15E3">
        <w:rPr>
          <w:rStyle w:val="aa"/>
          <w:rFonts w:ascii="Times New Roman" w:hAnsi="Times New Roman" w:cs="Times New Roman"/>
          <w:color w:val="000000" w:themeColor="text1"/>
          <w:sz w:val="24"/>
          <w:szCs w:val="24"/>
        </w:rPr>
        <w:t>Устава</w:t>
      </w:r>
      <w:r w:rsidR="00874950" w:rsidRPr="00FE15E3">
        <w:rPr>
          <w:rStyle w:val="aa"/>
          <w:color w:val="000000" w:themeColor="text1"/>
          <w:u w:val="none"/>
        </w:rPr>
        <w:t xml:space="preserve"> </w:t>
      </w:r>
      <w:r w:rsidRPr="00FE15E3">
        <w:rPr>
          <w:rFonts w:ascii="Times New Roman" w:hAnsi="Times New Roman" w:cs="Times New Roman"/>
          <w:color w:val="000000" w:themeColor="text1"/>
          <w:sz w:val="24"/>
          <w:szCs w:val="24"/>
        </w:rPr>
        <w:t>муниципального образования «Кузьмоловское городское поселение Всеволожского муниципального района Ленинградской области»</w:t>
      </w:r>
      <w:bookmarkStart w:id="2" w:name="sub_121028"/>
      <w:r w:rsidR="00CF28A1" w:rsidRPr="00FE15E3">
        <w:rPr>
          <w:rFonts w:ascii="Times New Roman" w:hAnsi="Times New Roman" w:cs="Times New Roman"/>
          <w:color w:val="000000" w:themeColor="text1"/>
          <w:sz w:val="24"/>
          <w:szCs w:val="24"/>
        </w:rPr>
        <w:t xml:space="preserve"> от 20.11.2012 № 93.</w:t>
      </w:r>
    </w:p>
    <w:p w:rsidR="003D577F" w:rsidRPr="00FE15E3" w:rsidRDefault="00321DA9" w:rsidP="00243ADD">
      <w:pPr>
        <w:tabs>
          <w:tab w:val="left" w:pos="567"/>
        </w:tabs>
        <w:jc w:val="both"/>
        <w:rPr>
          <w:color w:val="000000" w:themeColor="text1"/>
        </w:rPr>
      </w:pPr>
      <w:r w:rsidRPr="00FE15E3">
        <w:rPr>
          <w:color w:val="000000" w:themeColor="text1"/>
        </w:rPr>
        <w:tab/>
        <w:t>2.</w:t>
      </w:r>
      <w:r w:rsidR="00033B24" w:rsidRPr="00FE15E3">
        <w:rPr>
          <w:color w:val="000000" w:themeColor="text1"/>
        </w:rPr>
        <w:t>8</w:t>
      </w:r>
      <w:r w:rsidRPr="00FE15E3">
        <w:rPr>
          <w:color w:val="000000" w:themeColor="text1"/>
        </w:rPr>
        <w:t xml:space="preserve">. </w:t>
      </w:r>
      <w:r w:rsidR="003D577F" w:rsidRPr="00FE15E3">
        <w:rPr>
          <w:color w:val="000000" w:themeColor="text1"/>
        </w:rPr>
        <w:t>Основания для выдачи разрешения на строительство.</w:t>
      </w:r>
    </w:p>
    <w:p w:rsidR="00C15311" w:rsidRPr="00FE15E3" w:rsidRDefault="003D577F" w:rsidP="00243ADD">
      <w:pPr>
        <w:tabs>
          <w:tab w:val="left" w:pos="567"/>
        </w:tabs>
        <w:jc w:val="both"/>
        <w:rPr>
          <w:color w:val="000000" w:themeColor="text1"/>
        </w:rPr>
      </w:pPr>
      <w:r w:rsidRPr="00FE15E3">
        <w:rPr>
          <w:color w:val="000000" w:themeColor="text1"/>
        </w:rPr>
        <w:tab/>
        <w:t>2.</w:t>
      </w:r>
      <w:r w:rsidR="00033B24" w:rsidRPr="00FE15E3">
        <w:rPr>
          <w:color w:val="000000" w:themeColor="text1"/>
        </w:rPr>
        <w:t>8</w:t>
      </w:r>
      <w:r w:rsidRPr="00FE15E3">
        <w:rPr>
          <w:color w:val="000000" w:themeColor="text1"/>
        </w:rPr>
        <w:t xml:space="preserve">.1. </w:t>
      </w:r>
      <w:r w:rsidR="00C15311" w:rsidRPr="00FE15E3">
        <w:rPr>
          <w:color w:val="000000" w:themeColor="text1"/>
        </w:rPr>
        <w:t>Для принятия решения о выдаче разрешения на строительство</w:t>
      </w:r>
      <w:r w:rsidR="00DD02A1" w:rsidRPr="00FE15E3">
        <w:rPr>
          <w:color w:val="000000" w:themeColor="text1"/>
        </w:rPr>
        <w:t xml:space="preserve"> </w:t>
      </w:r>
      <w:r w:rsidR="00C15311" w:rsidRPr="00FE15E3">
        <w:rPr>
          <w:color w:val="000000" w:themeColor="text1"/>
        </w:rPr>
        <w:t>необходимы следующие документы</w:t>
      </w:r>
      <w:r w:rsidR="00F81014" w:rsidRPr="00FE15E3">
        <w:rPr>
          <w:color w:val="000000" w:themeColor="text1"/>
        </w:rPr>
        <w:t xml:space="preserve"> (в бумажном и электронном видах)</w:t>
      </w:r>
      <w:r w:rsidR="00C15311" w:rsidRPr="00FE15E3">
        <w:rPr>
          <w:color w:val="000000" w:themeColor="text1"/>
        </w:rPr>
        <w:t>:</w:t>
      </w:r>
    </w:p>
    <w:p w:rsidR="00C15311" w:rsidRPr="00FE15E3" w:rsidRDefault="00F17BDB" w:rsidP="00F17BDB">
      <w:pPr>
        <w:pStyle w:val="ab"/>
        <w:numPr>
          <w:ilvl w:val="0"/>
          <w:numId w:val="18"/>
        </w:numPr>
        <w:tabs>
          <w:tab w:val="left" w:pos="851"/>
        </w:tabs>
        <w:ind w:left="0" w:firstLine="567"/>
        <w:jc w:val="both"/>
        <w:rPr>
          <w:color w:val="000000" w:themeColor="text1"/>
        </w:rPr>
      </w:pPr>
      <w:bookmarkStart w:id="3" w:name="sub_4"/>
      <w:bookmarkEnd w:id="2"/>
      <w:r w:rsidRPr="00FE15E3">
        <w:rPr>
          <w:color w:val="000000" w:themeColor="text1"/>
        </w:rPr>
        <w:t>з</w:t>
      </w:r>
      <w:r w:rsidR="00C15311" w:rsidRPr="00FE15E3">
        <w:rPr>
          <w:color w:val="000000" w:themeColor="text1"/>
        </w:rPr>
        <w:t>аявление о выдаче разрешения на строительство (далее - заявление) по форме согласно приложению 1 к настоящему Административному регламенту;</w:t>
      </w:r>
    </w:p>
    <w:p w:rsidR="006B54B8" w:rsidRPr="00FE15E3" w:rsidRDefault="00F17BDB" w:rsidP="00F17BDB">
      <w:pPr>
        <w:pStyle w:val="ab"/>
        <w:numPr>
          <w:ilvl w:val="0"/>
          <w:numId w:val="18"/>
        </w:numPr>
        <w:tabs>
          <w:tab w:val="left" w:pos="851"/>
        </w:tabs>
        <w:ind w:left="0" w:firstLine="567"/>
        <w:jc w:val="both"/>
        <w:rPr>
          <w:color w:val="000000" w:themeColor="text1"/>
        </w:rPr>
      </w:pPr>
      <w:bookmarkStart w:id="4" w:name="sub_10284"/>
      <w:bookmarkEnd w:id="3"/>
      <w:r w:rsidRPr="00FE15E3">
        <w:rPr>
          <w:color w:val="000000" w:themeColor="text1"/>
        </w:rPr>
        <w:t>п</w:t>
      </w:r>
      <w:r w:rsidR="006B54B8" w:rsidRPr="00FE15E3">
        <w:rPr>
          <w:color w:val="000000" w:themeColor="text1"/>
        </w:rPr>
        <w:t>равоустанавливающие документы на земельный участок, в том числе соглашение об установлении сервитута, решение об ус</w:t>
      </w:r>
      <w:r w:rsidR="00CA0157" w:rsidRPr="00FE15E3">
        <w:rPr>
          <w:color w:val="000000" w:themeColor="text1"/>
        </w:rPr>
        <w:t>тановлении публичного сервитута.</w:t>
      </w:r>
    </w:p>
    <w:p w:rsidR="006B54B8" w:rsidRPr="00FE15E3" w:rsidRDefault="00F17BDB" w:rsidP="00F17BDB">
      <w:pPr>
        <w:pStyle w:val="ab"/>
        <w:numPr>
          <w:ilvl w:val="0"/>
          <w:numId w:val="18"/>
        </w:numPr>
        <w:tabs>
          <w:tab w:val="left" w:pos="851"/>
        </w:tabs>
        <w:ind w:left="0" w:firstLine="567"/>
        <w:jc w:val="both"/>
        <w:rPr>
          <w:color w:val="000000" w:themeColor="text1"/>
        </w:rPr>
      </w:pPr>
      <w:r w:rsidRPr="00FE15E3">
        <w:rPr>
          <w:color w:val="000000" w:themeColor="text1"/>
        </w:rPr>
        <w:t>п</w:t>
      </w:r>
      <w:r w:rsidR="006B54B8" w:rsidRPr="00FE15E3">
        <w:rPr>
          <w:color w:val="000000" w:themeColor="text1"/>
        </w:rPr>
        <w:t xml:space="preserve">ри наличии соглашения о передаче в случаях, установленных бюджетным </w:t>
      </w:r>
      <w:hyperlink r:id="rId15" w:history="1">
        <w:r w:rsidR="006B54B8" w:rsidRPr="00FE15E3">
          <w:rPr>
            <w:rStyle w:val="aa"/>
            <w:color w:val="000000" w:themeColor="text1"/>
          </w:rPr>
          <w:t>законодательством</w:t>
        </w:r>
      </w:hyperlink>
      <w:r w:rsidR="006B54B8" w:rsidRPr="00FE15E3">
        <w:rPr>
          <w:color w:val="000000" w:themeColor="text1"/>
        </w:rPr>
        <w:t xml:space="preserve"> Российской Федерации, органом государственной власти (государственным органом), Государственной корпорацией по атомной энергии </w:t>
      </w:r>
      <w:r w:rsidR="00BE2A81" w:rsidRPr="00FE15E3">
        <w:rPr>
          <w:color w:val="000000" w:themeColor="text1"/>
        </w:rPr>
        <w:t>«</w:t>
      </w:r>
      <w:r w:rsidR="006B54B8" w:rsidRPr="00FE15E3">
        <w:rPr>
          <w:color w:val="000000" w:themeColor="text1"/>
        </w:rPr>
        <w:t>Росатом</w:t>
      </w:r>
      <w:r w:rsidR="00BE2A81" w:rsidRPr="00FE15E3">
        <w:rPr>
          <w:color w:val="000000" w:themeColor="text1"/>
        </w:rPr>
        <w:t>»</w:t>
      </w:r>
      <w:r w:rsidR="006B54B8" w:rsidRPr="00FE15E3">
        <w:rPr>
          <w:color w:val="000000" w:themeColor="text1"/>
        </w:rPr>
        <w:t xml:space="preserve">, Государственной корпорацией по космической деятельности </w:t>
      </w:r>
      <w:r w:rsidR="00BE2A81" w:rsidRPr="00FE15E3">
        <w:rPr>
          <w:color w:val="000000" w:themeColor="text1"/>
        </w:rPr>
        <w:t>«</w:t>
      </w:r>
      <w:r w:rsidR="006B54B8" w:rsidRPr="00FE15E3">
        <w:rPr>
          <w:color w:val="000000" w:themeColor="text1"/>
        </w:rPr>
        <w:t>Роскосмос</w:t>
      </w:r>
      <w:r w:rsidR="00BE2A81" w:rsidRPr="00FE15E3">
        <w:rPr>
          <w:color w:val="000000" w:themeColor="text1"/>
        </w:rPr>
        <w:t>»</w:t>
      </w:r>
      <w:r w:rsidR="006B54B8" w:rsidRPr="00FE15E3">
        <w:rPr>
          <w:color w:val="000000" w:themeColor="text1"/>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6B54B8" w:rsidRPr="00FE15E3" w:rsidRDefault="00F17BDB" w:rsidP="00F17BDB">
      <w:pPr>
        <w:pStyle w:val="ab"/>
        <w:numPr>
          <w:ilvl w:val="0"/>
          <w:numId w:val="18"/>
        </w:numPr>
        <w:tabs>
          <w:tab w:val="left" w:pos="851"/>
        </w:tabs>
        <w:ind w:left="0" w:firstLine="567"/>
        <w:jc w:val="both"/>
        <w:rPr>
          <w:color w:val="000000" w:themeColor="text1"/>
        </w:rPr>
      </w:pPr>
      <w:r w:rsidRPr="00FE15E3">
        <w:rPr>
          <w:color w:val="000000" w:themeColor="text1"/>
        </w:rPr>
        <w:t>г</w:t>
      </w:r>
      <w:r w:rsidR="00A270AC" w:rsidRPr="00FE15E3">
        <w:rPr>
          <w:color w:val="000000" w:themeColor="text1"/>
        </w:rPr>
        <w:t xml:space="preserve">радостроительный план земельного участка, выданный не ранее чем за три года до дня представления заявления на получение разрешения на строительство, </w:t>
      </w:r>
      <w:r w:rsidR="00C15311" w:rsidRPr="00FE15E3">
        <w:rPr>
          <w:color w:val="000000" w:themeColor="text1"/>
        </w:rPr>
        <w:t xml:space="preserve">или в случае выдачи разрешения на строительство линейного объекта реквизиты проекта планировки территории и проекта межевания </w:t>
      </w:r>
      <w:r w:rsidR="006B54B8" w:rsidRPr="00FE15E3">
        <w:rPr>
          <w:color w:val="000000" w:themeColor="text1"/>
        </w:rPr>
        <w:t>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C15311" w:rsidRPr="00FE15E3" w:rsidRDefault="00F17BDB" w:rsidP="00F17BDB">
      <w:pPr>
        <w:pStyle w:val="ab"/>
        <w:numPr>
          <w:ilvl w:val="0"/>
          <w:numId w:val="18"/>
        </w:numPr>
        <w:tabs>
          <w:tab w:val="left" w:pos="851"/>
        </w:tabs>
        <w:ind w:left="0" w:firstLine="567"/>
        <w:jc w:val="both"/>
        <w:rPr>
          <w:color w:val="000000" w:themeColor="text1"/>
        </w:rPr>
      </w:pPr>
      <w:bookmarkStart w:id="5" w:name="sub_121029"/>
      <w:bookmarkEnd w:id="4"/>
      <w:r w:rsidRPr="00FE15E3">
        <w:rPr>
          <w:color w:val="000000" w:themeColor="text1"/>
        </w:rPr>
        <w:t>м</w:t>
      </w:r>
      <w:r w:rsidR="00C15311" w:rsidRPr="00FE15E3">
        <w:rPr>
          <w:color w:val="000000" w:themeColor="text1"/>
        </w:rPr>
        <w:t>атериалы, содержащиеся в проектной документации:</w:t>
      </w:r>
    </w:p>
    <w:bookmarkEnd w:id="5"/>
    <w:p w:rsidR="00C15311" w:rsidRPr="00FE15E3" w:rsidRDefault="00C15311" w:rsidP="00F17BDB">
      <w:pPr>
        <w:pStyle w:val="ab"/>
        <w:numPr>
          <w:ilvl w:val="1"/>
          <w:numId w:val="20"/>
        </w:numPr>
        <w:tabs>
          <w:tab w:val="left" w:pos="851"/>
        </w:tabs>
        <w:ind w:left="0" w:firstLine="567"/>
        <w:jc w:val="both"/>
        <w:rPr>
          <w:color w:val="000000" w:themeColor="text1"/>
        </w:rPr>
      </w:pPr>
      <w:r w:rsidRPr="00FE15E3">
        <w:rPr>
          <w:color w:val="000000" w:themeColor="text1"/>
        </w:rPr>
        <w:t>пояснительная записка;</w:t>
      </w:r>
    </w:p>
    <w:p w:rsidR="00C15311" w:rsidRPr="00FE15E3" w:rsidRDefault="006B54B8" w:rsidP="00F17BDB">
      <w:pPr>
        <w:pStyle w:val="ab"/>
        <w:numPr>
          <w:ilvl w:val="1"/>
          <w:numId w:val="20"/>
        </w:numPr>
        <w:tabs>
          <w:tab w:val="left" w:pos="851"/>
        </w:tabs>
        <w:ind w:left="0" w:firstLine="567"/>
        <w:jc w:val="both"/>
        <w:rPr>
          <w:color w:val="000000" w:themeColor="text1"/>
        </w:rPr>
      </w:pPr>
      <w:r w:rsidRPr="00FE15E3">
        <w:rPr>
          <w:color w:val="000000" w:themeColor="text1"/>
        </w:rPr>
        <w:lastRenderedPageBreak/>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C15311" w:rsidRPr="00FE15E3" w:rsidRDefault="00C15311" w:rsidP="00F17BDB">
      <w:pPr>
        <w:pStyle w:val="ab"/>
        <w:numPr>
          <w:ilvl w:val="1"/>
          <w:numId w:val="20"/>
        </w:numPr>
        <w:tabs>
          <w:tab w:val="left" w:pos="851"/>
        </w:tabs>
        <w:ind w:left="0" w:firstLine="567"/>
        <w:jc w:val="both"/>
        <w:rPr>
          <w:color w:val="000000" w:themeColor="text1"/>
        </w:rPr>
      </w:pPr>
      <w:r w:rsidRPr="00FE15E3">
        <w:rPr>
          <w:color w:val="000000" w:themeColor="text1"/>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C15311" w:rsidRPr="00FE15E3" w:rsidRDefault="00C15311" w:rsidP="00F17BDB">
      <w:pPr>
        <w:pStyle w:val="ab"/>
        <w:numPr>
          <w:ilvl w:val="1"/>
          <w:numId w:val="20"/>
        </w:numPr>
        <w:tabs>
          <w:tab w:val="left" w:pos="851"/>
        </w:tabs>
        <w:ind w:left="0" w:firstLine="567"/>
        <w:jc w:val="both"/>
        <w:rPr>
          <w:color w:val="000000" w:themeColor="text1"/>
        </w:rPr>
      </w:pPr>
      <w:r w:rsidRPr="00FE15E3">
        <w:rPr>
          <w:color w:val="000000" w:themeColor="text1"/>
        </w:rPr>
        <w:t>архитектурные решения;</w:t>
      </w:r>
    </w:p>
    <w:p w:rsidR="00912F1B" w:rsidRPr="00FE15E3" w:rsidRDefault="00912F1B" w:rsidP="00F17BDB">
      <w:pPr>
        <w:pStyle w:val="ab"/>
        <w:numPr>
          <w:ilvl w:val="1"/>
          <w:numId w:val="20"/>
        </w:numPr>
        <w:tabs>
          <w:tab w:val="left" w:pos="851"/>
        </w:tabs>
        <w:ind w:left="0" w:firstLine="567"/>
        <w:jc w:val="both"/>
        <w:rPr>
          <w:color w:val="000000" w:themeColor="text1"/>
        </w:rPr>
      </w:pPr>
      <w:r w:rsidRPr="00FE15E3">
        <w:rPr>
          <w:color w:val="000000" w:themeColor="text1"/>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912F1B" w:rsidRPr="00FE15E3" w:rsidRDefault="00912F1B" w:rsidP="00F17BDB">
      <w:pPr>
        <w:pStyle w:val="ab"/>
        <w:numPr>
          <w:ilvl w:val="1"/>
          <w:numId w:val="20"/>
        </w:numPr>
        <w:tabs>
          <w:tab w:val="left" w:pos="851"/>
        </w:tabs>
        <w:ind w:left="0" w:firstLine="567"/>
        <w:jc w:val="both"/>
        <w:rPr>
          <w:color w:val="000000" w:themeColor="text1"/>
        </w:rPr>
      </w:pPr>
      <w:r w:rsidRPr="00FE15E3">
        <w:rPr>
          <w:color w:val="000000" w:themeColor="text1"/>
        </w:rPr>
        <w:t>проект организации строительства объекта капитального строительства;</w:t>
      </w:r>
    </w:p>
    <w:p w:rsidR="00C15311" w:rsidRPr="00FE15E3" w:rsidRDefault="00C15311" w:rsidP="00F17BDB">
      <w:pPr>
        <w:pStyle w:val="ab"/>
        <w:numPr>
          <w:ilvl w:val="1"/>
          <w:numId w:val="20"/>
        </w:numPr>
        <w:tabs>
          <w:tab w:val="left" w:pos="851"/>
        </w:tabs>
        <w:ind w:left="0" w:firstLine="567"/>
        <w:jc w:val="both"/>
        <w:rPr>
          <w:color w:val="000000" w:themeColor="text1"/>
        </w:rPr>
      </w:pPr>
      <w:r w:rsidRPr="00FE15E3">
        <w:rPr>
          <w:color w:val="000000" w:themeColor="text1"/>
        </w:rPr>
        <w:t>проект организации работ по сносу или демонтажу объектов капита</w:t>
      </w:r>
      <w:r w:rsidR="0032338D" w:rsidRPr="00FE15E3">
        <w:rPr>
          <w:color w:val="000000" w:themeColor="text1"/>
        </w:rPr>
        <w:t>льного строительства, их частей;</w:t>
      </w:r>
    </w:p>
    <w:p w:rsidR="00912F1B" w:rsidRPr="00FE15E3" w:rsidRDefault="00912F1B" w:rsidP="00F17BDB">
      <w:pPr>
        <w:pStyle w:val="ab"/>
        <w:numPr>
          <w:ilvl w:val="1"/>
          <w:numId w:val="20"/>
        </w:numPr>
        <w:tabs>
          <w:tab w:val="left" w:pos="851"/>
        </w:tabs>
        <w:ind w:left="0" w:firstLine="567"/>
        <w:jc w:val="both"/>
        <w:rPr>
          <w:color w:val="000000" w:themeColor="text1"/>
        </w:rPr>
      </w:pPr>
      <w:r w:rsidRPr="00FE15E3">
        <w:rPr>
          <w:color w:val="000000" w:themeColor="text1"/>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w:t>
      </w:r>
      <w:r w:rsidR="00BE2A81" w:rsidRPr="00FE15E3">
        <w:rPr>
          <w:color w:val="000000" w:themeColor="text1"/>
        </w:rPr>
        <w:br/>
      </w:r>
      <w:r w:rsidRPr="00FE15E3">
        <w:rPr>
          <w:color w:val="000000" w:themeColor="text1"/>
        </w:rPr>
        <w:t>49 настоящего Кодекса;</w:t>
      </w:r>
    </w:p>
    <w:p w:rsidR="00C15311" w:rsidRPr="00FE15E3" w:rsidRDefault="00F17BDB" w:rsidP="00F17BDB">
      <w:pPr>
        <w:pStyle w:val="ab"/>
        <w:numPr>
          <w:ilvl w:val="0"/>
          <w:numId w:val="18"/>
        </w:numPr>
        <w:tabs>
          <w:tab w:val="left" w:pos="851"/>
        </w:tabs>
        <w:ind w:left="0" w:firstLine="567"/>
        <w:jc w:val="both"/>
        <w:rPr>
          <w:color w:val="000000" w:themeColor="text1"/>
        </w:rPr>
      </w:pPr>
      <w:bookmarkStart w:id="6" w:name="sub_10285"/>
      <w:r w:rsidRPr="00FE15E3">
        <w:rPr>
          <w:color w:val="000000" w:themeColor="text1"/>
        </w:rPr>
        <w:t>п</w:t>
      </w:r>
      <w:r w:rsidR="00C15311" w:rsidRPr="00FE15E3">
        <w:rPr>
          <w:color w:val="000000" w:themeColor="text1"/>
        </w:rPr>
        <w:t xml:space="preserve">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6" w:history="1">
        <w:r w:rsidR="00C15311" w:rsidRPr="00FE15E3">
          <w:rPr>
            <w:rStyle w:val="aa"/>
            <w:color w:val="000000" w:themeColor="text1"/>
          </w:rPr>
          <w:t>частью 12.1 статьи 48</w:t>
        </w:r>
      </w:hyperlink>
      <w:r w:rsidR="00C15311" w:rsidRPr="00FE15E3">
        <w:rPr>
          <w:color w:val="000000" w:themeColor="text1"/>
        </w:rPr>
        <w:t xml:space="preserve"> Градостроительного кодекса </w:t>
      </w:r>
      <w:r w:rsidR="00EB72F5" w:rsidRPr="00FE15E3">
        <w:rPr>
          <w:color w:val="000000" w:themeColor="text1"/>
        </w:rPr>
        <w:t>Российской Федерации</w:t>
      </w:r>
      <w:r w:rsidR="00C15311" w:rsidRPr="00FE15E3">
        <w:rPr>
          <w:color w:val="000000" w:themeColor="text1"/>
        </w:rPr>
        <w:t xml:space="preserve">), если такая проектная документация подлежит экспертизе в соответствии со </w:t>
      </w:r>
      <w:hyperlink r:id="rId17" w:history="1">
        <w:r w:rsidR="00C15311" w:rsidRPr="00FE15E3">
          <w:rPr>
            <w:rStyle w:val="aa"/>
            <w:color w:val="000000" w:themeColor="text1"/>
          </w:rPr>
          <w:t>статьей 49</w:t>
        </w:r>
      </w:hyperlink>
      <w:r w:rsidR="00C15311" w:rsidRPr="00FE15E3">
        <w:rPr>
          <w:color w:val="000000" w:themeColor="text1"/>
        </w:rPr>
        <w:t xml:space="preserve"> Градостроительного кодекса </w:t>
      </w:r>
      <w:r w:rsidR="00EB72F5" w:rsidRPr="00FE15E3">
        <w:rPr>
          <w:color w:val="000000" w:themeColor="text1"/>
        </w:rPr>
        <w:t>Российской Федерации</w:t>
      </w:r>
      <w:r w:rsidR="00C15311" w:rsidRPr="00FE15E3">
        <w:rPr>
          <w:color w:val="000000" w:themeColor="text1"/>
        </w:rPr>
        <w:t xml:space="preserve">, положительное заключение государственной экспертизы проектной документации в случаях, предусмотренных </w:t>
      </w:r>
      <w:hyperlink r:id="rId18" w:history="1">
        <w:r w:rsidR="00C15311" w:rsidRPr="00FE15E3">
          <w:rPr>
            <w:rStyle w:val="aa"/>
            <w:color w:val="000000" w:themeColor="text1"/>
          </w:rPr>
          <w:t>частью 3.4 статьи 49</w:t>
        </w:r>
      </w:hyperlink>
      <w:r w:rsidR="00C15311" w:rsidRPr="00FE15E3">
        <w:rPr>
          <w:color w:val="000000" w:themeColor="text1"/>
        </w:rPr>
        <w:t xml:space="preserve"> Градостроительного кодекса </w:t>
      </w:r>
      <w:r w:rsidR="00EB72F5" w:rsidRPr="00FE15E3">
        <w:rPr>
          <w:color w:val="000000" w:themeColor="text1"/>
        </w:rPr>
        <w:t>Российской Федерации</w:t>
      </w:r>
      <w:r w:rsidR="00C15311" w:rsidRPr="00FE15E3">
        <w:rPr>
          <w:color w:val="000000" w:themeColor="text1"/>
        </w:rPr>
        <w:t xml:space="preserve">, положительное заключение государственной экологической экспертизы проектной документации в случаях, предусмотренных </w:t>
      </w:r>
      <w:hyperlink r:id="rId19" w:history="1">
        <w:r w:rsidR="00C15311" w:rsidRPr="00FE15E3">
          <w:rPr>
            <w:rStyle w:val="aa"/>
            <w:color w:val="000000" w:themeColor="text1"/>
          </w:rPr>
          <w:t>частью 6</w:t>
        </w:r>
      </w:hyperlink>
      <w:r w:rsidR="00C15311" w:rsidRPr="00FE15E3">
        <w:rPr>
          <w:color w:val="000000" w:themeColor="text1"/>
        </w:rPr>
        <w:t xml:space="preserve"> данной статьи;</w:t>
      </w:r>
    </w:p>
    <w:p w:rsidR="00C15311" w:rsidRPr="00FE15E3" w:rsidRDefault="00F17BDB" w:rsidP="00F17BDB">
      <w:pPr>
        <w:pStyle w:val="ab"/>
        <w:numPr>
          <w:ilvl w:val="0"/>
          <w:numId w:val="18"/>
        </w:numPr>
        <w:tabs>
          <w:tab w:val="left" w:pos="851"/>
        </w:tabs>
        <w:ind w:left="0" w:firstLine="567"/>
        <w:jc w:val="both"/>
        <w:rPr>
          <w:color w:val="000000" w:themeColor="text1"/>
        </w:rPr>
      </w:pPr>
      <w:bookmarkStart w:id="7" w:name="sub_121056"/>
      <w:bookmarkEnd w:id="6"/>
      <w:r w:rsidRPr="00FE15E3">
        <w:rPr>
          <w:color w:val="000000" w:themeColor="text1"/>
        </w:rPr>
        <w:t>р</w:t>
      </w:r>
      <w:r w:rsidR="00C15311" w:rsidRPr="00FE15E3">
        <w:rPr>
          <w:color w:val="000000" w:themeColor="text1"/>
        </w:rPr>
        <w:t xml:space="preserve">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0" w:history="1">
        <w:r w:rsidR="00C15311" w:rsidRPr="00FE15E3">
          <w:rPr>
            <w:rStyle w:val="aa"/>
            <w:color w:val="000000" w:themeColor="text1"/>
          </w:rPr>
          <w:t>статьей 40</w:t>
        </w:r>
      </w:hyperlink>
      <w:r w:rsidR="00C15311" w:rsidRPr="00FE15E3">
        <w:rPr>
          <w:color w:val="000000" w:themeColor="text1"/>
        </w:rPr>
        <w:t xml:space="preserve"> Градостроительного кодекса Российской Федерации);</w:t>
      </w:r>
    </w:p>
    <w:bookmarkEnd w:id="7"/>
    <w:p w:rsidR="00C15311" w:rsidRPr="00FE15E3" w:rsidRDefault="00F17BDB" w:rsidP="00F17BDB">
      <w:pPr>
        <w:pStyle w:val="ab"/>
        <w:numPr>
          <w:ilvl w:val="0"/>
          <w:numId w:val="18"/>
        </w:numPr>
        <w:tabs>
          <w:tab w:val="left" w:pos="851"/>
        </w:tabs>
        <w:ind w:left="0" w:firstLine="567"/>
        <w:jc w:val="both"/>
        <w:rPr>
          <w:color w:val="000000" w:themeColor="text1"/>
        </w:rPr>
      </w:pPr>
      <w:r w:rsidRPr="00FE15E3">
        <w:rPr>
          <w:color w:val="000000" w:themeColor="text1"/>
        </w:rPr>
        <w:t>с</w:t>
      </w:r>
      <w:r w:rsidR="00C15311" w:rsidRPr="00FE15E3">
        <w:rPr>
          <w:color w:val="000000" w:themeColor="text1"/>
        </w:rPr>
        <w:t>огласие всех правообладателей объекта капитального строительства в случае реконструкции такого объекта</w:t>
      </w:r>
      <w:r w:rsidR="00912F1B" w:rsidRPr="00FE15E3">
        <w:rPr>
          <w:color w:val="000000" w:themeColor="text1"/>
        </w:rPr>
        <w:t xml:space="preserve">, за исключением указанных в пункте </w:t>
      </w:r>
      <w:r w:rsidR="00243ADD" w:rsidRPr="00FE15E3">
        <w:rPr>
          <w:color w:val="000000" w:themeColor="text1"/>
        </w:rPr>
        <w:t>б</w:t>
      </w:r>
      <w:r w:rsidR="00912F1B" w:rsidRPr="00FE15E3">
        <w:rPr>
          <w:color w:val="000000" w:themeColor="text1"/>
        </w:rPr>
        <w:t xml:space="preserve"> настоящей части случаев реконструкции многоквартирного дома;</w:t>
      </w:r>
    </w:p>
    <w:p w:rsidR="00912F1B" w:rsidRPr="00FE15E3" w:rsidRDefault="00F17BDB" w:rsidP="00F17BDB">
      <w:pPr>
        <w:pStyle w:val="ab"/>
        <w:tabs>
          <w:tab w:val="left" w:pos="851"/>
        </w:tabs>
        <w:ind w:left="0" w:firstLine="567"/>
        <w:jc w:val="both"/>
        <w:rPr>
          <w:color w:val="000000" w:themeColor="text1"/>
        </w:rPr>
      </w:pPr>
      <w:r w:rsidRPr="00FE15E3">
        <w:rPr>
          <w:color w:val="000000" w:themeColor="text1"/>
        </w:rPr>
        <w:t>В</w:t>
      </w:r>
      <w:r w:rsidR="00912F1B" w:rsidRPr="00FE15E3">
        <w:rPr>
          <w:color w:val="000000" w:themeColor="text1"/>
        </w:rPr>
        <w:t xml:space="preserve">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BE2A81" w:rsidRPr="00FE15E3">
        <w:rPr>
          <w:color w:val="000000" w:themeColor="text1"/>
        </w:rPr>
        <w:t>«</w:t>
      </w:r>
      <w:r w:rsidR="00912F1B" w:rsidRPr="00FE15E3">
        <w:rPr>
          <w:color w:val="000000" w:themeColor="text1"/>
        </w:rPr>
        <w:t>Росатом</w:t>
      </w:r>
      <w:r w:rsidR="00BE2A81" w:rsidRPr="00FE15E3">
        <w:rPr>
          <w:color w:val="000000" w:themeColor="text1"/>
        </w:rPr>
        <w:t>»</w:t>
      </w:r>
      <w:r w:rsidR="00912F1B" w:rsidRPr="00FE15E3">
        <w:rPr>
          <w:color w:val="000000" w:themeColor="text1"/>
        </w:rPr>
        <w:t xml:space="preserve">, Государственной корпорацией по космической деятельности </w:t>
      </w:r>
      <w:r w:rsidR="00BE2A81" w:rsidRPr="00FE15E3">
        <w:rPr>
          <w:color w:val="000000" w:themeColor="text1"/>
        </w:rPr>
        <w:t>«</w:t>
      </w:r>
      <w:r w:rsidR="00912F1B" w:rsidRPr="00FE15E3">
        <w:rPr>
          <w:color w:val="000000" w:themeColor="text1"/>
        </w:rPr>
        <w:t>Роскосмос</w:t>
      </w:r>
      <w:r w:rsidR="00BE2A81" w:rsidRPr="00FE15E3">
        <w:rPr>
          <w:color w:val="000000" w:themeColor="text1"/>
        </w:rPr>
        <w:t>»</w:t>
      </w:r>
      <w:r w:rsidR="00912F1B" w:rsidRPr="00FE15E3">
        <w:rPr>
          <w:color w:val="000000" w:themeColor="text1"/>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912F1B" w:rsidRPr="00FE15E3" w:rsidRDefault="00F17BDB" w:rsidP="00F17BDB">
      <w:pPr>
        <w:pStyle w:val="ab"/>
        <w:numPr>
          <w:ilvl w:val="0"/>
          <w:numId w:val="18"/>
        </w:numPr>
        <w:tabs>
          <w:tab w:val="left" w:pos="851"/>
        </w:tabs>
        <w:ind w:left="0" w:firstLine="567"/>
        <w:jc w:val="both"/>
        <w:rPr>
          <w:color w:val="000000" w:themeColor="text1"/>
        </w:rPr>
      </w:pPr>
      <w:r w:rsidRPr="00FE15E3">
        <w:rPr>
          <w:color w:val="000000" w:themeColor="text1"/>
        </w:rPr>
        <w:t>р</w:t>
      </w:r>
      <w:r w:rsidR="00912F1B" w:rsidRPr="00FE15E3">
        <w:rPr>
          <w:color w:val="000000" w:themeColor="text1"/>
        </w:rPr>
        <w:t>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CE46BF" w:rsidRPr="00FE15E3" w:rsidRDefault="00F17BDB" w:rsidP="00CE46BF">
      <w:pPr>
        <w:pStyle w:val="ab"/>
        <w:numPr>
          <w:ilvl w:val="0"/>
          <w:numId w:val="18"/>
        </w:numPr>
        <w:tabs>
          <w:tab w:val="left" w:pos="851"/>
        </w:tabs>
        <w:ind w:left="0" w:firstLine="567"/>
        <w:jc w:val="both"/>
        <w:rPr>
          <w:color w:val="000000" w:themeColor="text1"/>
        </w:rPr>
      </w:pPr>
      <w:bookmarkStart w:id="8" w:name="sub_10288"/>
      <w:r w:rsidRPr="00FE15E3">
        <w:rPr>
          <w:color w:val="000000" w:themeColor="text1"/>
        </w:rPr>
        <w:lastRenderedPageBreak/>
        <w:t>к</w:t>
      </w:r>
      <w:r w:rsidR="00C15311" w:rsidRPr="00FE15E3">
        <w:rPr>
          <w:color w:val="000000" w:themeColor="text1"/>
        </w:rPr>
        <w:t>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sidR="00E86540" w:rsidRPr="00FE15E3">
        <w:rPr>
          <w:color w:val="000000" w:themeColor="text1"/>
        </w:rPr>
        <w:t>;</w:t>
      </w:r>
    </w:p>
    <w:p w:rsidR="00CE46BF" w:rsidRPr="00FE15E3" w:rsidRDefault="00F17BDB" w:rsidP="00CE46BF">
      <w:pPr>
        <w:pStyle w:val="ab"/>
        <w:numPr>
          <w:ilvl w:val="0"/>
          <w:numId w:val="18"/>
        </w:numPr>
        <w:tabs>
          <w:tab w:val="left" w:pos="851"/>
        </w:tabs>
        <w:ind w:left="0" w:firstLine="567"/>
        <w:jc w:val="both"/>
        <w:rPr>
          <w:color w:val="000000" w:themeColor="text1"/>
        </w:rPr>
      </w:pPr>
      <w:r w:rsidRPr="00FE15E3">
        <w:rPr>
          <w:color w:val="000000" w:themeColor="text1"/>
        </w:rPr>
        <w:t>д</w:t>
      </w:r>
      <w:r w:rsidR="00D77439" w:rsidRPr="00FE15E3">
        <w:rPr>
          <w:color w:val="000000" w:themeColor="text1"/>
        </w:rPr>
        <w:t>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D77439" w:rsidRPr="00FE15E3" w:rsidRDefault="00F17BDB" w:rsidP="00CE46BF">
      <w:pPr>
        <w:pStyle w:val="ab"/>
        <w:numPr>
          <w:ilvl w:val="0"/>
          <w:numId w:val="18"/>
        </w:numPr>
        <w:tabs>
          <w:tab w:val="left" w:pos="851"/>
        </w:tabs>
        <w:ind w:left="0" w:firstLine="567"/>
        <w:jc w:val="both"/>
        <w:rPr>
          <w:color w:val="000000" w:themeColor="text1"/>
        </w:rPr>
      </w:pPr>
      <w:r w:rsidRPr="00FE15E3">
        <w:rPr>
          <w:color w:val="000000" w:themeColor="text1"/>
        </w:rPr>
        <w:t>к</w:t>
      </w:r>
      <w:r w:rsidR="00D77439" w:rsidRPr="00FE15E3">
        <w:rPr>
          <w:color w:val="000000" w:themeColor="text1"/>
        </w:rPr>
        <w:t>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w:t>
      </w:r>
      <w:r w:rsidR="00425703" w:rsidRPr="00FE15E3">
        <w:rPr>
          <w:color w:val="000000" w:themeColor="text1"/>
        </w:rPr>
        <w:t>я территории подлежит изменению.</w:t>
      </w:r>
    </w:p>
    <w:p w:rsidR="00C15311" w:rsidRPr="00FE15E3" w:rsidRDefault="00C15311" w:rsidP="000536EA">
      <w:pPr>
        <w:ind w:firstLine="708"/>
        <w:jc w:val="both"/>
        <w:rPr>
          <w:color w:val="000000" w:themeColor="text1"/>
        </w:rPr>
      </w:pPr>
      <w:bookmarkStart w:id="9" w:name="sub_121030"/>
      <w:bookmarkEnd w:id="8"/>
      <w:r w:rsidRPr="00FE15E3">
        <w:rPr>
          <w:color w:val="000000" w:themeColor="text1"/>
        </w:rPr>
        <w:t>2.</w:t>
      </w:r>
      <w:r w:rsidR="00033B24" w:rsidRPr="00FE15E3">
        <w:rPr>
          <w:color w:val="000000" w:themeColor="text1"/>
        </w:rPr>
        <w:t>8</w:t>
      </w:r>
      <w:r w:rsidR="003D577F" w:rsidRPr="00FE15E3">
        <w:rPr>
          <w:color w:val="000000" w:themeColor="text1"/>
        </w:rPr>
        <w:t>.2</w:t>
      </w:r>
      <w:r w:rsidRPr="00FE15E3">
        <w:rPr>
          <w:color w:val="000000" w:themeColor="text1"/>
        </w:rPr>
        <w:t>. Для принятия решения о выдаче разрешения на строительство объекта капитального строительства, размещаемого на искусственном земельном участке, создаваемом на водном объекте, одновременно с получением разрешения на проведение работ по созданию искусственного земельного участка необходимы следующие документы</w:t>
      </w:r>
      <w:r w:rsidR="00AF3E75" w:rsidRPr="00FE15E3">
        <w:rPr>
          <w:color w:val="000000" w:themeColor="text1"/>
        </w:rPr>
        <w:t xml:space="preserve"> </w:t>
      </w:r>
      <w:r w:rsidR="00F81014" w:rsidRPr="00FE15E3">
        <w:rPr>
          <w:color w:val="000000" w:themeColor="text1"/>
        </w:rPr>
        <w:t>(в бумажном и электронном видах)</w:t>
      </w:r>
      <w:r w:rsidRPr="00FE15E3">
        <w:rPr>
          <w:color w:val="000000" w:themeColor="text1"/>
        </w:rPr>
        <w:t>:</w:t>
      </w:r>
    </w:p>
    <w:bookmarkEnd w:id="9"/>
    <w:p w:rsidR="00C15311" w:rsidRPr="00FE15E3" w:rsidRDefault="00C15311" w:rsidP="00F17BDB">
      <w:pPr>
        <w:pStyle w:val="ab"/>
        <w:numPr>
          <w:ilvl w:val="0"/>
          <w:numId w:val="24"/>
        </w:numPr>
        <w:tabs>
          <w:tab w:val="left" w:pos="993"/>
        </w:tabs>
        <w:ind w:left="0" w:firstLine="709"/>
        <w:jc w:val="both"/>
        <w:rPr>
          <w:color w:val="000000" w:themeColor="text1"/>
        </w:rPr>
      </w:pPr>
      <w:r w:rsidRPr="00FE15E3">
        <w:rPr>
          <w:color w:val="000000" w:themeColor="text1"/>
        </w:rPr>
        <w:t xml:space="preserve"> заявление;</w:t>
      </w:r>
    </w:p>
    <w:p w:rsidR="00C15311" w:rsidRPr="00FE15E3" w:rsidRDefault="00C15311" w:rsidP="00F17BDB">
      <w:pPr>
        <w:pStyle w:val="ab"/>
        <w:numPr>
          <w:ilvl w:val="0"/>
          <w:numId w:val="24"/>
        </w:numPr>
        <w:tabs>
          <w:tab w:val="left" w:pos="993"/>
        </w:tabs>
        <w:ind w:left="0" w:firstLine="709"/>
        <w:jc w:val="both"/>
        <w:rPr>
          <w:color w:val="000000" w:themeColor="text1"/>
        </w:rPr>
      </w:pPr>
      <w:bookmarkStart w:id="10" w:name="sub_121031"/>
      <w:r w:rsidRPr="00FE15E3">
        <w:rPr>
          <w:color w:val="000000" w:themeColor="text1"/>
        </w:rPr>
        <w:t>материалы, содержащиеся в проектной документации объекта капитального строительства:</w:t>
      </w:r>
    </w:p>
    <w:bookmarkEnd w:id="10"/>
    <w:p w:rsidR="00C15311" w:rsidRPr="00FE15E3" w:rsidRDefault="00C15311" w:rsidP="00F17BDB">
      <w:pPr>
        <w:pStyle w:val="ab"/>
        <w:numPr>
          <w:ilvl w:val="0"/>
          <w:numId w:val="25"/>
        </w:numPr>
        <w:tabs>
          <w:tab w:val="left" w:pos="993"/>
          <w:tab w:val="left" w:pos="1068"/>
        </w:tabs>
        <w:ind w:left="0" w:firstLine="709"/>
        <w:jc w:val="both"/>
        <w:rPr>
          <w:color w:val="000000" w:themeColor="text1"/>
        </w:rPr>
      </w:pPr>
      <w:r w:rsidRPr="00FE15E3">
        <w:rPr>
          <w:color w:val="000000" w:themeColor="text1"/>
        </w:rPr>
        <w:t>пояснительная записка;</w:t>
      </w:r>
    </w:p>
    <w:p w:rsidR="00C15311" w:rsidRPr="00FE15E3" w:rsidRDefault="00C15311" w:rsidP="00F17BDB">
      <w:pPr>
        <w:pStyle w:val="ab"/>
        <w:numPr>
          <w:ilvl w:val="0"/>
          <w:numId w:val="25"/>
        </w:numPr>
        <w:tabs>
          <w:tab w:val="left" w:pos="993"/>
          <w:tab w:val="left" w:pos="1068"/>
        </w:tabs>
        <w:ind w:left="0" w:firstLine="709"/>
        <w:jc w:val="both"/>
        <w:rPr>
          <w:color w:val="000000" w:themeColor="text1"/>
        </w:rPr>
      </w:pPr>
      <w:r w:rsidRPr="00FE15E3">
        <w:rPr>
          <w:color w:val="000000" w:themeColor="text1"/>
        </w:rPr>
        <w:t>схемы, отображающие архитектурные решения;</w:t>
      </w:r>
    </w:p>
    <w:p w:rsidR="00C15311" w:rsidRPr="00FE15E3" w:rsidRDefault="00C15311" w:rsidP="00F17BDB">
      <w:pPr>
        <w:pStyle w:val="ab"/>
        <w:numPr>
          <w:ilvl w:val="0"/>
          <w:numId w:val="25"/>
        </w:numPr>
        <w:tabs>
          <w:tab w:val="left" w:pos="993"/>
          <w:tab w:val="left" w:pos="1068"/>
        </w:tabs>
        <w:ind w:left="0" w:firstLine="709"/>
        <w:jc w:val="both"/>
        <w:rPr>
          <w:color w:val="000000" w:themeColor="text1"/>
        </w:rPr>
      </w:pPr>
      <w:r w:rsidRPr="00FE15E3">
        <w:rPr>
          <w:color w:val="000000" w:themeColor="text1"/>
        </w:rPr>
        <w:t>сведения об инженерном оборудовании, сводный план сетей инженерно-технического обеспечения с обозначением мест подключения объекта капитального строительства к сетям инженерно-технического обеспечения;</w:t>
      </w:r>
    </w:p>
    <w:p w:rsidR="00C15311" w:rsidRPr="00FE15E3" w:rsidRDefault="00C15311" w:rsidP="00F17BDB">
      <w:pPr>
        <w:pStyle w:val="ab"/>
        <w:numPr>
          <w:ilvl w:val="0"/>
          <w:numId w:val="25"/>
        </w:numPr>
        <w:tabs>
          <w:tab w:val="left" w:pos="993"/>
          <w:tab w:val="left" w:pos="1068"/>
        </w:tabs>
        <w:ind w:left="0" w:firstLine="709"/>
        <w:jc w:val="both"/>
        <w:rPr>
          <w:color w:val="000000" w:themeColor="text1"/>
        </w:rPr>
      </w:pPr>
      <w:r w:rsidRPr="00FE15E3">
        <w:rPr>
          <w:color w:val="000000" w:themeColor="text1"/>
        </w:rPr>
        <w:t>проект организации строительства;</w:t>
      </w:r>
    </w:p>
    <w:p w:rsidR="00C15311" w:rsidRPr="00FE15E3" w:rsidRDefault="00C15311" w:rsidP="00F17BDB">
      <w:pPr>
        <w:pStyle w:val="ab"/>
        <w:numPr>
          <w:ilvl w:val="0"/>
          <w:numId w:val="24"/>
        </w:numPr>
        <w:tabs>
          <w:tab w:val="left" w:pos="993"/>
        </w:tabs>
        <w:ind w:left="0" w:firstLine="709"/>
        <w:jc w:val="both"/>
        <w:rPr>
          <w:color w:val="000000" w:themeColor="text1"/>
        </w:rPr>
      </w:pPr>
      <w:bookmarkStart w:id="11" w:name="sub_121032"/>
      <w:r w:rsidRPr="00FE15E3">
        <w:rPr>
          <w:color w:val="000000" w:themeColor="text1"/>
        </w:rPr>
        <w:t xml:space="preserve">положительное заключение экспертизы проектной документации объекта капитального строительства, если такая проектная документация подлежит экспертизе в соответствии со </w:t>
      </w:r>
      <w:hyperlink r:id="rId21" w:history="1">
        <w:r w:rsidRPr="00FE15E3">
          <w:rPr>
            <w:rStyle w:val="aa"/>
            <w:color w:val="000000" w:themeColor="text1"/>
          </w:rPr>
          <w:t>статьей 49</w:t>
        </w:r>
      </w:hyperlink>
      <w:r w:rsidRPr="00FE15E3">
        <w:rPr>
          <w:color w:val="000000" w:themeColor="text1"/>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2" w:history="1">
        <w:r w:rsidRPr="00FE15E3">
          <w:rPr>
            <w:rStyle w:val="aa"/>
            <w:color w:val="000000" w:themeColor="text1"/>
          </w:rPr>
          <w:t>частью 3.4 статьи 49</w:t>
        </w:r>
      </w:hyperlink>
      <w:r w:rsidRPr="00FE15E3">
        <w:rPr>
          <w:color w:val="000000" w:themeColor="text1"/>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3" w:history="1">
        <w:r w:rsidRPr="00FE15E3">
          <w:rPr>
            <w:rStyle w:val="aa"/>
            <w:color w:val="000000" w:themeColor="text1"/>
          </w:rPr>
          <w:t>частью 6 статьи 49</w:t>
        </w:r>
      </w:hyperlink>
      <w:r w:rsidRPr="00FE15E3">
        <w:rPr>
          <w:color w:val="000000" w:themeColor="text1"/>
        </w:rPr>
        <w:t xml:space="preserve"> Градостроительного кодекса Российской Федерации;</w:t>
      </w:r>
    </w:p>
    <w:p w:rsidR="00C15311" w:rsidRPr="00FE15E3" w:rsidRDefault="00C15311" w:rsidP="00F17BDB">
      <w:pPr>
        <w:pStyle w:val="ab"/>
        <w:numPr>
          <w:ilvl w:val="0"/>
          <w:numId w:val="24"/>
        </w:numPr>
        <w:tabs>
          <w:tab w:val="left" w:pos="993"/>
        </w:tabs>
        <w:ind w:left="0" w:firstLine="709"/>
        <w:jc w:val="both"/>
        <w:rPr>
          <w:color w:val="000000" w:themeColor="text1"/>
        </w:rPr>
      </w:pPr>
      <w:bookmarkStart w:id="12" w:name="sub_121033"/>
      <w:bookmarkEnd w:id="11"/>
      <w:r w:rsidRPr="00FE15E3">
        <w:rPr>
          <w:color w:val="000000" w:themeColor="text1"/>
        </w:rPr>
        <w:t xml:space="preserve">предусмотренное </w:t>
      </w:r>
      <w:hyperlink r:id="rId24" w:history="1">
        <w:r w:rsidRPr="00FE15E3">
          <w:rPr>
            <w:rStyle w:val="aa"/>
            <w:color w:val="000000" w:themeColor="text1"/>
          </w:rPr>
          <w:t>частью 3 статьи 11</w:t>
        </w:r>
      </w:hyperlink>
      <w:r w:rsidRPr="00FE15E3">
        <w:rPr>
          <w:color w:val="000000" w:themeColor="text1"/>
        </w:rPr>
        <w:t xml:space="preserve"> Федерального закона от 19 июля 2011 года </w:t>
      </w:r>
      <w:r w:rsidR="00895878" w:rsidRPr="00FE15E3">
        <w:rPr>
          <w:color w:val="000000" w:themeColor="text1"/>
        </w:rPr>
        <w:br/>
        <w:t>№</w:t>
      </w:r>
      <w:r w:rsidRPr="00FE15E3">
        <w:rPr>
          <w:color w:val="000000" w:themeColor="text1"/>
        </w:rPr>
        <w:t xml:space="preserve"> 246-ФЗ </w:t>
      </w:r>
      <w:r w:rsidR="00BE2A81" w:rsidRPr="00FE15E3">
        <w:rPr>
          <w:color w:val="000000" w:themeColor="text1"/>
        </w:rPr>
        <w:t>«</w:t>
      </w:r>
      <w:r w:rsidRPr="00FE15E3">
        <w:rPr>
          <w:color w:val="000000" w:themeColor="text1"/>
        </w:rPr>
        <w: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r w:rsidR="00BE2A81" w:rsidRPr="00FE15E3">
        <w:rPr>
          <w:color w:val="000000" w:themeColor="text1"/>
        </w:rPr>
        <w:t>»</w:t>
      </w:r>
      <w:r w:rsidRPr="00FE15E3">
        <w:rPr>
          <w:color w:val="000000" w:themeColor="text1"/>
        </w:rPr>
        <w:t xml:space="preserve"> заявление о выдаче разрешения на проведение работ по созданию искусственного земельного участка;</w:t>
      </w:r>
    </w:p>
    <w:p w:rsidR="00C15311" w:rsidRPr="00FE15E3" w:rsidRDefault="00C15311" w:rsidP="00F17BDB">
      <w:pPr>
        <w:pStyle w:val="ab"/>
        <w:numPr>
          <w:ilvl w:val="0"/>
          <w:numId w:val="24"/>
        </w:numPr>
        <w:tabs>
          <w:tab w:val="left" w:pos="993"/>
        </w:tabs>
        <w:ind w:left="0" w:firstLine="709"/>
        <w:jc w:val="both"/>
        <w:rPr>
          <w:color w:val="000000" w:themeColor="text1"/>
        </w:rPr>
      </w:pPr>
      <w:bookmarkStart w:id="13" w:name="sub_121053"/>
      <w:bookmarkEnd w:id="12"/>
      <w:r w:rsidRPr="00FE15E3">
        <w:rPr>
          <w:color w:val="000000" w:themeColor="text1"/>
        </w:rPr>
        <w:t>материалы, содержащиеся в проектной документации искусственного земельного участка:</w:t>
      </w:r>
    </w:p>
    <w:bookmarkEnd w:id="13"/>
    <w:p w:rsidR="00C15311" w:rsidRPr="00FE15E3" w:rsidRDefault="00C15311" w:rsidP="00F17BDB">
      <w:pPr>
        <w:pStyle w:val="ab"/>
        <w:numPr>
          <w:ilvl w:val="0"/>
          <w:numId w:val="26"/>
        </w:numPr>
        <w:tabs>
          <w:tab w:val="left" w:pos="360"/>
          <w:tab w:val="left" w:pos="993"/>
        </w:tabs>
        <w:ind w:left="0" w:firstLine="709"/>
        <w:jc w:val="both"/>
        <w:rPr>
          <w:color w:val="000000" w:themeColor="text1"/>
        </w:rPr>
      </w:pPr>
      <w:r w:rsidRPr="00FE15E3">
        <w:rPr>
          <w:color w:val="000000" w:themeColor="text1"/>
        </w:rPr>
        <w:t>пояснительная записка;</w:t>
      </w:r>
    </w:p>
    <w:p w:rsidR="00C15311" w:rsidRPr="00FE15E3" w:rsidRDefault="00C15311" w:rsidP="00F17BDB">
      <w:pPr>
        <w:pStyle w:val="ab"/>
        <w:numPr>
          <w:ilvl w:val="0"/>
          <w:numId w:val="26"/>
        </w:numPr>
        <w:tabs>
          <w:tab w:val="left" w:pos="360"/>
          <w:tab w:val="left" w:pos="993"/>
        </w:tabs>
        <w:ind w:left="0" w:firstLine="709"/>
        <w:jc w:val="both"/>
        <w:rPr>
          <w:color w:val="000000" w:themeColor="text1"/>
        </w:rPr>
      </w:pPr>
      <w:r w:rsidRPr="00FE15E3">
        <w:rPr>
          <w:color w:val="000000" w:themeColor="text1"/>
        </w:rPr>
        <w:t>проект организации проведения работ по созданию искусственного земельного участка;</w:t>
      </w:r>
    </w:p>
    <w:p w:rsidR="00C15311" w:rsidRPr="00FE15E3" w:rsidRDefault="00C15311" w:rsidP="00F17BDB">
      <w:pPr>
        <w:pStyle w:val="ab"/>
        <w:numPr>
          <w:ilvl w:val="0"/>
          <w:numId w:val="24"/>
        </w:numPr>
        <w:tabs>
          <w:tab w:val="left" w:pos="993"/>
        </w:tabs>
        <w:ind w:left="0" w:firstLine="709"/>
        <w:jc w:val="both"/>
        <w:rPr>
          <w:color w:val="000000" w:themeColor="text1"/>
        </w:rPr>
      </w:pPr>
      <w:bookmarkStart w:id="14" w:name="sub_121059"/>
      <w:r w:rsidRPr="00FE15E3">
        <w:rPr>
          <w:color w:val="000000" w:themeColor="text1"/>
        </w:rPr>
        <w:t xml:space="preserve"> разрешение на создание искусственного земельного участка на водном объекте, находящемся в федеральной собственности, или его части;</w:t>
      </w:r>
    </w:p>
    <w:bookmarkEnd w:id="14"/>
    <w:p w:rsidR="00C15311" w:rsidRPr="00FE15E3" w:rsidRDefault="00C15311" w:rsidP="00F17BDB">
      <w:pPr>
        <w:pStyle w:val="ab"/>
        <w:numPr>
          <w:ilvl w:val="0"/>
          <w:numId w:val="24"/>
        </w:numPr>
        <w:tabs>
          <w:tab w:val="left" w:pos="993"/>
        </w:tabs>
        <w:ind w:left="0" w:firstLine="709"/>
        <w:jc w:val="both"/>
        <w:rPr>
          <w:color w:val="000000" w:themeColor="text1"/>
        </w:rPr>
      </w:pPr>
      <w:r w:rsidRPr="00FE15E3">
        <w:rPr>
          <w:color w:val="000000" w:themeColor="text1"/>
        </w:rPr>
        <w:t>положительное заключение государственной экспертизы проектной документации искусственного земельного участка, положительное заключение государственной экологической экспертизы этой проектной документации.</w:t>
      </w:r>
    </w:p>
    <w:p w:rsidR="00C15311" w:rsidRPr="00FE15E3" w:rsidRDefault="00C15311" w:rsidP="00321DA9">
      <w:pPr>
        <w:ind w:firstLine="708"/>
        <w:jc w:val="both"/>
        <w:rPr>
          <w:color w:val="000000" w:themeColor="text1"/>
        </w:rPr>
      </w:pPr>
      <w:bookmarkStart w:id="15" w:name="sub_1210"/>
      <w:r w:rsidRPr="00FE15E3">
        <w:rPr>
          <w:color w:val="000000" w:themeColor="text1"/>
        </w:rPr>
        <w:t>2.</w:t>
      </w:r>
      <w:r w:rsidR="00033B24" w:rsidRPr="00FE15E3">
        <w:rPr>
          <w:color w:val="000000" w:themeColor="text1"/>
        </w:rPr>
        <w:t>9</w:t>
      </w:r>
      <w:r w:rsidRPr="00FE15E3">
        <w:rPr>
          <w:color w:val="000000" w:themeColor="text1"/>
        </w:rPr>
        <w:t xml:space="preserve">. Для продления срока действия выданного разрешения </w:t>
      </w:r>
      <w:r w:rsidR="0077586D" w:rsidRPr="00FE15E3">
        <w:rPr>
          <w:color w:val="000000" w:themeColor="text1"/>
        </w:rPr>
        <w:t>на строительство в Администрацию</w:t>
      </w:r>
      <w:r w:rsidRPr="00FE15E3">
        <w:rPr>
          <w:color w:val="000000" w:themeColor="text1"/>
        </w:rPr>
        <w:t xml:space="preserve"> представляются:</w:t>
      </w:r>
    </w:p>
    <w:bookmarkEnd w:id="15"/>
    <w:p w:rsidR="00C15311" w:rsidRPr="00FE15E3" w:rsidRDefault="00C15311" w:rsidP="000536EA">
      <w:pPr>
        <w:ind w:firstLine="708"/>
        <w:jc w:val="both"/>
        <w:rPr>
          <w:color w:val="000000" w:themeColor="text1"/>
        </w:rPr>
      </w:pPr>
      <w:r w:rsidRPr="00FE15E3">
        <w:rPr>
          <w:color w:val="000000" w:themeColor="text1"/>
        </w:rPr>
        <w:t xml:space="preserve">а) заявление о продлении срока разрешения на строительство по форме согласно </w:t>
      </w:r>
      <w:hyperlink w:anchor="sub_3000" w:history="1">
        <w:r w:rsidRPr="00FE15E3">
          <w:rPr>
            <w:rStyle w:val="aa"/>
            <w:color w:val="000000" w:themeColor="text1"/>
          </w:rPr>
          <w:t xml:space="preserve">приложению </w:t>
        </w:r>
        <w:r w:rsidR="00EB72F5" w:rsidRPr="00FE15E3">
          <w:rPr>
            <w:rStyle w:val="aa"/>
            <w:color w:val="000000" w:themeColor="text1"/>
          </w:rPr>
          <w:t>2</w:t>
        </w:r>
      </w:hyperlink>
      <w:r w:rsidRPr="00FE15E3">
        <w:rPr>
          <w:color w:val="000000" w:themeColor="text1"/>
        </w:rPr>
        <w:t xml:space="preserve"> к настоящему Административному регламенту;</w:t>
      </w:r>
    </w:p>
    <w:p w:rsidR="00C15311" w:rsidRPr="00FE15E3" w:rsidRDefault="00C15311" w:rsidP="000536EA">
      <w:pPr>
        <w:ind w:firstLine="708"/>
        <w:jc w:val="both"/>
        <w:rPr>
          <w:color w:val="000000" w:themeColor="text1"/>
        </w:rPr>
      </w:pPr>
      <w:r w:rsidRPr="00FE15E3">
        <w:rPr>
          <w:color w:val="000000" w:themeColor="text1"/>
        </w:rPr>
        <w:lastRenderedPageBreak/>
        <w:t>б) два экземпляра выданного разрешения на строительство, срок действия которого необходимо продлить;</w:t>
      </w:r>
    </w:p>
    <w:p w:rsidR="00AC0BB0" w:rsidRPr="00FE15E3" w:rsidRDefault="00AC0BB0" w:rsidP="00AC0BB0">
      <w:pPr>
        <w:ind w:firstLine="708"/>
        <w:jc w:val="both"/>
        <w:rPr>
          <w:color w:val="000000" w:themeColor="text1"/>
        </w:rPr>
      </w:pPr>
      <w:r w:rsidRPr="00FE15E3">
        <w:rPr>
          <w:color w:val="000000" w:themeColor="text1"/>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(Действие настоящего абзаца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1 января 2014 года.).</w:t>
      </w:r>
    </w:p>
    <w:p w:rsidR="00C15311" w:rsidRPr="00FE15E3" w:rsidRDefault="00C15311" w:rsidP="000536EA">
      <w:pPr>
        <w:ind w:firstLine="708"/>
        <w:jc w:val="both"/>
        <w:rPr>
          <w:color w:val="000000" w:themeColor="text1"/>
        </w:rPr>
      </w:pPr>
      <w:r w:rsidRPr="00FE15E3">
        <w:rPr>
          <w:color w:val="000000" w:themeColor="text1"/>
        </w:rPr>
        <w:t>2.</w:t>
      </w:r>
      <w:r w:rsidR="00CB6A99" w:rsidRPr="00FE15E3">
        <w:rPr>
          <w:color w:val="000000" w:themeColor="text1"/>
        </w:rPr>
        <w:t>10</w:t>
      </w:r>
      <w:r w:rsidR="00321DA9" w:rsidRPr="00FE15E3">
        <w:rPr>
          <w:color w:val="000000" w:themeColor="text1"/>
        </w:rPr>
        <w:t>.</w:t>
      </w:r>
      <w:r w:rsidRPr="00FE15E3">
        <w:rPr>
          <w:color w:val="000000" w:themeColor="text1"/>
        </w:rPr>
        <w:t xml:space="preserve"> Для внесения изменений в выданное разрешение </w:t>
      </w:r>
      <w:r w:rsidR="0077586D" w:rsidRPr="00FE15E3">
        <w:rPr>
          <w:color w:val="000000" w:themeColor="text1"/>
        </w:rPr>
        <w:t>на строительство в Администрацию</w:t>
      </w:r>
      <w:r w:rsidRPr="00FE15E3">
        <w:rPr>
          <w:color w:val="000000" w:themeColor="text1"/>
        </w:rPr>
        <w:t xml:space="preserve"> представляются следующие документы:</w:t>
      </w:r>
    </w:p>
    <w:p w:rsidR="0038047D" w:rsidRPr="00FE15E3" w:rsidRDefault="0038047D" w:rsidP="000536EA">
      <w:pPr>
        <w:ind w:firstLine="708"/>
        <w:jc w:val="both"/>
        <w:rPr>
          <w:color w:val="000000" w:themeColor="text1"/>
        </w:rPr>
      </w:pPr>
      <w:r w:rsidRPr="00FE15E3">
        <w:rPr>
          <w:color w:val="000000" w:themeColor="text1"/>
        </w:rPr>
        <w:t>заявление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C15311" w:rsidRPr="00FE15E3" w:rsidRDefault="00C15311" w:rsidP="000536EA">
      <w:pPr>
        <w:ind w:firstLine="708"/>
        <w:jc w:val="both"/>
        <w:rPr>
          <w:color w:val="000000" w:themeColor="text1"/>
        </w:rPr>
      </w:pPr>
      <w:r w:rsidRPr="00FE15E3">
        <w:rPr>
          <w:color w:val="000000" w:themeColor="text1"/>
        </w:rPr>
        <w:t>а) письменное уведомление о переходе прав на земельный участок, права пользования недрами, об образовании земельного участка с указанием реквизитов:</w:t>
      </w:r>
    </w:p>
    <w:p w:rsidR="00C15311" w:rsidRPr="00FE15E3" w:rsidRDefault="00C15311" w:rsidP="00E06629">
      <w:pPr>
        <w:pStyle w:val="ab"/>
        <w:numPr>
          <w:ilvl w:val="0"/>
          <w:numId w:val="44"/>
        </w:numPr>
        <w:tabs>
          <w:tab w:val="left" w:pos="993"/>
        </w:tabs>
        <w:ind w:left="0" w:firstLine="709"/>
        <w:jc w:val="both"/>
        <w:rPr>
          <w:color w:val="000000" w:themeColor="text1"/>
        </w:rPr>
      </w:pPr>
      <w:bookmarkStart w:id="16" w:name="sub_121022"/>
      <w:r w:rsidRPr="00FE15E3">
        <w:rPr>
          <w:color w:val="000000" w:themeColor="text1"/>
        </w:rPr>
        <w:t>правоустанавливающих документов на земельный участок в случае приобретения права на земельный участок, разрешение на строительство, реконструкцию объекта капитального строительства на котором выдано прежнему правообладателю;</w:t>
      </w:r>
    </w:p>
    <w:bookmarkEnd w:id="16"/>
    <w:p w:rsidR="00C15311" w:rsidRPr="00FE15E3" w:rsidRDefault="00C15311" w:rsidP="000536EA">
      <w:pPr>
        <w:ind w:firstLine="708"/>
        <w:jc w:val="both"/>
        <w:rPr>
          <w:color w:val="000000" w:themeColor="text1"/>
        </w:rPr>
      </w:pPr>
      <w:r w:rsidRPr="00FE15E3">
        <w:rPr>
          <w:color w:val="000000" w:themeColor="text1"/>
        </w:rPr>
        <w:t>б) решение об образовании земельного участка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либо путем раздела, перераспределения или выдела из земельного участка, в отношении которого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C15311" w:rsidRPr="00FE15E3" w:rsidRDefault="00D21BA9" w:rsidP="00D21BA9">
      <w:pPr>
        <w:ind w:firstLine="708"/>
        <w:jc w:val="both"/>
        <w:rPr>
          <w:color w:val="000000" w:themeColor="text1"/>
        </w:rPr>
      </w:pPr>
      <w:r w:rsidRPr="00FE15E3">
        <w:rPr>
          <w:color w:val="000000" w:themeColor="text1"/>
        </w:rPr>
        <w:t xml:space="preserve">в) </w:t>
      </w:r>
      <w:r w:rsidR="00C15311" w:rsidRPr="00FE15E3">
        <w:rPr>
          <w:color w:val="000000" w:themeColor="text1"/>
        </w:rPr>
        <w:t>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или выдела из земельного участка, в отношении которого выдано разрешение на строительство;</w:t>
      </w:r>
    </w:p>
    <w:p w:rsidR="00C15311" w:rsidRPr="00FE15E3" w:rsidRDefault="00C15311" w:rsidP="000536EA">
      <w:pPr>
        <w:jc w:val="both"/>
        <w:rPr>
          <w:color w:val="000000" w:themeColor="text1"/>
        </w:rPr>
      </w:pPr>
      <w:r w:rsidRPr="00FE15E3">
        <w:rPr>
          <w:color w:val="000000" w:themeColor="text1"/>
        </w:rPr>
        <w:t>решения о предоставлении права пользования недрами и решения о переоформлении лицензии на право пользования недрами в случае передачи права пользования недрами новому пользователю, переоформления на него лицензии на пользование недрами на земельном участке, в отношении которого выдано разрешение на строительство;</w:t>
      </w:r>
    </w:p>
    <w:p w:rsidR="00D21BA9" w:rsidRPr="00FE15E3" w:rsidRDefault="00D21BA9" w:rsidP="000536EA">
      <w:pPr>
        <w:jc w:val="both"/>
        <w:rPr>
          <w:color w:val="000000" w:themeColor="text1"/>
        </w:rPr>
      </w:pPr>
      <w:r w:rsidRPr="00FE15E3">
        <w:rPr>
          <w:color w:val="000000" w:themeColor="text1"/>
        </w:rPr>
        <w:tab/>
        <w:t>г) решения о предоставлении права пользования недрами и решения о переоформлении лицензии на право пользования недрами в случае передачи права пользования недрами новому пользователю, переоформления на него лицензии на пользование недрами на земельном участке, в отношении которого выд</w:t>
      </w:r>
      <w:r w:rsidR="000A0CD3" w:rsidRPr="00FE15E3">
        <w:rPr>
          <w:color w:val="000000" w:themeColor="text1"/>
        </w:rPr>
        <w:t>ано разрешение на строительство;</w:t>
      </w:r>
    </w:p>
    <w:p w:rsidR="000A0CD3" w:rsidRPr="00FE15E3" w:rsidRDefault="000A0CD3" w:rsidP="000A0CD3">
      <w:pPr>
        <w:jc w:val="both"/>
        <w:rPr>
          <w:color w:val="000000" w:themeColor="text1"/>
        </w:rPr>
      </w:pPr>
      <w:r w:rsidRPr="00FE15E3">
        <w:rPr>
          <w:color w:val="000000" w:themeColor="text1"/>
        </w:rPr>
        <w:tab/>
        <w:t>д) вновь утвержденная застройщиком или заказчиком проектная документация после внесения в нее соответствующих изменений (при отклонении параметров объекта капитального строительства от проектной документации, выявленных в процессе строительства, реконструкции такого объекта);</w:t>
      </w:r>
    </w:p>
    <w:p w:rsidR="000A0CD3" w:rsidRPr="00FE15E3" w:rsidRDefault="000A0CD3" w:rsidP="000A0CD3">
      <w:pPr>
        <w:ind w:firstLine="708"/>
        <w:jc w:val="both"/>
        <w:rPr>
          <w:color w:val="000000" w:themeColor="text1"/>
        </w:rPr>
      </w:pPr>
      <w:r w:rsidRPr="00FE15E3">
        <w:rPr>
          <w:color w:val="000000" w:themeColor="text1"/>
        </w:rPr>
        <w:t>е) документ, подтверждающий допущенную техническую ошибку (опечатку) при оформлении разрешения на строительство.</w:t>
      </w:r>
    </w:p>
    <w:p w:rsidR="0038047D" w:rsidRPr="00FE15E3" w:rsidRDefault="0038047D" w:rsidP="000A0CD3">
      <w:pPr>
        <w:ind w:firstLine="708"/>
        <w:jc w:val="both"/>
        <w:rPr>
          <w:color w:val="000000" w:themeColor="text1"/>
        </w:rPr>
      </w:pPr>
      <w:r w:rsidRPr="00FE15E3">
        <w:rPr>
          <w:color w:val="000000" w:themeColor="text1"/>
        </w:rPr>
        <w:t xml:space="preserve">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r w:rsidRPr="00FE15E3">
        <w:rPr>
          <w:color w:val="000000" w:themeColor="text1"/>
        </w:rPr>
        <w:lastRenderedPageBreak/>
        <w:t xml:space="preserve">пунктом 2.8 Административного регламента. Представление указанных документов осуществляется по правилам, установленным </w:t>
      </w:r>
      <w:r w:rsidRPr="00415C53">
        <w:rPr>
          <w:color w:val="000000" w:themeColor="text1"/>
          <w:u w:val="single"/>
        </w:rPr>
        <w:t>пунктом 2.11</w:t>
      </w:r>
      <w:r w:rsidRPr="00FE15E3">
        <w:rPr>
          <w:color w:val="000000" w:themeColor="text1"/>
        </w:rPr>
        <w:t xml:space="preserve"> Административного регламента.</w:t>
      </w:r>
    </w:p>
    <w:p w:rsidR="00C15311" w:rsidRPr="00FE15E3" w:rsidRDefault="00C15311" w:rsidP="000536EA">
      <w:pPr>
        <w:ind w:firstLine="708"/>
        <w:jc w:val="both"/>
        <w:rPr>
          <w:color w:val="000000" w:themeColor="text1"/>
        </w:rPr>
      </w:pPr>
      <w:bookmarkStart w:id="17" w:name="sub_1211"/>
      <w:r w:rsidRPr="00FE15E3">
        <w:rPr>
          <w:color w:val="000000" w:themeColor="text1"/>
        </w:rPr>
        <w:t>2.1</w:t>
      </w:r>
      <w:r w:rsidR="00CB6A99" w:rsidRPr="00FE15E3">
        <w:rPr>
          <w:color w:val="000000" w:themeColor="text1"/>
        </w:rPr>
        <w:t>1</w:t>
      </w:r>
      <w:r w:rsidRPr="00FE15E3">
        <w:rPr>
          <w:color w:val="000000" w:themeColor="text1"/>
        </w:rPr>
        <w:t>. Формы предусмотренных настоящим Административным регламентом заявлений могут быть получены заявителями для запол</w:t>
      </w:r>
      <w:r w:rsidR="0077586D" w:rsidRPr="00FE15E3">
        <w:rPr>
          <w:color w:val="000000" w:themeColor="text1"/>
        </w:rPr>
        <w:t>нения в помещении Администрации</w:t>
      </w:r>
      <w:r w:rsidRPr="00FE15E3">
        <w:rPr>
          <w:color w:val="000000" w:themeColor="text1"/>
        </w:rPr>
        <w:t xml:space="preserve">, а также в электронном виде на </w:t>
      </w:r>
      <w:r w:rsidR="0077586D" w:rsidRPr="00FE15E3">
        <w:rPr>
          <w:color w:val="000000" w:themeColor="text1"/>
        </w:rPr>
        <w:t>официальном сайте Администрации</w:t>
      </w:r>
      <w:r w:rsidRPr="00FE15E3">
        <w:rPr>
          <w:color w:val="000000" w:themeColor="text1"/>
        </w:rPr>
        <w:t xml:space="preserve"> в сети Интернет.</w:t>
      </w:r>
    </w:p>
    <w:bookmarkEnd w:id="17"/>
    <w:p w:rsidR="00C15311" w:rsidRPr="00FE15E3" w:rsidRDefault="00C15311" w:rsidP="000536EA">
      <w:pPr>
        <w:ind w:firstLine="708"/>
        <w:jc w:val="both"/>
        <w:rPr>
          <w:color w:val="000000" w:themeColor="text1"/>
        </w:rPr>
      </w:pPr>
      <w:r w:rsidRPr="00FE15E3">
        <w:rPr>
          <w:color w:val="000000" w:themeColor="text1"/>
        </w:rPr>
        <w:t>2.1</w:t>
      </w:r>
      <w:r w:rsidR="00CB6A99" w:rsidRPr="00FE15E3">
        <w:rPr>
          <w:color w:val="000000" w:themeColor="text1"/>
        </w:rPr>
        <w:t>2</w:t>
      </w:r>
      <w:r w:rsidRPr="00FE15E3">
        <w:rPr>
          <w:color w:val="000000" w:themeColor="text1"/>
        </w:rPr>
        <w:t xml:space="preserve">. Документы (их копии или сведения, содержащиеся в них), указанные в </w:t>
      </w:r>
      <w:hyperlink w:anchor="sub_121055" w:history="1">
        <w:r w:rsidR="00895878" w:rsidRPr="00FE15E3">
          <w:rPr>
            <w:rStyle w:val="aa"/>
            <w:color w:val="000000" w:themeColor="text1"/>
          </w:rPr>
          <w:t>подпунктах «</w:t>
        </w:r>
        <w:r w:rsidRPr="00FE15E3">
          <w:rPr>
            <w:rStyle w:val="aa"/>
            <w:color w:val="000000" w:themeColor="text1"/>
          </w:rPr>
          <w:t>б</w:t>
        </w:r>
      </w:hyperlink>
      <w:r w:rsidR="00895878" w:rsidRPr="00FE15E3">
        <w:rPr>
          <w:rStyle w:val="aa"/>
          <w:color w:val="000000" w:themeColor="text1"/>
        </w:rPr>
        <w:t>»</w:t>
      </w:r>
      <w:r w:rsidR="00895878" w:rsidRPr="00FE15E3">
        <w:rPr>
          <w:color w:val="000000" w:themeColor="text1"/>
        </w:rPr>
        <w:t xml:space="preserve"> - </w:t>
      </w:r>
      <w:hyperlink w:anchor="sub_121056" w:history="1">
        <w:r w:rsidR="00895878" w:rsidRPr="00FE15E3">
          <w:rPr>
            <w:rStyle w:val="aa"/>
            <w:color w:val="000000" w:themeColor="text1"/>
          </w:rPr>
          <w:t>«</w:t>
        </w:r>
        <w:r w:rsidR="00CB6A99" w:rsidRPr="00FE15E3">
          <w:rPr>
            <w:rStyle w:val="aa"/>
            <w:color w:val="000000" w:themeColor="text1"/>
          </w:rPr>
          <w:t>ж</w:t>
        </w:r>
        <w:r w:rsidR="00895878" w:rsidRPr="00FE15E3">
          <w:rPr>
            <w:rStyle w:val="aa"/>
            <w:color w:val="000000" w:themeColor="text1"/>
          </w:rPr>
          <w:t>», «к», «м»</w:t>
        </w:r>
        <w:r w:rsidRPr="00FE15E3">
          <w:rPr>
            <w:rStyle w:val="aa"/>
            <w:color w:val="000000" w:themeColor="text1"/>
          </w:rPr>
          <w:t xml:space="preserve"> пункта 2.8</w:t>
        </w:r>
      </w:hyperlink>
      <w:r w:rsidR="00CB6A99" w:rsidRPr="00FE15E3">
        <w:rPr>
          <w:rStyle w:val="aa"/>
          <w:color w:val="000000" w:themeColor="text1"/>
        </w:rPr>
        <w:t>.1</w:t>
      </w:r>
      <w:r w:rsidRPr="00FE15E3">
        <w:rPr>
          <w:color w:val="000000" w:themeColor="text1"/>
        </w:rPr>
        <w:t xml:space="preserve">,  </w:t>
      </w:r>
      <w:hyperlink w:anchor="sub_121059" w:history="1">
        <w:r w:rsidRPr="00FE15E3">
          <w:rPr>
            <w:rStyle w:val="aa"/>
            <w:color w:val="000000" w:themeColor="text1"/>
          </w:rPr>
          <w:t xml:space="preserve">подпункте </w:t>
        </w:r>
        <w:r w:rsidR="00895878" w:rsidRPr="00FE15E3">
          <w:rPr>
            <w:rStyle w:val="aa"/>
            <w:color w:val="000000" w:themeColor="text1"/>
          </w:rPr>
          <w:t>«</w:t>
        </w:r>
        <w:r w:rsidRPr="00FE15E3">
          <w:rPr>
            <w:rStyle w:val="aa"/>
            <w:color w:val="000000" w:themeColor="text1"/>
          </w:rPr>
          <w:t>е</w:t>
        </w:r>
        <w:r w:rsidR="00895878" w:rsidRPr="00FE15E3">
          <w:rPr>
            <w:rStyle w:val="aa"/>
            <w:color w:val="000000" w:themeColor="text1"/>
          </w:rPr>
          <w:t>»</w:t>
        </w:r>
        <w:r w:rsidRPr="00FE15E3">
          <w:rPr>
            <w:rStyle w:val="aa"/>
            <w:color w:val="000000" w:themeColor="text1"/>
          </w:rPr>
          <w:t xml:space="preserve"> пункта 2.8.2</w:t>
        </w:r>
      </w:hyperlink>
      <w:r w:rsidRPr="00FE15E3">
        <w:rPr>
          <w:color w:val="000000" w:themeColor="text1"/>
        </w:rPr>
        <w:t>, настоящего Административного регламента, запрашиваются Администраци</w:t>
      </w:r>
      <w:r w:rsidR="00162A7D" w:rsidRPr="00FE15E3">
        <w:rPr>
          <w:color w:val="000000" w:themeColor="text1"/>
        </w:rPr>
        <w:t xml:space="preserve">ей </w:t>
      </w:r>
      <w:r w:rsidRPr="00FE15E3">
        <w:rPr>
          <w:color w:val="000000" w:themeColor="text1"/>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Заявитель вправе представить указанные документы и информацию в Администрация по собственной инициативе.</w:t>
      </w:r>
    </w:p>
    <w:p w:rsidR="00C15311" w:rsidRPr="00FE15E3" w:rsidRDefault="00C15311" w:rsidP="000536EA">
      <w:pPr>
        <w:ind w:firstLine="708"/>
        <w:jc w:val="both"/>
        <w:rPr>
          <w:color w:val="000000" w:themeColor="text1"/>
        </w:rPr>
      </w:pPr>
      <w:r w:rsidRPr="00FE15E3">
        <w:rPr>
          <w:color w:val="000000" w:themeColor="text1"/>
        </w:rPr>
        <w:t xml:space="preserve">Документы, указанные в </w:t>
      </w:r>
      <w:hyperlink w:anchor="sub_121055" w:history="1">
        <w:r w:rsidR="00D90977" w:rsidRPr="00FE15E3">
          <w:rPr>
            <w:rStyle w:val="aa"/>
            <w:color w:val="000000" w:themeColor="text1"/>
          </w:rPr>
          <w:t>подпункте «б», «г», «е»</w:t>
        </w:r>
        <w:r w:rsidRPr="00FE15E3">
          <w:rPr>
            <w:rStyle w:val="aa"/>
            <w:color w:val="000000" w:themeColor="text1"/>
          </w:rPr>
          <w:t xml:space="preserve"> пункта 2.8</w:t>
        </w:r>
      </w:hyperlink>
      <w:r w:rsidR="00CB6A99" w:rsidRPr="00FE15E3">
        <w:rPr>
          <w:rStyle w:val="aa"/>
          <w:color w:val="000000" w:themeColor="text1"/>
        </w:rPr>
        <w:t>.1</w:t>
      </w:r>
      <w:r w:rsidRPr="00FE15E3">
        <w:rPr>
          <w:color w:val="000000" w:themeColor="text1"/>
        </w:rPr>
        <w:t xml:space="preserve"> настоящего Административного регламен</w:t>
      </w:r>
      <w:r w:rsidR="007E060A" w:rsidRPr="00FE15E3">
        <w:rPr>
          <w:color w:val="000000" w:themeColor="text1"/>
        </w:rPr>
        <w:t>та, направляются в Администрацию</w:t>
      </w:r>
      <w:r w:rsidRPr="00FE15E3">
        <w:rPr>
          <w:color w:val="000000" w:themeColor="text1"/>
        </w:rPr>
        <w:t xml:space="preserve"> застройщиком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w:t>
      </w:r>
      <w:r w:rsidR="00D90977" w:rsidRPr="00FE15E3">
        <w:rPr>
          <w:color w:val="000000" w:themeColor="text1"/>
        </w:rPr>
        <w:t>тво и сделок с ним.</w:t>
      </w:r>
    </w:p>
    <w:p w:rsidR="00C15311" w:rsidRPr="00FE15E3" w:rsidRDefault="00C15311" w:rsidP="000536EA">
      <w:pPr>
        <w:ind w:firstLine="708"/>
        <w:jc w:val="both"/>
        <w:rPr>
          <w:color w:val="000000" w:themeColor="text1"/>
        </w:rPr>
      </w:pPr>
      <w:r w:rsidRPr="00FE15E3">
        <w:rPr>
          <w:color w:val="000000" w:themeColor="text1"/>
        </w:rPr>
        <w:t xml:space="preserve">В ходе предоставления Муниципальной услуги не допускается требовать иные документы, за исключением указанных в </w:t>
      </w:r>
      <w:r w:rsidR="00CB6A99" w:rsidRPr="00415C53">
        <w:rPr>
          <w:color w:val="000000" w:themeColor="text1"/>
          <w:u w:val="single"/>
        </w:rPr>
        <w:t>пунктах </w:t>
      </w:r>
      <w:hyperlink w:anchor="sub_10281" w:history="1">
        <w:r w:rsidRPr="00FE15E3">
          <w:rPr>
            <w:rStyle w:val="aa"/>
            <w:color w:val="000000" w:themeColor="text1"/>
          </w:rPr>
          <w:t>2.8.1</w:t>
        </w:r>
      </w:hyperlink>
      <w:r w:rsidRPr="00FE15E3">
        <w:rPr>
          <w:color w:val="000000" w:themeColor="text1"/>
        </w:rPr>
        <w:t xml:space="preserve">, </w:t>
      </w:r>
      <w:hyperlink w:anchor="sub_10282" w:history="1">
        <w:r w:rsidRPr="00FE15E3">
          <w:rPr>
            <w:rStyle w:val="aa"/>
            <w:color w:val="000000" w:themeColor="text1"/>
          </w:rPr>
          <w:t>2.8.2</w:t>
        </w:r>
      </w:hyperlink>
      <w:r w:rsidRPr="00FE15E3">
        <w:rPr>
          <w:color w:val="000000" w:themeColor="text1"/>
        </w:rPr>
        <w:t>, настоящего Административного регламента документов.</w:t>
      </w:r>
    </w:p>
    <w:p w:rsidR="007E060A" w:rsidRPr="00FE15E3" w:rsidRDefault="00C15311" w:rsidP="00162A7D">
      <w:pPr>
        <w:ind w:firstLine="708"/>
        <w:jc w:val="both"/>
        <w:rPr>
          <w:color w:val="000000" w:themeColor="text1"/>
        </w:rPr>
      </w:pPr>
      <w:r w:rsidRPr="00FE15E3">
        <w:rPr>
          <w:color w:val="000000" w:themeColor="text1"/>
        </w:rPr>
        <w:t xml:space="preserve">Представляемые в соответствии с </w:t>
      </w:r>
      <w:r w:rsidR="00CB6A99" w:rsidRPr="00FE15E3">
        <w:rPr>
          <w:rStyle w:val="aa"/>
          <w:color w:val="000000" w:themeColor="text1"/>
        </w:rPr>
        <w:t>пунктами</w:t>
      </w:r>
      <w:r w:rsidRPr="00FE15E3">
        <w:rPr>
          <w:rStyle w:val="aa"/>
          <w:color w:val="000000" w:themeColor="text1"/>
        </w:rPr>
        <w:t xml:space="preserve"> </w:t>
      </w:r>
      <w:hyperlink w:anchor="sub_10281" w:history="1">
        <w:r w:rsidRPr="00FE15E3">
          <w:rPr>
            <w:rStyle w:val="aa"/>
            <w:color w:val="000000" w:themeColor="text1"/>
          </w:rPr>
          <w:t>2.8.1</w:t>
        </w:r>
      </w:hyperlink>
      <w:r w:rsidRPr="00FE15E3">
        <w:rPr>
          <w:color w:val="000000" w:themeColor="text1"/>
        </w:rPr>
        <w:t xml:space="preserve">, </w:t>
      </w:r>
      <w:hyperlink w:anchor="sub_10282" w:history="1">
        <w:r w:rsidRPr="00FE15E3">
          <w:rPr>
            <w:rStyle w:val="aa"/>
            <w:color w:val="000000" w:themeColor="text1"/>
          </w:rPr>
          <w:t>2.8.2</w:t>
        </w:r>
      </w:hyperlink>
      <w:r w:rsidRPr="00FE15E3">
        <w:rPr>
          <w:color w:val="000000" w:themeColor="text1"/>
        </w:rPr>
        <w:t xml:space="preserve">, настоящего Административного регламента документы по выбору заявителя могут быть представлены в </w:t>
      </w:r>
      <w:r w:rsidR="00162A7D" w:rsidRPr="00FE15E3">
        <w:rPr>
          <w:color w:val="000000" w:themeColor="text1"/>
        </w:rPr>
        <w:t xml:space="preserve">Администрацию заявителем непосредственно, направлены в Администрацию почтовым отправлением, представлены через МФЦ в соответствии с соглашением о взаимодействии, заключенными между Администрацией и МФЦ (с момента вступления в силу соответствующего соглашения о взаимодействии), а также направлены в электронной форме с использованием информационно-технологической и коммуникационной инфраструктуры, в том числе портала государственных и муниципальных услуг Ленинградской области (при наличии технической возможности). Представляемые электронные документы должны быть подписаны электронной подписью в соответствии с требованиями Федерального закона от 27 июля 2010 года № 210-ФЗ </w:t>
      </w:r>
      <w:r w:rsidR="00BE2A81" w:rsidRPr="00FE15E3">
        <w:rPr>
          <w:color w:val="000000" w:themeColor="text1"/>
        </w:rPr>
        <w:br/>
        <w:t>«</w:t>
      </w:r>
      <w:r w:rsidR="00162A7D" w:rsidRPr="00FE15E3">
        <w:rPr>
          <w:color w:val="000000" w:themeColor="text1"/>
        </w:rPr>
        <w:t>Об организации предоставления государственных и муниципальных услуг</w:t>
      </w:r>
      <w:r w:rsidR="00BE2A81" w:rsidRPr="00FE15E3">
        <w:rPr>
          <w:color w:val="000000" w:themeColor="text1"/>
        </w:rPr>
        <w:t>»</w:t>
      </w:r>
      <w:r w:rsidR="00162A7D" w:rsidRPr="00FE15E3">
        <w:rPr>
          <w:color w:val="000000" w:themeColor="text1"/>
        </w:rPr>
        <w:t>, Федерального закона</w:t>
      </w:r>
      <w:r w:rsidR="00D90977" w:rsidRPr="00FE15E3">
        <w:rPr>
          <w:color w:val="000000" w:themeColor="text1"/>
        </w:rPr>
        <w:t xml:space="preserve"> от 6 апреля 2011 года </w:t>
      </w:r>
      <w:r w:rsidR="00EB72F5" w:rsidRPr="00FE15E3">
        <w:rPr>
          <w:color w:val="000000" w:themeColor="text1"/>
        </w:rPr>
        <w:t>№</w:t>
      </w:r>
      <w:r w:rsidR="00D90977" w:rsidRPr="00FE15E3">
        <w:rPr>
          <w:color w:val="000000" w:themeColor="text1"/>
        </w:rPr>
        <w:t xml:space="preserve"> 63-ФЗ «</w:t>
      </w:r>
      <w:r w:rsidR="00162A7D" w:rsidRPr="00FE15E3">
        <w:rPr>
          <w:color w:val="000000" w:themeColor="text1"/>
        </w:rPr>
        <w:t>Об электронной подписи</w:t>
      </w:r>
      <w:r w:rsidR="00BE2A81" w:rsidRPr="00FE15E3">
        <w:rPr>
          <w:color w:val="000000" w:themeColor="text1"/>
        </w:rPr>
        <w:t>»</w:t>
      </w:r>
      <w:r w:rsidR="00162A7D" w:rsidRPr="00FE15E3">
        <w:rPr>
          <w:color w:val="000000" w:themeColor="text1"/>
        </w:rPr>
        <w:t xml:space="preserve"> и постановления Правительства Российской Федерации от 25 июня 2012 года № 634 </w:t>
      </w:r>
      <w:r w:rsidR="00BE2A81" w:rsidRPr="00FE15E3">
        <w:rPr>
          <w:color w:val="000000" w:themeColor="text1"/>
        </w:rPr>
        <w:t>«</w:t>
      </w:r>
      <w:r w:rsidR="00162A7D" w:rsidRPr="00FE15E3">
        <w:rPr>
          <w:color w:val="000000" w:themeColor="text1"/>
        </w:rPr>
        <w:t>О видах электронной подписи</w:t>
      </w:r>
      <w:r w:rsidR="00BE2A81" w:rsidRPr="00FE15E3">
        <w:rPr>
          <w:color w:val="000000" w:themeColor="text1"/>
        </w:rPr>
        <w:t>»</w:t>
      </w:r>
      <w:r w:rsidR="00162A7D" w:rsidRPr="00FE15E3">
        <w:rPr>
          <w:color w:val="000000" w:themeColor="text1"/>
        </w:rPr>
        <w:t>, использование которых допускается при обращении за получением государственных и муниципальных услуг.</w:t>
      </w:r>
    </w:p>
    <w:p w:rsidR="00C15311" w:rsidRPr="00FE15E3" w:rsidRDefault="00C15311" w:rsidP="000536EA">
      <w:pPr>
        <w:ind w:firstLine="708"/>
        <w:jc w:val="both"/>
        <w:rPr>
          <w:color w:val="000000" w:themeColor="text1"/>
        </w:rPr>
      </w:pPr>
      <w:bookmarkStart w:id="18" w:name="sub_1213"/>
      <w:r w:rsidRPr="00FE15E3">
        <w:rPr>
          <w:color w:val="000000" w:themeColor="text1"/>
        </w:rPr>
        <w:t>2.1</w:t>
      </w:r>
      <w:r w:rsidR="00CB6A99" w:rsidRPr="00FE15E3">
        <w:rPr>
          <w:color w:val="000000" w:themeColor="text1"/>
        </w:rPr>
        <w:t>3</w:t>
      </w:r>
      <w:r w:rsidRPr="00FE15E3">
        <w:rPr>
          <w:color w:val="000000" w:themeColor="text1"/>
        </w:rPr>
        <w:t>. Приостановление предоставления Муниципальной услуги не допускается.</w:t>
      </w:r>
    </w:p>
    <w:p w:rsidR="00C15311" w:rsidRPr="00FE15E3" w:rsidRDefault="00C15311" w:rsidP="000536EA">
      <w:pPr>
        <w:ind w:firstLine="708"/>
        <w:jc w:val="both"/>
        <w:rPr>
          <w:color w:val="000000" w:themeColor="text1"/>
        </w:rPr>
      </w:pPr>
      <w:bookmarkStart w:id="19" w:name="sub_1214"/>
      <w:bookmarkEnd w:id="18"/>
      <w:r w:rsidRPr="00FE15E3">
        <w:rPr>
          <w:color w:val="000000" w:themeColor="text1"/>
        </w:rPr>
        <w:t>2.1</w:t>
      </w:r>
      <w:r w:rsidR="009A51DC" w:rsidRPr="00FE15E3">
        <w:rPr>
          <w:color w:val="000000" w:themeColor="text1"/>
        </w:rPr>
        <w:t>4</w:t>
      </w:r>
      <w:r w:rsidRPr="00FE15E3">
        <w:rPr>
          <w:color w:val="000000" w:themeColor="text1"/>
        </w:rPr>
        <w:t>. Отказ в приеме документов, необходимых для предоставления Муниципальной услуги, не допускается.</w:t>
      </w:r>
    </w:p>
    <w:bookmarkEnd w:id="19"/>
    <w:p w:rsidR="00C15311" w:rsidRPr="00FE15E3" w:rsidRDefault="00C15311" w:rsidP="000536EA">
      <w:pPr>
        <w:ind w:firstLine="708"/>
        <w:jc w:val="both"/>
        <w:rPr>
          <w:color w:val="000000" w:themeColor="text1"/>
        </w:rPr>
      </w:pPr>
      <w:r w:rsidRPr="00FE15E3">
        <w:rPr>
          <w:color w:val="000000" w:themeColor="text1"/>
        </w:rPr>
        <w:t xml:space="preserve">Неполучение (несвоевременное получение) документов, запрошенных в соответствии с </w:t>
      </w:r>
      <w:r w:rsidRPr="00FE15E3">
        <w:rPr>
          <w:rStyle w:val="aa"/>
          <w:color w:val="000000" w:themeColor="text1"/>
        </w:rPr>
        <w:t>абзацем первым</w:t>
      </w:r>
      <w:r w:rsidRPr="00FE15E3">
        <w:rPr>
          <w:color w:val="000000" w:themeColor="text1"/>
        </w:rPr>
        <w:t xml:space="preserve"> </w:t>
      </w:r>
      <w:hyperlink w:anchor="sub_1212" w:history="1">
        <w:r w:rsidRPr="00FE15E3">
          <w:rPr>
            <w:rStyle w:val="aa"/>
            <w:color w:val="000000" w:themeColor="text1"/>
          </w:rPr>
          <w:t>пункта 2.1</w:t>
        </w:r>
        <w:r w:rsidR="00BE2A81" w:rsidRPr="00FE15E3">
          <w:rPr>
            <w:rStyle w:val="aa"/>
            <w:color w:val="000000" w:themeColor="text1"/>
          </w:rPr>
          <w:t>2</w:t>
        </w:r>
      </w:hyperlink>
      <w:r w:rsidRPr="00FE15E3">
        <w:rPr>
          <w:color w:val="000000" w:themeColor="text1"/>
        </w:rPr>
        <w:t xml:space="preserve"> настоящего Административного регламента, не может являться основанием для отказа в предоставлении Муниципальной услуги.</w:t>
      </w:r>
    </w:p>
    <w:p w:rsidR="00C15311" w:rsidRPr="00FE15E3" w:rsidRDefault="00C15311" w:rsidP="000536EA">
      <w:pPr>
        <w:ind w:firstLine="708"/>
        <w:jc w:val="both"/>
        <w:rPr>
          <w:color w:val="000000" w:themeColor="text1"/>
        </w:rPr>
      </w:pPr>
      <w:r w:rsidRPr="00FE15E3">
        <w:rPr>
          <w:color w:val="000000" w:themeColor="text1"/>
        </w:rPr>
        <w:t>2.1</w:t>
      </w:r>
      <w:r w:rsidR="009A51DC" w:rsidRPr="00FE15E3">
        <w:rPr>
          <w:color w:val="000000" w:themeColor="text1"/>
        </w:rPr>
        <w:t>5</w:t>
      </w:r>
      <w:r w:rsidRPr="00FE15E3">
        <w:rPr>
          <w:color w:val="000000" w:themeColor="text1"/>
        </w:rPr>
        <w:t>. Основаниями для отказа в выдаче разрешения на строительство являются:</w:t>
      </w:r>
    </w:p>
    <w:p w:rsidR="00C15311" w:rsidRPr="00FE15E3" w:rsidRDefault="00C15311" w:rsidP="000536EA">
      <w:pPr>
        <w:ind w:firstLine="708"/>
        <w:jc w:val="both"/>
        <w:rPr>
          <w:color w:val="000000" w:themeColor="text1"/>
        </w:rPr>
      </w:pPr>
      <w:bookmarkStart w:id="20" w:name="sub_5"/>
      <w:r w:rsidRPr="00FE15E3">
        <w:rPr>
          <w:color w:val="000000" w:themeColor="text1"/>
        </w:rPr>
        <w:t xml:space="preserve">а) отсутствие документов, предусмотренных </w:t>
      </w:r>
      <w:r w:rsidR="00CB6A99" w:rsidRPr="00FE15E3">
        <w:rPr>
          <w:rStyle w:val="aa"/>
          <w:color w:val="000000" w:themeColor="text1"/>
        </w:rPr>
        <w:t>пунктами 2.8.1</w:t>
      </w:r>
      <w:r w:rsidRPr="00FE15E3">
        <w:rPr>
          <w:rStyle w:val="aa"/>
          <w:color w:val="000000" w:themeColor="text1"/>
        </w:rPr>
        <w:t>,</w:t>
      </w:r>
      <w:r w:rsidRPr="00FE15E3">
        <w:rPr>
          <w:color w:val="000000" w:themeColor="text1"/>
        </w:rPr>
        <w:t xml:space="preserve"> </w:t>
      </w:r>
      <w:hyperlink w:anchor="sub_10282" w:history="1">
        <w:r w:rsidRPr="00FE15E3">
          <w:rPr>
            <w:rStyle w:val="aa"/>
            <w:color w:val="000000" w:themeColor="text1"/>
          </w:rPr>
          <w:t>2.8.2</w:t>
        </w:r>
      </w:hyperlink>
      <w:r w:rsidR="002C2C88" w:rsidRPr="00FE15E3">
        <w:rPr>
          <w:rStyle w:val="aa"/>
          <w:color w:val="000000" w:themeColor="text1"/>
        </w:rPr>
        <w:t xml:space="preserve">, </w:t>
      </w:r>
      <w:proofErr w:type="gramStart"/>
      <w:r w:rsidR="002C2C88" w:rsidRPr="00FE15E3">
        <w:rPr>
          <w:rStyle w:val="aa"/>
          <w:color w:val="000000" w:themeColor="text1"/>
        </w:rPr>
        <w:t>2.12.</w:t>
      </w:r>
      <w:r w:rsidRPr="00FE15E3">
        <w:rPr>
          <w:color w:val="000000" w:themeColor="text1"/>
        </w:rPr>
        <w:t>;</w:t>
      </w:r>
      <w:proofErr w:type="gramEnd"/>
    </w:p>
    <w:p w:rsidR="00297B96" w:rsidRPr="00FE15E3" w:rsidRDefault="00C15311" w:rsidP="00116DA2">
      <w:pPr>
        <w:tabs>
          <w:tab w:val="left" w:pos="993"/>
        </w:tabs>
        <w:ind w:firstLine="709"/>
        <w:jc w:val="both"/>
        <w:rPr>
          <w:rFonts w:eastAsia="Calibri"/>
          <w:color w:val="000000" w:themeColor="text1"/>
          <w:lang w:eastAsia="en-US"/>
        </w:rPr>
      </w:pPr>
      <w:bookmarkStart w:id="21" w:name="sub_12153"/>
      <w:bookmarkEnd w:id="20"/>
      <w:r w:rsidRPr="00FE15E3">
        <w:rPr>
          <w:color w:val="000000" w:themeColor="text1"/>
        </w:rPr>
        <w:t xml:space="preserve">б) </w:t>
      </w:r>
      <w:bookmarkStart w:id="22" w:name="sub_12154"/>
      <w:bookmarkEnd w:id="21"/>
      <w:r w:rsidR="00297B96" w:rsidRPr="00FE15E3">
        <w:rPr>
          <w:rFonts w:eastAsia="Calibri"/>
          <w:color w:val="000000" w:themeColor="text1"/>
          <w:lang w:eastAsia="en-US"/>
        </w:rPr>
        <w:t>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p>
    <w:p w:rsidR="00C15311" w:rsidRPr="00FE15E3" w:rsidRDefault="00C15311" w:rsidP="000536EA">
      <w:pPr>
        <w:ind w:firstLine="708"/>
        <w:jc w:val="both"/>
        <w:rPr>
          <w:color w:val="000000" w:themeColor="text1"/>
        </w:rPr>
      </w:pPr>
      <w:r w:rsidRPr="00FE15E3">
        <w:rPr>
          <w:color w:val="000000" w:themeColor="text1"/>
        </w:rPr>
        <w:t xml:space="preserve">в) несоответствие представленных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w:t>
      </w:r>
      <w:r w:rsidR="00297B96" w:rsidRPr="00FE15E3">
        <w:rPr>
          <w:color w:val="000000" w:themeColor="text1"/>
        </w:rPr>
        <w:t>искусственном земельном участке;</w:t>
      </w:r>
    </w:p>
    <w:p w:rsidR="00297B96" w:rsidRPr="00FE15E3" w:rsidRDefault="00297B96" w:rsidP="000536EA">
      <w:pPr>
        <w:ind w:firstLine="708"/>
        <w:jc w:val="both"/>
        <w:rPr>
          <w:color w:val="000000" w:themeColor="text1"/>
        </w:rPr>
      </w:pPr>
      <w:r w:rsidRPr="00FE15E3">
        <w:rPr>
          <w:color w:val="000000" w:themeColor="text1"/>
        </w:rPr>
        <w:lastRenderedPageBreak/>
        <w:t xml:space="preserve">г)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w:t>
      </w:r>
      <w:r w:rsidRPr="00FE15E3">
        <w:rPr>
          <w:rStyle w:val="aa"/>
          <w:color w:val="000000" w:themeColor="text1"/>
        </w:rPr>
        <w:t>3 части 12 статьи 48</w:t>
      </w:r>
      <w:r w:rsidRPr="00FE15E3">
        <w:rPr>
          <w:color w:val="000000" w:themeColor="text1"/>
        </w:rPr>
        <w:t xml:space="preserve"> Градостроительного кодекса Российской Федерации раздела проектной документации объекта капитального строительства или предусмотренного </w:t>
      </w:r>
      <w:r w:rsidRPr="00FE15E3">
        <w:rPr>
          <w:rStyle w:val="aa"/>
          <w:color w:val="000000" w:themeColor="text1"/>
        </w:rPr>
        <w:t>пунктом 4 части 9 статьи 51</w:t>
      </w:r>
      <w:r w:rsidRPr="00FE15E3">
        <w:rPr>
          <w:color w:val="000000" w:themeColor="text1"/>
        </w:rPr>
        <w:t xml:space="preserve"> Градостроительного кодекса Российской Федерации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основанием для отказа в выдаче разрешения на строительство является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bookmarkEnd w:id="22"/>
    <w:p w:rsidR="00882F9E" w:rsidRPr="00FE15E3" w:rsidRDefault="00882F9E" w:rsidP="00882F9E">
      <w:pPr>
        <w:ind w:firstLine="708"/>
        <w:jc w:val="both"/>
        <w:rPr>
          <w:color w:val="000000" w:themeColor="text1"/>
        </w:rPr>
      </w:pPr>
      <w:r w:rsidRPr="00FE15E3">
        <w:rPr>
          <w:color w:val="000000" w:themeColor="text1"/>
        </w:rPr>
        <w:t>2.16.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882F9E" w:rsidRPr="00FE15E3" w:rsidRDefault="00882F9E" w:rsidP="00882F9E">
      <w:pPr>
        <w:ind w:firstLine="708"/>
        <w:jc w:val="both"/>
        <w:rPr>
          <w:color w:val="000000" w:themeColor="text1"/>
        </w:rPr>
      </w:pPr>
      <w:r w:rsidRPr="00FE15E3">
        <w:rPr>
          <w:color w:val="000000" w:themeColor="text1"/>
        </w:rPr>
        <w:t>2.16.1.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882F9E" w:rsidRPr="00FE15E3" w:rsidRDefault="00882F9E" w:rsidP="00882F9E">
      <w:pPr>
        <w:ind w:firstLine="708"/>
        <w:jc w:val="both"/>
        <w:rPr>
          <w:color w:val="000000" w:themeColor="text1"/>
        </w:rPr>
      </w:pPr>
      <w:r w:rsidRPr="00FE15E3">
        <w:rPr>
          <w:color w:val="000000" w:themeColor="text1"/>
        </w:rPr>
        <w:t>2.16.2.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756E78" w:rsidRPr="00FE15E3" w:rsidRDefault="00756E78" w:rsidP="00882F9E">
      <w:pPr>
        <w:ind w:firstLine="708"/>
        <w:jc w:val="both"/>
        <w:rPr>
          <w:color w:val="000000" w:themeColor="text1"/>
        </w:rPr>
      </w:pPr>
      <w:r w:rsidRPr="00FE15E3">
        <w:rPr>
          <w:color w:val="000000" w:themeColor="text1"/>
        </w:rPr>
        <w:t xml:space="preserve">2.16.3. Лица, указанные в </w:t>
      </w:r>
      <w:r w:rsidRPr="00415C53">
        <w:rPr>
          <w:color w:val="000000" w:themeColor="text1"/>
          <w:u w:val="single"/>
        </w:rPr>
        <w:t xml:space="preserve">частях </w:t>
      </w:r>
      <w:r w:rsidRPr="00FE15E3">
        <w:rPr>
          <w:rStyle w:val="aa"/>
          <w:color w:val="000000" w:themeColor="text1"/>
        </w:rPr>
        <w:t>2.16 – 2.16.2</w:t>
      </w:r>
      <w:r w:rsidR="00EB72F5" w:rsidRPr="00FE15E3">
        <w:rPr>
          <w:rStyle w:val="aa"/>
          <w:color w:val="000000" w:themeColor="text1"/>
        </w:rPr>
        <w:t xml:space="preserve"> </w:t>
      </w:r>
      <w:r w:rsidRPr="00FE15E3">
        <w:rPr>
          <w:color w:val="000000" w:themeColor="text1"/>
        </w:rPr>
        <w:t xml:space="preserve">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w:t>
      </w:r>
      <w:r w:rsidR="00415C53" w:rsidRPr="00FE15E3">
        <w:rPr>
          <w:color w:val="000000" w:themeColor="text1"/>
        </w:rPr>
        <w:t xml:space="preserve">согласно </w:t>
      </w:r>
      <w:r w:rsidR="00415C53" w:rsidRPr="00415C53">
        <w:rPr>
          <w:color w:val="000000" w:themeColor="text1"/>
          <w:u w:val="single"/>
        </w:rPr>
        <w:t>пункту</w:t>
      </w:r>
      <w:r w:rsidRPr="00FE15E3">
        <w:rPr>
          <w:rStyle w:val="aa"/>
          <w:color w:val="000000" w:themeColor="text1"/>
        </w:rPr>
        <w:t xml:space="preserve"> 21.10 ст.51</w:t>
      </w:r>
      <w:r w:rsidRPr="00FE15E3">
        <w:rPr>
          <w:color w:val="000000" w:themeColor="text1"/>
        </w:rPr>
        <w:t xml:space="preserve"> Градостроительного кодекса Российской Федерации.</w:t>
      </w:r>
    </w:p>
    <w:p w:rsidR="009D41F8" w:rsidRPr="00FE15E3" w:rsidRDefault="00321DA9" w:rsidP="000536EA">
      <w:pPr>
        <w:ind w:firstLine="708"/>
        <w:jc w:val="both"/>
        <w:rPr>
          <w:color w:val="000000" w:themeColor="text1"/>
        </w:rPr>
      </w:pPr>
      <w:r w:rsidRPr="00FE15E3">
        <w:rPr>
          <w:color w:val="000000" w:themeColor="text1"/>
        </w:rPr>
        <w:t>2.1</w:t>
      </w:r>
      <w:r w:rsidR="00882F9E" w:rsidRPr="00FE15E3">
        <w:rPr>
          <w:color w:val="000000" w:themeColor="text1"/>
        </w:rPr>
        <w:t>7</w:t>
      </w:r>
      <w:r w:rsidRPr="00FE15E3">
        <w:rPr>
          <w:color w:val="000000" w:themeColor="text1"/>
        </w:rPr>
        <w:t xml:space="preserve">. </w:t>
      </w:r>
      <w:r w:rsidR="009D41F8" w:rsidRPr="00FE15E3">
        <w:rPr>
          <w:color w:val="000000" w:themeColor="text1"/>
        </w:rPr>
        <w:t>Администрация отказывает в продлении срока действия разрешения на строительство в случае, подачи заявления о внесении изменений в разрешение на строительство исключительно в связи с продлением срока действия такого разрешения менее чем за десять рабочих дней до истечения срока действия разрешения на строительство.</w:t>
      </w:r>
    </w:p>
    <w:p w:rsidR="00317183" w:rsidRPr="00FE15E3" w:rsidRDefault="005360E2" w:rsidP="000536EA">
      <w:pPr>
        <w:ind w:firstLine="708"/>
        <w:jc w:val="both"/>
        <w:rPr>
          <w:color w:val="000000" w:themeColor="text1"/>
        </w:rPr>
      </w:pPr>
      <w:r w:rsidRPr="00FE15E3">
        <w:rPr>
          <w:color w:val="000000" w:themeColor="text1"/>
        </w:rPr>
        <w:lastRenderedPageBreak/>
        <w:t>О</w:t>
      </w:r>
      <w:r w:rsidR="00317183" w:rsidRPr="00FE15E3">
        <w:rPr>
          <w:color w:val="000000" w:themeColor="text1"/>
        </w:rPr>
        <w:t>снованием для отказа в продлении срока действия разрешения на строительство является также отсутствие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договора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(Действие настоящего абзаца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1 января 2014 года.)</w:t>
      </w:r>
    </w:p>
    <w:p w:rsidR="00CC79B5" w:rsidRPr="00FE15E3" w:rsidRDefault="00C15311" w:rsidP="00CC79B5">
      <w:pPr>
        <w:ind w:firstLine="708"/>
        <w:jc w:val="both"/>
        <w:rPr>
          <w:color w:val="000000" w:themeColor="text1"/>
        </w:rPr>
      </w:pPr>
      <w:r w:rsidRPr="00FE15E3">
        <w:rPr>
          <w:color w:val="000000" w:themeColor="text1"/>
        </w:rPr>
        <w:t>2.1</w:t>
      </w:r>
      <w:r w:rsidR="00882F9E" w:rsidRPr="00FE15E3">
        <w:rPr>
          <w:color w:val="000000" w:themeColor="text1"/>
        </w:rPr>
        <w:t>7</w:t>
      </w:r>
      <w:r w:rsidRPr="00FE15E3">
        <w:rPr>
          <w:color w:val="000000" w:themeColor="text1"/>
        </w:rPr>
        <w:t>.</w:t>
      </w:r>
      <w:r w:rsidR="00882F9E" w:rsidRPr="00FE15E3">
        <w:rPr>
          <w:color w:val="000000" w:themeColor="text1"/>
        </w:rPr>
        <w:t>1</w:t>
      </w:r>
      <w:r w:rsidRPr="00FE15E3">
        <w:rPr>
          <w:color w:val="000000" w:themeColor="text1"/>
        </w:rPr>
        <w:t>. Основанием для отказа во внесении изменений в разрешение на строительство является:</w:t>
      </w:r>
      <w:bookmarkStart w:id="23" w:name="sub_121038"/>
      <w:r w:rsidR="00CC79B5" w:rsidRPr="00FE15E3">
        <w:rPr>
          <w:color w:val="000000" w:themeColor="text1"/>
        </w:rPr>
        <w:tab/>
      </w:r>
    </w:p>
    <w:p w:rsidR="00C15311" w:rsidRPr="00FE15E3" w:rsidRDefault="00C15311" w:rsidP="0077691A">
      <w:pPr>
        <w:pStyle w:val="ab"/>
        <w:numPr>
          <w:ilvl w:val="0"/>
          <w:numId w:val="47"/>
        </w:numPr>
        <w:tabs>
          <w:tab w:val="left" w:pos="993"/>
        </w:tabs>
        <w:ind w:left="0" w:firstLine="709"/>
        <w:jc w:val="both"/>
        <w:rPr>
          <w:color w:val="000000" w:themeColor="text1"/>
        </w:rPr>
      </w:pPr>
      <w:r w:rsidRPr="00FE15E3">
        <w:rPr>
          <w:color w:val="000000" w:themeColor="text1"/>
        </w:rPr>
        <w:t>отсутствие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77691A" w:rsidRPr="00FE15E3" w:rsidRDefault="00C15311" w:rsidP="0077691A">
      <w:pPr>
        <w:pStyle w:val="ab"/>
        <w:numPr>
          <w:ilvl w:val="0"/>
          <w:numId w:val="47"/>
        </w:numPr>
        <w:tabs>
          <w:tab w:val="left" w:pos="993"/>
        </w:tabs>
        <w:ind w:left="0" w:firstLine="709"/>
        <w:jc w:val="both"/>
        <w:rPr>
          <w:color w:val="000000" w:themeColor="text1"/>
        </w:rPr>
      </w:pPr>
      <w:bookmarkStart w:id="24" w:name="sub_121039"/>
      <w:bookmarkEnd w:id="23"/>
      <w:r w:rsidRPr="00FE15E3">
        <w:rPr>
          <w:color w:val="000000" w:themeColor="text1"/>
        </w:rPr>
        <w:t xml:space="preserve">отсутствие уведомлении о переходе прав на земельный участок, права пользования недрами, об образовании земельного участка сведений о реквизитах документов, указанных </w:t>
      </w:r>
      <w:r w:rsidR="00756E78" w:rsidRPr="00FE15E3">
        <w:rPr>
          <w:color w:val="000000" w:themeColor="text1"/>
        </w:rPr>
        <w:t>пункте 2.16.3 настоящего</w:t>
      </w:r>
      <w:r w:rsidRPr="00FE15E3">
        <w:rPr>
          <w:color w:val="000000" w:themeColor="text1"/>
        </w:rPr>
        <w:t xml:space="preserve"> Административного регламента, или недостоверность этих сведений;</w:t>
      </w:r>
    </w:p>
    <w:p w:rsidR="0077691A" w:rsidRPr="00FE15E3" w:rsidRDefault="003264F0" w:rsidP="0077691A">
      <w:pPr>
        <w:pStyle w:val="ab"/>
        <w:numPr>
          <w:ilvl w:val="0"/>
          <w:numId w:val="47"/>
        </w:numPr>
        <w:tabs>
          <w:tab w:val="left" w:pos="993"/>
        </w:tabs>
        <w:ind w:left="0" w:firstLine="709"/>
        <w:jc w:val="both"/>
        <w:rPr>
          <w:color w:val="000000" w:themeColor="text1"/>
        </w:rPr>
      </w:pPr>
      <w:r w:rsidRPr="00FE15E3">
        <w:rPr>
          <w:color w:val="000000" w:themeColor="text1"/>
        </w:rPr>
        <w:t>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bookmarkStart w:id="25" w:name="sub_1217"/>
      <w:bookmarkEnd w:id="24"/>
    </w:p>
    <w:p w:rsidR="0077691A" w:rsidRPr="00FE15E3" w:rsidRDefault="00317183" w:rsidP="0077691A">
      <w:pPr>
        <w:pStyle w:val="ab"/>
        <w:numPr>
          <w:ilvl w:val="0"/>
          <w:numId w:val="47"/>
        </w:numPr>
        <w:tabs>
          <w:tab w:val="left" w:pos="993"/>
        </w:tabs>
        <w:ind w:left="0" w:firstLine="709"/>
        <w:jc w:val="both"/>
        <w:rPr>
          <w:color w:val="000000" w:themeColor="text1"/>
        </w:rPr>
      </w:pPr>
      <w:r w:rsidRPr="00FE15E3">
        <w:rPr>
          <w:color w:val="000000" w:themeColor="text1"/>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756E78" w:rsidRPr="00FE15E3" w:rsidRDefault="00756E78" w:rsidP="0077691A">
      <w:pPr>
        <w:pStyle w:val="ab"/>
        <w:numPr>
          <w:ilvl w:val="0"/>
          <w:numId w:val="47"/>
        </w:numPr>
        <w:tabs>
          <w:tab w:val="left" w:pos="993"/>
        </w:tabs>
        <w:ind w:left="0" w:firstLine="709"/>
        <w:jc w:val="both"/>
        <w:rPr>
          <w:color w:val="000000" w:themeColor="text1"/>
        </w:rPr>
      </w:pPr>
      <w:r w:rsidRPr="00FE15E3">
        <w:rPr>
          <w:color w:val="000000" w:themeColor="text1"/>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9D41F8" w:rsidRPr="00FE15E3" w:rsidRDefault="009D41F8" w:rsidP="009D41F8">
      <w:pPr>
        <w:pStyle w:val="ab"/>
        <w:numPr>
          <w:ilvl w:val="0"/>
          <w:numId w:val="47"/>
        </w:numPr>
        <w:tabs>
          <w:tab w:val="left" w:pos="993"/>
        </w:tabs>
        <w:ind w:left="0" w:firstLine="709"/>
        <w:jc w:val="both"/>
        <w:rPr>
          <w:color w:val="000000" w:themeColor="text1"/>
        </w:rPr>
      </w:pPr>
      <w:r w:rsidRPr="00FE15E3">
        <w:rPr>
          <w:color w:val="000000" w:themeColor="text1"/>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9D41F8" w:rsidRPr="00FE15E3" w:rsidRDefault="009D41F8" w:rsidP="009D41F8">
      <w:pPr>
        <w:pStyle w:val="ab"/>
        <w:numPr>
          <w:ilvl w:val="0"/>
          <w:numId w:val="47"/>
        </w:numPr>
        <w:tabs>
          <w:tab w:val="left" w:pos="993"/>
        </w:tabs>
        <w:ind w:left="0" w:firstLine="709"/>
        <w:jc w:val="both"/>
        <w:rPr>
          <w:color w:val="000000" w:themeColor="text1"/>
        </w:rPr>
      </w:pPr>
      <w:r w:rsidRPr="00FE15E3">
        <w:rPr>
          <w:color w:val="000000" w:themeColor="text1"/>
        </w:rPr>
        <w:t xml:space="preserve">наличие у Администрации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r w:rsidRPr="00415C53">
        <w:rPr>
          <w:color w:val="000000" w:themeColor="text1"/>
          <w:u w:val="single"/>
        </w:rPr>
        <w:t>части 5 статьи 52</w:t>
      </w:r>
      <w:r w:rsidRPr="00FE15E3">
        <w:rPr>
          <w:color w:val="000000" w:themeColor="text1"/>
        </w:rPr>
        <w:t xml:space="preserve">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9D41F8" w:rsidRPr="00FE15E3" w:rsidRDefault="009D41F8" w:rsidP="009D41F8">
      <w:pPr>
        <w:pStyle w:val="ab"/>
        <w:numPr>
          <w:ilvl w:val="0"/>
          <w:numId w:val="47"/>
        </w:numPr>
        <w:tabs>
          <w:tab w:val="left" w:pos="993"/>
        </w:tabs>
        <w:ind w:left="0" w:firstLine="709"/>
        <w:jc w:val="both"/>
        <w:rPr>
          <w:color w:val="000000" w:themeColor="text1"/>
        </w:rPr>
      </w:pPr>
      <w:r w:rsidRPr="00FE15E3">
        <w:rPr>
          <w:color w:val="000000" w:themeColor="text1"/>
        </w:rPr>
        <w:lastRenderedPageBreak/>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C15311" w:rsidRPr="00FE15E3" w:rsidRDefault="00C15311" w:rsidP="000536EA">
      <w:pPr>
        <w:ind w:firstLine="708"/>
        <w:jc w:val="both"/>
        <w:rPr>
          <w:color w:val="000000" w:themeColor="text1"/>
        </w:rPr>
      </w:pPr>
      <w:r w:rsidRPr="00FE15E3">
        <w:rPr>
          <w:color w:val="000000" w:themeColor="text1"/>
        </w:rPr>
        <w:t>2.1</w:t>
      </w:r>
      <w:r w:rsidR="002A3C26" w:rsidRPr="00FE15E3">
        <w:rPr>
          <w:color w:val="000000" w:themeColor="text1"/>
        </w:rPr>
        <w:t>8</w:t>
      </w:r>
      <w:r w:rsidRPr="00FE15E3">
        <w:rPr>
          <w:color w:val="000000" w:themeColor="text1"/>
        </w:rPr>
        <w:t>. Плата за предоставление Муниципальной услуги не взимается.</w:t>
      </w:r>
    </w:p>
    <w:p w:rsidR="00C15311" w:rsidRPr="00FE15E3" w:rsidRDefault="00C15311" w:rsidP="00317183">
      <w:pPr>
        <w:ind w:firstLine="708"/>
        <w:jc w:val="both"/>
        <w:rPr>
          <w:color w:val="000000" w:themeColor="text1"/>
        </w:rPr>
      </w:pPr>
      <w:bookmarkStart w:id="26" w:name="sub_1218"/>
      <w:bookmarkEnd w:id="25"/>
      <w:r w:rsidRPr="00FE15E3">
        <w:rPr>
          <w:color w:val="000000" w:themeColor="text1"/>
        </w:rPr>
        <w:t>2.</w:t>
      </w:r>
      <w:r w:rsidR="00033B24" w:rsidRPr="00FE15E3">
        <w:rPr>
          <w:color w:val="000000" w:themeColor="text1"/>
        </w:rPr>
        <w:t>1</w:t>
      </w:r>
      <w:r w:rsidR="002A3C26" w:rsidRPr="00FE15E3">
        <w:rPr>
          <w:color w:val="000000" w:themeColor="text1"/>
        </w:rPr>
        <w:t>9</w:t>
      </w:r>
      <w:r w:rsidRPr="00FE15E3">
        <w:rPr>
          <w:color w:val="000000" w:themeColor="text1"/>
        </w:rPr>
        <w:t>. Максимальный срок ожидания в очереди при подаче запроса о предоставлении Муниципальной услуги и при получении результата предоставления Му</w:t>
      </w:r>
      <w:r w:rsidR="00FE73A0" w:rsidRPr="00FE15E3">
        <w:rPr>
          <w:color w:val="000000" w:themeColor="text1"/>
        </w:rPr>
        <w:t>ниципальной услуги составляет 15</w:t>
      </w:r>
      <w:r w:rsidRPr="00FE15E3">
        <w:rPr>
          <w:color w:val="000000" w:themeColor="text1"/>
        </w:rPr>
        <w:t xml:space="preserve"> минут</w:t>
      </w:r>
      <w:r w:rsidR="00317183" w:rsidRPr="00FE15E3">
        <w:rPr>
          <w:color w:val="000000" w:themeColor="text1"/>
        </w:rPr>
        <w:t>, как при обращении заявителя в Администрацию, так и при обращении заявителя в МФЦ.</w:t>
      </w:r>
    </w:p>
    <w:p w:rsidR="00C15311" w:rsidRPr="00FE15E3" w:rsidRDefault="00C15311" w:rsidP="000536EA">
      <w:pPr>
        <w:ind w:firstLine="708"/>
        <w:jc w:val="both"/>
        <w:rPr>
          <w:color w:val="000000" w:themeColor="text1"/>
        </w:rPr>
      </w:pPr>
      <w:bookmarkStart w:id="27" w:name="sub_1219"/>
      <w:bookmarkEnd w:id="26"/>
      <w:r w:rsidRPr="00FE15E3">
        <w:rPr>
          <w:color w:val="000000" w:themeColor="text1"/>
        </w:rPr>
        <w:t>2.</w:t>
      </w:r>
      <w:r w:rsidR="002A3C26" w:rsidRPr="00FE15E3">
        <w:rPr>
          <w:color w:val="000000" w:themeColor="text1"/>
        </w:rPr>
        <w:t>20</w:t>
      </w:r>
      <w:r w:rsidRPr="00FE15E3">
        <w:rPr>
          <w:color w:val="000000" w:themeColor="text1"/>
        </w:rPr>
        <w:t>. Запросы заявителей о предоставлении Муниципальной услуги регистрируются в ден</w:t>
      </w:r>
      <w:r w:rsidR="007E060A" w:rsidRPr="00FE15E3">
        <w:rPr>
          <w:color w:val="000000" w:themeColor="text1"/>
        </w:rPr>
        <w:t>ь их поступления в Администрацию</w:t>
      </w:r>
      <w:r w:rsidRPr="00FE15E3">
        <w:rPr>
          <w:color w:val="000000" w:themeColor="text1"/>
        </w:rPr>
        <w:t>.</w:t>
      </w:r>
    </w:p>
    <w:p w:rsidR="001810E6" w:rsidRPr="00FE15E3" w:rsidRDefault="00C15311" w:rsidP="001810E6">
      <w:pPr>
        <w:ind w:firstLine="708"/>
        <w:jc w:val="both"/>
        <w:rPr>
          <w:color w:val="000000" w:themeColor="text1"/>
        </w:rPr>
      </w:pPr>
      <w:bookmarkStart w:id="28" w:name="sub_1220"/>
      <w:bookmarkEnd w:id="27"/>
      <w:r w:rsidRPr="00FE15E3">
        <w:rPr>
          <w:color w:val="000000" w:themeColor="text1"/>
        </w:rPr>
        <w:t>2.</w:t>
      </w:r>
      <w:r w:rsidR="002A3C26" w:rsidRPr="00FE15E3">
        <w:rPr>
          <w:color w:val="000000" w:themeColor="text1"/>
        </w:rPr>
        <w:t>21</w:t>
      </w:r>
      <w:r w:rsidRPr="00FE15E3">
        <w:rPr>
          <w:color w:val="000000" w:themeColor="text1"/>
        </w:rPr>
        <w:t xml:space="preserve">. </w:t>
      </w:r>
      <w:bookmarkStart w:id="29" w:name="sub_1221"/>
      <w:bookmarkEnd w:id="28"/>
      <w:r w:rsidR="001810E6" w:rsidRPr="00FE15E3">
        <w:rPr>
          <w:color w:val="000000" w:themeColor="text1"/>
        </w:rPr>
        <w:t>Предоставление Муниципальной услуги осуществляется в специально выделенных для этих целей помещениях Администрации или МФЦ.</w:t>
      </w:r>
    </w:p>
    <w:p w:rsidR="001810E6" w:rsidRPr="00FE15E3" w:rsidRDefault="001810E6" w:rsidP="001810E6">
      <w:pPr>
        <w:ind w:firstLine="708"/>
        <w:jc w:val="both"/>
        <w:rPr>
          <w:color w:val="000000" w:themeColor="text1"/>
        </w:rPr>
      </w:pPr>
      <w:r w:rsidRPr="00FE15E3">
        <w:rPr>
          <w:color w:val="000000" w:themeColor="text1"/>
        </w:rPr>
        <w:t>На территории, прилегающей к зданию Администрации выделяется не менее 10 процентов мест (но не менее одного места) для парковки специальных автотранспортных средств для инвалидов. Указанные места парковки не должны занимать иные транспортные средства. Инвалиды пользуются местами для парковки специальных транспортных средств бесплатно.</w:t>
      </w:r>
    </w:p>
    <w:p w:rsidR="00C15311" w:rsidRPr="00FE15E3" w:rsidRDefault="00C15311" w:rsidP="001810E6">
      <w:pPr>
        <w:ind w:firstLine="708"/>
        <w:jc w:val="both"/>
        <w:rPr>
          <w:color w:val="000000" w:themeColor="text1"/>
        </w:rPr>
      </w:pPr>
      <w:r w:rsidRPr="00FE15E3">
        <w:rPr>
          <w:color w:val="000000" w:themeColor="text1"/>
        </w:rPr>
        <w:t>2.2</w:t>
      </w:r>
      <w:r w:rsidR="002A3C26" w:rsidRPr="00FE15E3">
        <w:rPr>
          <w:color w:val="000000" w:themeColor="text1"/>
        </w:rPr>
        <w:t>2</w:t>
      </w:r>
      <w:r w:rsidRPr="00FE15E3">
        <w:rPr>
          <w:color w:val="000000" w:themeColor="text1"/>
        </w:rPr>
        <w:t>. Показателями доступности и качества Муниципальной услуги являются:</w:t>
      </w:r>
    </w:p>
    <w:bookmarkEnd w:id="29"/>
    <w:p w:rsidR="001810E6" w:rsidRPr="00FE15E3" w:rsidRDefault="001810E6" w:rsidP="000536EA">
      <w:pPr>
        <w:ind w:firstLine="708"/>
        <w:jc w:val="both"/>
        <w:rPr>
          <w:color w:val="000000" w:themeColor="text1"/>
        </w:rPr>
      </w:pPr>
      <w:r w:rsidRPr="00FE15E3">
        <w:rPr>
          <w:color w:val="000000" w:themeColor="text1"/>
        </w:rPr>
        <w:t>Показателями качества Муниципальной услуги являются:</w:t>
      </w:r>
    </w:p>
    <w:p w:rsidR="00C15311" w:rsidRPr="00FE15E3" w:rsidRDefault="00C15311" w:rsidP="000536EA">
      <w:pPr>
        <w:ind w:firstLine="708"/>
        <w:jc w:val="both"/>
        <w:rPr>
          <w:color w:val="000000" w:themeColor="text1"/>
        </w:rPr>
      </w:pPr>
      <w:r w:rsidRPr="00FE15E3">
        <w:rPr>
          <w:color w:val="000000" w:themeColor="text1"/>
        </w:rPr>
        <w:t>а) отсутствие заявителей, время ожидания которых в очереди превышает срок, установленный настоящим Административным регламентом;</w:t>
      </w:r>
    </w:p>
    <w:p w:rsidR="00C15311" w:rsidRPr="00FE15E3" w:rsidRDefault="00C15311" w:rsidP="000536EA">
      <w:pPr>
        <w:ind w:firstLine="708"/>
        <w:jc w:val="both"/>
        <w:rPr>
          <w:color w:val="000000" w:themeColor="text1"/>
        </w:rPr>
      </w:pPr>
      <w:r w:rsidRPr="00FE15E3">
        <w:rPr>
          <w:color w:val="000000" w:themeColor="text1"/>
        </w:rPr>
        <w:t>б) отсутствие фактов нарушения установленных настоящим Административным регламентом сроков предоставления Муниципальной услуги, сроков выполнения отдельных административных процедур (административных действий);</w:t>
      </w:r>
    </w:p>
    <w:p w:rsidR="00C15311" w:rsidRPr="00FE15E3" w:rsidRDefault="00C15311" w:rsidP="000536EA">
      <w:pPr>
        <w:ind w:firstLine="708"/>
        <w:jc w:val="both"/>
        <w:rPr>
          <w:color w:val="000000" w:themeColor="text1"/>
        </w:rPr>
      </w:pPr>
      <w:r w:rsidRPr="00FE15E3">
        <w:rPr>
          <w:color w:val="000000" w:themeColor="text1"/>
        </w:rPr>
        <w:t>в) отсутствие р</w:t>
      </w:r>
      <w:r w:rsidR="007E060A" w:rsidRPr="00FE15E3">
        <w:rPr>
          <w:color w:val="000000" w:themeColor="text1"/>
        </w:rPr>
        <w:t>ешений (действий) Администрации (должностных лиц Администрации</w:t>
      </w:r>
      <w:r w:rsidRPr="00FE15E3">
        <w:rPr>
          <w:color w:val="000000" w:themeColor="text1"/>
        </w:rPr>
        <w:t xml:space="preserve">), принятых (совершенных) в ходе предоставления Муниципальной услуги, отмененных (признанных недействительными) </w:t>
      </w:r>
      <w:r w:rsidR="00321DA9" w:rsidRPr="00FE15E3">
        <w:rPr>
          <w:color w:val="000000" w:themeColor="text1"/>
        </w:rPr>
        <w:t>по результатам</w:t>
      </w:r>
      <w:r w:rsidRPr="00FE15E3">
        <w:rPr>
          <w:color w:val="000000" w:themeColor="text1"/>
        </w:rPr>
        <w:t xml:space="preserve"> обжалования.</w:t>
      </w:r>
    </w:p>
    <w:p w:rsidR="00317183" w:rsidRPr="00FE15E3" w:rsidRDefault="00317183" w:rsidP="00317183">
      <w:pPr>
        <w:ind w:firstLine="708"/>
        <w:jc w:val="both"/>
        <w:rPr>
          <w:color w:val="000000" w:themeColor="text1"/>
        </w:rPr>
      </w:pPr>
      <w:r w:rsidRPr="00FE15E3">
        <w:rPr>
          <w:color w:val="000000" w:themeColor="text1"/>
        </w:rPr>
        <w:t>2.2</w:t>
      </w:r>
      <w:r w:rsidR="002A3C26" w:rsidRPr="00FE15E3">
        <w:rPr>
          <w:color w:val="000000" w:themeColor="text1"/>
        </w:rPr>
        <w:t>3</w:t>
      </w:r>
      <w:r w:rsidRPr="00FE15E3">
        <w:rPr>
          <w:color w:val="000000" w:themeColor="text1"/>
        </w:rPr>
        <w:t>. Особенности предоставления Муниципальной услуги в МФЦ.</w:t>
      </w:r>
    </w:p>
    <w:p w:rsidR="00317183" w:rsidRPr="00FE15E3" w:rsidRDefault="00321DA9" w:rsidP="00317183">
      <w:pPr>
        <w:ind w:firstLine="708"/>
        <w:jc w:val="both"/>
        <w:rPr>
          <w:color w:val="000000" w:themeColor="text1"/>
        </w:rPr>
      </w:pPr>
      <w:r w:rsidRPr="00FE15E3">
        <w:rPr>
          <w:color w:val="000000" w:themeColor="text1"/>
        </w:rPr>
        <w:t>2.2</w:t>
      </w:r>
      <w:r w:rsidR="002A3C26" w:rsidRPr="00FE15E3">
        <w:rPr>
          <w:color w:val="000000" w:themeColor="text1"/>
        </w:rPr>
        <w:t>3</w:t>
      </w:r>
      <w:r w:rsidRPr="00FE15E3">
        <w:rPr>
          <w:color w:val="000000" w:themeColor="text1"/>
        </w:rPr>
        <w:t xml:space="preserve">.1. </w:t>
      </w:r>
      <w:r w:rsidR="00317183" w:rsidRPr="00FE15E3">
        <w:rPr>
          <w:color w:val="000000" w:themeColor="text1"/>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w:t>
      </w:r>
    </w:p>
    <w:p w:rsidR="00317183" w:rsidRPr="00FE15E3" w:rsidRDefault="00317183" w:rsidP="00317183">
      <w:pPr>
        <w:ind w:firstLine="708"/>
        <w:jc w:val="both"/>
        <w:rPr>
          <w:color w:val="000000" w:themeColor="text1"/>
        </w:rPr>
      </w:pPr>
      <w:r w:rsidRPr="00FE15E3">
        <w:rPr>
          <w:color w:val="000000" w:themeColor="text1"/>
        </w:rPr>
        <w:t>2.2</w:t>
      </w:r>
      <w:r w:rsidR="002A3C26" w:rsidRPr="00FE15E3">
        <w:rPr>
          <w:color w:val="000000" w:themeColor="text1"/>
        </w:rPr>
        <w:t>3</w:t>
      </w:r>
      <w:r w:rsidR="00033B24" w:rsidRPr="00FE15E3">
        <w:rPr>
          <w:color w:val="000000" w:themeColor="text1"/>
        </w:rPr>
        <w:t>.</w:t>
      </w:r>
      <w:r w:rsidR="00321DA9" w:rsidRPr="00FE15E3">
        <w:rPr>
          <w:color w:val="000000" w:themeColor="text1"/>
        </w:rPr>
        <w:t>2</w:t>
      </w:r>
      <w:r w:rsidRPr="00FE15E3">
        <w:rPr>
          <w:color w:val="000000" w:themeColor="text1"/>
        </w:rPr>
        <w:t>. МФЦ осуществляет:</w:t>
      </w:r>
    </w:p>
    <w:p w:rsidR="00317183" w:rsidRPr="00FE15E3" w:rsidRDefault="00317183" w:rsidP="00321DA9">
      <w:pPr>
        <w:pStyle w:val="ab"/>
        <w:numPr>
          <w:ilvl w:val="0"/>
          <w:numId w:val="29"/>
        </w:numPr>
        <w:tabs>
          <w:tab w:val="left" w:pos="993"/>
        </w:tabs>
        <w:ind w:left="0" w:firstLine="709"/>
        <w:jc w:val="both"/>
        <w:rPr>
          <w:color w:val="000000" w:themeColor="text1"/>
        </w:rPr>
      </w:pPr>
      <w:r w:rsidRPr="00FE15E3">
        <w:rPr>
          <w:color w:val="000000" w:themeColor="text1"/>
        </w:rPr>
        <w:t>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317183" w:rsidRPr="00FE15E3" w:rsidRDefault="00317183" w:rsidP="00321DA9">
      <w:pPr>
        <w:pStyle w:val="ab"/>
        <w:numPr>
          <w:ilvl w:val="0"/>
          <w:numId w:val="29"/>
        </w:numPr>
        <w:tabs>
          <w:tab w:val="left" w:pos="993"/>
        </w:tabs>
        <w:ind w:left="0" w:firstLine="709"/>
        <w:jc w:val="both"/>
        <w:rPr>
          <w:color w:val="000000" w:themeColor="text1"/>
        </w:rPr>
      </w:pPr>
      <w:r w:rsidRPr="00FE15E3">
        <w:rPr>
          <w:color w:val="000000" w:themeColor="text1"/>
        </w:rPr>
        <w:t>информирование граждан и организаций по вопросам предоставления муниципальных услуг;</w:t>
      </w:r>
    </w:p>
    <w:p w:rsidR="00317183" w:rsidRPr="00FE15E3" w:rsidRDefault="00317183" w:rsidP="00321DA9">
      <w:pPr>
        <w:pStyle w:val="ab"/>
        <w:numPr>
          <w:ilvl w:val="0"/>
          <w:numId w:val="29"/>
        </w:numPr>
        <w:tabs>
          <w:tab w:val="left" w:pos="993"/>
        </w:tabs>
        <w:ind w:left="0" w:firstLine="709"/>
        <w:jc w:val="both"/>
        <w:rPr>
          <w:color w:val="000000" w:themeColor="text1"/>
        </w:rPr>
      </w:pPr>
      <w:r w:rsidRPr="00FE15E3">
        <w:rPr>
          <w:color w:val="000000" w:themeColor="text1"/>
        </w:rPr>
        <w:t xml:space="preserve">прием и выдачу документов, </w:t>
      </w:r>
      <w:r w:rsidR="00321DA9" w:rsidRPr="00FE15E3">
        <w:rPr>
          <w:color w:val="000000" w:themeColor="text1"/>
        </w:rPr>
        <w:t>необходимых для предоставления муниципальных услуг,</w:t>
      </w:r>
      <w:r w:rsidRPr="00FE15E3">
        <w:rPr>
          <w:color w:val="000000" w:themeColor="text1"/>
        </w:rPr>
        <w:t xml:space="preserve"> либо являющихся результатом предоставления муниципальных услуг;</w:t>
      </w:r>
    </w:p>
    <w:p w:rsidR="00317183" w:rsidRPr="00FE15E3" w:rsidRDefault="00317183" w:rsidP="00321DA9">
      <w:pPr>
        <w:pStyle w:val="ab"/>
        <w:numPr>
          <w:ilvl w:val="0"/>
          <w:numId w:val="29"/>
        </w:numPr>
        <w:tabs>
          <w:tab w:val="left" w:pos="993"/>
        </w:tabs>
        <w:ind w:left="0" w:firstLine="709"/>
        <w:jc w:val="both"/>
        <w:rPr>
          <w:color w:val="000000" w:themeColor="text1"/>
        </w:rPr>
      </w:pPr>
      <w:r w:rsidRPr="00FE15E3">
        <w:rPr>
          <w:color w:val="000000" w:themeColor="text1"/>
        </w:rPr>
        <w:t>обработку персональных данных, связанных с предоставлением муниципальных услуг.</w:t>
      </w:r>
    </w:p>
    <w:p w:rsidR="00317183" w:rsidRPr="00FE15E3" w:rsidRDefault="00317183" w:rsidP="00317183">
      <w:pPr>
        <w:ind w:firstLine="708"/>
        <w:jc w:val="both"/>
        <w:rPr>
          <w:color w:val="000000" w:themeColor="text1"/>
        </w:rPr>
      </w:pPr>
      <w:r w:rsidRPr="00FE15E3">
        <w:rPr>
          <w:color w:val="000000" w:themeColor="text1"/>
        </w:rPr>
        <w:t>2.2</w:t>
      </w:r>
      <w:r w:rsidR="002A3C26" w:rsidRPr="00FE15E3">
        <w:rPr>
          <w:color w:val="000000" w:themeColor="text1"/>
        </w:rPr>
        <w:t>3</w:t>
      </w:r>
      <w:r w:rsidRPr="00FE15E3">
        <w:rPr>
          <w:color w:val="000000" w:themeColor="text1"/>
        </w:rPr>
        <w:t>.</w:t>
      </w:r>
      <w:r w:rsidR="00321DA9" w:rsidRPr="00FE15E3">
        <w:rPr>
          <w:color w:val="000000" w:themeColor="text1"/>
        </w:rPr>
        <w:t>3</w:t>
      </w:r>
      <w:r w:rsidRPr="00FE15E3">
        <w:rPr>
          <w:color w:val="000000" w:themeColor="text1"/>
        </w:rPr>
        <w:t>.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17183" w:rsidRPr="00FE15E3" w:rsidRDefault="00317183" w:rsidP="00317183">
      <w:pPr>
        <w:ind w:firstLine="708"/>
        <w:jc w:val="both"/>
        <w:rPr>
          <w:color w:val="000000" w:themeColor="text1"/>
        </w:rPr>
      </w:pPr>
      <w:r w:rsidRPr="00FE15E3">
        <w:rPr>
          <w:color w:val="000000" w:themeColor="text1"/>
        </w:rPr>
        <w:t>а) определяет предмет обращения;</w:t>
      </w:r>
    </w:p>
    <w:p w:rsidR="00317183" w:rsidRPr="00FE15E3" w:rsidRDefault="00317183" w:rsidP="00317183">
      <w:pPr>
        <w:ind w:firstLine="708"/>
        <w:jc w:val="both"/>
        <w:rPr>
          <w:color w:val="000000" w:themeColor="text1"/>
        </w:rPr>
      </w:pPr>
      <w:r w:rsidRPr="00FE15E3">
        <w:rPr>
          <w:color w:val="000000" w:themeColor="text1"/>
        </w:rPr>
        <w:t>б) проводит проверку полномочий лица, подающего документы;</w:t>
      </w:r>
    </w:p>
    <w:p w:rsidR="00317183" w:rsidRPr="00FE15E3" w:rsidRDefault="00317183" w:rsidP="00317183">
      <w:pPr>
        <w:ind w:firstLine="708"/>
        <w:jc w:val="both"/>
        <w:rPr>
          <w:color w:val="000000" w:themeColor="text1"/>
        </w:rPr>
      </w:pPr>
      <w:r w:rsidRPr="00FE15E3">
        <w:rPr>
          <w:color w:val="000000" w:themeColor="text1"/>
        </w:rPr>
        <w:t>в) проводит проверку правильности заполнения запроса;</w:t>
      </w:r>
    </w:p>
    <w:p w:rsidR="00317183" w:rsidRPr="00FE15E3" w:rsidRDefault="00317183" w:rsidP="00317183">
      <w:pPr>
        <w:ind w:firstLine="708"/>
        <w:jc w:val="both"/>
        <w:rPr>
          <w:color w:val="000000" w:themeColor="text1"/>
        </w:rPr>
      </w:pPr>
      <w:r w:rsidRPr="00FE15E3">
        <w:rPr>
          <w:color w:val="000000" w:themeColor="text1"/>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17183" w:rsidRPr="00FE15E3" w:rsidRDefault="00317183" w:rsidP="00317183">
      <w:pPr>
        <w:ind w:firstLine="708"/>
        <w:jc w:val="both"/>
        <w:rPr>
          <w:color w:val="000000" w:themeColor="text1"/>
        </w:rPr>
      </w:pPr>
      <w:r w:rsidRPr="00FE15E3">
        <w:rPr>
          <w:color w:val="000000" w:themeColor="text1"/>
        </w:rPr>
        <w:t>д) заверяет электронное дело своей электронной подписью (далее - ЭП);</w:t>
      </w:r>
    </w:p>
    <w:p w:rsidR="00317183" w:rsidRPr="00FE15E3" w:rsidRDefault="00317183" w:rsidP="00317183">
      <w:pPr>
        <w:ind w:firstLine="708"/>
        <w:jc w:val="both"/>
        <w:rPr>
          <w:color w:val="000000" w:themeColor="text1"/>
        </w:rPr>
      </w:pPr>
      <w:r w:rsidRPr="00FE15E3">
        <w:rPr>
          <w:color w:val="000000" w:themeColor="text1"/>
        </w:rPr>
        <w:t>е) направляет копии документов и реестр документов в Администрацию:</w:t>
      </w:r>
    </w:p>
    <w:p w:rsidR="00317183" w:rsidRPr="00FE15E3" w:rsidRDefault="00317183" w:rsidP="00B43BC5">
      <w:pPr>
        <w:pStyle w:val="ab"/>
        <w:numPr>
          <w:ilvl w:val="0"/>
          <w:numId w:val="43"/>
        </w:numPr>
        <w:tabs>
          <w:tab w:val="left" w:pos="993"/>
        </w:tabs>
        <w:ind w:left="0" w:firstLine="709"/>
        <w:jc w:val="both"/>
        <w:rPr>
          <w:color w:val="000000" w:themeColor="text1"/>
        </w:rPr>
      </w:pPr>
      <w:r w:rsidRPr="00FE15E3">
        <w:rPr>
          <w:color w:val="000000" w:themeColor="text1"/>
        </w:rPr>
        <w:t>в электронном виде (в составе пакетов электронных дел) в течение 1 рабочего дня со дня обращения заявителя в МФЦ;</w:t>
      </w:r>
    </w:p>
    <w:p w:rsidR="00317183" w:rsidRPr="00FE15E3" w:rsidRDefault="00317183" w:rsidP="00B43BC5">
      <w:pPr>
        <w:pStyle w:val="ab"/>
        <w:numPr>
          <w:ilvl w:val="0"/>
          <w:numId w:val="43"/>
        </w:numPr>
        <w:tabs>
          <w:tab w:val="left" w:pos="993"/>
        </w:tabs>
        <w:ind w:left="0" w:firstLine="709"/>
        <w:jc w:val="both"/>
        <w:rPr>
          <w:color w:val="000000" w:themeColor="text1"/>
        </w:rPr>
      </w:pPr>
      <w:r w:rsidRPr="00FE15E3">
        <w:rPr>
          <w:color w:val="000000" w:themeColor="text1"/>
        </w:rPr>
        <w:t xml:space="preserve">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w:t>
      </w:r>
      <w:r w:rsidRPr="00FE15E3">
        <w:rPr>
          <w:color w:val="000000" w:themeColor="text1"/>
        </w:rPr>
        <w:lastRenderedPageBreak/>
        <w:t>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17183" w:rsidRPr="00FE15E3" w:rsidRDefault="00317183" w:rsidP="00317183">
      <w:pPr>
        <w:ind w:firstLine="708"/>
        <w:jc w:val="both"/>
        <w:rPr>
          <w:color w:val="000000" w:themeColor="text1"/>
        </w:rPr>
      </w:pPr>
      <w:r w:rsidRPr="00FE15E3">
        <w:rPr>
          <w:color w:val="000000" w:themeColor="text1"/>
        </w:rPr>
        <w:t>По окончании приема документов специалист МФЦ выдает заявителю расписку в приеме документов.</w:t>
      </w:r>
    </w:p>
    <w:p w:rsidR="00317183" w:rsidRPr="00FE15E3" w:rsidRDefault="00317183" w:rsidP="00317183">
      <w:pPr>
        <w:ind w:firstLine="708"/>
        <w:jc w:val="both"/>
        <w:rPr>
          <w:color w:val="000000" w:themeColor="text1"/>
        </w:rPr>
      </w:pPr>
      <w:r w:rsidRPr="00FE15E3">
        <w:rPr>
          <w:color w:val="000000" w:themeColor="text1"/>
        </w:rPr>
        <w:t>2.2</w:t>
      </w:r>
      <w:r w:rsidR="002A3C26" w:rsidRPr="00FE15E3">
        <w:rPr>
          <w:color w:val="000000" w:themeColor="text1"/>
        </w:rPr>
        <w:t>3</w:t>
      </w:r>
      <w:r w:rsidRPr="00FE15E3">
        <w:rPr>
          <w:color w:val="000000" w:themeColor="text1"/>
        </w:rPr>
        <w:t>.</w:t>
      </w:r>
      <w:r w:rsidR="00321DA9" w:rsidRPr="00FE15E3">
        <w:rPr>
          <w:color w:val="000000" w:themeColor="text1"/>
        </w:rPr>
        <w:t>4</w:t>
      </w:r>
      <w:r w:rsidRPr="00FE15E3">
        <w:rPr>
          <w:color w:val="000000" w:themeColor="text1"/>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p w:rsidR="00317183" w:rsidRPr="00FE15E3" w:rsidRDefault="00317183" w:rsidP="00321DA9">
      <w:pPr>
        <w:pStyle w:val="ab"/>
        <w:numPr>
          <w:ilvl w:val="0"/>
          <w:numId w:val="30"/>
        </w:numPr>
        <w:tabs>
          <w:tab w:val="left" w:pos="993"/>
        </w:tabs>
        <w:ind w:left="0" w:firstLine="709"/>
        <w:jc w:val="both"/>
        <w:rPr>
          <w:color w:val="000000" w:themeColor="text1"/>
        </w:rPr>
      </w:pPr>
      <w:r w:rsidRPr="00FE15E3">
        <w:rPr>
          <w:color w:val="000000" w:themeColor="text1"/>
        </w:rPr>
        <w:t>в электронном виде в течение 1 рабочего (рабочих) дня (дней) со дня принятия решения о предоставлении (отказе в предоставлении) заявителю услуги;</w:t>
      </w:r>
    </w:p>
    <w:p w:rsidR="00317183" w:rsidRPr="00FE15E3" w:rsidRDefault="00317183" w:rsidP="00321DA9">
      <w:pPr>
        <w:pStyle w:val="ab"/>
        <w:numPr>
          <w:ilvl w:val="0"/>
          <w:numId w:val="30"/>
        </w:numPr>
        <w:tabs>
          <w:tab w:val="left" w:pos="993"/>
        </w:tabs>
        <w:ind w:left="0" w:firstLine="709"/>
        <w:jc w:val="both"/>
        <w:rPr>
          <w:color w:val="000000" w:themeColor="text1"/>
        </w:rPr>
      </w:pPr>
      <w:r w:rsidRPr="00FE15E3">
        <w:rPr>
          <w:color w:val="000000" w:themeColor="text1"/>
        </w:rPr>
        <w:t>на бумажном носителе - в срок не более 3 дней со дня принятия решения о предоставлении (отказе в предоставлении) заявителю услуги.</w:t>
      </w:r>
    </w:p>
    <w:p w:rsidR="00317183" w:rsidRPr="00FE15E3" w:rsidRDefault="00317183" w:rsidP="00317183">
      <w:pPr>
        <w:ind w:firstLine="708"/>
        <w:jc w:val="both"/>
        <w:rPr>
          <w:color w:val="000000" w:themeColor="text1"/>
        </w:rPr>
      </w:pPr>
      <w:r w:rsidRPr="00FE15E3">
        <w:rPr>
          <w:color w:val="000000" w:themeColor="text1"/>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317183" w:rsidRPr="00FE15E3" w:rsidRDefault="00317183" w:rsidP="00317183">
      <w:pPr>
        <w:ind w:firstLine="708"/>
        <w:jc w:val="both"/>
        <w:rPr>
          <w:color w:val="000000" w:themeColor="text1"/>
        </w:rPr>
      </w:pPr>
      <w:r w:rsidRPr="00FE15E3">
        <w:rPr>
          <w:color w:val="000000" w:themeColor="text1"/>
        </w:rPr>
        <w:t>2.2</w:t>
      </w:r>
      <w:r w:rsidR="002A3C26" w:rsidRPr="00FE15E3">
        <w:rPr>
          <w:color w:val="000000" w:themeColor="text1"/>
        </w:rPr>
        <w:t>4</w:t>
      </w:r>
      <w:r w:rsidRPr="00FE15E3">
        <w:rPr>
          <w:color w:val="000000" w:themeColor="text1"/>
        </w:rPr>
        <w:t>. Особенности предоставления муниципальной услуги в электронном виде.</w:t>
      </w:r>
    </w:p>
    <w:p w:rsidR="00317183" w:rsidRPr="00FE15E3" w:rsidRDefault="00317183" w:rsidP="00317183">
      <w:pPr>
        <w:ind w:firstLine="708"/>
        <w:jc w:val="both"/>
        <w:rPr>
          <w:color w:val="000000" w:themeColor="text1"/>
        </w:rPr>
      </w:pPr>
      <w:r w:rsidRPr="00FE15E3">
        <w:rPr>
          <w:color w:val="000000" w:themeColor="text1"/>
        </w:rPr>
        <w:t xml:space="preserve">Деятельность ПГУ ЛО по организации предоставления муниципальной услуги осуществляется в соответствии с Федеральным </w:t>
      </w:r>
      <w:r w:rsidR="002C4716" w:rsidRPr="00FE15E3">
        <w:rPr>
          <w:color w:val="000000" w:themeColor="text1"/>
        </w:rPr>
        <w:t>законом от</w:t>
      </w:r>
      <w:r w:rsidRPr="00FE15E3">
        <w:rPr>
          <w:color w:val="000000" w:themeColor="text1"/>
        </w:rPr>
        <w:t xml:space="preserve"> 27.07.2010 № 210-ФЗ </w:t>
      </w:r>
      <w:r w:rsidR="00B7789D" w:rsidRPr="00FE15E3">
        <w:rPr>
          <w:color w:val="000000" w:themeColor="text1"/>
        </w:rPr>
        <w:br/>
      </w:r>
      <w:r w:rsidRPr="00FE15E3">
        <w:rPr>
          <w:color w:val="000000" w:themeColor="text1"/>
        </w:rPr>
        <w:t>«Об организации предоставления государственных и муниципальных услуг».</w:t>
      </w:r>
    </w:p>
    <w:p w:rsidR="00317183" w:rsidRPr="00FE15E3" w:rsidRDefault="00317183" w:rsidP="00317183">
      <w:pPr>
        <w:ind w:firstLine="708"/>
        <w:jc w:val="both"/>
        <w:rPr>
          <w:color w:val="000000" w:themeColor="text1"/>
        </w:rPr>
      </w:pPr>
      <w:r w:rsidRPr="00FE15E3">
        <w:rPr>
          <w:color w:val="000000" w:themeColor="text1"/>
        </w:rPr>
        <w:t>2.2</w:t>
      </w:r>
      <w:r w:rsidR="002A3C26" w:rsidRPr="00FE15E3">
        <w:rPr>
          <w:color w:val="000000" w:themeColor="text1"/>
        </w:rPr>
        <w:t>4</w:t>
      </w:r>
      <w:r w:rsidRPr="00FE15E3">
        <w:rPr>
          <w:color w:val="000000" w:themeColor="text1"/>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17183" w:rsidRPr="00FE15E3" w:rsidRDefault="00317183" w:rsidP="00317183">
      <w:pPr>
        <w:ind w:firstLine="708"/>
        <w:jc w:val="both"/>
        <w:rPr>
          <w:color w:val="000000" w:themeColor="text1"/>
        </w:rPr>
      </w:pPr>
      <w:r w:rsidRPr="00FE15E3">
        <w:rPr>
          <w:color w:val="000000" w:themeColor="text1"/>
        </w:rPr>
        <w:t>2.2</w:t>
      </w:r>
      <w:r w:rsidR="002A3C26" w:rsidRPr="00FE15E3">
        <w:rPr>
          <w:color w:val="000000" w:themeColor="text1"/>
        </w:rPr>
        <w:t>4</w:t>
      </w:r>
      <w:r w:rsidRPr="00FE15E3">
        <w:rPr>
          <w:color w:val="000000" w:themeColor="text1"/>
        </w:rPr>
        <w:t xml:space="preserve">.2. Муниципальная услуга может быть получена через ПГУ ЛО следующими способами: </w:t>
      </w:r>
    </w:p>
    <w:p w:rsidR="00317183" w:rsidRPr="00FE15E3" w:rsidRDefault="00317183" w:rsidP="00AC65BF">
      <w:pPr>
        <w:pStyle w:val="ab"/>
        <w:numPr>
          <w:ilvl w:val="0"/>
          <w:numId w:val="31"/>
        </w:numPr>
        <w:tabs>
          <w:tab w:val="left" w:pos="993"/>
        </w:tabs>
        <w:ind w:left="0" w:firstLine="709"/>
        <w:jc w:val="both"/>
        <w:rPr>
          <w:color w:val="000000" w:themeColor="text1"/>
        </w:rPr>
      </w:pPr>
      <w:r w:rsidRPr="00FE15E3">
        <w:rPr>
          <w:color w:val="000000" w:themeColor="text1"/>
        </w:rPr>
        <w:t>с обязательной личной явкой на прием в Администрацию;</w:t>
      </w:r>
    </w:p>
    <w:p w:rsidR="00317183" w:rsidRPr="00FE15E3" w:rsidRDefault="00317183" w:rsidP="00AC65BF">
      <w:pPr>
        <w:pStyle w:val="ab"/>
        <w:numPr>
          <w:ilvl w:val="0"/>
          <w:numId w:val="31"/>
        </w:numPr>
        <w:tabs>
          <w:tab w:val="left" w:pos="993"/>
        </w:tabs>
        <w:ind w:left="0" w:firstLine="709"/>
        <w:jc w:val="both"/>
        <w:rPr>
          <w:color w:val="000000" w:themeColor="text1"/>
        </w:rPr>
      </w:pPr>
      <w:r w:rsidRPr="00FE15E3">
        <w:rPr>
          <w:color w:val="000000" w:themeColor="text1"/>
        </w:rPr>
        <w:t xml:space="preserve">без личной явки на прием в Администрацию. </w:t>
      </w:r>
    </w:p>
    <w:p w:rsidR="00317183" w:rsidRPr="00FE15E3" w:rsidRDefault="00317183" w:rsidP="00317183">
      <w:pPr>
        <w:ind w:firstLine="708"/>
        <w:jc w:val="both"/>
        <w:rPr>
          <w:color w:val="000000" w:themeColor="text1"/>
        </w:rPr>
      </w:pPr>
      <w:r w:rsidRPr="00FE15E3">
        <w:rPr>
          <w:color w:val="000000" w:themeColor="text1"/>
        </w:rPr>
        <w:t>2.2</w:t>
      </w:r>
      <w:r w:rsidR="002A3C26" w:rsidRPr="00FE15E3">
        <w:rPr>
          <w:color w:val="000000" w:themeColor="text1"/>
        </w:rPr>
        <w:t>4</w:t>
      </w:r>
      <w:r w:rsidRPr="00FE15E3">
        <w:rPr>
          <w:color w:val="000000" w:themeColor="text1"/>
        </w:rPr>
        <w:t xml:space="preserve">.3.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317183" w:rsidRPr="00FE15E3" w:rsidRDefault="00317183" w:rsidP="00317183">
      <w:pPr>
        <w:ind w:firstLine="708"/>
        <w:jc w:val="both"/>
        <w:rPr>
          <w:color w:val="000000" w:themeColor="text1"/>
        </w:rPr>
      </w:pPr>
      <w:r w:rsidRPr="00FE15E3">
        <w:rPr>
          <w:color w:val="000000" w:themeColor="text1"/>
        </w:rPr>
        <w:t>2.2</w:t>
      </w:r>
      <w:r w:rsidR="002A3C26" w:rsidRPr="00FE15E3">
        <w:rPr>
          <w:color w:val="000000" w:themeColor="text1"/>
        </w:rPr>
        <w:t>4</w:t>
      </w:r>
      <w:r w:rsidRPr="00FE15E3">
        <w:rPr>
          <w:color w:val="000000" w:themeColor="text1"/>
        </w:rPr>
        <w:t>.4. Для подачи заявления через ПГУ ЛО заявитель должен выполнить следующие действия:</w:t>
      </w:r>
    </w:p>
    <w:p w:rsidR="00317183" w:rsidRPr="00FE15E3" w:rsidRDefault="00116DA2" w:rsidP="00317183">
      <w:pPr>
        <w:ind w:firstLine="708"/>
        <w:jc w:val="both"/>
        <w:rPr>
          <w:color w:val="000000" w:themeColor="text1"/>
        </w:rPr>
      </w:pPr>
      <w:r w:rsidRPr="00FE15E3">
        <w:rPr>
          <w:color w:val="000000" w:themeColor="text1"/>
        </w:rPr>
        <w:t xml:space="preserve">а) </w:t>
      </w:r>
      <w:r w:rsidR="00317183" w:rsidRPr="00FE15E3">
        <w:rPr>
          <w:color w:val="000000" w:themeColor="text1"/>
        </w:rPr>
        <w:t>пройти идентификацию и аутентификацию в ЕСИА;</w:t>
      </w:r>
    </w:p>
    <w:p w:rsidR="00317183" w:rsidRPr="00FE15E3" w:rsidRDefault="00116DA2" w:rsidP="00317183">
      <w:pPr>
        <w:ind w:firstLine="708"/>
        <w:jc w:val="both"/>
        <w:rPr>
          <w:color w:val="000000" w:themeColor="text1"/>
        </w:rPr>
      </w:pPr>
      <w:r w:rsidRPr="00FE15E3">
        <w:rPr>
          <w:color w:val="000000" w:themeColor="text1"/>
        </w:rPr>
        <w:t xml:space="preserve">б) </w:t>
      </w:r>
      <w:r w:rsidR="00317183" w:rsidRPr="00FE15E3">
        <w:rPr>
          <w:color w:val="000000" w:themeColor="text1"/>
        </w:rPr>
        <w:t xml:space="preserve">в личном кабинете на ПГУ </w:t>
      </w:r>
      <w:r w:rsidR="002C4716" w:rsidRPr="00FE15E3">
        <w:rPr>
          <w:color w:val="000000" w:themeColor="text1"/>
        </w:rPr>
        <w:t>ЛО заполнить</w:t>
      </w:r>
      <w:r w:rsidR="00317183" w:rsidRPr="00FE15E3">
        <w:rPr>
          <w:color w:val="000000" w:themeColor="text1"/>
        </w:rPr>
        <w:t xml:space="preserve"> в электронном виде заявление на оказание услуги;</w:t>
      </w:r>
    </w:p>
    <w:p w:rsidR="00317183" w:rsidRPr="00FE15E3" w:rsidRDefault="00116DA2" w:rsidP="00317183">
      <w:pPr>
        <w:ind w:firstLine="708"/>
        <w:jc w:val="both"/>
        <w:rPr>
          <w:color w:val="000000" w:themeColor="text1"/>
        </w:rPr>
      </w:pPr>
      <w:r w:rsidRPr="00FE15E3">
        <w:rPr>
          <w:color w:val="000000" w:themeColor="text1"/>
        </w:rPr>
        <w:t xml:space="preserve">в) </w:t>
      </w:r>
      <w:r w:rsidR="00317183" w:rsidRPr="00FE15E3">
        <w:rPr>
          <w:color w:val="000000" w:themeColor="text1"/>
        </w:rPr>
        <w:t>приложить к заявлению отсканированные образы документов, необходимых для получения услуги;</w:t>
      </w:r>
    </w:p>
    <w:p w:rsidR="00317183" w:rsidRPr="00FE15E3" w:rsidRDefault="00116DA2" w:rsidP="00317183">
      <w:pPr>
        <w:ind w:firstLine="708"/>
        <w:jc w:val="both"/>
        <w:rPr>
          <w:color w:val="000000" w:themeColor="text1"/>
        </w:rPr>
      </w:pPr>
      <w:r w:rsidRPr="00FE15E3">
        <w:rPr>
          <w:color w:val="000000" w:themeColor="text1"/>
        </w:rPr>
        <w:t xml:space="preserve">г) </w:t>
      </w:r>
      <w:r w:rsidR="00317183" w:rsidRPr="00FE15E3">
        <w:rPr>
          <w:color w:val="000000" w:themeColor="text1"/>
        </w:rPr>
        <w:t>в случае,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пакет электронных документов) полученной ранее квалифицированной ЭП;</w:t>
      </w:r>
    </w:p>
    <w:p w:rsidR="00317183" w:rsidRPr="00FE15E3" w:rsidRDefault="00116DA2" w:rsidP="00317183">
      <w:pPr>
        <w:ind w:firstLine="708"/>
        <w:jc w:val="both"/>
        <w:rPr>
          <w:color w:val="000000" w:themeColor="text1"/>
        </w:rPr>
      </w:pPr>
      <w:r w:rsidRPr="00FE15E3">
        <w:rPr>
          <w:color w:val="000000" w:themeColor="text1"/>
        </w:rPr>
        <w:t xml:space="preserve">д) </w:t>
      </w:r>
      <w:r w:rsidR="00317183" w:rsidRPr="00FE15E3">
        <w:rPr>
          <w:color w:val="000000" w:themeColor="text1"/>
        </w:rPr>
        <w:t>в случае,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317183" w:rsidRPr="00FE15E3" w:rsidRDefault="00116DA2" w:rsidP="00317183">
      <w:pPr>
        <w:ind w:firstLine="708"/>
        <w:jc w:val="both"/>
        <w:rPr>
          <w:color w:val="000000" w:themeColor="text1"/>
        </w:rPr>
      </w:pPr>
      <w:r w:rsidRPr="00FE15E3">
        <w:rPr>
          <w:color w:val="000000" w:themeColor="text1"/>
        </w:rPr>
        <w:t xml:space="preserve">е) </w:t>
      </w:r>
      <w:r w:rsidR="00317183" w:rsidRPr="00FE15E3">
        <w:rPr>
          <w:color w:val="000000" w:themeColor="text1"/>
        </w:rPr>
        <w:t xml:space="preserve">направить пакет электронных документов в Администрацию посредством функционала ПГУ ЛО. </w:t>
      </w:r>
    </w:p>
    <w:p w:rsidR="00317183" w:rsidRPr="00FE15E3" w:rsidRDefault="00317183" w:rsidP="00317183">
      <w:pPr>
        <w:ind w:firstLine="708"/>
        <w:jc w:val="both"/>
        <w:rPr>
          <w:color w:val="000000" w:themeColor="text1"/>
        </w:rPr>
      </w:pPr>
      <w:r w:rsidRPr="00FE15E3">
        <w:rPr>
          <w:color w:val="000000" w:themeColor="text1"/>
        </w:rPr>
        <w:t>2.2</w:t>
      </w:r>
      <w:r w:rsidR="002A3C26" w:rsidRPr="00FE15E3">
        <w:rPr>
          <w:color w:val="000000" w:themeColor="text1"/>
        </w:rPr>
        <w:t>4</w:t>
      </w:r>
      <w:r w:rsidRPr="00FE15E3">
        <w:rPr>
          <w:color w:val="000000" w:themeColor="text1"/>
        </w:rPr>
        <w:t xml:space="preserve">.5. В результате направления пакета электронных документов посредством </w:t>
      </w:r>
      <w:r w:rsidR="00B7789D" w:rsidRPr="00FE15E3">
        <w:rPr>
          <w:color w:val="000000" w:themeColor="text1"/>
        </w:rPr>
        <w:br/>
      </w:r>
      <w:r w:rsidRPr="00FE15E3">
        <w:rPr>
          <w:color w:val="000000" w:themeColor="text1"/>
        </w:rPr>
        <w:t xml:space="preserve">ПГУ ЛО в соответствии с требованиями </w:t>
      </w:r>
      <w:r w:rsidRPr="00415C53">
        <w:rPr>
          <w:rStyle w:val="aa"/>
          <w:color w:val="000000" w:themeColor="text1"/>
        </w:rPr>
        <w:t xml:space="preserve">пункта </w:t>
      </w:r>
      <w:r w:rsidRPr="00FE15E3">
        <w:rPr>
          <w:rStyle w:val="aa"/>
          <w:color w:val="000000" w:themeColor="text1"/>
        </w:rPr>
        <w:t>2.11</w:t>
      </w:r>
      <w:r w:rsidRPr="00FE15E3">
        <w:rPr>
          <w:color w:val="000000" w:themeColor="text1"/>
        </w:rPr>
        <w:t xml:space="preserve"> автоматизированной информационной системой межведомственного электронного взаимодействия Ленинградской области </w:t>
      </w:r>
      <w:r w:rsidR="00B7789D" w:rsidRPr="00FE15E3">
        <w:rPr>
          <w:color w:val="000000" w:themeColor="text1"/>
        </w:rPr>
        <w:br/>
      </w:r>
      <w:r w:rsidRPr="00FE15E3">
        <w:rPr>
          <w:color w:val="000000" w:themeColor="text1"/>
        </w:rPr>
        <w:t>(</w:t>
      </w:r>
      <w:r w:rsidR="00116DA2" w:rsidRPr="00FE15E3">
        <w:rPr>
          <w:color w:val="000000" w:themeColor="text1"/>
        </w:rPr>
        <w:t>далее -</w:t>
      </w:r>
      <w:r w:rsidRPr="00FE15E3">
        <w:rPr>
          <w:color w:val="000000" w:themeColor="text1"/>
        </w:rPr>
        <w:t xml:space="preserve">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17183" w:rsidRPr="00FE15E3" w:rsidRDefault="00317183" w:rsidP="00317183">
      <w:pPr>
        <w:ind w:firstLine="708"/>
        <w:jc w:val="both"/>
        <w:rPr>
          <w:color w:val="000000" w:themeColor="text1"/>
        </w:rPr>
      </w:pPr>
      <w:r w:rsidRPr="00FE15E3">
        <w:rPr>
          <w:color w:val="000000" w:themeColor="text1"/>
        </w:rPr>
        <w:t>2.2</w:t>
      </w:r>
      <w:r w:rsidR="002A3C26" w:rsidRPr="00FE15E3">
        <w:rPr>
          <w:color w:val="000000" w:themeColor="text1"/>
        </w:rPr>
        <w:t>4</w:t>
      </w:r>
      <w:r w:rsidRPr="00FE15E3">
        <w:rPr>
          <w:color w:val="000000" w:themeColor="text1"/>
        </w:rPr>
        <w:t xml:space="preserve">.6. При предоставлении муниципальной услуги через ПГУ ЛО, в случае если заявитель подписывает заявление квалифицированной ЭП, должностное лицо Администрации выполняет следующие действия: </w:t>
      </w:r>
    </w:p>
    <w:p w:rsidR="00317183" w:rsidRPr="00FE15E3" w:rsidRDefault="00116DA2" w:rsidP="00317183">
      <w:pPr>
        <w:ind w:firstLine="708"/>
        <w:jc w:val="both"/>
        <w:rPr>
          <w:color w:val="000000" w:themeColor="text1"/>
        </w:rPr>
      </w:pPr>
      <w:r w:rsidRPr="00FE15E3">
        <w:rPr>
          <w:color w:val="000000" w:themeColor="text1"/>
        </w:rPr>
        <w:lastRenderedPageBreak/>
        <w:t xml:space="preserve">а) </w:t>
      </w:r>
      <w:r w:rsidR="00317183" w:rsidRPr="00FE15E3">
        <w:rPr>
          <w:color w:val="000000" w:themeColor="text1"/>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17183" w:rsidRPr="00FE15E3" w:rsidRDefault="00116DA2" w:rsidP="00317183">
      <w:pPr>
        <w:ind w:firstLine="708"/>
        <w:jc w:val="both"/>
        <w:rPr>
          <w:color w:val="000000" w:themeColor="text1"/>
        </w:rPr>
      </w:pPr>
      <w:r w:rsidRPr="00FE15E3">
        <w:rPr>
          <w:color w:val="000000" w:themeColor="text1"/>
        </w:rPr>
        <w:t xml:space="preserve">б) </w:t>
      </w:r>
      <w:r w:rsidR="00317183" w:rsidRPr="00FE15E3">
        <w:rPr>
          <w:color w:val="000000" w:themeColor="text1"/>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317183" w:rsidRPr="00FE15E3" w:rsidRDefault="00116DA2" w:rsidP="00317183">
      <w:pPr>
        <w:ind w:firstLine="708"/>
        <w:jc w:val="both"/>
        <w:rPr>
          <w:color w:val="000000" w:themeColor="text1"/>
        </w:rPr>
      </w:pPr>
      <w:r w:rsidRPr="00FE15E3">
        <w:rPr>
          <w:color w:val="000000" w:themeColor="text1"/>
        </w:rPr>
        <w:t xml:space="preserve">в) </w:t>
      </w:r>
      <w:r w:rsidR="00317183" w:rsidRPr="00FE15E3">
        <w:rPr>
          <w:color w:val="000000" w:themeColor="text1"/>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317183" w:rsidRPr="00FE15E3" w:rsidRDefault="00317183" w:rsidP="00317183">
      <w:pPr>
        <w:ind w:firstLine="708"/>
        <w:jc w:val="both"/>
        <w:rPr>
          <w:color w:val="000000" w:themeColor="text1"/>
        </w:rPr>
      </w:pPr>
      <w:r w:rsidRPr="00FE15E3">
        <w:rPr>
          <w:color w:val="000000" w:themeColor="text1"/>
        </w:rPr>
        <w:t>2.2</w:t>
      </w:r>
      <w:r w:rsidR="002A3C26" w:rsidRPr="00FE15E3">
        <w:rPr>
          <w:color w:val="000000" w:themeColor="text1"/>
        </w:rPr>
        <w:t>4</w:t>
      </w:r>
      <w:r w:rsidRPr="00FE15E3">
        <w:rPr>
          <w:color w:val="000000" w:themeColor="text1"/>
        </w:rPr>
        <w:t>.7. При предоставлении муниципальной услуги через ПГУ ЛО, в случае если заявитель не подписывает заявление квалифицированной ЭП, должностное лицо Администрации выполняет следующие действия:</w:t>
      </w:r>
    </w:p>
    <w:p w:rsidR="00317183" w:rsidRPr="00FE15E3" w:rsidRDefault="00DB688E" w:rsidP="00317183">
      <w:pPr>
        <w:ind w:firstLine="708"/>
        <w:jc w:val="both"/>
        <w:rPr>
          <w:color w:val="000000" w:themeColor="text1"/>
        </w:rPr>
      </w:pPr>
      <w:r w:rsidRPr="00FE15E3">
        <w:rPr>
          <w:color w:val="000000" w:themeColor="text1"/>
        </w:rPr>
        <w:t xml:space="preserve">а) </w:t>
      </w:r>
      <w:r w:rsidR="00317183" w:rsidRPr="00FE15E3">
        <w:rPr>
          <w:color w:val="000000" w:themeColor="text1"/>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D154E" w:rsidRPr="00FE15E3" w:rsidRDefault="00DB688E" w:rsidP="006D154E">
      <w:pPr>
        <w:ind w:firstLine="708"/>
        <w:jc w:val="both"/>
        <w:rPr>
          <w:color w:val="000000" w:themeColor="text1"/>
        </w:rPr>
      </w:pPr>
      <w:r w:rsidRPr="00FE15E3">
        <w:rPr>
          <w:color w:val="000000" w:themeColor="text1"/>
        </w:rPr>
        <w:t xml:space="preserve">б) </w:t>
      </w:r>
      <w:r w:rsidR="006D154E" w:rsidRPr="00FE15E3">
        <w:rPr>
          <w:color w:val="000000" w:themeColor="text1"/>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
    <w:p w:rsidR="006D154E" w:rsidRPr="00FE15E3" w:rsidRDefault="006D154E" w:rsidP="006D154E">
      <w:pPr>
        <w:ind w:firstLine="708"/>
        <w:jc w:val="both"/>
        <w:rPr>
          <w:color w:val="000000" w:themeColor="text1"/>
        </w:rPr>
      </w:pPr>
      <w:r w:rsidRPr="00FE15E3">
        <w:rPr>
          <w:color w:val="000000" w:themeColor="text1"/>
        </w:rPr>
        <w:t>в АИС «Межвед ЛО» дело переводит в статус «Заявитель приглашен на прием».</w:t>
      </w:r>
    </w:p>
    <w:p w:rsidR="00317183" w:rsidRPr="00FE15E3" w:rsidRDefault="00317183" w:rsidP="006D154E">
      <w:pPr>
        <w:ind w:firstLine="708"/>
        <w:jc w:val="both"/>
        <w:rPr>
          <w:color w:val="000000" w:themeColor="text1"/>
        </w:rPr>
      </w:pPr>
      <w:r w:rsidRPr="00FE15E3">
        <w:rPr>
          <w:color w:val="000000" w:themeColor="text1"/>
        </w:rPr>
        <w:t xml:space="preserve">В случае неявки заявителя на прием в назначенное время заявление и документы хранятся в АИС «Межвед ЛО» в течение 30 календарных дней, затем должностное </w:t>
      </w:r>
      <w:r w:rsidR="00B7789D" w:rsidRPr="00FE15E3">
        <w:rPr>
          <w:color w:val="000000" w:themeColor="text1"/>
        </w:rPr>
        <w:br/>
      </w:r>
      <w:r w:rsidRPr="00FE15E3">
        <w:rPr>
          <w:color w:val="000000" w:themeColor="text1"/>
        </w:rPr>
        <w:t xml:space="preserve">лицо Администрации, наделенное в соответствии с должностным регламентом функциями по приему заявлений и документов </w:t>
      </w:r>
      <w:r w:rsidR="002C4716" w:rsidRPr="00FE15E3">
        <w:rPr>
          <w:color w:val="000000" w:themeColor="text1"/>
        </w:rPr>
        <w:t>через ПГУ ЛО,</w:t>
      </w:r>
      <w:r w:rsidRPr="00FE15E3">
        <w:rPr>
          <w:color w:val="000000" w:themeColor="text1"/>
        </w:rPr>
        <w:t xml:space="preserve"> переводит документы в архив </w:t>
      </w:r>
      <w:r w:rsidR="00B7789D" w:rsidRPr="00FE15E3">
        <w:rPr>
          <w:color w:val="000000" w:themeColor="text1"/>
        </w:rPr>
        <w:br/>
      </w:r>
      <w:r w:rsidRPr="00FE15E3">
        <w:rPr>
          <w:color w:val="000000" w:themeColor="text1"/>
        </w:rPr>
        <w:t>АИС «Межвед ЛО».</w:t>
      </w:r>
    </w:p>
    <w:p w:rsidR="00317183" w:rsidRPr="00FE15E3" w:rsidRDefault="00317183" w:rsidP="00317183">
      <w:pPr>
        <w:ind w:firstLine="708"/>
        <w:jc w:val="both"/>
        <w:rPr>
          <w:color w:val="000000" w:themeColor="text1"/>
        </w:rPr>
      </w:pPr>
      <w:r w:rsidRPr="00FE15E3">
        <w:rPr>
          <w:color w:val="000000" w:themeColor="text1"/>
        </w:rPr>
        <w:t xml:space="preserve">В случае, если заявитель явился на </w:t>
      </w:r>
      <w:r w:rsidR="002C4716" w:rsidRPr="00FE15E3">
        <w:rPr>
          <w:color w:val="000000" w:themeColor="text1"/>
        </w:rPr>
        <w:t>прием в</w:t>
      </w:r>
      <w:r w:rsidRPr="00FE15E3">
        <w:rPr>
          <w:color w:val="000000" w:themeColor="text1"/>
        </w:rPr>
        <w:t xml:space="preserve">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w:t>
      </w:r>
      <w:r w:rsidR="005360E2" w:rsidRPr="00FE15E3">
        <w:rPr>
          <w:color w:val="000000" w:themeColor="text1"/>
        </w:rPr>
        <w:t>д ЛО», дело переводит в статус «Прием заявителя окончен»</w:t>
      </w:r>
      <w:r w:rsidRPr="00FE15E3">
        <w:rPr>
          <w:color w:val="000000" w:themeColor="text1"/>
        </w:rPr>
        <w:t>.</w:t>
      </w:r>
    </w:p>
    <w:p w:rsidR="00317183" w:rsidRPr="00FE15E3" w:rsidRDefault="00317183" w:rsidP="00317183">
      <w:pPr>
        <w:ind w:firstLine="708"/>
        <w:jc w:val="both"/>
        <w:rPr>
          <w:color w:val="000000" w:themeColor="text1"/>
        </w:rPr>
      </w:pPr>
      <w:r w:rsidRPr="00FE15E3">
        <w:rPr>
          <w:color w:val="000000" w:themeColor="text1"/>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5360E2" w:rsidRPr="00FE15E3">
        <w:rPr>
          <w:color w:val="000000" w:themeColor="text1"/>
        </w:rPr>
        <w:br/>
      </w:r>
      <w:r w:rsidRPr="00FE15E3">
        <w:rPr>
          <w:color w:val="000000" w:themeColor="text1"/>
        </w:rPr>
        <w:t>«Межвед ЛО» формы о принятом решении и переводит дело в архив АИС «Межвед ЛО»;</w:t>
      </w:r>
    </w:p>
    <w:p w:rsidR="00317183" w:rsidRPr="00FE15E3" w:rsidRDefault="00317183" w:rsidP="00317183">
      <w:pPr>
        <w:ind w:firstLine="708"/>
        <w:jc w:val="both"/>
        <w:rPr>
          <w:color w:val="000000" w:themeColor="text1"/>
        </w:rPr>
      </w:pPr>
      <w:r w:rsidRPr="00FE15E3">
        <w:rPr>
          <w:color w:val="000000" w:themeColor="text1"/>
        </w:rPr>
        <w:t>Должностное лицо Администрации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317183" w:rsidRPr="00FE15E3" w:rsidRDefault="00DB688E" w:rsidP="00317183">
      <w:pPr>
        <w:ind w:firstLine="708"/>
        <w:jc w:val="both"/>
        <w:rPr>
          <w:color w:val="000000" w:themeColor="text1"/>
        </w:rPr>
      </w:pPr>
      <w:r w:rsidRPr="00FE15E3">
        <w:rPr>
          <w:color w:val="000000" w:themeColor="text1"/>
        </w:rPr>
        <w:t>2.2</w:t>
      </w:r>
      <w:r w:rsidR="002A3C26" w:rsidRPr="00FE15E3">
        <w:rPr>
          <w:color w:val="000000" w:themeColor="text1"/>
        </w:rPr>
        <w:t>4</w:t>
      </w:r>
      <w:r w:rsidRPr="00FE15E3">
        <w:rPr>
          <w:color w:val="000000" w:themeColor="text1"/>
        </w:rPr>
        <w:t>.8. В</w:t>
      </w:r>
      <w:r w:rsidR="00317183" w:rsidRPr="00FE15E3">
        <w:rPr>
          <w:color w:val="000000" w:themeColor="text1"/>
        </w:rPr>
        <w:t xml:space="preserve"> случае поступления всех документов, указанных в </w:t>
      </w:r>
      <w:r w:rsidR="00317183" w:rsidRPr="00FE15E3">
        <w:rPr>
          <w:rStyle w:val="aa"/>
          <w:color w:val="000000" w:themeColor="text1"/>
        </w:rPr>
        <w:t>пункте 2.8.</w:t>
      </w:r>
      <w:r w:rsidR="00317183" w:rsidRPr="00FE15E3">
        <w:rPr>
          <w:color w:val="000000" w:themeColor="text1"/>
        </w:rPr>
        <w:t xml:space="preserve"> или </w:t>
      </w:r>
      <w:r w:rsidR="00317183" w:rsidRPr="00FE15E3">
        <w:rPr>
          <w:rStyle w:val="aa"/>
          <w:color w:val="000000" w:themeColor="text1"/>
        </w:rPr>
        <w:t>2.9.</w:t>
      </w:r>
      <w:r w:rsidR="00317183" w:rsidRPr="00FE15E3">
        <w:rPr>
          <w:color w:val="000000" w:themeColor="text1"/>
        </w:rPr>
        <w:t xml:space="preserve"> настоящего административного регламента, и отвечающих требованиям, указанным в </w:t>
      </w:r>
      <w:r w:rsidR="00317183" w:rsidRPr="00FE15E3">
        <w:rPr>
          <w:rStyle w:val="aa"/>
          <w:color w:val="000000" w:themeColor="text1"/>
        </w:rPr>
        <w:t>пункте 2.11.</w:t>
      </w:r>
      <w:r w:rsidR="00317183" w:rsidRPr="00FE15E3">
        <w:rPr>
          <w:color w:val="000000" w:themeColor="text1"/>
        </w:rPr>
        <w:t xml:space="preserve">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317183" w:rsidRPr="00FE15E3" w:rsidRDefault="00317183" w:rsidP="00317183">
      <w:pPr>
        <w:ind w:firstLine="708"/>
        <w:jc w:val="both"/>
        <w:rPr>
          <w:color w:val="000000" w:themeColor="text1"/>
        </w:rPr>
      </w:pPr>
      <w:r w:rsidRPr="00FE15E3">
        <w:rPr>
          <w:color w:val="000000" w:themeColor="text1"/>
        </w:rPr>
        <w:t xml:space="preserve">В случае, если направленные заявителем (уполномоченным </w:t>
      </w:r>
      <w:r w:rsidR="00DB688E" w:rsidRPr="00FE15E3">
        <w:rPr>
          <w:color w:val="000000" w:themeColor="text1"/>
        </w:rPr>
        <w:t>лицом) электронное</w:t>
      </w:r>
      <w:r w:rsidRPr="00FE15E3">
        <w:rPr>
          <w:color w:val="000000" w:themeColor="text1"/>
        </w:rPr>
        <w:t xml:space="preserve">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w:t>
      </w:r>
      <w:r w:rsidRPr="00FE15E3">
        <w:rPr>
          <w:rStyle w:val="aa"/>
          <w:color w:val="000000" w:themeColor="text1"/>
        </w:rPr>
        <w:t>пункт</w:t>
      </w:r>
      <w:r w:rsidR="00CB6A99" w:rsidRPr="00FE15E3">
        <w:rPr>
          <w:rStyle w:val="aa"/>
          <w:color w:val="000000" w:themeColor="text1"/>
        </w:rPr>
        <w:t>ах</w:t>
      </w:r>
      <w:r w:rsidRPr="00FE15E3">
        <w:rPr>
          <w:rStyle w:val="aa"/>
          <w:color w:val="000000" w:themeColor="text1"/>
        </w:rPr>
        <w:t xml:space="preserve"> 2.8.</w:t>
      </w:r>
      <w:r w:rsidR="00CB6A99" w:rsidRPr="00FE15E3">
        <w:rPr>
          <w:rStyle w:val="aa"/>
          <w:color w:val="000000" w:themeColor="text1"/>
        </w:rPr>
        <w:t>1</w:t>
      </w:r>
      <w:r w:rsidRPr="00FE15E3">
        <w:rPr>
          <w:rStyle w:val="aa"/>
          <w:color w:val="000000" w:themeColor="text1"/>
        </w:rPr>
        <w:t>,</w:t>
      </w:r>
      <w:r w:rsidRPr="00FE15E3">
        <w:rPr>
          <w:color w:val="000000" w:themeColor="text1"/>
        </w:rPr>
        <w:t xml:space="preserve"> или </w:t>
      </w:r>
      <w:r w:rsidRPr="00FE15E3">
        <w:rPr>
          <w:rStyle w:val="aa"/>
          <w:color w:val="000000" w:themeColor="text1"/>
        </w:rPr>
        <w:t>2.</w:t>
      </w:r>
      <w:r w:rsidR="00CB6A99" w:rsidRPr="00FE15E3">
        <w:rPr>
          <w:rStyle w:val="aa"/>
          <w:color w:val="000000" w:themeColor="text1"/>
        </w:rPr>
        <w:t>8.2</w:t>
      </w:r>
      <w:r w:rsidRPr="00FE15E3">
        <w:rPr>
          <w:color w:val="000000" w:themeColor="text1"/>
        </w:rPr>
        <w:t xml:space="preserve"> настоящего административного регламента, и отвечающих требованиям, указанным в </w:t>
      </w:r>
      <w:r w:rsidRPr="00FE15E3">
        <w:rPr>
          <w:rStyle w:val="aa"/>
          <w:color w:val="000000" w:themeColor="text1"/>
        </w:rPr>
        <w:t>пунктах 2.1</w:t>
      </w:r>
      <w:r w:rsidR="00410530" w:rsidRPr="00FE15E3">
        <w:rPr>
          <w:rStyle w:val="aa"/>
          <w:color w:val="000000" w:themeColor="text1"/>
        </w:rPr>
        <w:t>2</w:t>
      </w:r>
      <w:r w:rsidRPr="00FE15E3">
        <w:rPr>
          <w:rStyle w:val="aa"/>
          <w:color w:val="000000" w:themeColor="text1"/>
        </w:rPr>
        <w:t>.</w:t>
      </w:r>
      <w:r w:rsidRPr="00FE15E3">
        <w:rPr>
          <w:color w:val="000000" w:themeColor="text1"/>
        </w:rPr>
        <w:t xml:space="preserve"> настоящего административного регламента.</w:t>
      </w:r>
    </w:p>
    <w:p w:rsidR="00C15311" w:rsidRPr="00FE15E3" w:rsidRDefault="00C15311" w:rsidP="000536EA">
      <w:pPr>
        <w:jc w:val="both"/>
        <w:rPr>
          <w:color w:val="000000" w:themeColor="text1"/>
        </w:rPr>
      </w:pPr>
    </w:p>
    <w:p w:rsidR="00C15311" w:rsidRPr="00FE15E3" w:rsidRDefault="00C15311" w:rsidP="00256BED">
      <w:pPr>
        <w:pStyle w:val="1"/>
        <w:ind w:firstLine="0"/>
        <w:rPr>
          <w:rFonts w:ascii="Times New Roman" w:hAnsi="Times New Roman" w:cs="Times New Roman"/>
          <w:color w:val="000000" w:themeColor="text1"/>
        </w:rPr>
      </w:pPr>
      <w:r w:rsidRPr="00FE15E3">
        <w:rPr>
          <w:rFonts w:ascii="Times New Roman" w:hAnsi="Times New Roman" w:cs="Times New Roman"/>
          <w:color w:val="000000" w:themeColor="text1"/>
        </w:rPr>
        <w:t>3. Состав, последовательность и сроки выполнения административных</w:t>
      </w:r>
      <w:r w:rsidRPr="00FE15E3">
        <w:rPr>
          <w:rFonts w:ascii="Times New Roman" w:hAnsi="Times New Roman" w:cs="Times New Roman"/>
          <w:color w:val="000000" w:themeColor="text1"/>
        </w:rPr>
        <w:br/>
        <w:t>процедур, требования к порядку их выполнения</w:t>
      </w:r>
    </w:p>
    <w:p w:rsidR="00F51EAF" w:rsidRPr="00FE15E3" w:rsidRDefault="00F51EAF" w:rsidP="00BF6F81">
      <w:pPr>
        <w:jc w:val="both"/>
        <w:rPr>
          <w:color w:val="000000" w:themeColor="text1"/>
        </w:rPr>
      </w:pPr>
      <w:bookmarkStart w:id="30" w:name="sub_1031"/>
    </w:p>
    <w:p w:rsidR="00F51EAF" w:rsidRPr="00FE15E3" w:rsidRDefault="00C15311" w:rsidP="00F51EAF">
      <w:pPr>
        <w:ind w:firstLine="708"/>
        <w:jc w:val="both"/>
        <w:rPr>
          <w:color w:val="000000" w:themeColor="text1"/>
        </w:rPr>
      </w:pPr>
      <w:r w:rsidRPr="00FE15E3">
        <w:rPr>
          <w:color w:val="000000" w:themeColor="text1"/>
        </w:rPr>
        <w:t>3.1.</w:t>
      </w:r>
      <w:r w:rsidR="001A6A1F" w:rsidRPr="00FE15E3">
        <w:rPr>
          <w:color w:val="000000" w:themeColor="text1"/>
        </w:rPr>
        <w:t>1.</w:t>
      </w:r>
      <w:r w:rsidRPr="00FE15E3">
        <w:rPr>
          <w:color w:val="000000" w:themeColor="text1"/>
        </w:rPr>
        <w:t xml:space="preserve"> Предоставление Муниципальной услуги включает в себя следующие административные процедуры (действия):</w:t>
      </w:r>
      <w:bookmarkStart w:id="31" w:name="sub_121040"/>
      <w:bookmarkEnd w:id="30"/>
    </w:p>
    <w:p w:rsidR="00C15311" w:rsidRPr="00FE15E3" w:rsidRDefault="00C15311" w:rsidP="001A6A1F">
      <w:pPr>
        <w:ind w:firstLine="708"/>
        <w:jc w:val="both"/>
        <w:rPr>
          <w:color w:val="000000" w:themeColor="text1"/>
        </w:rPr>
      </w:pPr>
      <w:r w:rsidRPr="00FE15E3">
        <w:rPr>
          <w:color w:val="000000" w:themeColor="text1"/>
        </w:rPr>
        <w:lastRenderedPageBreak/>
        <w:t>а) прием и регистрация заявления о выдаче разрешения на строительство;</w:t>
      </w:r>
    </w:p>
    <w:bookmarkEnd w:id="31"/>
    <w:p w:rsidR="00C15311" w:rsidRPr="00FE15E3" w:rsidRDefault="00C15311" w:rsidP="00F51EAF">
      <w:pPr>
        <w:ind w:firstLine="708"/>
        <w:jc w:val="both"/>
        <w:rPr>
          <w:color w:val="000000" w:themeColor="text1"/>
        </w:rPr>
      </w:pPr>
      <w:r w:rsidRPr="00FE15E3">
        <w:rPr>
          <w:color w:val="000000" w:themeColor="text1"/>
        </w:rPr>
        <w:t>б) проверка наличия документов, необходимых для принятия решения о выдаче разрешения на строительство;</w:t>
      </w:r>
    </w:p>
    <w:p w:rsidR="00C15311" w:rsidRPr="00FE15E3" w:rsidRDefault="00C15311" w:rsidP="00F51EAF">
      <w:pPr>
        <w:ind w:firstLine="708"/>
        <w:jc w:val="both"/>
        <w:rPr>
          <w:color w:val="000000" w:themeColor="text1"/>
        </w:rPr>
      </w:pPr>
      <w:bookmarkStart w:id="32" w:name="sub_121041"/>
      <w:r w:rsidRPr="00FE15E3">
        <w:rPr>
          <w:color w:val="000000" w:themeColor="text1"/>
        </w:rPr>
        <w:t>в) принятие решения о выдаче разрешения на строительство;</w:t>
      </w:r>
    </w:p>
    <w:bookmarkEnd w:id="32"/>
    <w:p w:rsidR="00C15311" w:rsidRPr="00FE15E3" w:rsidRDefault="00C15311" w:rsidP="00F51EAF">
      <w:pPr>
        <w:ind w:firstLine="708"/>
        <w:jc w:val="both"/>
        <w:rPr>
          <w:color w:val="000000" w:themeColor="text1"/>
        </w:rPr>
      </w:pPr>
      <w:r w:rsidRPr="00FE15E3">
        <w:rPr>
          <w:color w:val="000000" w:themeColor="text1"/>
        </w:rPr>
        <w:t>г) прием и регистрация заявления о продлении срока действия разрешения на строительство;</w:t>
      </w:r>
    </w:p>
    <w:p w:rsidR="00C15311" w:rsidRPr="00FE15E3" w:rsidRDefault="00C15311" w:rsidP="00F51EAF">
      <w:pPr>
        <w:ind w:firstLine="708"/>
        <w:jc w:val="both"/>
        <w:rPr>
          <w:color w:val="000000" w:themeColor="text1"/>
        </w:rPr>
      </w:pPr>
      <w:r w:rsidRPr="00FE15E3">
        <w:rPr>
          <w:color w:val="000000" w:themeColor="text1"/>
        </w:rPr>
        <w:t>д) рассмотрение документов, представленных для продления срока действия разрешения на строительство;</w:t>
      </w:r>
    </w:p>
    <w:p w:rsidR="00F51EAF" w:rsidRPr="00FE15E3" w:rsidRDefault="00F51EAF" w:rsidP="00F51EAF">
      <w:pPr>
        <w:ind w:firstLine="708"/>
        <w:jc w:val="both"/>
        <w:rPr>
          <w:color w:val="000000" w:themeColor="text1"/>
        </w:rPr>
      </w:pPr>
      <w:r w:rsidRPr="00FE15E3">
        <w:rPr>
          <w:color w:val="000000" w:themeColor="text1"/>
        </w:rPr>
        <w:t>е) принятие решения о продлении срока действия разрешения на строительство;</w:t>
      </w:r>
    </w:p>
    <w:p w:rsidR="00F51EAF" w:rsidRPr="00FE15E3" w:rsidRDefault="00F51EAF" w:rsidP="00F51EAF">
      <w:pPr>
        <w:ind w:firstLine="708"/>
        <w:jc w:val="both"/>
        <w:rPr>
          <w:color w:val="000000" w:themeColor="text1"/>
        </w:rPr>
      </w:pPr>
      <w:r w:rsidRPr="00FE15E3">
        <w:rPr>
          <w:color w:val="000000" w:themeColor="text1"/>
        </w:rPr>
        <w:t>ж) отмена разрешения на строительство;</w:t>
      </w:r>
    </w:p>
    <w:p w:rsidR="00F51EAF" w:rsidRPr="00FE15E3" w:rsidRDefault="00F51EAF" w:rsidP="00F51EAF">
      <w:pPr>
        <w:ind w:firstLine="708"/>
        <w:jc w:val="both"/>
        <w:rPr>
          <w:color w:val="000000" w:themeColor="text1"/>
        </w:rPr>
      </w:pPr>
      <w:bookmarkStart w:id="33" w:name="sub_10317"/>
      <w:r w:rsidRPr="00FE15E3">
        <w:rPr>
          <w:color w:val="000000" w:themeColor="text1"/>
        </w:rPr>
        <w:t>з) прием и регистрация заявления о внесении изменений в разрешение на строительство;</w:t>
      </w:r>
    </w:p>
    <w:p w:rsidR="00F51EAF" w:rsidRPr="00FE15E3" w:rsidRDefault="00F51EAF" w:rsidP="00F51EAF">
      <w:pPr>
        <w:ind w:firstLine="708"/>
        <w:jc w:val="both"/>
        <w:rPr>
          <w:color w:val="000000" w:themeColor="text1"/>
        </w:rPr>
      </w:pPr>
      <w:bookmarkStart w:id="34" w:name="sub_10318"/>
      <w:bookmarkEnd w:id="33"/>
      <w:r w:rsidRPr="00FE15E3">
        <w:rPr>
          <w:color w:val="000000" w:themeColor="text1"/>
        </w:rPr>
        <w:t>и) принятие решения о внесении изменений в разрешение на строительство;</w:t>
      </w:r>
    </w:p>
    <w:p w:rsidR="00F51EAF" w:rsidRPr="00FE15E3" w:rsidRDefault="00F51EAF" w:rsidP="00F51EAF">
      <w:pPr>
        <w:ind w:firstLine="708"/>
        <w:jc w:val="both"/>
        <w:rPr>
          <w:color w:val="000000" w:themeColor="text1"/>
        </w:rPr>
      </w:pPr>
      <w:bookmarkStart w:id="35" w:name="sub_10319"/>
      <w:bookmarkEnd w:id="34"/>
      <w:r w:rsidRPr="00FE15E3">
        <w:rPr>
          <w:color w:val="000000" w:themeColor="text1"/>
        </w:rPr>
        <w:t>к) прекращение действия разрешения на строительство</w:t>
      </w:r>
      <w:r w:rsidR="00EB1CC4" w:rsidRPr="00FE15E3">
        <w:rPr>
          <w:color w:val="000000" w:themeColor="text1"/>
        </w:rPr>
        <w:t>.</w:t>
      </w:r>
    </w:p>
    <w:bookmarkEnd w:id="35"/>
    <w:p w:rsidR="00C15311" w:rsidRPr="00FE15E3" w:rsidRDefault="00C15311" w:rsidP="00525301">
      <w:pPr>
        <w:ind w:firstLine="708"/>
        <w:jc w:val="both"/>
        <w:rPr>
          <w:color w:val="000000" w:themeColor="text1"/>
        </w:rPr>
      </w:pPr>
      <w:r w:rsidRPr="00FE15E3">
        <w:rPr>
          <w:color w:val="000000" w:themeColor="text1"/>
        </w:rPr>
        <w:t>3.2.</w:t>
      </w:r>
      <w:bookmarkStart w:id="36" w:name="sub_6001"/>
      <w:r w:rsidR="00043147" w:rsidRPr="00FE15E3">
        <w:rPr>
          <w:color w:val="000000" w:themeColor="text1"/>
        </w:rPr>
        <w:t xml:space="preserve"> </w:t>
      </w:r>
      <w:r w:rsidRPr="00FE15E3">
        <w:rPr>
          <w:color w:val="000000" w:themeColor="text1"/>
        </w:rPr>
        <w:t>Лицом, ответственным за выполнение административной процедуры, является уполном</w:t>
      </w:r>
      <w:r w:rsidR="00BC16CB" w:rsidRPr="00FE15E3">
        <w:rPr>
          <w:color w:val="000000" w:themeColor="text1"/>
        </w:rPr>
        <w:t>оченное должностное лицо секретарь-делопроизводитель</w:t>
      </w:r>
      <w:r w:rsidR="0056103A" w:rsidRPr="00FE15E3">
        <w:rPr>
          <w:color w:val="000000" w:themeColor="text1"/>
        </w:rPr>
        <w:t xml:space="preserve"> Администрации</w:t>
      </w:r>
      <w:r w:rsidRPr="00FE15E3">
        <w:rPr>
          <w:color w:val="000000" w:themeColor="text1"/>
        </w:rPr>
        <w:t xml:space="preserve"> </w:t>
      </w:r>
      <w:r w:rsidR="00B7789D" w:rsidRPr="00FE15E3">
        <w:rPr>
          <w:color w:val="000000" w:themeColor="text1"/>
        </w:rPr>
        <w:br/>
      </w:r>
      <w:r w:rsidRPr="00FE15E3">
        <w:rPr>
          <w:color w:val="000000" w:themeColor="text1"/>
        </w:rPr>
        <w:t>(далее - делопроизводитель).</w:t>
      </w:r>
    </w:p>
    <w:bookmarkEnd w:id="36"/>
    <w:p w:rsidR="00C15311" w:rsidRPr="00FE15E3" w:rsidRDefault="00C15311" w:rsidP="001A6A1F">
      <w:pPr>
        <w:ind w:firstLine="708"/>
        <w:jc w:val="both"/>
        <w:rPr>
          <w:color w:val="000000" w:themeColor="text1"/>
        </w:rPr>
      </w:pPr>
      <w:r w:rsidRPr="00FE15E3">
        <w:rPr>
          <w:color w:val="000000" w:themeColor="text1"/>
        </w:rPr>
        <w:t>Делопроизводитель принимает представленные (направленные) заявителем документы по описи и в тот же день регистрирует их в соответствии с правилами делопроизводства, установленными в Администрации.</w:t>
      </w:r>
    </w:p>
    <w:p w:rsidR="00C15311" w:rsidRPr="00FE15E3" w:rsidRDefault="00C15311" w:rsidP="001A6A1F">
      <w:pPr>
        <w:ind w:firstLine="708"/>
        <w:jc w:val="both"/>
        <w:rPr>
          <w:color w:val="000000" w:themeColor="text1"/>
        </w:rPr>
      </w:pPr>
      <w:r w:rsidRPr="00FE15E3">
        <w:rPr>
          <w:color w:val="000000" w:themeColor="text1"/>
        </w:rPr>
        <w:t xml:space="preserve">В день регистрации поступивших документов делопроизводитель передает их </w:t>
      </w:r>
      <w:r w:rsidR="00F44F9F" w:rsidRPr="00FE15E3">
        <w:rPr>
          <w:color w:val="000000" w:themeColor="text1"/>
        </w:rPr>
        <w:br/>
      </w:r>
      <w:r w:rsidR="0056103A" w:rsidRPr="00FE15E3">
        <w:rPr>
          <w:color w:val="000000" w:themeColor="text1"/>
        </w:rPr>
        <w:t>Главе Администрации</w:t>
      </w:r>
      <w:r w:rsidRPr="00FE15E3">
        <w:rPr>
          <w:color w:val="000000" w:themeColor="text1"/>
        </w:rPr>
        <w:t xml:space="preserve"> (в его отсутствие - заместителю </w:t>
      </w:r>
      <w:r w:rsidR="0056103A" w:rsidRPr="00FE15E3">
        <w:rPr>
          <w:color w:val="000000" w:themeColor="text1"/>
        </w:rPr>
        <w:t>Главы Администрации</w:t>
      </w:r>
      <w:r w:rsidRPr="00FE15E3">
        <w:rPr>
          <w:color w:val="000000" w:themeColor="text1"/>
        </w:rPr>
        <w:t>).</w:t>
      </w:r>
    </w:p>
    <w:p w:rsidR="00C15311" w:rsidRPr="00FE15E3" w:rsidRDefault="0056103A" w:rsidP="001A6A1F">
      <w:pPr>
        <w:ind w:firstLine="708"/>
        <w:jc w:val="both"/>
        <w:rPr>
          <w:color w:val="000000" w:themeColor="text1"/>
        </w:rPr>
      </w:pPr>
      <w:r w:rsidRPr="00FE15E3">
        <w:rPr>
          <w:color w:val="000000" w:themeColor="text1"/>
        </w:rPr>
        <w:t>Глава Администрации</w:t>
      </w:r>
      <w:r w:rsidR="00C15311" w:rsidRPr="00FE15E3">
        <w:rPr>
          <w:color w:val="000000" w:themeColor="text1"/>
        </w:rPr>
        <w:t xml:space="preserve"> (его заместитель) не позднее следующего рабочего дня после регистрации документов определяет</w:t>
      </w:r>
      <w:r w:rsidRPr="00FE15E3">
        <w:rPr>
          <w:color w:val="000000" w:themeColor="text1"/>
        </w:rPr>
        <w:t xml:space="preserve"> должностное лицо Администрации</w:t>
      </w:r>
      <w:r w:rsidR="00C15311" w:rsidRPr="00FE15E3">
        <w:rPr>
          <w:color w:val="000000" w:themeColor="text1"/>
        </w:rPr>
        <w:t xml:space="preserve">, уполномоченное рассмотреть поступившие документы, и дает поручение об их рассмотрении. Поручение </w:t>
      </w:r>
      <w:r w:rsidR="00F44F9F" w:rsidRPr="00FE15E3">
        <w:rPr>
          <w:color w:val="000000" w:themeColor="text1"/>
        </w:rPr>
        <w:br/>
      </w:r>
      <w:r w:rsidR="00C15311" w:rsidRPr="00FE15E3">
        <w:rPr>
          <w:color w:val="000000" w:themeColor="text1"/>
        </w:rPr>
        <w:t xml:space="preserve">о рассмотрении документов оформляется путем проставления на заявлении резолюции </w:t>
      </w:r>
      <w:r w:rsidR="00F44F9F" w:rsidRPr="00FE15E3">
        <w:rPr>
          <w:color w:val="000000" w:themeColor="text1"/>
        </w:rPr>
        <w:br/>
      </w:r>
      <w:r w:rsidR="00C15311" w:rsidRPr="00FE15E3">
        <w:rPr>
          <w:color w:val="000000" w:themeColor="text1"/>
        </w:rPr>
        <w:t>о рассмотрении документов с указанием фамилии должностного лица, которому дано поручение.</w:t>
      </w:r>
    </w:p>
    <w:p w:rsidR="00C15311" w:rsidRPr="00FE15E3" w:rsidRDefault="00C15311" w:rsidP="001A6A1F">
      <w:pPr>
        <w:ind w:firstLine="708"/>
        <w:jc w:val="both"/>
        <w:rPr>
          <w:color w:val="000000" w:themeColor="text1"/>
        </w:rPr>
      </w:pPr>
      <w:r w:rsidRPr="00FE15E3">
        <w:rPr>
          <w:color w:val="000000" w:themeColor="text1"/>
        </w:rPr>
        <w:t xml:space="preserve">В тот же день делопроизводитель в соответствии с поручением </w:t>
      </w:r>
      <w:r w:rsidR="0056103A" w:rsidRPr="00FE15E3">
        <w:rPr>
          <w:color w:val="000000" w:themeColor="text1"/>
        </w:rPr>
        <w:t>Главы Администрации</w:t>
      </w:r>
      <w:r w:rsidRPr="00FE15E3">
        <w:rPr>
          <w:color w:val="000000" w:themeColor="text1"/>
        </w:rPr>
        <w:t xml:space="preserve"> или его заместителя передает поступившее заявление с прилагаемыми к нему документами для рассмотрения </w:t>
      </w:r>
      <w:r w:rsidR="0056103A" w:rsidRPr="00FE15E3">
        <w:rPr>
          <w:color w:val="000000" w:themeColor="text1"/>
        </w:rPr>
        <w:t>должностному лицу Администрации</w:t>
      </w:r>
      <w:r w:rsidRPr="00FE15E3">
        <w:rPr>
          <w:color w:val="000000" w:themeColor="text1"/>
        </w:rPr>
        <w:t>, указанному в поручении.</w:t>
      </w:r>
    </w:p>
    <w:p w:rsidR="00C15311" w:rsidRPr="00FE15E3" w:rsidRDefault="00C15311" w:rsidP="001A6A1F">
      <w:pPr>
        <w:ind w:firstLine="708"/>
        <w:jc w:val="both"/>
        <w:rPr>
          <w:color w:val="000000" w:themeColor="text1"/>
        </w:rPr>
      </w:pPr>
      <w:r w:rsidRPr="00FE15E3">
        <w:rPr>
          <w:color w:val="000000" w:themeColor="text1"/>
        </w:rPr>
        <w:t>Результатом выполнения административной процедуры является передача заявления и прилагаемых к нему документов должностному лицу, уполномоченному на их рассмотрение.</w:t>
      </w:r>
    </w:p>
    <w:p w:rsidR="00C15311" w:rsidRPr="00FE15E3" w:rsidRDefault="00C15311" w:rsidP="001A6A1F">
      <w:pPr>
        <w:ind w:firstLine="708"/>
        <w:jc w:val="both"/>
        <w:rPr>
          <w:color w:val="000000" w:themeColor="text1"/>
        </w:rPr>
      </w:pPr>
      <w:r w:rsidRPr="00FE15E3">
        <w:rPr>
          <w:color w:val="000000" w:themeColor="text1"/>
        </w:rPr>
        <w:t xml:space="preserve">Результат выполнения административного действия фиксируется делопроизводителем путем внесения в систему делопроизводства </w:t>
      </w:r>
      <w:r w:rsidR="0056103A" w:rsidRPr="00FE15E3">
        <w:rPr>
          <w:color w:val="000000" w:themeColor="text1"/>
        </w:rPr>
        <w:t>Администрации</w:t>
      </w:r>
      <w:r w:rsidRPr="00FE15E3">
        <w:rPr>
          <w:color w:val="000000" w:themeColor="text1"/>
        </w:rPr>
        <w:t xml:space="preserve"> сведений о передаче поступивших документов для рассмотрения.</w:t>
      </w:r>
    </w:p>
    <w:p w:rsidR="00C15311" w:rsidRPr="00FE15E3" w:rsidRDefault="00C15311" w:rsidP="001A6A1F">
      <w:pPr>
        <w:ind w:firstLine="708"/>
        <w:jc w:val="both"/>
        <w:rPr>
          <w:color w:val="000000" w:themeColor="text1"/>
        </w:rPr>
      </w:pPr>
      <w:bookmarkStart w:id="37" w:name="sub_1033"/>
      <w:r w:rsidRPr="00FE15E3">
        <w:rPr>
          <w:color w:val="000000" w:themeColor="text1"/>
        </w:rPr>
        <w:t xml:space="preserve">3.3. Основанием для начала административной процедуры </w:t>
      </w:r>
      <w:r w:rsidR="00410530" w:rsidRPr="00FE15E3">
        <w:rPr>
          <w:color w:val="000000" w:themeColor="text1"/>
        </w:rPr>
        <w:t>«</w:t>
      </w:r>
      <w:r w:rsidRPr="00FE15E3">
        <w:rPr>
          <w:color w:val="000000" w:themeColor="text1"/>
        </w:rPr>
        <w:t>Проверка наличия документов, необходимых для принятия решения о выдаче</w:t>
      </w:r>
      <w:r w:rsidR="00525301" w:rsidRPr="00FE15E3">
        <w:rPr>
          <w:color w:val="000000" w:themeColor="text1"/>
        </w:rPr>
        <w:t xml:space="preserve"> </w:t>
      </w:r>
      <w:r w:rsidRPr="00FE15E3">
        <w:rPr>
          <w:color w:val="000000" w:themeColor="text1"/>
        </w:rPr>
        <w:t>разрешения на строительство</w:t>
      </w:r>
      <w:r w:rsidR="00410530" w:rsidRPr="00FE15E3">
        <w:rPr>
          <w:color w:val="000000" w:themeColor="text1"/>
        </w:rPr>
        <w:t>»</w:t>
      </w:r>
      <w:r w:rsidRPr="00FE15E3">
        <w:rPr>
          <w:color w:val="000000" w:themeColor="text1"/>
        </w:rPr>
        <w:t xml:space="preserve"> является получение поступившего заявления и прилагаемых к нему документов должностным лицом, уполномоченным на их рассмотрение.</w:t>
      </w:r>
    </w:p>
    <w:bookmarkEnd w:id="37"/>
    <w:p w:rsidR="00C15311" w:rsidRPr="00FE15E3" w:rsidRDefault="00C15311" w:rsidP="00043147">
      <w:pPr>
        <w:ind w:firstLine="708"/>
        <w:jc w:val="both"/>
        <w:rPr>
          <w:color w:val="000000" w:themeColor="text1"/>
        </w:rPr>
      </w:pPr>
      <w:r w:rsidRPr="00FE15E3">
        <w:rPr>
          <w:color w:val="000000" w:themeColor="text1"/>
        </w:rPr>
        <w:t xml:space="preserve">Лицом, ответственным за выполнение административной процедуры, является уполномоченное должностное лицо </w:t>
      </w:r>
      <w:r w:rsidR="0056103A" w:rsidRPr="00FE15E3">
        <w:rPr>
          <w:color w:val="000000" w:themeColor="text1"/>
        </w:rPr>
        <w:t>Администрации</w:t>
      </w:r>
      <w:r w:rsidRPr="00FE15E3">
        <w:rPr>
          <w:color w:val="000000" w:themeColor="text1"/>
        </w:rPr>
        <w:t xml:space="preserve"> (далее - специалист).</w:t>
      </w:r>
    </w:p>
    <w:p w:rsidR="00C15311" w:rsidRPr="00FE15E3" w:rsidRDefault="00C15311" w:rsidP="00043147">
      <w:pPr>
        <w:ind w:firstLine="708"/>
        <w:jc w:val="both"/>
        <w:rPr>
          <w:color w:val="000000" w:themeColor="text1"/>
        </w:rPr>
      </w:pPr>
      <w:bookmarkStart w:id="38" w:name="sub_121060"/>
      <w:r w:rsidRPr="00FE15E3">
        <w:rPr>
          <w:color w:val="000000" w:themeColor="text1"/>
        </w:rPr>
        <w:t>Проверка наличия документов, представленных для получения разрешения на строительство, осуществляется в течение семи рабочих дней со дня регистрации заявления.</w:t>
      </w:r>
    </w:p>
    <w:bookmarkEnd w:id="38"/>
    <w:p w:rsidR="00C15311" w:rsidRPr="00FE15E3" w:rsidRDefault="00C15311" w:rsidP="00043147">
      <w:pPr>
        <w:ind w:firstLine="708"/>
        <w:jc w:val="both"/>
        <w:rPr>
          <w:color w:val="000000" w:themeColor="text1"/>
        </w:rPr>
      </w:pPr>
      <w:r w:rsidRPr="00FE15E3">
        <w:rPr>
          <w:color w:val="000000" w:themeColor="text1"/>
        </w:rPr>
        <w:t>В ходе выполнения административного действия проверяется наличие документов, указанных в</w:t>
      </w:r>
      <w:r w:rsidR="00CB6A99" w:rsidRPr="00FE15E3">
        <w:rPr>
          <w:color w:val="000000" w:themeColor="text1"/>
        </w:rPr>
        <w:t xml:space="preserve"> </w:t>
      </w:r>
      <w:r w:rsidR="00CB6A99" w:rsidRPr="00FE15E3">
        <w:rPr>
          <w:rStyle w:val="aa"/>
          <w:color w:val="000000" w:themeColor="text1"/>
        </w:rPr>
        <w:t xml:space="preserve">пунктах </w:t>
      </w:r>
      <w:hyperlink w:anchor="sub_10281" w:history="1">
        <w:r w:rsidRPr="00FE15E3">
          <w:rPr>
            <w:rStyle w:val="aa"/>
            <w:color w:val="000000" w:themeColor="text1"/>
          </w:rPr>
          <w:t>2.8.1</w:t>
        </w:r>
      </w:hyperlink>
      <w:r w:rsidRPr="00FE15E3">
        <w:rPr>
          <w:rStyle w:val="aa"/>
          <w:color w:val="000000" w:themeColor="text1"/>
        </w:rPr>
        <w:t xml:space="preserve">, </w:t>
      </w:r>
      <w:hyperlink w:anchor="sub_10282" w:history="1">
        <w:r w:rsidRPr="00FE15E3">
          <w:rPr>
            <w:rStyle w:val="aa"/>
            <w:color w:val="000000" w:themeColor="text1"/>
          </w:rPr>
          <w:t>2.8.2</w:t>
        </w:r>
      </w:hyperlink>
      <w:r w:rsidRPr="00FE15E3">
        <w:rPr>
          <w:color w:val="000000" w:themeColor="text1"/>
        </w:rPr>
        <w:t xml:space="preserve"> настоящего Административного регламента, направляются межведомственные запросы в государственные органы, органы местного самоуправления, подведомственные им организации в соответствии с </w:t>
      </w:r>
      <w:hyperlink w:anchor="sub_1212" w:history="1">
        <w:r w:rsidRPr="00FE15E3">
          <w:rPr>
            <w:rStyle w:val="aa"/>
            <w:color w:val="000000" w:themeColor="text1"/>
          </w:rPr>
          <w:t>абзацем первым пункта 2.12</w:t>
        </w:r>
      </w:hyperlink>
      <w:r w:rsidRPr="00FE15E3">
        <w:rPr>
          <w:color w:val="000000" w:themeColor="text1"/>
        </w:rPr>
        <w:t xml:space="preserve"> настоящего Административного регламента о предоставлении находящихся в распоряжении этих органов и организаций документов (их копий или содержащихся в них сведений).</w:t>
      </w:r>
    </w:p>
    <w:p w:rsidR="00C15311" w:rsidRPr="00FE15E3" w:rsidRDefault="003F737D" w:rsidP="00043147">
      <w:pPr>
        <w:ind w:firstLine="708"/>
        <w:jc w:val="both"/>
        <w:rPr>
          <w:color w:val="000000" w:themeColor="text1"/>
        </w:rPr>
      </w:pPr>
      <w:r w:rsidRPr="00FE15E3">
        <w:rPr>
          <w:color w:val="000000" w:themeColor="text1"/>
        </w:rPr>
        <w:t xml:space="preserve">3.4. </w:t>
      </w:r>
      <w:r w:rsidR="00C15311" w:rsidRPr="00FE15E3">
        <w:rPr>
          <w:color w:val="000000" w:themeColor="text1"/>
        </w:rPr>
        <w:t>Результатом выполнения административной процедуры является начало выполне</w:t>
      </w:r>
      <w:r w:rsidR="00C973E6" w:rsidRPr="00FE15E3">
        <w:rPr>
          <w:color w:val="000000" w:themeColor="text1"/>
        </w:rPr>
        <w:t>ния административной процедуры «</w:t>
      </w:r>
      <w:r w:rsidR="00C15311" w:rsidRPr="00FE15E3">
        <w:rPr>
          <w:color w:val="000000" w:themeColor="text1"/>
        </w:rPr>
        <w:t>Принятие решения о выдаче</w:t>
      </w:r>
      <w:r w:rsidR="00525301" w:rsidRPr="00FE15E3">
        <w:rPr>
          <w:color w:val="000000" w:themeColor="text1"/>
        </w:rPr>
        <w:t xml:space="preserve"> </w:t>
      </w:r>
      <w:r w:rsidR="00C15311" w:rsidRPr="00FE15E3">
        <w:rPr>
          <w:color w:val="000000" w:themeColor="text1"/>
        </w:rPr>
        <w:t>разрешения на строительство</w:t>
      </w:r>
      <w:r w:rsidR="00C973E6" w:rsidRPr="00FE15E3">
        <w:rPr>
          <w:color w:val="000000" w:themeColor="text1"/>
        </w:rPr>
        <w:t>»</w:t>
      </w:r>
      <w:r w:rsidR="00C15311" w:rsidRPr="00FE15E3">
        <w:rPr>
          <w:color w:val="000000" w:themeColor="text1"/>
        </w:rPr>
        <w:t>.</w:t>
      </w:r>
    </w:p>
    <w:p w:rsidR="00EE7A60" w:rsidRPr="00FE15E3" w:rsidRDefault="00C15311" w:rsidP="00043147">
      <w:pPr>
        <w:ind w:firstLine="708"/>
        <w:jc w:val="both"/>
        <w:rPr>
          <w:color w:val="000000" w:themeColor="text1"/>
        </w:rPr>
      </w:pPr>
      <w:r w:rsidRPr="00FE15E3">
        <w:rPr>
          <w:color w:val="000000" w:themeColor="text1"/>
        </w:rPr>
        <w:t>В ходе выполнения административного действия проводится проверка соответствия проектной документации требованиям градостроительного плана земельного участка либо в случае выдачи разрешения на строительство линейного объекта - требованиям проекта планировки территории и проекта межевания территории</w:t>
      </w:r>
      <w:r w:rsidR="00601354" w:rsidRPr="00FE15E3">
        <w:rPr>
          <w:color w:val="000000" w:themeColor="text1"/>
        </w:rPr>
        <w:t xml:space="preserve"> </w:t>
      </w:r>
    </w:p>
    <w:p w:rsidR="00C15311" w:rsidRPr="00FE15E3" w:rsidRDefault="00C15311" w:rsidP="00043147">
      <w:pPr>
        <w:ind w:firstLine="708"/>
        <w:jc w:val="both"/>
        <w:rPr>
          <w:color w:val="000000" w:themeColor="text1"/>
        </w:rPr>
      </w:pPr>
      <w:r w:rsidRPr="00FE15E3">
        <w:rPr>
          <w:color w:val="000000" w:themeColor="text1"/>
        </w:rPr>
        <w:t>Результатами выполнения административной процедуры являются:</w:t>
      </w:r>
    </w:p>
    <w:p w:rsidR="00C15311" w:rsidRPr="00FE15E3" w:rsidRDefault="00C15311" w:rsidP="002C6C09">
      <w:pPr>
        <w:pStyle w:val="ab"/>
        <w:numPr>
          <w:ilvl w:val="0"/>
          <w:numId w:val="42"/>
        </w:numPr>
        <w:tabs>
          <w:tab w:val="left" w:pos="1134"/>
        </w:tabs>
        <w:ind w:left="0" w:firstLine="851"/>
        <w:jc w:val="both"/>
        <w:rPr>
          <w:color w:val="000000" w:themeColor="text1"/>
        </w:rPr>
      </w:pPr>
      <w:r w:rsidRPr="00FE15E3">
        <w:rPr>
          <w:color w:val="000000" w:themeColor="text1"/>
        </w:rPr>
        <w:lastRenderedPageBreak/>
        <w:t>принятие решения об отказе в выдаче разрешения на строительство;</w:t>
      </w:r>
    </w:p>
    <w:p w:rsidR="00C15311" w:rsidRPr="00FE15E3" w:rsidRDefault="00C15311" w:rsidP="002C6C09">
      <w:pPr>
        <w:pStyle w:val="ab"/>
        <w:numPr>
          <w:ilvl w:val="0"/>
          <w:numId w:val="42"/>
        </w:numPr>
        <w:tabs>
          <w:tab w:val="left" w:pos="1134"/>
        </w:tabs>
        <w:ind w:left="0" w:firstLine="851"/>
        <w:jc w:val="both"/>
        <w:rPr>
          <w:color w:val="000000" w:themeColor="text1"/>
        </w:rPr>
      </w:pPr>
      <w:r w:rsidRPr="00FE15E3">
        <w:rPr>
          <w:color w:val="000000" w:themeColor="text1"/>
        </w:rPr>
        <w:t>выдача разрешения на строительство.</w:t>
      </w:r>
    </w:p>
    <w:p w:rsidR="00C15311" w:rsidRPr="00FE15E3" w:rsidRDefault="00C15311" w:rsidP="00043147">
      <w:pPr>
        <w:ind w:firstLine="708"/>
        <w:jc w:val="both"/>
        <w:rPr>
          <w:color w:val="000000" w:themeColor="text1"/>
        </w:rPr>
      </w:pPr>
      <w:r w:rsidRPr="00FE15E3">
        <w:rPr>
          <w:color w:val="000000" w:themeColor="text1"/>
        </w:rPr>
        <w:t xml:space="preserve">Критерием принятия решения об отказе в выдаче разрешения на строительство является отсутствие документов, предусмотренных </w:t>
      </w:r>
      <w:hyperlink w:anchor="sub_1028" w:history="1">
        <w:r w:rsidRPr="00FE15E3">
          <w:rPr>
            <w:rStyle w:val="aa"/>
            <w:color w:val="000000" w:themeColor="text1"/>
          </w:rPr>
          <w:t>пунктами </w:t>
        </w:r>
      </w:hyperlink>
      <w:r w:rsidR="00BA1CAE" w:rsidRPr="00FE15E3">
        <w:rPr>
          <w:rStyle w:val="aa"/>
          <w:color w:val="000000" w:themeColor="text1"/>
        </w:rPr>
        <w:t xml:space="preserve"> </w:t>
      </w:r>
      <w:hyperlink w:anchor="sub_10281" w:history="1">
        <w:r w:rsidRPr="00FE15E3">
          <w:rPr>
            <w:rStyle w:val="aa"/>
            <w:color w:val="000000" w:themeColor="text1"/>
          </w:rPr>
          <w:t>2.8.1</w:t>
        </w:r>
      </w:hyperlink>
      <w:r w:rsidRPr="00FE15E3">
        <w:rPr>
          <w:rStyle w:val="aa"/>
          <w:color w:val="000000" w:themeColor="text1"/>
        </w:rPr>
        <w:t xml:space="preserve">, </w:t>
      </w:r>
      <w:hyperlink w:anchor="sub_10282" w:history="1">
        <w:r w:rsidRPr="00FE15E3">
          <w:rPr>
            <w:rStyle w:val="aa"/>
            <w:color w:val="000000" w:themeColor="text1"/>
          </w:rPr>
          <w:t>2.8.2</w:t>
        </w:r>
      </w:hyperlink>
      <w:r w:rsidR="00BA1CAE" w:rsidRPr="00FE15E3">
        <w:rPr>
          <w:rStyle w:val="aa"/>
          <w:color w:val="000000" w:themeColor="text1"/>
        </w:rPr>
        <w:t>, 2.12</w:t>
      </w:r>
      <w:r w:rsidR="00BA1CAE" w:rsidRPr="00FE15E3">
        <w:rPr>
          <w:color w:val="000000" w:themeColor="text1"/>
        </w:rPr>
        <w:t xml:space="preserve"> настоящего </w:t>
      </w:r>
      <w:r w:rsidRPr="00FE15E3">
        <w:rPr>
          <w:color w:val="000000" w:themeColor="text1"/>
        </w:rPr>
        <w:t>Административного регламента, или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Критерием принятия решения об отказе в выдаче разрешения на строительство объекта капитального строительства на создаваемом искусственном земельном участке является несоответствие проектной документации разрешению на создание искусственного земельного участка.</w:t>
      </w:r>
    </w:p>
    <w:p w:rsidR="00C15311" w:rsidRPr="00FE15E3" w:rsidRDefault="00C15311" w:rsidP="00EE7A60">
      <w:pPr>
        <w:ind w:firstLine="708"/>
        <w:jc w:val="both"/>
        <w:rPr>
          <w:color w:val="000000" w:themeColor="text1"/>
        </w:rPr>
      </w:pPr>
      <w:r w:rsidRPr="00FE15E3">
        <w:rPr>
          <w:color w:val="000000" w:themeColor="text1"/>
        </w:rPr>
        <w:t xml:space="preserve">При выявлении оснований для отказа в выдаче разрешения на строительство, предусмотренных </w:t>
      </w:r>
      <w:hyperlink w:anchor="sub_1215" w:history="1">
        <w:r w:rsidRPr="00FE15E3">
          <w:rPr>
            <w:rStyle w:val="aa"/>
            <w:color w:val="000000" w:themeColor="text1"/>
          </w:rPr>
          <w:t>пунктом 2.15</w:t>
        </w:r>
      </w:hyperlink>
      <w:r w:rsidRPr="00FE15E3">
        <w:rPr>
          <w:color w:val="000000" w:themeColor="text1"/>
        </w:rPr>
        <w:t xml:space="preserve"> настоящего Административного регламента, специалист готовит проект решения об отказе в выдаче разрешения на строительство по форме согласно </w:t>
      </w:r>
      <w:hyperlink w:anchor="sub_2000" w:history="1">
        <w:r w:rsidRPr="00FE15E3">
          <w:rPr>
            <w:rStyle w:val="aa"/>
            <w:color w:val="000000" w:themeColor="text1"/>
          </w:rPr>
          <w:t xml:space="preserve">приложению </w:t>
        </w:r>
        <w:r w:rsidR="00BA1CAE" w:rsidRPr="00FE15E3">
          <w:rPr>
            <w:rStyle w:val="aa"/>
            <w:color w:val="000000" w:themeColor="text1"/>
          </w:rPr>
          <w:t>3</w:t>
        </w:r>
      </w:hyperlink>
      <w:r w:rsidRPr="00FE15E3">
        <w:rPr>
          <w:rStyle w:val="aa"/>
          <w:color w:val="000000" w:themeColor="text1"/>
        </w:rPr>
        <w:t xml:space="preserve"> </w:t>
      </w:r>
      <w:r w:rsidRPr="00FE15E3">
        <w:rPr>
          <w:color w:val="000000" w:themeColor="text1"/>
        </w:rPr>
        <w:t>к настоящему Административному регламенту с указанием причин отказа.</w:t>
      </w:r>
    </w:p>
    <w:p w:rsidR="00C973E6" w:rsidRPr="00FE15E3" w:rsidRDefault="00C15311" w:rsidP="00043147">
      <w:pPr>
        <w:ind w:firstLine="708"/>
        <w:jc w:val="both"/>
        <w:rPr>
          <w:color w:val="000000" w:themeColor="text1"/>
        </w:rPr>
      </w:pPr>
      <w:r w:rsidRPr="00FE15E3">
        <w:rPr>
          <w:color w:val="000000" w:themeColor="text1"/>
        </w:rPr>
        <w:t xml:space="preserve">При отсутствии оснований для отказа в выдаче разрешения на строительство, предусмотренных </w:t>
      </w:r>
      <w:hyperlink w:anchor="sub_1215" w:history="1">
        <w:r w:rsidRPr="00FE15E3">
          <w:rPr>
            <w:rStyle w:val="aa"/>
            <w:color w:val="000000" w:themeColor="text1"/>
          </w:rPr>
          <w:t>пунктом 2.15</w:t>
        </w:r>
      </w:hyperlink>
      <w:r w:rsidRPr="00FE15E3">
        <w:rPr>
          <w:color w:val="000000" w:themeColor="text1"/>
        </w:rPr>
        <w:t xml:space="preserve"> настоящего Административного регламента, специалист готовит проект разрешения на строительство по форме, установленной </w:t>
      </w:r>
      <w:r w:rsidR="005A734D" w:rsidRPr="00FE15E3">
        <w:rPr>
          <w:color w:val="000000" w:themeColor="text1"/>
        </w:rPr>
        <w:t xml:space="preserve">приказом Министерства строительства и жилищно-коммунального хозяйства Российской Федерации от 19 февраля 2015 года </w:t>
      </w:r>
      <w:r w:rsidR="00525301" w:rsidRPr="00FE15E3">
        <w:rPr>
          <w:color w:val="000000" w:themeColor="text1"/>
        </w:rPr>
        <w:t>№</w:t>
      </w:r>
      <w:r w:rsidR="005A734D" w:rsidRPr="00FE15E3">
        <w:rPr>
          <w:color w:val="000000" w:themeColor="text1"/>
        </w:rPr>
        <w:t xml:space="preserve"> 117/пр «Об утверждении формы разрешения на строительство и формы разрешения на ввод объекта в эксплуатацию».</w:t>
      </w:r>
    </w:p>
    <w:p w:rsidR="00C15311" w:rsidRPr="00FE15E3" w:rsidRDefault="00C15311" w:rsidP="00043147">
      <w:pPr>
        <w:ind w:firstLine="708"/>
        <w:jc w:val="both"/>
        <w:rPr>
          <w:color w:val="000000" w:themeColor="text1"/>
        </w:rPr>
      </w:pPr>
      <w:r w:rsidRPr="00FE15E3">
        <w:rPr>
          <w:color w:val="000000" w:themeColor="text1"/>
        </w:rPr>
        <w:t xml:space="preserve">Проект разрешения на строительство (решения об отказе в выдаче разрешения на строительство) вместе с заявлением и полученными в ходе предоставления Муниципальной услуги документами представляется специалистом для подписания </w:t>
      </w:r>
      <w:r w:rsidR="00BF6F81" w:rsidRPr="00FE15E3">
        <w:rPr>
          <w:color w:val="000000" w:themeColor="text1"/>
        </w:rPr>
        <w:t>Главе Администрацию</w:t>
      </w:r>
      <w:r w:rsidRPr="00FE15E3">
        <w:rPr>
          <w:color w:val="000000" w:themeColor="text1"/>
        </w:rPr>
        <w:t xml:space="preserve"> или его заместителю не позднее чем за два рабочих дня до истечения срока предоставления Муниципальной услуги, указанного в </w:t>
      </w:r>
      <w:hyperlink w:anchor="sub_1025" w:history="1">
        <w:r w:rsidRPr="00FE15E3">
          <w:rPr>
            <w:rStyle w:val="aa"/>
            <w:color w:val="000000" w:themeColor="text1"/>
          </w:rPr>
          <w:t>пункте 2.5</w:t>
        </w:r>
      </w:hyperlink>
      <w:r w:rsidRPr="00FE15E3">
        <w:rPr>
          <w:rStyle w:val="aa"/>
          <w:color w:val="000000" w:themeColor="text1"/>
        </w:rPr>
        <w:t xml:space="preserve"> </w:t>
      </w:r>
      <w:r w:rsidRPr="00FE15E3">
        <w:rPr>
          <w:color w:val="000000" w:themeColor="text1"/>
        </w:rPr>
        <w:t>настоящего Административного регламента.</w:t>
      </w:r>
    </w:p>
    <w:p w:rsidR="00C15311" w:rsidRPr="00FE15E3" w:rsidRDefault="00F279D1" w:rsidP="00043147">
      <w:pPr>
        <w:ind w:firstLine="708"/>
        <w:jc w:val="both"/>
        <w:rPr>
          <w:color w:val="000000" w:themeColor="text1"/>
        </w:rPr>
      </w:pPr>
      <w:r w:rsidRPr="00FE15E3">
        <w:rPr>
          <w:color w:val="000000" w:themeColor="text1"/>
        </w:rPr>
        <w:t>Глава Администрации</w:t>
      </w:r>
      <w:r w:rsidR="00C15311" w:rsidRPr="00FE15E3">
        <w:rPr>
          <w:color w:val="000000" w:themeColor="text1"/>
        </w:rPr>
        <w:t xml:space="preserve"> или его заместитель не позднее срока предоставления Муниципальной услуги, указанного в </w:t>
      </w:r>
      <w:hyperlink w:anchor="sub_1025" w:history="1">
        <w:r w:rsidR="00C15311" w:rsidRPr="00FE15E3">
          <w:rPr>
            <w:rStyle w:val="aa"/>
            <w:color w:val="000000" w:themeColor="text1"/>
          </w:rPr>
          <w:t>пункте 2.5</w:t>
        </w:r>
      </w:hyperlink>
      <w:r w:rsidR="00C15311" w:rsidRPr="00FE15E3">
        <w:rPr>
          <w:color w:val="000000" w:themeColor="text1"/>
        </w:rPr>
        <w:t xml:space="preserve"> настоящего Административного регламента, подписывает разрешение на строительство (решение об отказе в выдаче разрешения на строительство).</w:t>
      </w:r>
    </w:p>
    <w:p w:rsidR="005A734D" w:rsidRPr="00FE15E3" w:rsidRDefault="005A734D" w:rsidP="00043147">
      <w:pPr>
        <w:ind w:firstLine="708"/>
        <w:jc w:val="both"/>
        <w:rPr>
          <w:color w:val="000000" w:themeColor="text1"/>
        </w:rPr>
      </w:pPr>
      <w:r w:rsidRPr="00FE15E3">
        <w:rPr>
          <w:color w:val="000000" w:themeColor="text1"/>
        </w:rPr>
        <w:t xml:space="preserve">Подписанное разрешение на строительство (решение об отказе </w:t>
      </w:r>
      <w:r w:rsidRPr="00FE15E3">
        <w:rPr>
          <w:color w:val="000000" w:themeColor="text1"/>
        </w:rPr>
        <w:br/>
        <w:t xml:space="preserve">в выдаче разрешения на строительство) </w:t>
      </w:r>
      <w:r w:rsidR="00820CD4" w:rsidRPr="00FE15E3">
        <w:rPr>
          <w:color w:val="000000" w:themeColor="text1"/>
        </w:rPr>
        <w:t xml:space="preserve">делопроизводителем или </w:t>
      </w:r>
      <w:r w:rsidR="0016147B" w:rsidRPr="00FE15E3">
        <w:rPr>
          <w:color w:val="000000" w:themeColor="text1"/>
        </w:rPr>
        <w:t>специалист</w:t>
      </w:r>
      <w:r w:rsidRPr="00FE15E3">
        <w:rPr>
          <w:color w:val="000000" w:themeColor="text1"/>
        </w:rPr>
        <w:t xml:space="preserve"> Администрации</w:t>
      </w:r>
      <w:r w:rsidR="00820CD4" w:rsidRPr="00FE15E3">
        <w:rPr>
          <w:color w:val="000000" w:themeColor="text1"/>
        </w:rPr>
        <w:t>,</w:t>
      </w:r>
      <w:r w:rsidRPr="00FE15E3">
        <w:rPr>
          <w:color w:val="000000" w:themeColor="text1"/>
        </w:rPr>
        <w:t xml:space="preserve"> или специалистом филиала МФЦ (в случае подачи заявления через МФЦ) заявителю под роспись не позднее срока предоставления Муниципальной услуги, указанного в </w:t>
      </w:r>
      <w:hyperlink w:anchor="sub_1025" w:history="1">
        <w:r w:rsidRPr="00FE15E3">
          <w:rPr>
            <w:rStyle w:val="aa"/>
            <w:color w:val="000000" w:themeColor="text1"/>
          </w:rPr>
          <w:t>пункте 2.5</w:t>
        </w:r>
      </w:hyperlink>
      <w:r w:rsidRPr="00FE15E3">
        <w:rPr>
          <w:rStyle w:val="aa"/>
          <w:color w:val="000000" w:themeColor="text1"/>
        </w:rPr>
        <w:t xml:space="preserve"> </w:t>
      </w:r>
      <w:r w:rsidRPr="00FE15E3">
        <w:rPr>
          <w:color w:val="000000" w:themeColor="text1"/>
        </w:rPr>
        <w:t xml:space="preserve">настоящего Административного регламента. </w:t>
      </w:r>
    </w:p>
    <w:p w:rsidR="00F279D1" w:rsidRPr="00FE15E3" w:rsidRDefault="00C15311" w:rsidP="00043147">
      <w:pPr>
        <w:ind w:firstLine="708"/>
        <w:jc w:val="both"/>
        <w:rPr>
          <w:color w:val="000000" w:themeColor="text1"/>
        </w:rPr>
      </w:pPr>
      <w:r w:rsidRPr="00FE15E3">
        <w:rPr>
          <w:color w:val="000000" w:themeColor="text1"/>
        </w:rPr>
        <w:t>Полученные в ходе предоставления Муниципальной услуги документы остаются на хране</w:t>
      </w:r>
      <w:r w:rsidR="00F279D1" w:rsidRPr="00FE15E3">
        <w:rPr>
          <w:color w:val="000000" w:themeColor="text1"/>
        </w:rPr>
        <w:t>нии в Администрации</w:t>
      </w:r>
      <w:r w:rsidRPr="00FE15E3">
        <w:rPr>
          <w:color w:val="000000" w:themeColor="text1"/>
        </w:rPr>
        <w:t xml:space="preserve">. </w:t>
      </w:r>
    </w:p>
    <w:p w:rsidR="00C15311" w:rsidRPr="00FE15E3" w:rsidRDefault="00C15311" w:rsidP="00043147">
      <w:pPr>
        <w:ind w:firstLine="708"/>
        <w:jc w:val="both"/>
        <w:rPr>
          <w:color w:val="000000" w:themeColor="text1"/>
        </w:rPr>
      </w:pPr>
      <w:r w:rsidRPr="00FE15E3">
        <w:rPr>
          <w:color w:val="000000" w:themeColor="text1"/>
        </w:rPr>
        <w:t>О принятом решении, возможности личного получения документов, дате и времени их получения специалист сообщает заявителю по телефону или адресу электронной почты, указанным в заявлении. Сведения о вручении решения об отказе в выдаче разрешения на строительство передаются специалистом делопроизводителю в день его получения заявителем.</w:t>
      </w:r>
    </w:p>
    <w:p w:rsidR="00C15311" w:rsidRPr="00FE15E3" w:rsidRDefault="00C15311" w:rsidP="00043147">
      <w:pPr>
        <w:ind w:firstLine="708"/>
        <w:jc w:val="both"/>
        <w:rPr>
          <w:color w:val="000000" w:themeColor="text1"/>
        </w:rPr>
      </w:pPr>
      <w:r w:rsidRPr="00FE15E3">
        <w:rPr>
          <w:color w:val="000000" w:themeColor="text1"/>
        </w:rPr>
        <w:t xml:space="preserve">В случае </w:t>
      </w:r>
      <w:r w:rsidR="00F279D1" w:rsidRPr="00FE15E3">
        <w:rPr>
          <w:color w:val="000000" w:themeColor="text1"/>
        </w:rPr>
        <w:t>неявки заявителя в Администрацию</w:t>
      </w:r>
      <w:r w:rsidRPr="00FE15E3">
        <w:rPr>
          <w:color w:val="000000" w:themeColor="text1"/>
        </w:rPr>
        <w:t xml:space="preserve"> для личного получения документов в течение трех рабочих дней со дня подписания разрешения на строительство (решения об отказе в выдаче разрешения на строительство) указанные документы передаются специалистом делопроизводителю, который направляет их заказным почтовым отправлением с уведомлением о вручении по адресу, указанному в заявлении. Вручение (направление) документов заявителю фиксируется делопроизводителем путем внесения сведений в систему делопроизводства </w:t>
      </w:r>
      <w:r w:rsidR="00F279D1" w:rsidRPr="00FE15E3">
        <w:rPr>
          <w:color w:val="000000" w:themeColor="text1"/>
        </w:rPr>
        <w:t>Администрации</w:t>
      </w:r>
      <w:r w:rsidRPr="00FE15E3">
        <w:rPr>
          <w:color w:val="000000" w:themeColor="text1"/>
        </w:rPr>
        <w:t xml:space="preserve"> не позднее следующего рабочего дня после их вручения (направления) заявителю.</w:t>
      </w:r>
    </w:p>
    <w:p w:rsidR="00C15311" w:rsidRPr="00FE15E3" w:rsidRDefault="00C15311" w:rsidP="00043147">
      <w:pPr>
        <w:ind w:firstLine="708"/>
        <w:jc w:val="both"/>
        <w:rPr>
          <w:color w:val="000000" w:themeColor="text1"/>
        </w:rPr>
      </w:pPr>
      <w:r w:rsidRPr="00FE15E3">
        <w:rPr>
          <w:color w:val="000000" w:themeColor="text1"/>
        </w:rPr>
        <w:t xml:space="preserve">Сведения о выданном разрешении на строительство в день его подписания вносятся специалистом в журнал регистрации разрешений на строительство, который ведется по форме согласно </w:t>
      </w:r>
      <w:hyperlink w:anchor="sub_5000" w:history="1">
        <w:r w:rsidRPr="00FE15E3">
          <w:rPr>
            <w:rStyle w:val="aa"/>
            <w:color w:val="000000" w:themeColor="text1"/>
          </w:rPr>
          <w:t>приложению 5</w:t>
        </w:r>
      </w:hyperlink>
      <w:r w:rsidRPr="00FE15E3">
        <w:rPr>
          <w:color w:val="000000" w:themeColor="text1"/>
        </w:rPr>
        <w:t xml:space="preserve"> к настоящему Административному регламенту, и в электронную базу выданных разрешений на строительство. Номер выданному разрешению на строительство </w:t>
      </w:r>
      <w:r w:rsidRPr="00FE15E3">
        <w:rPr>
          <w:color w:val="000000" w:themeColor="text1"/>
        </w:rPr>
        <w:lastRenderedPageBreak/>
        <w:t>присваивается одновременно с его регистрацией в журнале регистрации разрешений на строительство.</w:t>
      </w:r>
    </w:p>
    <w:p w:rsidR="00C15311" w:rsidRPr="00FE15E3" w:rsidRDefault="00C15311" w:rsidP="00043147">
      <w:pPr>
        <w:ind w:firstLine="708"/>
        <w:jc w:val="both"/>
        <w:rPr>
          <w:color w:val="000000" w:themeColor="text1"/>
        </w:rPr>
      </w:pPr>
      <w:r w:rsidRPr="00FE15E3">
        <w:rPr>
          <w:color w:val="000000" w:themeColor="text1"/>
        </w:rPr>
        <w:t>Разрешение на строительство оформляется в количестве трех экземпляров. Два экземпляра выдаются заявителю, один экз</w:t>
      </w:r>
      <w:r w:rsidR="00F279D1" w:rsidRPr="00FE15E3">
        <w:rPr>
          <w:color w:val="000000" w:themeColor="text1"/>
        </w:rPr>
        <w:t>емпляр хранится в Администрации</w:t>
      </w:r>
      <w:r w:rsidRPr="00FE15E3">
        <w:rPr>
          <w:color w:val="000000" w:themeColor="text1"/>
        </w:rPr>
        <w:t>.</w:t>
      </w:r>
    </w:p>
    <w:p w:rsidR="00C15311" w:rsidRPr="00FE15E3" w:rsidRDefault="00C15311" w:rsidP="00043147">
      <w:pPr>
        <w:ind w:firstLine="708"/>
        <w:jc w:val="both"/>
        <w:rPr>
          <w:color w:val="000000" w:themeColor="text1"/>
        </w:rPr>
      </w:pPr>
      <w:r w:rsidRPr="00FE15E3">
        <w:rPr>
          <w:color w:val="000000" w:themeColor="text1"/>
        </w:rPr>
        <w:t xml:space="preserve">В течение пяти рабочих дней со дня подписания разрешения на строительство информация о выданном разрешении на строительство размещается делопроизводителем на </w:t>
      </w:r>
      <w:r w:rsidR="00F279D1" w:rsidRPr="00FE15E3">
        <w:rPr>
          <w:color w:val="000000" w:themeColor="text1"/>
        </w:rPr>
        <w:t>официальном сайте Администрации</w:t>
      </w:r>
      <w:r w:rsidRPr="00FE15E3">
        <w:rPr>
          <w:color w:val="000000" w:themeColor="text1"/>
        </w:rPr>
        <w:t xml:space="preserve"> в сети Интернет.</w:t>
      </w:r>
    </w:p>
    <w:p w:rsidR="00C15311" w:rsidRPr="00FE15E3" w:rsidRDefault="00C15311" w:rsidP="00F142A3">
      <w:pPr>
        <w:ind w:firstLine="708"/>
        <w:jc w:val="both"/>
        <w:rPr>
          <w:color w:val="000000" w:themeColor="text1"/>
        </w:rPr>
      </w:pPr>
      <w:r w:rsidRPr="00FE15E3">
        <w:rPr>
          <w:color w:val="000000" w:themeColor="text1"/>
        </w:rPr>
        <w:t xml:space="preserve">В случае если при рассмотрении документов будет установлено, что лицо, обратившееся за предоставлением Муниципальной услуги, не относится к получателям Муниципальной услуги, указанным в </w:t>
      </w:r>
      <w:hyperlink w:anchor="sub_1018" w:history="1">
        <w:r w:rsidRPr="00FE15E3">
          <w:rPr>
            <w:rStyle w:val="aa"/>
            <w:color w:val="000000" w:themeColor="text1"/>
          </w:rPr>
          <w:t>пункте 1.8</w:t>
        </w:r>
      </w:hyperlink>
      <w:r w:rsidRPr="00FE15E3">
        <w:rPr>
          <w:rStyle w:val="aa"/>
          <w:color w:val="000000" w:themeColor="text1"/>
        </w:rPr>
        <w:t xml:space="preserve"> </w:t>
      </w:r>
      <w:r w:rsidRPr="00FE15E3">
        <w:rPr>
          <w:color w:val="000000" w:themeColor="text1"/>
        </w:rPr>
        <w:t xml:space="preserve">настоящего Административного регламента, специалист готовит проект соответствующего письменного разъяснения этому лицу и представляет его для подписания </w:t>
      </w:r>
      <w:r w:rsidR="00F279D1" w:rsidRPr="00FE15E3">
        <w:rPr>
          <w:color w:val="000000" w:themeColor="text1"/>
        </w:rPr>
        <w:t>Главе Администрации</w:t>
      </w:r>
      <w:r w:rsidRPr="00FE15E3">
        <w:rPr>
          <w:color w:val="000000" w:themeColor="text1"/>
        </w:rPr>
        <w:t xml:space="preserve"> или его заместителю. Данное разъяснение готовится, подписывается, вручается (направляется) заявителю и регистрируется в системе делопроизводства </w:t>
      </w:r>
      <w:r w:rsidR="00F279D1" w:rsidRPr="00FE15E3">
        <w:rPr>
          <w:color w:val="000000" w:themeColor="text1"/>
        </w:rPr>
        <w:t>Администрации</w:t>
      </w:r>
      <w:r w:rsidRPr="00FE15E3">
        <w:rPr>
          <w:color w:val="000000" w:themeColor="text1"/>
        </w:rPr>
        <w:t xml:space="preserve"> в сроки и в порядке, установленные настоящим пунктом для подготовки, подписания, направления разрешения на строительство (решения об отказе в выдаче разрешения на строительство).</w:t>
      </w:r>
    </w:p>
    <w:p w:rsidR="00C15311" w:rsidRPr="00FE15E3" w:rsidRDefault="00C15311" w:rsidP="00043147">
      <w:pPr>
        <w:ind w:firstLine="708"/>
        <w:jc w:val="both"/>
        <w:rPr>
          <w:color w:val="000000" w:themeColor="text1"/>
        </w:rPr>
      </w:pPr>
      <w:bookmarkStart w:id="39" w:name="sub_1035"/>
      <w:r w:rsidRPr="00FE15E3">
        <w:rPr>
          <w:color w:val="000000" w:themeColor="text1"/>
        </w:rPr>
        <w:t>3.5. Основанием для начала административно</w:t>
      </w:r>
      <w:r w:rsidR="005A734D" w:rsidRPr="00FE15E3">
        <w:rPr>
          <w:color w:val="000000" w:themeColor="text1"/>
        </w:rPr>
        <w:t>й процедуры «</w:t>
      </w:r>
      <w:r w:rsidRPr="00FE15E3">
        <w:rPr>
          <w:color w:val="000000" w:themeColor="text1"/>
        </w:rPr>
        <w:t>Прием и регистрация заявления о продлении срока дейст</w:t>
      </w:r>
      <w:r w:rsidR="005A734D" w:rsidRPr="00FE15E3">
        <w:rPr>
          <w:color w:val="000000" w:themeColor="text1"/>
        </w:rPr>
        <w:t>вия разрешения на строительство»</w:t>
      </w:r>
      <w:r w:rsidRPr="00FE15E3">
        <w:rPr>
          <w:color w:val="000000" w:themeColor="text1"/>
        </w:rPr>
        <w:t xml:space="preserve"> явля</w:t>
      </w:r>
      <w:r w:rsidR="00F279D1" w:rsidRPr="00FE15E3">
        <w:rPr>
          <w:color w:val="000000" w:themeColor="text1"/>
        </w:rPr>
        <w:t>ется поступление в Администрацию</w:t>
      </w:r>
      <w:r w:rsidRPr="00FE15E3">
        <w:rPr>
          <w:color w:val="000000" w:themeColor="text1"/>
        </w:rPr>
        <w:t xml:space="preserve"> указанных в </w:t>
      </w:r>
      <w:r w:rsidR="0016147B" w:rsidRPr="00FE15E3">
        <w:rPr>
          <w:rStyle w:val="aa"/>
          <w:color w:val="000000" w:themeColor="text1"/>
        </w:rPr>
        <w:t xml:space="preserve">пункте </w:t>
      </w:r>
      <w:r w:rsidR="002A3C26" w:rsidRPr="00FE15E3">
        <w:rPr>
          <w:rStyle w:val="aa"/>
          <w:color w:val="000000" w:themeColor="text1"/>
        </w:rPr>
        <w:t>2.9</w:t>
      </w:r>
      <w:r w:rsidR="002A3C26" w:rsidRPr="00FE15E3">
        <w:rPr>
          <w:color w:val="000000" w:themeColor="text1"/>
        </w:rPr>
        <w:t xml:space="preserve"> </w:t>
      </w:r>
      <w:r w:rsidRPr="00FE15E3">
        <w:rPr>
          <w:color w:val="000000" w:themeColor="text1"/>
        </w:rPr>
        <w:t>настоящего Административного регламента заявления о продлении срока действия разрешения на строительство и прилагаемых к нему документов.</w:t>
      </w:r>
    </w:p>
    <w:bookmarkEnd w:id="39"/>
    <w:p w:rsidR="00C15311" w:rsidRPr="00FE15E3" w:rsidRDefault="00C15311" w:rsidP="00043147">
      <w:pPr>
        <w:ind w:firstLine="708"/>
        <w:jc w:val="both"/>
        <w:rPr>
          <w:color w:val="000000" w:themeColor="text1"/>
        </w:rPr>
      </w:pPr>
      <w:r w:rsidRPr="00FE15E3">
        <w:rPr>
          <w:color w:val="000000" w:themeColor="text1"/>
        </w:rPr>
        <w:t>Лицом, ответственным за выполнение административной процедуры, является делопроизводитель.</w:t>
      </w:r>
    </w:p>
    <w:p w:rsidR="00C15311" w:rsidRPr="00FE15E3" w:rsidRDefault="00F279D1" w:rsidP="002A3C26">
      <w:pPr>
        <w:ind w:firstLine="708"/>
        <w:jc w:val="both"/>
        <w:rPr>
          <w:color w:val="000000" w:themeColor="text1"/>
        </w:rPr>
      </w:pPr>
      <w:r w:rsidRPr="00FE15E3">
        <w:rPr>
          <w:color w:val="000000" w:themeColor="text1"/>
        </w:rPr>
        <w:t xml:space="preserve"> </w:t>
      </w:r>
      <w:r w:rsidR="00C15311" w:rsidRPr="00FE15E3">
        <w:rPr>
          <w:color w:val="000000" w:themeColor="text1"/>
        </w:rPr>
        <w:t xml:space="preserve">Прием и регистрация заявления о продлении срока действия разрешения на строительство осуществляются в сроки и в порядке, установленные </w:t>
      </w:r>
      <w:hyperlink w:anchor="sub_1032" w:history="1">
        <w:r w:rsidR="00C15311" w:rsidRPr="00FE15E3">
          <w:rPr>
            <w:rStyle w:val="aa"/>
            <w:color w:val="000000" w:themeColor="text1"/>
          </w:rPr>
          <w:t>пунктом 3.2</w:t>
        </w:r>
      </w:hyperlink>
      <w:r w:rsidR="00C15311" w:rsidRPr="00FE15E3">
        <w:rPr>
          <w:color w:val="000000" w:themeColor="text1"/>
        </w:rPr>
        <w:t xml:space="preserve"> настоящего Административного регламента для приема и регистрации заявления о выдаче разрешения на строительство.</w:t>
      </w:r>
    </w:p>
    <w:p w:rsidR="00C15311" w:rsidRPr="00FE15E3" w:rsidRDefault="00C15311" w:rsidP="00043147">
      <w:pPr>
        <w:ind w:firstLine="708"/>
        <w:jc w:val="both"/>
        <w:rPr>
          <w:color w:val="000000" w:themeColor="text1"/>
        </w:rPr>
      </w:pPr>
      <w:bookmarkStart w:id="40" w:name="sub_1036"/>
      <w:r w:rsidRPr="00FE15E3">
        <w:rPr>
          <w:color w:val="000000" w:themeColor="text1"/>
        </w:rPr>
        <w:t>3.6. Основанием для нач</w:t>
      </w:r>
      <w:r w:rsidR="005A734D" w:rsidRPr="00FE15E3">
        <w:rPr>
          <w:color w:val="000000" w:themeColor="text1"/>
        </w:rPr>
        <w:t>ала административной процедуры «</w:t>
      </w:r>
      <w:r w:rsidRPr="00FE15E3">
        <w:rPr>
          <w:color w:val="000000" w:themeColor="text1"/>
        </w:rPr>
        <w:t>Рассмотрение документов, представленных для продления срока дейст</w:t>
      </w:r>
      <w:r w:rsidR="005A734D" w:rsidRPr="00FE15E3">
        <w:rPr>
          <w:color w:val="000000" w:themeColor="text1"/>
        </w:rPr>
        <w:t>вия разрешения на строительство»</w:t>
      </w:r>
      <w:r w:rsidRPr="00FE15E3">
        <w:rPr>
          <w:color w:val="000000" w:themeColor="text1"/>
        </w:rPr>
        <w:t xml:space="preserve"> является получение поступившего заявления и прилагаемых к нему документов должностным лицом, уполномоченным на их рассмотрение.</w:t>
      </w:r>
    </w:p>
    <w:bookmarkEnd w:id="40"/>
    <w:p w:rsidR="00C15311" w:rsidRPr="00FE15E3" w:rsidRDefault="00C15311" w:rsidP="00043147">
      <w:pPr>
        <w:ind w:firstLine="708"/>
        <w:jc w:val="both"/>
        <w:rPr>
          <w:color w:val="000000" w:themeColor="text1"/>
        </w:rPr>
      </w:pPr>
      <w:r w:rsidRPr="00FE15E3">
        <w:rPr>
          <w:color w:val="000000" w:themeColor="text1"/>
        </w:rPr>
        <w:t>Лицом, ответственным за выполнение административной процедуры, является специалист.</w:t>
      </w:r>
    </w:p>
    <w:p w:rsidR="00C15311" w:rsidRPr="00FE15E3" w:rsidRDefault="00C15311" w:rsidP="00043147">
      <w:pPr>
        <w:ind w:firstLine="708"/>
        <w:jc w:val="both"/>
        <w:rPr>
          <w:color w:val="000000" w:themeColor="text1"/>
        </w:rPr>
      </w:pPr>
      <w:bookmarkStart w:id="41" w:name="sub_6"/>
      <w:r w:rsidRPr="00FE15E3">
        <w:rPr>
          <w:color w:val="000000" w:themeColor="text1"/>
        </w:rPr>
        <w:t xml:space="preserve">Рассмотрение документов, представленных для продления срока действия разрешения на строительство, осуществляется специалистом в течение </w:t>
      </w:r>
      <w:r w:rsidR="001D481D" w:rsidRPr="00FE15E3">
        <w:rPr>
          <w:color w:val="000000" w:themeColor="text1"/>
        </w:rPr>
        <w:t>семи</w:t>
      </w:r>
      <w:r w:rsidRPr="00FE15E3">
        <w:rPr>
          <w:color w:val="000000" w:themeColor="text1"/>
        </w:rPr>
        <w:t xml:space="preserve"> рабочих дней со дня регистрации заявления.</w:t>
      </w:r>
    </w:p>
    <w:p w:rsidR="005A734D" w:rsidRPr="00FE15E3" w:rsidRDefault="005A734D" w:rsidP="005A734D">
      <w:pPr>
        <w:ind w:firstLine="708"/>
        <w:jc w:val="both"/>
        <w:rPr>
          <w:color w:val="000000" w:themeColor="text1"/>
        </w:rPr>
      </w:pPr>
      <w:bookmarkStart w:id="42" w:name="sub_12112"/>
      <w:bookmarkEnd w:id="41"/>
      <w:r w:rsidRPr="00FE15E3">
        <w:rPr>
          <w:color w:val="000000" w:themeColor="text1"/>
        </w:rPr>
        <w:t>В ходе выполнения административного действия проводится проверка представленных документов и установление факта начала строительства, реконструкции объекта капитального строительства и даты начала строительства, а также установление факта привлечения застройщиком денежных средств граждан и юридических лиц для долевого строительства многоквартирного дома и (или) иного объекта недвижимости на основании договора долевого участия в строительстве, предусматривающего передачу жилого помещения.</w:t>
      </w:r>
    </w:p>
    <w:bookmarkEnd w:id="42"/>
    <w:p w:rsidR="00C15311" w:rsidRPr="00FE15E3" w:rsidRDefault="00C15311" w:rsidP="00043147">
      <w:pPr>
        <w:ind w:firstLine="708"/>
        <w:jc w:val="both"/>
        <w:rPr>
          <w:color w:val="000000" w:themeColor="text1"/>
        </w:rPr>
      </w:pPr>
      <w:r w:rsidRPr="00FE15E3">
        <w:rPr>
          <w:color w:val="000000" w:themeColor="text1"/>
        </w:rPr>
        <w:t>Результатами выполнения административной процедуры являются:</w:t>
      </w:r>
    </w:p>
    <w:p w:rsidR="00C15311" w:rsidRPr="00FE15E3" w:rsidRDefault="00C15311" w:rsidP="002C6C09">
      <w:pPr>
        <w:pStyle w:val="ab"/>
        <w:numPr>
          <w:ilvl w:val="0"/>
          <w:numId w:val="41"/>
        </w:numPr>
        <w:tabs>
          <w:tab w:val="left" w:pos="993"/>
        </w:tabs>
        <w:ind w:left="0" w:firstLine="709"/>
        <w:jc w:val="both"/>
        <w:rPr>
          <w:color w:val="000000" w:themeColor="text1"/>
        </w:rPr>
      </w:pPr>
      <w:r w:rsidRPr="00FE15E3">
        <w:rPr>
          <w:color w:val="000000" w:themeColor="text1"/>
        </w:rPr>
        <w:t>принятие решения об отказе в продлении срока действия разрешения на строительство;</w:t>
      </w:r>
    </w:p>
    <w:p w:rsidR="00C15311" w:rsidRPr="00FE15E3" w:rsidRDefault="00C15311" w:rsidP="002C6C09">
      <w:pPr>
        <w:pStyle w:val="ab"/>
        <w:numPr>
          <w:ilvl w:val="0"/>
          <w:numId w:val="41"/>
        </w:numPr>
        <w:tabs>
          <w:tab w:val="left" w:pos="993"/>
        </w:tabs>
        <w:ind w:left="0" w:firstLine="709"/>
        <w:jc w:val="both"/>
        <w:rPr>
          <w:color w:val="000000" w:themeColor="text1"/>
        </w:rPr>
      </w:pPr>
      <w:r w:rsidRPr="00FE15E3">
        <w:rPr>
          <w:color w:val="000000" w:themeColor="text1"/>
        </w:rPr>
        <w:t>продление срока действия разрешения на строительство.</w:t>
      </w:r>
    </w:p>
    <w:p w:rsidR="00C15311" w:rsidRPr="00FE15E3" w:rsidRDefault="00C15311" w:rsidP="00043147">
      <w:pPr>
        <w:ind w:firstLine="708"/>
        <w:jc w:val="both"/>
        <w:rPr>
          <w:color w:val="000000" w:themeColor="text1"/>
        </w:rPr>
      </w:pPr>
      <w:bookmarkStart w:id="43" w:name="sub_12113"/>
      <w:r w:rsidRPr="00FE15E3">
        <w:rPr>
          <w:color w:val="000000" w:themeColor="text1"/>
        </w:rPr>
        <w:t xml:space="preserve">Критерием принятия решения об отказе в продлении срока действия разрешения на строительство является невыполнение застройщиком требования </w:t>
      </w:r>
      <w:hyperlink r:id="rId25" w:history="1">
        <w:r w:rsidRPr="00FE15E3">
          <w:rPr>
            <w:rStyle w:val="aa"/>
            <w:color w:val="000000" w:themeColor="text1"/>
          </w:rPr>
          <w:t>статьи 51</w:t>
        </w:r>
      </w:hyperlink>
      <w:r w:rsidRPr="00FE15E3">
        <w:rPr>
          <w:color w:val="000000" w:themeColor="text1"/>
        </w:rPr>
        <w:t xml:space="preserve"> Градостроительного кодекса Российской Федерации о необходимости начала строительства, реконструкции объекта капитального строительства не позднее чем за 60 дней до истечения срока действия разрешения на строительство.</w:t>
      </w:r>
    </w:p>
    <w:p w:rsidR="005A734D" w:rsidRPr="00FE15E3" w:rsidRDefault="005A734D" w:rsidP="002A3C26">
      <w:pPr>
        <w:ind w:firstLine="708"/>
        <w:jc w:val="both"/>
        <w:rPr>
          <w:b/>
          <w:color w:val="000000" w:themeColor="text1"/>
          <w:u w:val="single"/>
        </w:rPr>
      </w:pPr>
      <w:bookmarkStart w:id="44" w:name="sub_3609"/>
      <w:bookmarkEnd w:id="43"/>
      <w:r w:rsidRPr="00FE15E3">
        <w:rPr>
          <w:color w:val="000000" w:themeColor="text1"/>
        </w:rPr>
        <w:t xml:space="preserve">В случае, указанном в </w:t>
      </w:r>
      <w:hyperlink w:anchor="sub_12104" w:history="1">
        <w:r w:rsidRPr="00FE15E3">
          <w:rPr>
            <w:rStyle w:val="aa"/>
            <w:color w:val="000000" w:themeColor="text1"/>
          </w:rPr>
          <w:t>абзаце четвертом пункта 2.9</w:t>
        </w:r>
      </w:hyperlink>
      <w:r w:rsidRPr="00FE15E3">
        <w:rPr>
          <w:rStyle w:val="aa"/>
          <w:color w:val="000000" w:themeColor="text1"/>
        </w:rPr>
        <w:t xml:space="preserve"> </w:t>
      </w:r>
      <w:r w:rsidRPr="00FE15E3">
        <w:rPr>
          <w:color w:val="000000" w:themeColor="text1"/>
        </w:rPr>
        <w:t xml:space="preserve">настоящего Административного регламента критерием принятия решения об отказе в продлении срока действия разрешения на строительство является также отсутствие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договора страхования гражданской ответственности лица, привлекающего денежные средства для долевого строительства многоквартирного дома и (или) </w:t>
      </w:r>
      <w:r w:rsidRPr="00FE15E3">
        <w:rPr>
          <w:color w:val="000000" w:themeColor="text1"/>
        </w:rPr>
        <w:lastRenderedPageBreak/>
        <w:t>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bookmarkEnd w:id="44"/>
    <w:p w:rsidR="00C15311" w:rsidRPr="00FE15E3" w:rsidRDefault="00C15311" w:rsidP="00043147">
      <w:pPr>
        <w:ind w:firstLine="708"/>
        <w:jc w:val="both"/>
        <w:rPr>
          <w:color w:val="000000" w:themeColor="text1"/>
        </w:rPr>
      </w:pPr>
      <w:r w:rsidRPr="00FE15E3">
        <w:rPr>
          <w:color w:val="000000" w:themeColor="text1"/>
        </w:rPr>
        <w:t xml:space="preserve">При выявлении оснований для отказа в продлении срока действия разрешения на строительство, указанных в </w:t>
      </w:r>
      <w:hyperlink w:anchor="sub_1216" w:history="1">
        <w:r w:rsidRPr="00FE15E3">
          <w:rPr>
            <w:rStyle w:val="aa"/>
            <w:color w:val="000000" w:themeColor="text1"/>
          </w:rPr>
          <w:t>пункте 2.</w:t>
        </w:r>
        <w:r w:rsidR="002A3C26" w:rsidRPr="00FE15E3">
          <w:rPr>
            <w:rStyle w:val="aa"/>
            <w:color w:val="000000" w:themeColor="text1"/>
          </w:rPr>
          <w:t>9</w:t>
        </w:r>
      </w:hyperlink>
      <w:r w:rsidRPr="00FE15E3">
        <w:rPr>
          <w:color w:val="000000" w:themeColor="text1"/>
        </w:rPr>
        <w:t xml:space="preserve"> настоящего Административного регламента, специалист готовит проект решения об отказе в продлении срока действия разрешения на строительство по форме согласно </w:t>
      </w:r>
      <w:hyperlink w:anchor="sub_4000" w:history="1">
        <w:r w:rsidRPr="00FE15E3">
          <w:rPr>
            <w:rStyle w:val="aa"/>
            <w:color w:val="000000" w:themeColor="text1"/>
          </w:rPr>
          <w:t>приложению 4</w:t>
        </w:r>
      </w:hyperlink>
      <w:r w:rsidRPr="00FE15E3">
        <w:rPr>
          <w:color w:val="000000" w:themeColor="text1"/>
        </w:rPr>
        <w:t xml:space="preserve"> к настоящему Административному регламенту с указанием причин отказа.</w:t>
      </w:r>
    </w:p>
    <w:p w:rsidR="00C15311" w:rsidRPr="00FE15E3" w:rsidRDefault="00C15311" w:rsidP="005A734D">
      <w:pPr>
        <w:ind w:firstLine="708"/>
        <w:jc w:val="both"/>
        <w:rPr>
          <w:color w:val="000000" w:themeColor="text1"/>
        </w:rPr>
      </w:pPr>
      <w:r w:rsidRPr="00FE15E3">
        <w:rPr>
          <w:color w:val="000000" w:themeColor="text1"/>
        </w:rPr>
        <w:t xml:space="preserve">Проект решения об отказе в продлении срока действия разрешения на строительство вместе с заявлением и прилагаемыми к нему документами представляется специалистом для подписания </w:t>
      </w:r>
      <w:r w:rsidR="00F279D1" w:rsidRPr="00FE15E3">
        <w:rPr>
          <w:color w:val="000000" w:themeColor="text1"/>
        </w:rPr>
        <w:t>Главе Администрации</w:t>
      </w:r>
      <w:r w:rsidRPr="00FE15E3">
        <w:rPr>
          <w:color w:val="000000" w:themeColor="text1"/>
        </w:rPr>
        <w:t xml:space="preserve"> или его заместителю в срок, указанный в </w:t>
      </w:r>
      <w:hyperlink w:anchor="sub_6" w:history="1">
        <w:r w:rsidRPr="00FE15E3">
          <w:rPr>
            <w:rStyle w:val="aa"/>
            <w:color w:val="000000" w:themeColor="text1"/>
          </w:rPr>
          <w:t>абзаце 3</w:t>
        </w:r>
      </w:hyperlink>
      <w:r w:rsidR="001D481D" w:rsidRPr="00FE15E3">
        <w:rPr>
          <w:rStyle w:val="aa"/>
          <w:color w:val="000000" w:themeColor="text1"/>
        </w:rPr>
        <w:t>.6</w:t>
      </w:r>
      <w:r w:rsidRPr="00FE15E3">
        <w:rPr>
          <w:color w:val="000000" w:themeColor="text1"/>
        </w:rPr>
        <w:t xml:space="preserve"> настоящего пункта.</w:t>
      </w:r>
    </w:p>
    <w:p w:rsidR="005A734D" w:rsidRPr="00FE15E3" w:rsidRDefault="005A734D" w:rsidP="005A734D">
      <w:pPr>
        <w:ind w:firstLine="708"/>
        <w:jc w:val="both"/>
        <w:rPr>
          <w:color w:val="000000" w:themeColor="text1"/>
        </w:rPr>
      </w:pPr>
      <w:bookmarkStart w:id="45" w:name="sub_121044"/>
      <w:r w:rsidRPr="00FE15E3">
        <w:rPr>
          <w:color w:val="000000" w:themeColor="text1"/>
        </w:rPr>
        <w:t>В случае подачи заявления через ПГУ ЛО заявителя уведомляют через функционал личного кабинета либо способом, указанным в заявлении о необходимости получить результат услуги.</w:t>
      </w:r>
    </w:p>
    <w:p w:rsidR="005A734D" w:rsidRPr="00FE15E3" w:rsidRDefault="005A734D" w:rsidP="005A734D">
      <w:pPr>
        <w:ind w:firstLine="708"/>
        <w:jc w:val="both"/>
        <w:rPr>
          <w:color w:val="000000" w:themeColor="text1"/>
        </w:rPr>
      </w:pPr>
      <w:bookmarkStart w:id="46" w:name="sub_121043"/>
      <w:r w:rsidRPr="00FE15E3">
        <w:rPr>
          <w:color w:val="000000" w:themeColor="text1"/>
        </w:rPr>
        <w:t xml:space="preserve">Подписанное решение об отказе в продлении срока действия разрешения на строительство вручается </w:t>
      </w:r>
      <w:r w:rsidR="00B4496A" w:rsidRPr="00FE15E3">
        <w:rPr>
          <w:color w:val="000000" w:themeColor="text1"/>
        </w:rPr>
        <w:t xml:space="preserve">делопроизводителем или </w:t>
      </w:r>
      <w:r w:rsidRPr="00FE15E3">
        <w:rPr>
          <w:color w:val="000000" w:themeColor="text1"/>
        </w:rPr>
        <w:t xml:space="preserve">специалистом </w:t>
      </w:r>
      <w:r w:rsidR="00B4496A" w:rsidRPr="00FE15E3">
        <w:rPr>
          <w:color w:val="000000" w:themeColor="text1"/>
        </w:rPr>
        <w:t>Администрации,</w:t>
      </w:r>
      <w:r w:rsidRPr="00FE15E3">
        <w:rPr>
          <w:color w:val="000000" w:themeColor="text1"/>
        </w:rPr>
        <w:t xml:space="preserve"> или специалистом филиала МФЦ (в случае подачи заявления через МФЦ) заявителю под роспись. Одновременно заявителю возвращаются оригиналы прилагавшихся к заявлению документов. О принятом решении, возможности личного получения документов, дате и времени их получения специалист сообщает заявителю по телефону или адресу электронной почты, указанным в заявлении, не позднее следующего рабочего дня после принятия решения. Сведения о вручении решения об отказе в продлении срока действия разрешения на строительство передаются специалистом делопроизводителю в день его получения заявителем.</w:t>
      </w:r>
    </w:p>
    <w:bookmarkEnd w:id="46"/>
    <w:p w:rsidR="00C15311" w:rsidRPr="00FE15E3" w:rsidRDefault="00C15311" w:rsidP="00043147">
      <w:pPr>
        <w:ind w:firstLine="708"/>
        <w:jc w:val="both"/>
        <w:rPr>
          <w:color w:val="000000" w:themeColor="text1"/>
        </w:rPr>
      </w:pPr>
      <w:r w:rsidRPr="00FE15E3">
        <w:rPr>
          <w:color w:val="000000" w:themeColor="text1"/>
        </w:rPr>
        <w:t>В случае неявки в Администрация для личного получения документов в течение трех рабочих дней со дня принятия решения об отказе в продлении срока действия разрешения на строительство указанные документы передаются специалистом делопроизводителю, который направляет их заказным почтовым отправлением по адресу, указанному в заявлении.</w:t>
      </w:r>
    </w:p>
    <w:bookmarkEnd w:id="45"/>
    <w:p w:rsidR="00C15311" w:rsidRPr="00FE15E3" w:rsidRDefault="00C15311" w:rsidP="00043147">
      <w:pPr>
        <w:ind w:firstLine="708"/>
        <w:jc w:val="both"/>
        <w:rPr>
          <w:color w:val="000000" w:themeColor="text1"/>
        </w:rPr>
      </w:pPr>
      <w:r w:rsidRPr="00FE15E3">
        <w:rPr>
          <w:color w:val="000000" w:themeColor="text1"/>
        </w:rPr>
        <w:t xml:space="preserve">Принятие решения об отказе в продлении срока действия разрешения на строительство фиксируется делопроизводителем путем внесения сведений в систему документооборота и делопроизводства </w:t>
      </w:r>
      <w:r w:rsidR="00F279D1" w:rsidRPr="00FE15E3">
        <w:rPr>
          <w:color w:val="000000" w:themeColor="text1"/>
        </w:rPr>
        <w:t>Администрации</w:t>
      </w:r>
      <w:r w:rsidRPr="00FE15E3">
        <w:rPr>
          <w:color w:val="000000" w:themeColor="text1"/>
        </w:rPr>
        <w:t xml:space="preserve"> не позднее следующего рабочего дня после получения вручения (направления) заявителю указанного решения.</w:t>
      </w:r>
    </w:p>
    <w:p w:rsidR="00C15311" w:rsidRPr="00FE15E3" w:rsidRDefault="00F279D1" w:rsidP="00043147">
      <w:pPr>
        <w:ind w:firstLine="708"/>
        <w:jc w:val="both"/>
        <w:rPr>
          <w:color w:val="000000" w:themeColor="text1"/>
        </w:rPr>
      </w:pPr>
      <w:r w:rsidRPr="00FE15E3">
        <w:rPr>
          <w:color w:val="000000" w:themeColor="text1"/>
        </w:rPr>
        <w:t xml:space="preserve"> </w:t>
      </w:r>
      <w:r w:rsidR="00C15311" w:rsidRPr="00FE15E3">
        <w:rPr>
          <w:color w:val="000000" w:themeColor="text1"/>
        </w:rPr>
        <w:t xml:space="preserve">При отсутствии оснований для отказа в продлении срока действия разрешения на строительство, указанных в </w:t>
      </w:r>
      <w:hyperlink w:anchor="sub_1216" w:history="1">
        <w:r w:rsidR="002A3C26" w:rsidRPr="00FE15E3">
          <w:rPr>
            <w:rStyle w:val="aa"/>
            <w:color w:val="000000" w:themeColor="text1"/>
          </w:rPr>
          <w:t>пункте 2.9</w:t>
        </w:r>
      </w:hyperlink>
      <w:r w:rsidR="00C15311" w:rsidRPr="00FE15E3">
        <w:rPr>
          <w:color w:val="000000" w:themeColor="text1"/>
        </w:rPr>
        <w:t xml:space="preserve"> настоящего Административного регламента, специалист в срок, указанный в </w:t>
      </w:r>
      <w:hyperlink w:anchor="sub_6" w:history="1">
        <w:r w:rsidR="00C15311" w:rsidRPr="00FE15E3">
          <w:rPr>
            <w:rStyle w:val="aa"/>
            <w:color w:val="000000" w:themeColor="text1"/>
          </w:rPr>
          <w:t>абзаце 3</w:t>
        </w:r>
      </w:hyperlink>
      <w:r w:rsidR="001D481D" w:rsidRPr="00FE15E3">
        <w:rPr>
          <w:rStyle w:val="aa"/>
          <w:color w:val="000000" w:themeColor="text1"/>
        </w:rPr>
        <w:t>.6</w:t>
      </w:r>
      <w:r w:rsidR="00C15311" w:rsidRPr="00FE15E3">
        <w:rPr>
          <w:rStyle w:val="aa"/>
          <w:color w:val="000000" w:themeColor="text1"/>
        </w:rPr>
        <w:t xml:space="preserve"> </w:t>
      </w:r>
      <w:r w:rsidR="00C15311" w:rsidRPr="00FE15E3">
        <w:rPr>
          <w:color w:val="000000" w:themeColor="text1"/>
        </w:rPr>
        <w:t xml:space="preserve">настоящего пункта, представляет полученные документы </w:t>
      </w:r>
      <w:r w:rsidR="001D481D" w:rsidRPr="00FE15E3">
        <w:rPr>
          <w:color w:val="000000" w:themeColor="text1"/>
        </w:rPr>
        <w:br/>
      </w:r>
      <w:r w:rsidRPr="00FE15E3">
        <w:rPr>
          <w:color w:val="000000" w:themeColor="text1"/>
        </w:rPr>
        <w:t>Главе Администрации</w:t>
      </w:r>
      <w:r w:rsidR="00C15311" w:rsidRPr="00FE15E3">
        <w:rPr>
          <w:color w:val="000000" w:themeColor="text1"/>
        </w:rPr>
        <w:t xml:space="preserve"> или его заместителю для продления срока действия разрешения на строительство.</w:t>
      </w:r>
    </w:p>
    <w:p w:rsidR="00C15311" w:rsidRPr="00FE15E3" w:rsidRDefault="00C15311" w:rsidP="00043147">
      <w:pPr>
        <w:ind w:firstLine="708"/>
        <w:jc w:val="both"/>
        <w:rPr>
          <w:color w:val="000000" w:themeColor="text1"/>
        </w:rPr>
      </w:pPr>
      <w:r w:rsidRPr="00FE15E3">
        <w:rPr>
          <w:color w:val="000000" w:themeColor="text1"/>
        </w:rPr>
        <w:t>Продление срока действия разрешения на строительство осуществ</w:t>
      </w:r>
      <w:r w:rsidR="005A734D" w:rsidRPr="00FE15E3">
        <w:rPr>
          <w:color w:val="000000" w:themeColor="text1"/>
        </w:rPr>
        <w:t>ляется путем заполнения строки «</w:t>
      </w:r>
      <w:r w:rsidRPr="00FE15E3">
        <w:rPr>
          <w:color w:val="000000" w:themeColor="text1"/>
        </w:rPr>
        <w:t>Действие настоящего разреш</w:t>
      </w:r>
      <w:r w:rsidR="005A734D" w:rsidRPr="00FE15E3">
        <w:rPr>
          <w:color w:val="000000" w:themeColor="text1"/>
        </w:rPr>
        <w:t>ения продлено»</w:t>
      </w:r>
      <w:r w:rsidRPr="00FE15E3">
        <w:rPr>
          <w:color w:val="000000" w:themeColor="text1"/>
        </w:rPr>
        <w:t xml:space="preserve"> формы разрешения на строительство с указанием должности, фамилии, инициалов лица, продлившего срок действия разрешения на строительство, даты, до которой продлен срок его действия, даты принятия решения о продлении этого срока. Указанные сведения вносятся в экземпляры разрешений на строительство, представленные заявителем, а также в экземпляр разрешения на строительство, хра</w:t>
      </w:r>
      <w:r w:rsidR="00F279D1" w:rsidRPr="00FE15E3">
        <w:rPr>
          <w:color w:val="000000" w:themeColor="text1"/>
        </w:rPr>
        <w:t>нящийся в Администрации</w:t>
      </w:r>
      <w:r w:rsidRPr="00FE15E3">
        <w:rPr>
          <w:color w:val="000000" w:themeColor="text1"/>
        </w:rPr>
        <w:t>.</w:t>
      </w:r>
    </w:p>
    <w:p w:rsidR="005A734D" w:rsidRPr="00FE15E3" w:rsidRDefault="005A734D" w:rsidP="005A734D">
      <w:pPr>
        <w:ind w:firstLine="708"/>
        <w:jc w:val="both"/>
        <w:rPr>
          <w:color w:val="000000" w:themeColor="text1"/>
        </w:rPr>
      </w:pPr>
      <w:bookmarkStart w:id="47" w:name="sub_121046"/>
      <w:bookmarkStart w:id="48" w:name="sub_121047"/>
      <w:r w:rsidRPr="00FE15E3">
        <w:rPr>
          <w:color w:val="000000" w:themeColor="text1"/>
        </w:rPr>
        <w:t>Оригинал продленного разрешения на строительство вручаются специалистом заявителю под роспись. О принятом решении, возможности личного получения документов, дате и времени их получения специалист сообщает заявителю по телефону или адресу электронной почты, указанным в заявлении о продлении срока действия разрешения на строительство. Сведения о вручении продленного разрешения на строительство передаются специалистом делопроизводителю в день его получения заявителем.</w:t>
      </w:r>
    </w:p>
    <w:bookmarkEnd w:id="47"/>
    <w:p w:rsidR="00C15311" w:rsidRPr="00FE15E3" w:rsidRDefault="00C15311" w:rsidP="00043147">
      <w:pPr>
        <w:ind w:firstLine="708"/>
        <w:jc w:val="both"/>
        <w:rPr>
          <w:color w:val="000000" w:themeColor="text1"/>
        </w:rPr>
      </w:pPr>
      <w:r w:rsidRPr="00FE15E3">
        <w:rPr>
          <w:color w:val="000000" w:themeColor="text1"/>
        </w:rPr>
        <w:t>В случае н</w:t>
      </w:r>
      <w:r w:rsidR="00F279D1" w:rsidRPr="00FE15E3">
        <w:rPr>
          <w:color w:val="000000" w:themeColor="text1"/>
        </w:rPr>
        <w:t>еявки заявителя в Администрацию</w:t>
      </w:r>
      <w:r w:rsidRPr="00FE15E3">
        <w:rPr>
          <w:color w:val="000000" w:themeColor="text1"/>
        </w:rPr>
        <w:t xml:space="preserve"> для личного получения документов в течение трех рабочих дней со дня продления срока действия разрешения на строительство представленные заявителем экземпляры разрешения на строительство, срок действия которого продлен, передаются специалистом делопроизводителю, который направляет их заказным почтовым отправлением с уведомлением о вручении по адресу, указанному в заявлении о продлении срока действия разрешения на строительство.</w:t>
      </w:r>
    </w:p>
    <w:bookmarkEnd w:id="48"/>
    <w:p w:rsidR="00C15311" w:rsidRPr="00FE15E3" w:rsidRDefault="00C15311" w:rsidP="00043147">
      <w:pPr>
        <w:ind w:firstLine="708"/>
        <w:jc w:val="both"/>
        <w:rPr>
          <w:color w:val="000000" w:themeColor="text1"/>
        </w:rPr>
      </w:pPr>
      <w:r w:rsidRPr="00FE15E3">
        <w:rPr>
          <w:color w:val="000000" w:themeColor="text1"/>
        </w:rPr>
        <w:lastRenderedPageBreak/>
        <w:t xml:space="preserve">Сведения о продлении срока действия разрешения на строительство вносятся специалистом в журнал регистрации разрешений на строительство и в электронную базу выданных разрешений на строительство в день принятия решения о продлении срока действия разрешения на строительство. В течение пяти рабочих дней со дня принятия решения информация о продлении срока действия разрешения на строительство размещается делопроизводителем на </w:t>
      </w:r>
      <w:r w:rsidR="00487824" w:rsidRPr="00FE15E3">
        <w:rPr>
          <w:color w:val="000000" w:themeColor="text1"/>
        </w:rPr>
        <w:t>официальном сайте Администрации</w:t>
      </w:r>
      <w:r w:rsidRPr="00FE15E3">
        <w:rPr>
          <w:color w:val="000000" w:themeColor="text1"/>
        </w:rPr>
        <w:t xml:space="preserve"> в сети Интернет.</w:t>
      </w:r>
    </w:p>
    <w:p w:rsidR="00C15311" w:rsidRPr="00FE15E3" w:rsidRDefault="00487824" w:rsidP="0054378C">
      <w:pPr>
        <w:ind w:firstLine="708"/>
        <w:jc w:val="both"/>
        <w:rPr>
          <w:color w:val="000000" w:themeColor="text1"/>
        </w:rPr>
      </w:pPr>
      <w:bookmarkStart w:id="49" w:name="sub_1037"/>
      <w:r w:rsidRPr="00FE15E3">
        <w:rPr>
          <w:color w:val="000000" w:themeColor="text1"/>
        </w:rPr>
        <w:t xml:space="preserve"> </w:t>
      </w:r>
      <w:r w:rsidR="00C15311" w:rsidRPr="00FE15E3">
        <w:rPr>
          <w:color w:val="000000" w:themeColor="text1"/>
        </w:rPr>
        <w:t xml:space="preserve">3.7. Основанием для начала административной процедуры </w:t>
      </w:r>
      <w:r w:rsidR="00675DAB" w:rsidRPr="00FE15E3">
        <w:rPr>
          <w:color w:val="000000" w:themeColor="text1"/>
        </w:rPr>
        <w:t>«</w:t>
      </w:r>
      <w:r w:rsidR="00C15311" w:rsidRPr="00FE15E3">
        <w:rPr>
          <w:color w:val="000000" w:themeColor="text1"/>
        </w:rPr>
        <w:t>Отмена разрешения на строительство</w:t>
      </w:r>
      <w:r w:rsidR="00675DAB" w:rsidRPr="00FE15E3">
        <w:rPr>
          <w:color w:val="000000" w:themeColor="text1"/>
        </w:rPr>
        <w:t>»</w:t>
      </w:r>
      <w:r w:rsidR="00C15311" w:rsidRPr="00FE15E3">
        <w:rPr>
          <w:color w:val="000000" w:themeColor="text1"/>
        </w:rPr>
        <w:t xml:space="preserve"> являе</w:t>
      </w:r>
      <w:r w:rsidRPr="00FE15E3">
        <w:rPr>
          <w:color w:val="000000" w:themeColor="text1"/>
        </w:rPr>
        <w:t>тся установление Администрацией</w:t>
      </w:r>
      <w:r w:rsidR="00C15311" w:rsidRPr="00FE15E3">
        <w:rPr>
          <w:color w:val="000000" w:themeColor="text1"/>
        </w:rPr>
        <w:t xml:space="preserve"> после выдачи разрешения на строительство одного из обстоятельств, являющихся в соответствии с </w:t>
      </w:r>
      <w:hyperlink w:anchor="sub_1215" w:history="1">
        <w:r w:rsidR="00C15311" w:rsidRPr="00FE15E3">
          <w:rPr>
            <w:rStyle w:val="aa"/>
            <w:color w:val="000000" w:themeColor="text1"/>
          </w:rPr>
          <w:t>пунктом 2.1</w:t>
        </w:r>
      </w:hyperlink>
      <w:r w:rsidR="0054378C" w:rsidRPr="00FE15E3">
        <w:rPr>
          <w:rStyle w:val="aa"/>
          <w:color w:val="000000" w:themeColor="text1"/>
        </w:rPr>
        <w:t>7</w:t>
      </w:r>
      <w:r w:rsidR="00C15311" w:rsidRPr="00FE15E3">
        <w:rPr>
          <w:color w:val="000000" w:themeColor="text1"/>
        </w:rPr>
        <w:t xml:space="preserve"> настоящего Административного регламента основанием для отказа в выдаче разрешения на строительство.</w:t>
      </w:r>
    </w:p>
    <w:bookmarkEnd w:id="49"/>
    <w:p w:rsidR="00C15311" w:rsidRPr="00FE15E3" w:rsidRDefault="00C15311" w:rsidP="00043147">
      <w:pPr>
        <w:ind w:firstLine="708"/>
        <w:jc w:val="both"/>
        <w:rPr>
          <w:color w:val="000000" w:themeColor="text1"/>
        </w:rPr>
      </w:pPr>
      <w:r w:rsidRPr="00FE15E3">
        <w:rPr>
          <w:color w:val="000000" w:themeColor="text1"/>
        </w:rPr>
        <w:t>Сведения об обстоятельствах, являющихся основанием для начала административной процедуры, могут содержаться в докуме</w:t>
      </w:r>
      <w:r w:rsidR="00487824" w:rsidRPr="00FE15E3">
        <w:rPr>
          <w:color w:val="000000" w:themeColor="text1"/>
        </w:rPr>
        <w:t>нтах, полученных Администрацией</w:t>
      </w:r>
      <w:r w:rsidRPr="00FE15E3">
        <w:rPr>
          <w:color w:val="000000" w:themeColor="text1"/>
        </w:rPr>
        <w:t xml:space="preserve"> из органов государственной власти, органов местного самоуправления, от граждан и юридических лиц, а также в документах, полученных (составленных) до</w:t>
      </w:r>
      <w:r w:rsidR="00487824" w:rsidRPr="00FE15E3">
        <w:rPr>
          <w:color w:val="000000" w:themeColor="text1"/>
        </w:rPr>
        <w:t>лжностными лицами Администрации</w:t>
      </w:r>
      <w:r w:rsidRPr="00FE15E3">
        <w:rPr>
          <w:color w:val="000000" w:themeColor="text1"/>
        </w:rPr>
        <w:t xml:space="preserve"> при исполнении служебных обязанностей по осуществлени</w:t>
      </w:r>
      <w:r w:rsidR="00487824" w:rsidRPr="00FE15E3">
        <w:rPr>
          <w:color w:val="000000" w:themeColor="text1"/>
        </w:rPr>
        <w:t>ю иных полномочий Администрации</w:t>
      </w:r>
      <w:r w:rsidRPr="00FE15E3">
        <w:rPr>
          <w:color w:val="000000" w:themeColor="text1"/>
        </w:rPr>
        <w:t>.</w:t>
      </w:r>
    </w:p>
    <w:p w:rsidR="00C15311" w:rsidRPr="00FE15E3" w:rsidRDefault="00C15311" w:rsidP="00043147">
      <w:pPr>
        <w:ind w:firstLine="708"/>
        <w:jc w:val="both"/>
        <w:rPr>
          <w:color w:val="000000" w:themeColor="text1"/>
        </w:rPr>
      </w:pPr>
      <w:r w:rsidRPr="00FE15E3">
        <w:rPr>
          <w:color w:val="000000" w:themeColor="text1"/>
        </w:rPr>
        <w:t>Лицом, ответственным за выполнение административной процедуры, является специалист.</w:t>
      </w:r>
    </w:p>
    <w:p w:rsidR="00C15311" w:rsidRPr="00FE15E3" w:rsidRDefault="00C15311" w:rsidP="00043147">
      <w:pPr>
        <w:ind w:firstLine="708"/>
        <w:jc w:val="both"/>
        <w:rPr>
          <w:color w:val="000000" w:themeColor="text1"/>
        </w:rPr>
      </w:pPr>
      <w:r w:rsidRPr="00FE15E3">
        <w:rPr>
          <w:color w:val="000000" w:themeColor="text1"/>
        </w:rPr>
        <w:t xml:space="preserve">Прием, регистрация и рассмотрение документов, содержащих сведения об обстоятельствах, указанных в </w:t>
      </w:r>
      <w:hyperlink w:anchor="sub_1037" w:history="1">
        <w:r w:rsidRPr="00FE15E3">
          <w:rPr>
            <w:rStyle w:val="aa"/>
            <w:color w:val="000000" w:themeColor="text1"/>
          </w:rPr>
          <w:t>абзаце 1</w:t>
        </w:r>
      </w:hyperlink>
      <w:r w:rsidRPr="00FE15E3">
        <w:rPr>
          <w:color w:val="000000" w:themeColor="text1"/>
        </w:rPr>
        <w:t xml:space="preserve"> настоящего пункта, осуществляется в порядке и в сроки, установленные </w:t>
      </w:r>
      <w:r w:rsidR="004C4269" w:rsidRPr="00FE15E3">
        <w:rPr>
          <w:color w:val="000000" w:themeColor="text1"/>
        </w:rPr>
        <w:t xml:space="preserve">Правилами оформления </w:t>
      </w:r>
      <w:r w:rsidR="00675DAB" w:rsidRPr="00FE15E3">
        <w:rPr>
          <w:color w:val="000000" w:themeColor="text1"/>
        </w:rPr>
        <w:t>документов и</w:t>
      </w:r>
      <w:r w:rsidR="004C4269" w:rsidRPr="00FE15E3">
        <w:rPr>
          <w:color w:val="000000" w:themeColor="text1"/>
        </w:rPr>
        <w:t xml:space="preserve"> Инструкцией по делопроизводству, утвержденными</w:t>
      </w:r>
      <w:r w:rsidRPr="00FE15E3">
        <w:rPr>
          <w:color w:val="000000" w:themeColor="text1"/>
        </w:rPr>
        <w:t xml:space="preserve"> </w:t>
      </w:r>
      <w:hyperlink r:id="rId26" w:history="1">
        <w:r w:rsidRPr="00FE15E3">
          <w:rPr>
            <w:rStyle w:val="af3"/>
            <w:color w:val="000000" w:themeColor="text1"/>
          </w:rPr>
          <w:t>постановлением</w:t>
        </w:r>
      </w:hyperlink>
      <w:r w:rsidRPr="00FE15E3">
        <w:rPr>
          <w:color w:val="000000" w:themeColor="text1"/>
        </w:rPr>
        <w:t xml:space="preserve"> </w:t>
      </w:r>
      <w:r w:rsidR="004C4269" w:rsidRPr="00FE15E3">
        <w:rPr>
          <w:color w:val="000000" w:themeColor="text1"/>
        </w:rPr>
        <w:t>Адм</w:t>
      </w:r>
      <w:r w:rsidR="00C17DE6" w:rsidRPr="00FE15E3">
        <w:rPr>
          <w:color w:val="000000" w:themeColor="text1"/>
        </w:rPr>
        <w:t>ини</w:t>
      </w:r>
      <w:r w:rsidR="004C4269" w:rsidRPr="00FE15E3">
        <w:rPr>
          <w:color w:val="000000" w:themeColor="text1"/>
        </w:rPr>
        <w:t>страции</w:t>
      </w:r>
      <w:r w:rsidR="00C17DE6" w:rsidRPr="00FE15E3">
        <w:rPr>
          <w:color w:val="000000" w:themeColor="text1"/>
        </w:rPr>
        <w:t xml:space="preserve"> от 25.12.2012 г. № 228. </w:t>
      </w:r>
      <w:r w:rsidR="004C4269" w:rsidRPr="00FE15E3">
        <w:rPr>
          <w:color w:val="000000" w:themeColor="text1"/>
        </w:rPr>
        <w:t xml:space="preserve"> </w:t>
      </w:r>
    </w:p>
    <w:p w:rsidR="00C15311" w:rsidRPr="00FE15E3" w:rsidRDefault="00C15311" w:rsidP="00043147">
      <w:pPr>
        <w:ind w:firstLine="708"/>
        <w:jc w:val="both"/>
        <w:rPr>
          <w:color w:val="000000" w:themeColor="text1"/>
        </w:rPr>
      </w:pPr>
      <w:r w:rsidRPr="00FE15E3">
        <w:rPr>
          <w:color w:val="000000" w:themeColor="text1"/>
        </w:rPr>
        <w:t>В ходе выполнения административного действия проводится рассмотрение полученных документов и проверка содержащихся в них сведений.</w:t>
      </w:r>
    </w:p>
    <w:p w:rsidR="00C15311" w:rsidRPr="00FE15E3" w:rsidRDefault="00C15311" w:rsidP="00043147">
      <w:pPr>
        <w:ind w:firstLine="708"/>
        <w:jc w:val="both"/>
        <w:rPr>
          <w:color w:val="000000" w:themeColor="text1"/>
        </w:rPr>
      </w:pPr>
      <w:r w:rsidRPr="00FE15E3">
        <w:rPr>
          <w:color w:val="000000" w:themeColor="text1"/>
        </w:rPr>
        <w:t>Результатами выполнения административной процедуры являются:</w:t>
      </w:r>
    </w:p>
    <w:p w:rsidR="00C15311" w:rsidRPr="00FE15E3" w:rsidRDefault="00B7789D" w:rsidP="00B7789D">
      <w:pPr>
        <w:pStyle w:val="ab"/>
        <w:numPr>
          <w:ilvl w:val="0"/>
          <w:numId w:val="35"/>
        </w:numPr>
        <w:ind w:left="851" w:hanging="142"/>
        <w:jc w:val="both"/>
        <w:rPr>
          <w:color w:val="000000" w:themeColor="text1"/>
        </w:rPr>
      </w:pPr>
      <w:r w:rsidRPr="00FE15E3">
        <w:rPr>
          <w:color w:val="000000" w:themeColor="text1"/>
        </w:rPr>
        <w:t xml:space="preserve"> </w:t>
      </w:r>
      <w:r w:rsidR="00C15311" w:rsidRPr="00FE15E3">
        <w:rPr>
          <w:color w:val="000000" w:themeColor="text1"/>
        </w:rPr>
        <w:t>отмена разрешения на строительство;</w:t>
      </w:r>
    </w:p>
    <w:p w:rsidR="00C15311" w:rsidRPr="00FE15E3" w:rsidRDefault="00B7789D" w:rsidP="00B7789D">
      <w:pPr>
        <w:pStyle w:val="ab"/>
        <w:numPr>
          <w:ilvl w:val="0"/>
          <w:numId w:val="35"/>
        </w:numPr>
        <w:ind w:left="851" w:hanging="142"/>
        <w:jc w:val="both"/>
        <w:rPr>
          <w:color w:val="000000" w:themeColor="text1"/>
        </w:rPr>
      </w:pPr>
      <w:r w:rsidRPr="00FE15E3">
        <w:rPr>
          <w:color w:val="000000" w:themeColor="text1"/>
        </w:rPr>
        <w:t xml:space="preserve"> </w:t>
      </w:r>
      <w:r w:rsidR="00C15311" w:rsidRPr="00FE15E3">
        <w:rPr>
          <w:color w:val="000000" w:themeColor="text1"/>
        </w:rPr>
        <w:t>решение об отказе в отмене разрешения на строительство.</w:t>
      </w:r>
    </w:p>
    <w:p w:rsidR="00C15311" w:rsidRPr="00FE15E3" w:rsidRDefault="00C15311" w:rsidP="00043147">
      <w:pPr>
        <w:ind w:firstLine="708"/>
        <w:jc w:val="both"/>
        <w:rPr>
          <w:color w:val="000000" w:themeColor="text1"/>
        </w:rPr>
      </w:pPr>
      <w:r w:rsidRPr="00FE15E3">
        <w:rPr>
          <w:color w:val="000000" w:themeColor="text1"/>
        </w:rPr>
        <w:t>Критериями принятия решения об отмене разрешения на строительство являются:</w:t>
      </w:r>
    </w:p>
    <w:p w:rsidR="00C15311" w:rsidRPr="00FE15E3" w:rsidRDefault="00C15311" w:rsidP="00B7789D">
      <w:pPr>
        <w:pStyle w:val="ab"/>
        <w:numPr>
          <w:ilvl w:val="0"/>
          <w:numId w:val="36"/>
        </w:numPr>
        <w:tabs>
          <w:tab w:val="left" w:pos="993"/>
        </w:tabs>
        <w:ind w:left="0" w:firstLine="709"/>
        <w:jc w:val="both"/>
        <w:rPr>
          <w:color w:val="000000" w:themeColor="text1"/>
        </w:rPr>
      </w:pPr>
      <w:r w:rsidRPr="00FE15E3">
        <w:rPr>
          <w:color w:val="000000" w:themeColor="text1"/>
        </w:rPr>
        <w:t>недействительность представл</w:t>
      </w:r>
      <w:r w:rsidR="00487824" w:rsidRPr="00FE15E3">
        <w:rPr>
          <w:color w:val="000000" w:themeColor="text1"/>
        </w:rPr>
        <w:t>енных заявителем в Администрацию</w:t>
      </w:r>
      <w:r w:rsidRPr="00FE15E3">
        <w:rPr>
          <w:color w:val="000000" w:themeColor="text1"/>
        </w:rPr>
        <w:t xml:space="preserve"> для получения разрешения на строительство документов либо наличие в них недостоверных сведений;</w:t>
      </w:r>
    </w:p>
    <w:p w:rsidR="00C15311" w:rsidRPr="00FE15E3" w:rsidRDefault="00C15311" w:rsidP="00B7789D">
      <w:pPr>
        <w:pStyle w:val="ab"/>
        <w:numPr>
          <w:ilvl w:val="0"/>
          <w:numId w:val="36"/>
        </w:numPr>
        <w:tabs>
          <w:tab w:val="left" w:pos="993"/>
        </w:tabs>
        <w:ind w:left="0" w:firstLine="709"/>
        <w:jc w:val="both"/>
        <w:rPr>
          <w:color w:val="000000" w:themeColor="text1"/>
        </w:rPr>
      </w:pPr>
      <w:bookmarkStart w:id="50" w:name="sub_12114"/>
      <w:r w:rsidRPr="00FE15E3">
        <w:rPr>
          <w:color w:val="000000" w:themeColor="text1"/>
        </w:rPr>
        <w:t>несоответствие представленных заявителем для получения разрешения на строительство документов требованиям градостроительного плана земельного участка,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либо несоответствие представленных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w:t>
      </w:r>
    </w:p>
    <w:bookmarkEnd w:id="50"/>
    <w:p w:rsidR="00C15311" w:rsidRPr="00FE15E3" w:rsidRDefault="00C15311" w:rsidP="00043147">
      <w:pPr>
        <w:ind w:firstLine="708"/>
        <w:jc w:val="both"/>
        <w:rPr>
          <w:color w:val="000000" w:themeColor="text1"/>
        </w:rPr>
      </w:pPr>
      <w:r w:rsidRPr="00FE15E3">
        <w:rPr>
          <w:color w:val="000000" w:themeColor="text1"/>
        </w:rPr>
        <w:t>Решение об отмене разрешения на строительство может быть принято до государственной регистрации права собственности застройщика на объект капитального строительства.</w:t>
      </w:r>
    </w:p>
    <w:p w:rsidR="00C15311" w:rsidRPr="00FE15E3" w:rsidRDefault="00C15311" w:rsidP="00043147">
      <w:pPr>
        <w:ind w:firstLine="708"/>
        <w:jc w:val="both"/>
        <w:rPr>
          <w:color w:val="000000" w:themeColor="text1"/>
        </w:rPr>
      </w:pPr>
      <w:r w:rsidRPr="00FE15E3">
        <w:rPr>
          <w:color w:val="000000" w:themeColor="text1"/>
        </w:rPr>
        <w:t xml:space="preserve">Решение об отмене разрешения на строительство оформляется распоряжением </w:t>
      </w:r>
      <w:r w:rsidR="00B4496A" w:rsidRPr="00FE15E3">
        <w:rPr>
          <w:color w:val="000000" w:themeColor="text1"/>
        </w:rPr>
        <w:br/>
      </w:r>
      <w:r w:rsidR="00487824" w:rsidRPr="00FE15E3">
        <w:rPr>
          <w:color w:val="000000" w:themeColor="text1"/>
        </w:rPr>
        <w:t>Главы</w:t>
      </w:r>
      <w:r w:rsidRPr="00FE15E3">
        <w:rPr>
          <w:color w:val="000000" w:themeColor="text1"/>
        </w:rPr>
        <w:t xml:space="preserve"> Админ</w:t>
      </w:r>
      <w:r w:rsidR="00487824" w:rsidRPr="00FE15E3">
        <w:rPr>
          <w:color w:val="000000" w:themeColor="text1"/>
        </w:rPr>
        <w:t>истрации</w:t>
      </w:r>
      <w:r w:rsidRPr="00FE15E3">
        <w:rPr>
          <w:color w:val="000000" w:themeColor="text1"/>
        </w:rPr>
        <w:t xml:space="preserve"> или его заместителя.</w:t>
      </w:r>
    </w:p>
    <w:p w:rsidR="00C15311" w:rsidRPr="00FE15E3" w:rsidRDefault="00C15311" w:rsidP="00043147">
      <w:pPr>
        <w:ind w:firstLine="708"/>
        <w:jc w:val="both"/>
        <w:rPr>
          <w:color w:val="000000" w:themeColor="text1"/>
        </w:rPr>
      </w:pPr>
      <w:r w:rsidRPr="00FE15E3">
        <w:rPr>
          <w:color w:val="000000" w:themeColor="text1"/>
        </w:rPr>
        <w:t>Сведения об отмене разрешения на строительство вносятся специалистом в журнал регистрации разрешений на строительство и в электронную базу выданных разрешений на строительство в день принятия решения об отмене разрешения на строительство.</w:t>
      </w:r>
    </w:p>
    <w:p w:rsidR="00C15311" w:rsidRPr="00FE15E3" w:rsidRDefault="00C15311" w:rsidP="00043147">
      <w:pPr>
        <w:ind w:firstLine="708"/>
        <w:jc w:val="both"/>
        <w:rPr>
          <w:color w:val="000000" w:themeColor="text1"/>
        </w:rPr>
      </w:pPr>
      <w:r w:rsidRPr="00FE15E3">
        <w:rPr>
          <w:color w:val="000000" w:themeColor="text1"/>
        </w:rPr>
        <w:t>Копия решения об отмене разрешения на строительство в течение трех рабочих дней со дня его принятия вручается специалистом застройщику, которому было выдано отмененное разрешение на строительство. О принятом решении, возможности личного получения копии распоряжения, дате и времени его получения специалист не позднее следующего рабочего дня после принятия указанного решения сообщает застройщику по телефону или адресу электронной почты, указанным в заявлении. Сведения о вручении решения об отмене разрешения на строительство передаются специалистом делопроизводителю в день его получения застройщиком.</w:t>
      </w:r>
    </w:p>
    <w:p w:rsidR="00C15311" w:rsidRPr="00FE15E3" w:rsidRDefault="00C15311" w:rsidP="00043147">
      <w:pPr>
        <w:ind w:firstLine="708"/>
        <w:jc w:val="both"/>
        <w:rPr>
          <w:color w:val="000000" w:themeColor="text1"/>
        </w:rPr>
      </w:pPr>
      <w:r w:rsidRPr="00FE15E3">
        <w:rPr>
          <w:color w:val="000000" w:themeColor="text1"/>
        </w:rPr>
        <w:t xml:space="preserve">В случае неявки заявителя в Администрация для личного получения документов в течение трех рабочих дней со дня принятия решения об отмене разрешения на строительство копия </w:t>
      </w:r>
      <w:r w:rsidRPr="00FE15E3">
        <w:rPr>
          <w:color w:val="000000" w:themeColor="text1"/>
        </w:rPr>
        <w:lastRenderedPageBreak/>
        <w:t>такого решения передается специалистом делопроизводителю, который направляет его заказным почтовым отправлением с уведомлением о вручении по адресу, указанному в заявлении.</w:t>
      </w:r>
    </w:p>
    <w:p w:rsidR="00C15311" w:rsidRPr="00FE15E3" w:rsidRDefault="00C15311" w:rsidP="00043147">
      <w:pPr>
        <w:ind w:firstLine="708"/>
        <w:jc w:val="both"/>
        <w:rPr>
          <w:color w:val="000000" w:themeColor="text1"/>
        </w:rPr>
      </w:pPr>
      <w:r w:rsidRPr="00FE15E3">
        <w:rPr>
          <w:color w:val="000000" w:themeColor="text1"/>
        </w:rPr>
        <w:t xml:space="preserve">Принятие решения об отмене разрешения на строительство фиксируется делопроизводителем путем внесения сведений в систему документооборота и делопроизводства </w:t>
      </w:r>
      <w:r w:rsidR="00487824" w:rsidRPr="00FE15E3">
        <w:rPr>
          <w:color w:val="000000" w:themeColor="text1"/>
        </w:rPr>
        <w:t>Администрации</w:t>
      </w:r>
      <w:r w:rsidRPr="00FE15E3">
        <w:rPr>
          <w:color w:val="000000" w:themeColor="text1"/>
        </w:rPr>
        <w:t xml:space="preserve"> не позднее следующего рабочего дня после получения вручения (направления) застройщику копии указанного решения.</w:t>
      </w:r>
    </w:p>
    <w:p w:rsidR="00C15311" w:rsidRPr="00FE15E3" w:rsidRDefault="00C15311" w:rsidP="00043147">
      <w:pPr>
        <w:ind w:firstLine="708"/>
        <w:jc w:val="both"/>
        <w:rPr>
          <w:color w:val="000000" w:themeColor="text1"/>
        </w:rPr>
      </w:pPr>
      <w:r w:rsidRPr="00FE15E3">
        <w:rPr>
          <w:color w:val="000000" w:themeColor="text1"/>
        </w:rPr>
        <w:t xml:space="preserve">В течение пяти рабочих дней со дня принятия решения информация об отмене разрешения на строительство размещается делопроизводителем на </w:t>
      </w:r>
      <w:r w:rsidR="00487824" w:rsidRPr="00FE15E3">
        <w:rPr>
          <w:color w:val="000000" w:themeColor="text1"/>
        </w:rPr>
        <w:t>официальном сайте Администрации</w:t>
      </w:r>
      <w:r w:rsidRPr="00FE15E3">
        <w:rPr>
          <w:color w:val="000000" w:themeColor="text1"/>
        </w:rPr>
        <w:t xml:space="preserve"> в сети Интернет.</w:t>
      </w:r>
    </w:p>
    <w:p w:rsidR="00043147" w:rsidRPr="00FE15E3" w:rsidRDefault="00C15311" w:rsidP="00043147">
      <w:pPr>
        <w:ind w:firstLine="708"/>
        <w:jc w:val="both"/>
        <w:rPr>
          <w:color w:val="000000" w:themeColor="text1"/>
        </w:rPr>
      </w:pPr>
      <w:r w:rsidRPr="00FE15E3">
        <w:rPr>
          <w:color w:val="000000" w:themeColor="text1"/>
        </w:rPr>
        <w:t xml:space="preserve">При отсутствии оснований для отмены разрешения на строительство Администрация направляет в адрес органа (лица) сообщившего сведения, послужившие основанием для начала административной процедуры, письменное сообщение о результатах рассмотрения представленных документов с обоснованием принятого решения. Проект такого сообщения готовится и представляется для подписания </w:t>
      </w:r>
      <w:r w:rsidR="00487824" w:rsidRPr="00FE15E3">
        <w:rPr>
          <w:color w:val="000000" w:themeColor="text1"/>
        </w:rPr>
        <w:t>Главе Администрации</w:t>
      </w:r>
      <w:r w:rsidRPr="00FE15E3">
        <w:rPr>
          <w:color w:val="000000" w:themeColor="text1"/>
        </w:rPr>
        <w:t xml:space="preserve"> или его заместителю специалистом, а после подписания передается делопроизводителю для направления адресату почтовым отправлением.</w:t>
      </w:r>
    </w:p>
    <w:p w:rsidR="00C15311" w:rsidRPr="00FE15E3" w:rsidRDefault="00C15311" w:rsidP="00043147">
      <w:pPr>
        <w:ind w:firstLine="708"/>
        <w:jc w:val="both"/>
        <w:rPr>
          <w:color w:val="000000" w:themeColor="text1"/>
        </w:rPr>
      </w:pPr>
      <w:r w:rsidRPr="00FE15E3">
        <w:rPr>
          <w:color w:val="000000" w:themeColor="text1"/>
        </w:rPr>
        <w:t xml:space="preserve">Принятие решения об отказе в отмене разрешения на строительство фиксируется делопроизводителем путем внесения сведений в систему документооборота и делопроизводства </w:t>
      </w:r>
      <w:r w:rsidR="004C4269" w:rsidRPr="00FE15E3">
        <w:rPr>
          <w:color w:val="000000" w:themeColor="text1"/>
        </w:rPr>
        <w:t>Администрации</w:t>
      </w:r>
      <w:r w:rsidRPr="00FE15E3">
        <w:rPr>
          <w:color w:val="000000" w:themeColor="text1"/>
        </w:rPr>
        <w:t xml:space="preserve"> не позднее следующего рабочего дня после получения вручения (направления) застройщику копии указанного решения.</w:t>
      </w:r>
    </w:p>
    <w:p w:rsidR="00675DAB" w:rsidRPr="00FE15E3" w:rsidRDefault="00C15311" w:rsidP="00675DAB">
      <w:pPr>
        <w:ind w:firstLine="708"/>
        <w:jc w:val="both"/>
        <w:rPr>
          <w:color w:val="000000" w:themeColor="text1"/>
        </w:rPr>
      </w:pPr>
      <w:bookmarkStart w:id="51" w:name="sub_1038"/>
      <w:r w:rsidRPr="00FE15E3">
        <w:rPr>
          <w:color w:val="000000" w:themeColor="text1"/>
        </w:rPr>
        <w:t xml:space="preserve">3.8. Основанием для начала административной процедуры </w:t>
      </w:r>
      <w:r w:rsidR="00675DAB" w:rsidRPr="00FE15E3">
        <w:rPr>
          <w:color w:val="000000" w:themeColor="text1"/>
        </w:rPr>
        <w:t>«</w:t>
      </w:r>
      <w:r w:rsidRPr="00FE15E3">
        <w:rPr>
          <w:color w:val="000000" w:themeColor="text1"/>
        </w:rPr>
        <w:t>Прием и регистрация письменного уведомления о переходе прав на земельный участок, права пользования недрами, об образовании земельного участка</w:t>
      </w:r>
      <w:r w:rsidR="00675DAB" w:rsidRPr="00FE15E3">
        <w:rPr>
          <w:color w:val="000000" w:themeColor="text1"/>
        </w:rPr>
        <w:t>»</w:t>
      </w:r>
      <w:r w:rsidRPr="00FE15E3">
        <w:rPr>
          <w:color w:val="000000" w:themeColor="text1"/>
        </w:rPr>
        <w:t xml:space="preserve"> </w:t>
      </w:r>
      <w:bookmarkEnd w:id="51"/>
      <w:r w:rsidR="00675DAB" w:rsidRPr="00FE15E3">
        <w:rPr>
          <w:color w:val="000000" w:themeColor="text1"/>
        </w:rPr>
        <w:t xml:space="preserve">является поступление в Администрацию непосредственно от заявителя или через МФЦ письменного уведомления, предусмотренного </w:t>
      </w:r>
      <w:hyperlink w:anchor="sub_12102" w:history="1">
        <w:r w:rsidR="00675DAB" w:rsidRPr="00FE15E3">
          <w:rPr>
            <w:rStyle w:val="aa"/>
            <w:color w:val="000000" w:themeColor="text1"/>
          </w:rPr>
          <w:t>пунктом </w:t>
        </w:r>
        <w:r w:rsidR="0054378C" w:rsidRPr="00FE15E3">
          <w:rPr>
            <w:rStyle w:val="aa"/>
            <w:color w:val="000000" w:themeColor="text1"/>
          </w:rPr>
          <w:t>2.16</w:t>
        </w:r>
      </w:hyperlink>
      <w:r w:rsidR="00675DAB" w:rsidRPr="00FE15E3">
        <w:rPr>
          <w:color w:val="000000" w:themeColor="text1"/>
        </w:rPr>
        <w:t xml:space="preserve"> настоящего Административного регламента (далее - письменное уведомление).</w:t>
      </w:r>
    </w:p>
    <w:p w:rsidR="00C15311" w:rsidRPr="00FE15E3" w:rsidRDefault="00C15311" w:rsidP="00043147">
      <w:pPr>
        <w:ind w:firstLine="708"/>
        <w:jc w:val="both"/>
        <w:rPr>
          <w:color w:val="000000" w:themeColor="text1"/>
        </w:rPr>
      </w:pPr>
      <w:r w:rsidRPr="00FE15E3">
        <w:rPr>
          <w:color w:val="000000" w:themeColor="text1"/>
        </w:rPr>
        <w:t>Лицом, ответственным за выполнение административной процедуры, является делопроизводитель.</w:t>
      </w:r>
    </w:p>
    <w:p w:rsidR="00C15311" w:rsidRPr="00FE15E3" w:rsidRDefault="00C15311" w:rsidP="00043147">
      <w:pPr>
        <w:ind w:firstLine="708"/>
        <w:jc w:val="both"/>
        <w:rPr>
          <w:color w:val="000000" w:themeColor="text1"/>
        </w:rPr>
      </w:pPr>
      <w:r w:rsidRPr="00FE15E3">
        <w:rPr>
          <w:color w:val="000000" w:themeColor="text1"/>
        </w:rPr>
        <w:t>Результатом выполнения административной процедуры является передача письменного уведомления и прилагаемых к нему документов должностному лицу, уполномоченному на их рассмотрение.</w:t>
      </w:r>
    </w:p>
    <w:p w:rsidR="00C15311" w:rsidRPr="00FE15E3" w:rsidRDefault="00C15311" w:rsidP="00043147">
      <w:pPr>
        <w:ind w:firstLine="708"/>
        <w:jc w:val="both"/>
        <w:rPr>
          <w:color w:val="000000" w:themeColor="text1"/>
        </w:rPr>
      </w:pPr>
      <w:r w:rsidRPr="00FE15E3">
        <w:rPr>
          <w:color w:val="000000" w:themeColor="text1"/>
        </w:rPr>
        <w:t xml:space="preserve">Прием и регистрация письменного уведомления и представленных вместе с ним документов, а также фиксация результата выполнения административного действия осуществляются в порядке и в сроки, установленные </w:t>
      </w:r>
      <w:hyperlink w:anchor="sub_1032" w:history="1">
        <w:r w:rsidRPr="00FE15E3">
          <w:rPr>
            <w:rStyle w:val="aa"/>
            <w:color w:val="000000" w:themeColor="text1"/>
          </w:rPr>
          <w:t>пунктом 3.2</w:t>
        </w:r>
      </w:hyperlink>
      <w:r w:rsidRPr="00FE15E3">
        <w:rPr>
          <w:color w:val="000000" w:themeColor="text1"/>
        </w:rPr>
        <w:t xml:space="preserve"> настоящего Административного регламента.</w:t>
      </w:r>
    </w:p>
    <w:p w:rsidR="00C15311" w:rsidRPr="00FE15E3" w:rsidRDefault="00C15311" w:rsidP="00043147">
      <w:pPr>
        <w:ind w:firstLine="708"/>
        <w:jc w:val="both"/>
        <w:rPr>
          <w:color w:val="000000" w:themeColor="text1"/>
        </w:rPr>
      </w:pPr>
      <w:bookmarkStart w:id="52" w:name="sub_1039"/>
      <w:r w:rsidRPr="00FE15E3">
        <w:rPr>
          <w:color w:val="000000" w:themeColor="text1"/>
        </w:rPr>
        <w:t xml:space="preserve">3.9. Основанием для начала административной процедуры </w:t>
      </w:r>
      <w:r w:rsidR="00675DAB" w:rsidRPr="00FE15E3">
        <w:rPr>
          <w:color w:val="000000" w:themeColor="text1"/>
        </w:rPr>
        <w:t>«</w:t>
      </w:r>
      <w:r w:rsidRPr="00FE15E3">
        <w:rPr>
          <w:color w:val="000000" w:themeColor="text1"/>
        </w:rPr>
        <w:t>Принятие решения о внесении изменений в разрешение на строительство</w:t>
      </w:r>
      <w:r w:rsidR="00675DAB" w:rsidRPr="00FE15E3">
        <w:rPr>
          <w:color w:val="000000" w:themeColor="text1"/>
        </w:rPr>
        <w:t>»</w:t>
      </w:r>
      <w:r w:rsidRPr="00FE15E3">
        <w:rPr>
          <w:color w:val="000000" w:themeColor="text1"/>
        </w:rPr>
        <w:t xml:space="preserve"> является получение поступившего письменного уведомления должностным лицом, уполномоченным на его рассмотрение.</w:t>
      </w:r>
    </w:p>
    <w:bookmarkEnd w:id="52"/>
    <w:p w:rsidR="00C15311" w:rsidRPr="00FE15E3" w:rsidRDefault="00C15311" w:rsidP="00675DAB">
      <w:pPr>
        <w:ind w:firstLine="708"/>
        <w:jc w:val="both"/>
        <w:rPr>
          <w:color w:val="000000" w:themeColor="text1"/>
        </w:rPr>
      </w:pPr>
      <w:r w:rsidRPr="00FE15E3">
        <w:rPr>
          <w:color w:val="000000" w:themeColor="text1"/>
        </w:rPr>
        <w:t>Лицом, ответственным за выполнение административной процедуры, является специалист.</w:t>
      </w:r>
    </w:p>
    <w:p w:rsidR="00C15311" w:rsidRPr="00FE15E3" w:rsidRDefault="00C15311" w:rsidP="00043147">
      <w:pPr>
        <w:ind w:firstLine="708"/>
        <w:jc w:val="both"/>
        <w:rPr>
          <w:color w:val="000000" w:themeColor="text1"/>
        </w:rPr>
      </w:pPr>
      <w:bookmarkStart w:id="53" w:name="sub_121024"/>
      <w:r w:rsidRPr="00FE15E3">
        <w:rPr>
          <w:color w:val="000000" w:themeColor="text1"/>
        </w:rPr>
        <w:t>Принятие решения о внесении изменений в разрешение на строительство осуществляется в течение десяти рабочих дней со дня регистрации письменного уведомления.</w:t>
      </w:r>
    </w:p>
    <w:bookmarkEnd w:id="53"/>
    <w:p w:rsidR="00C15311" w:rsidRPr="00FE15E3" w:rsidRDefault="00C15311" w:rsidP="00043147">
      <w:pPr>
        <w:ind w:firstLine="708"/>
        <w:jc w:val="both"/>
        <w:rPr>
          <w:color w:val="000000" w:themeColor="text1"/>
        </w:rPr>
      </w:pPr>
      <w:r w:rsidRPr="00FE15E3">
        <w:rPr>
          <w:color w:val="000000" w:themeColor="text1"/>
        </w:rPr>
        <w:t xml:space="preserve">В ходе выполнения административного действия проверяется наличие документов, указанных в </w:t>
      </w:r>
      <w:hyperlink w:anchor="sub_12102" w:history="1">
        <w:r w:rsidRPr="00FE15E3">
          <w:rPr>
            <w:rStyle w:val="aa"/>
            <w:color w:val="000000" w:themeColor="text1"/>
          </w:rPr>
          <w:t>пункте 2.1</w:t>
        </w:r>
        <w:r w:rsidR="0054378C" w:rsidRPr="00FE15E3">
          <w:rPr>
            <w:rStyle w:val="aa"/>
            <w:color w:val="000000" w:themeColor="text1"/>
          </w:rPr>
          <w:t>6</w:t>
        </w:r>
        <w:r w:rsidRPr="00FE15E3">
          <w:rPr>
            <w:rStyle w:val="aa"/>
            <w:color w:val="000000" w:themeColor="text1"/>
          </w:rPr>
          <w:t>.</w:t>
        </w:r>
        <w:r w:rsidR="0054378C" w:rsidRPr="00FE15E3">
          <w:rPr>
            <w:rStyle w:val="aa"/>
            <w:color w:val="000000" w:themeColor="text1"/>
          </w:rPr>
          <w:t>1</w:t>
        </w:r>
      </w:hyperlink>
      <w:r w:rsidRPr="00FE15E3">
        <w:rPr>
          <w:color w:val="000000" w:themeColor="text1"/>
        </w:rPr>
        <w:t xml:space="preserve"> настоящего Административного регламента, 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C15311" w:rsidRPr="00FE15E3" w:rsidRDefault="00C15311" w:rsidP="00043147">
      <w:pPr>
        <w:ind w:firstLine="708"/>
        <w:jc w:val="both"/>
        <w:rPr>
          <w:color w:val="000000" w:themeColor="text1"/>
        </w:rPr>
      </w:pPr>
      <w:r w:rsidRPr="00FE15E3">
        <w:rPr>
          <w:color w:val="000000" w:themeColor="text1"/>
        </w:rPr>
        <w:t>Результатами выполнения административной процедуры являются:</w:t>
      </w:r>
    </w:p>
    <w:p w:rsidR="00C15311" w:rsidRPr="00FE15E3" w:rsidRDefault="00C15311" w:rsidP="00D502D7">
      <w:pPr>
        <w:pStyle w:val="ab"/>
        <w:numPr>
          <w:ilvl w:val="0"/>
          <w:numId w:val="37"/>
        </w:numPr>
        <w:tabs>
          <w:tab w:val="left" w:pos="993"/>
        </w:tabs>
        <w:ind w:left="0" w:firstLine="709"/>
        <w:jc w:val="both"/>
        <w:rPr>
          <w:color w:val="000000" w:themeColor="text1"/>
        </w:rPr>
      </w:pPr>
      <w:r w:rsidRPr="00FE15E3">
        <w:rPr>
          <w:color w:val="000000" w:themeColor="text1"/>
        </w:rPr>
        <w:t>принятие решения об отказе во внесении изменений в разрешение на строительство;</w:t>
      </w:r>
    </w:p>
    <w:p w:rsidR="00C15311" w:rsidRPr="00FE15E3" w:rsidRDefault="00C15311" w:rsidP="00D502D7">
      <w:pPr>
        <w:pStyle w:val="ab"/>
        <w:numPr>
          <w:ilvl w:val="0"/>
          <w:numId w:val="37"/>
        </w:numPr>
        <w:tabs>
          <w:tab w:val="left" w:pos="993"/>
        </w:tabs>
        <w:ind w:left="0" w:firstLine="709"/>
        <w:jc w:val="both"/>
        <w:rPr>
          <w:color w:val="000000" w:themeColor="text1"/>
        </w:rPr>
      </w:pPr>
      <w:r w:rsidRPr="00FE15E3">
        <w:rPr>
          <w:color w:val="000000" w:themeColor="text1"/>
        </w:rPr>
        <w:t>принятие решения о внесении изменений в разрешение на строительство.</w:t>
      </w:r>
    </w:p>
    <w:p w:rsidR="00C15311" w:rsidRPr="00FE15E3" w:rsidRDefault="00C15311" w:rsidP="0054378C">
      <w:pPr>
        <w:ind w:firstLine="708"/>
        <w:jc w:val="both"/>
        <w:rPr>
          <w:color w:val="000000" w:themeColor="text1"/>
        </w:rPr>
      </w:pPr>
      <w:r w:rsidRPr="00FE15E3">
        <w:rPr>
          <w:color w:val="000000" w:themeColor="text1"/>
        </w:rPr>
        <w:t xml:space="preserve">При наличии оснований для отказа во внесении изменений в разрешение на строительство, предусмотренных </w:t>
      </w:r>
      <w:hyperlink w:anchor="sub_12161" w:history="1">
        <w:r w:rsidRPr="00FE15E3">
          <w:rPr>
            <w:rStyle w:val="aa"/>
            <w:color w:val="000000" w:themeColor="text1"/>
          </w:rPr>
          <w:t>пунктом 2.1</w:t>
        </w:r>
        <w:r w:rsidR="0054378C" w:rsidRPr="00FE15E3">
          <w:rPr>
            <w:rStyle w:val="aa"/>
            <w:color w:val="000000" w:themeColor="text1"/>
          </w:rPr>
          <w:t>7</w:t>
        </w:r>
        <w:r w:rsidRPr="00FE15E3">
          <w:rPr>
            <w:rStyle w:val="aa"/>
            <w:color w:val="000000" w:themeColor="text1"/>
          </w:rPr>
          <w:t>.1</w:t>
        </w:r>
      </w:hyperlink>
      <w:r w:rsidRPr="00FE15E3">
        <w:rPr>
          <w:color w:val="000000" w:themeColor="text1"/>
        </w:rPr>
        <w:t xml:space="preserve"> настоящего Административного регламента, специалист готовит проект решения об отказе во внесении изменений в разрешение на строительство по форме согласно </w:t>
      </w:r>
      <w:hyperlink w:anchor="sub_121023" w:history="1">
        <w:r w:rsidRPr="00FE15E3">
          <w:rPr>
            <w:rStyle w:val="aa"/>
            <w:color w:val="000000" w:themeColor="text1"/>
          </w:rPr>
          <w:t>приложению 7</w:t>
        </w:r>
      </w:hyperlink>
      <w:r w:rsidRPr="00FE15E3">
        <w:rPr>
          <w:rStyle w:val="aa"/>
          <w:color w:val="000000" w:themeColor="text1"/>
        </w:rPr>
        <w:t xml:space="preserve"> </w:t>
      </w:r>
      <w:r w:rsidRPr="00FE15E3">
        <w:rPr>
          <w:color w:val="000000" w:themeColor="text1"/>
        </w:rPr>
        <w:t>к настоящему Административному регламенту с указанием причин отказа.</w:t>
      </w:r>
    </w:p>
    <w:p w:rsidR="00C15311" w:rsidRPr="00FE15E3" w:rsidRDefault="00C15311" w:rsidP="00043147">
      <w:pPr>
        <w:ind w:firstLine="708"/>
        <w:jc w:val="both"/>
        <w:rPr>
          <w:color w:val="000000" w:themeColor="text1"/>
        </w:rPr>
      </w:pPr>
      <w:r w:rsidRPr="00FE15E3">
        <w:rPr>
          <w:color w:val="000000" w:themeColor="text1"/>
        </w:rPr>
        <w:lastRenderedPageBreak/>
        <w:t xml:space="preserve">При отсутствии оснований для отказа во внесении изменений в разрешение на строительство, предусмотренных </w:t>
      </w:r>
      <w:hyperlink w:anchor="sub_12161" w:history="1">
        <w:r w:rsidRPr="00FE15E3">
          <w:rPr>
            <w:rStyle w:val="aa"/>
            <w:color w:val="000000" w:themeColor="text1"/>
          </w:rPr>
          <w:t>пунктом 2.1</w:t>
        </w:r>
        <w:r w:rsidR="0054378C" w:rsidRPr="00FE15E3">
          <w:rPr>
            <w:rStyle w:val="aa"/>
            <w:color w:val="000000" w:themeColor="text1"/>
          </w:rPr>
          <w:t>7</w:t>
        </w:r>
        <w:r w:rsidRPr="00FE15E3">
          <w:rPr>
            <w:rStyle w:val="aa"/>
            <w:color w:val="000000" w:themeColor="text1"/>
          </w:rPr>
          <w:t>.1</w:t>
        </w:r>
      </w:hyperlink>
      <w:r w:rsidRPr="00FE15E3">
        <w:rPr>
          <w:color w:val="000000" w:themeColor="text1"/>
        </w:rPr>
        <w:t xml:space="preserve"> настоящего Административного регламента, специалист готовит проект решения о внесении изменений в разрешение на строительство по форме согласно </w:t>
      </w:r>
      <w:hyperlink w:anchor="sub_8000" w:history="1">
        <w:r w:rsidRPr="00FE15E3">
          <w:rPr>
            <w:rStyle w:val="aa"/>
            <w:color w:val="000000" w:themeColor="text1"/>
          </w:rPr>
          <w:t>приложению 8</w:t>
        </w:r>
      </w:hyperlink>
      <w:r w:rsidRPr="00FE15E3">
        <w:rPr>
          <w:rStyle w:val="aa"/>
          <w:color w:val="000000" w:themeColor="text1"/>
        </w:rPr>
        <w:t xml:space="preserve"> </w:t>
      </w:r>
      <w:r w:rsidRPr="00FE15E3">
        <w:rPr>
          <w:color w:val="000000" w:themeColor="text1"/>
        </w:rPr>
        <w:t>к настоящему Административному регламенту.</w:t>
      </w:r>
    </w:p>
    <w:p w:rsidR="00C15311" w:rsidRPr="00FE15E3" w:rsidRDefault="00C15311" w:rsidP="00043147">
      <w:pPr>
        <w:ind w:firstLine="708"/>
        <w:jc w:val="both"/>
        <w:rPr>
          <w:color w:val="000000" w:themeColor="text1"/>
        </w:rPr>
      </w:pPr>
      <w:bookmarkStart w:id="54" w:name="sub_121050"/>
      <w:r w:rsidRPr="00FE15E3">
        <w:rPr>
          <w:color w:val="000000" w:themeColor="text1"/>
        </w:rPr>
        <w:t>Проект решения о внесении изменений в разрешение на строительство (об отказе во внесении изменений в разрешение на строительство) вместе с письменным уведомлением и прилагаемыми к нему копиями документов представляется специалистом для подпис</w:t>
      </w:r>
      <w:r w:rsidR="00BD6877" w:rsidRPr="00FE15E3">
        <w:rPr>
          <w:color w:val="000000" w:themeColor="text1"/>
        </w:rPr>
        <w:t>ания председателю Администрация</w:t>
      </w:r>
      <w:r w:rsidRPr="00FE15E3">
        <w:rPr>
          <w:color w:val="000000" w:themeColor="text1"/>
        </w:rPr>
        <w:t xml:space="preserve"> или его заместителю не позднее, чем за два рабочих дня до истечения срока, указанного в </w:t>
      </w:r>
      <w:hyperlink w:anchor="sub_121024" w:history="1">
        <w:r w:rsidRPr="00FE15E3">
          <w:rPr>
            <w:rStyle w:val="aa"/>
            <w:color w:val="000000" w:themeColor="text1"/>
          </w:rPr>
          <w:t>абзаце третьем</w:t>
        </w:r>
      </w:hyperlink>
      <w:r w:rsidRPr="00FE15E3">
        <w:rPr>
          <w:color w:val="000000" w:themeColor="text1"/>
        </w:rPr>
        <w:t xml:space="preserve"> настоящего пункта.</w:t>
      </w:r>
    </w:p>
    <w:bookmarkEnd w:id="54"/>
    <w:p w:rsidR="00C15311" w:rsidRPr="00FE15E3" w:rsidRDefault="00080F22" w:rsidP="00080F22">
      <w:pPr>
        <w:jc w:val="both"/>
        <w:rPr>
          <w:color w:val="000000" w:themeColor="text1"/>
        </w:rPr>
      </w:pPr>
      <w:r w:rsidRPr="00FE15E3">
        <w:rPr>
          <w:color w:val="000000" w:themeColor="text1"/>
        </w:rPr>
        <w:t xml:space="preserve">     </w:t>
      </w:r>
      <w:r w:rsidR="00043147" w:rsidRPr="00FE15E3">
        <w:rPr>
          <w:color w:val="000000" w:themeColor="text1"/>
        </w:rPr>
        <w:tab/>
      </w:r>
      <w:r w:rsidRPr="00FE15E3">
        <w:rPr>
          <w:color w:val="000000" w:themeColor="text1"/>
        </w:rPr>
        <w:t>Глава Администрации</w:t>
      </w:r>
      <w:r w:rsidR="00C15311" w:rsidRPr="00FE15E3">
        <w:rPr>
          <w:color w:val="000000" w:themeColor="text1"/>
        </w:rPr>
        <w:t xml:space="preserve"> или его заместитель не позднее </w:t>
      </w:r>
      <w:r w:rsidR="00B4496A" w:rsidRPr="00FE15E3">
        <w:rPr>
          <w:color w:val="000000" w:themeColor="text1"/>
        </w:rPr>
        <w:t>семи</w:t>
      </w:r>
      <w:r w:rsidR="00C15311" w:rsidRPr="00FE15E3">
        <w:rPr>
          <w:color w:val="000000" w:themeColor="text1"/>
        </w:rPr>
        <w:t xml:space="preserve"> рабочих дней со дня регистрации письменного уведомления подписывает решение о внесении изменений в разрешение на строительство (об отказе во внесении изменений в разрешение на строительство).</w:t>
      </w:r>
    </w:p>
    <w:p w:rsidR="00675DAB" w:rsidRPr="00FE15E3" w:rsidRDefault="00675DAB" w:rsidP="00675DAB">
      <w:pPr>
        <w:ind w:firstLine="708"/>
        <w:jc w:val="both"/>
        <w:rPr>
          <w:color w:val="000000" w:themeColor="text1"/>
        </w:rPr>
      </w:pPr>
      <w:bookmarkStart w:id="55" w:name="sub_121051"/>
      <w:r w:rsidRPr="00FE15E3">
        <w:rPr>
          <w:color w:val="000000" w:themeColor="text1"/>
        </w:rPr>
        <w:t>В случае подачи заявления через ПГУ ЛО заявителя уведомляют через функционал личного кабинета либо способом, указанным в заявлении</w:t>
      </w:r>
      <w:r w:rsidR="00D502D7" w:rsidRPr="00FE15E3">
        <w:rPr>
          <w:color w:val="000000" w:themeColor="text1"/>
        </w:rPr>
        <w:t xml:space="preserve"> </w:t>
      </w:r>
      <w:r w:rsidRPr="00FE15E3">
        <w:rPr>
          <w:color w:val="000000" w:themeColor="text1"/>
        </w:rPr>
        <w:t>о необходимости получить результат услуги.</w:t>
      </w:r>
    </w:p>
    <w:p w:rsidR="00675DAB" w:rsidRPr="00FE15E3" w:rsidRDefault="00675DAB" w:rsidP="00675DAB">
      <w:pPr>
        <w:ind w:firstLine="708"/>
        <w:jc w:val="both"/>
        <w:rPr>
          <w:color w:val="000000" w:themeColor="text1"/>
        </w:rPr>
      </w:pPr>
      <w:bookmarkStart w:id="56" w:name="sub_121052"/>
      <w:bookmarkEnd w:id="55"/>
      <w:r w:rsidRPr="00FE15E3">
        <w:rPr>
          <w:color w:val="000000" w:themeColor="text1"/>
        </w:rPr>
        <w:t xml:space="preserve">Подписанное решение о внесении изменений в разрешение на строительство </w:t>
      </w:r>
      <w:r w:rsidR="00D502D7" w:rsidRPr="00FE15E3">
        <w:rPr>
          <w:color w:val="000000" w:themeColor="text1"/>
        </w:rPr>
        <w:br/>
      </w:r>
      <w:r w:rsidRPr="00FE15E3">
        <w:rPr>
          <w:color w:val="000000" w:themeColor="text1"/>
        </w:rPr>
        <w:t>(об отказе во внесении изменений в разрешение на строительство) вручается</w:t>
      </w:r>
      <w:r w:rsidR="00B4496A" w:rsidRPr="00FE15E3">
        <w:rPr>
          <w:color w:val="000000" w:themeColor="text1"/>
        </w:rPr>
        <w:t xml:space="preserve"> делопроизводителем или</w:t>
      </w:r>
      <w:r w:rsidRPr="00FE15E3">
        <w:rPr>
          <w:color w:val="000000" w:themeColor="text1"/>
        </w:rPr>
        <w:t xml:space="preserve"> специалистом Администрации</w:t>
      </w:r>
      <w:r w:rsidR="00B4496A" w:rsidRPr="00FE15E3">
        <w:rPr>
          <w:color w:val="000000" w:themeColor="text1"/>
        </w:rPr>
        <w:t>,</w:t>
      </w:r>
      <w:r w:rsidRPr="00FE15E3">
        <w:rPr>
          <w:color w:val="000000" w:themeColor="text1"/>
        </w:rPr>
        <w:t xml:space="preserve"> или специалистом филиала МФЦ </w:t>
      </w:r>
      <w:r w:rsidR="0030659A">
        <w:rPr>
          <w:color w:val="000000" w:themeColor="text1"/>
        </w:rPr>
        <w:br/>
      </w:r>
      <w:r w:rsidRPr="00FE15E3">
        <w:rPr>
          <w:color w:val="000000" w:themeColor="text1"/>
        </w:rPr>
        <w:t>(в случае подачи заявления через МФЦ) заявителю под роспись. О принятом решении, возможности личного получения документов, дате и времени их получения специалист сообщает заявителю по телефону или адресу электронной почты, указанным в заявлении, не позднее следующего рабочего дня после принятия решения. Сведения о вручении решения об отказе во внесении изменений в разрешение на строительство передаются специалистом делопроизводителю в день его получения заявителем.</w:t>
      </w:r>
    </w:p>
    <w:p w:rsidR="00C15311" w:rsidRPr="00FE15E3" w:rsidRDefault="00C15311" w:rsidP="00043147">
      <w:pPr>
        <w:ind w:firstLine="708"/>
        <w:jc w:val="both"/>
        <w:rPr>
          <w:color w:val="000000" w:themeColor="text1"/>
        </w:rPr>
      </w:pPr>
      <w:r w:rsidRPr="00FE15E3">
        <w:rPr>
          <w:color w:val="000000" w:themeColor="text1"/>
        </w:rPr>
        <w:t xml:space="preserve">В случае </w:t>
      </w:r>
      <w:r w:rsidR="00080F22" w:rsidRPr="00FE15E3">
        <w:rPr>
          <w:color w:val="000000" w:themeColor="text1"/>
        </w:rPr>
        <w:t>неявки заявителя в Администрацию</w:t>
      </w:r>
      <w:r w:rsidRPr="00FE15E3">
        <w:rPr>
          <w:color w:val="000000" w:themeColor="text1"/>
        </w:rPr>
        <w:t xml:space="preserve"> для личного получения документов в течение трех рабочих дней со дня принятия решения о внесении изменений в разрешение </w:t>
      </w:r>
      <w:r w:rsidR="0081457F" w:rsidRPr="00FE15E3">
        <w:rPr>
          <w:color w:val="000000" w:themeColor="text1"/>
        </w:rPr>
        <w:t>на строительства</w:t>
      </w:r>
      <w:r w:rsidRPr="00FE15E3">
        <w:rPr>
          <w:color w:val="000000" w:themeColor="text1"/>
        </w:rPr>
        <w:t xml:space="preserve"> (принятия решения об отказе во внесении изменений в разрешение на строительство) данное решение передается специалистом делопроизводителю, который направляет его заказным почтовым отправлением с уведомлением о вручении по адресу, указанному в письменном уведомлении.</w:t>
      </w:r>
    </w:p>
    <w:bookmarkEnd w:id="56"/>
    <w:p w:rsidR="00C15311" w:rsidRPr="00FE15E3" w:rsidRDefault="00C15311" w:rsidP="00043147">
      <w:pPr>
        <w:ind w:firstLine="708"/>
        <w:jc w:val="both"/>
        <w:rPr>
          <w:color w:val="000000" w:themeColor="text1"/>
        </w:rPr>
      </w:pPr>
      <w:r w:rsidRPr="00FE15E3">
        <w:rPr>
          <w:color w:val="000000" w:themeColor="text1"/>
        </w:rPr>
        <w:t xml:space="preserve">Внесение изменений в разрешение на строительство (принятие решения об отказе во внесении изменений в разрешение на строительство) фиксируется делопроизводителем путем внесения сведений в систему документооборота и делопроизводства </w:t>
      </w:r>
      <w:r w:rsidR="00080F22" w:rsidRPr="00FE15E3">
        <w:rPr>
          <w:color w:val="000000" w:themeColor="text1"/>
        </w:rPr>
        <w:t>Администрации</w:t>
      </w:r>
      <w:r w:rsidRPr="00FE15E3">
        <w:rPr>
          <w:color w:val="000000" w:themeColor="text1"/>
        </w:rPr>
        <w:t xml:space="preserve"> не позднее следующего рабочего дня после вручения (направления) заявителю указанного решения.</w:t>
      </w:r>
    </w:p>
    <w:p w:rsidR="00C15311" w:rsidRPr="00FE15E3" w:rsidRDefault="00C15311" w:rsidP="00043147">
      <w:pPr>
        <w:ind w:firstLine="708"/>
        <w:jc w:val="both"/>
        <w:rPr>
          <w:color w:val="000000" w:themeColor="text1"/>
        </w:rPr>
      </w:pPr>
      <w:r w:rsidRPr="00FE15E3">
        <w:rPr>
          <w:color w:val="000000" w:themeColor="text1"/>
        </w:rPr>
        <w:t>В течение пяти рабочих дней со дня внесения изменений в разрешение на строительство о таком решении уведомляются:</w:t>
      </w:r>
    </w:p>
    <w:p w:rsidR="00C15311" w:rsidRPr="00FE15E3" w:rsidRDefault="00C15311" w:rsidP="00D502D7">
      <w:pPr>
        <w:pStyle w:val="ab"/>
        <w:numPr>
          <w:ilvl w:val="0"/>
          <w:numId w:val="39"/>
        </w:numPr>
        <w:tabs>
          <w:tab w:val="left" w:pos="993"/>
        </w:tabs>
        <w:ind w:left="0" w:firstLine="709"/>
        <w:jc w:val="both"/>
        <w:rPr>
          <w:color w:val="000000" w:themeColor="text1"/>
        </w:rPr>
      </w:pPr>
      <w:r w:rsidRPr="00FE15E3">
        <w:rPr>
          <w:color w:val="000000" w:themeColor="text1"/>
        </w:rPr>
        <w:t>орган, осуществляющий государственную регистрацию прав на недвижимое имущество и сделок с ним, по месту нахождения земельного участка, в разрешение на строительство на котором внесено изменение;</w:t>
      </w:r>
    </w:p>
    <w:p w:rsidR="00C15311" w:rsidRPr="00FE15E3" w:rsidRDefault="00C15311" w:rsidP="00D502D7">
      <w:pPr>
        <w:pStyle w:val="ab"/>
        <w:numPr>
          <w:ilvl w:val="0"/>
          <w:numId w:val="39"/>
        </w:numPr>
        <w:tabs>
          <w:tab w:val="left" w:pos="993"/>
        </w:tabs>
        <w:ind w:left="0" w:firstLine="709"/>
        <w:jc w:val="both"/>
        <w:rPr>
          <w:color w:val="000000" w:themeColor="text1"/>
        </w:rPr>
      </w:pPr>
      <w:r w:rsidRPr="00FE15E3">
        <w:rPr>
          <w:color w:val="000000" w:themeColor="text1"/>
        </w:rPr>
        <w:t xml:space="preserve">федеральный орган исполнительной власти, осуществляющий государственный строительный надзор при строительстве, реконструкции объекта капитального строительства, в разрешение на строительство которого внесено изменение (применительно к объектам капитального строительства, указанных в </w:t>
      </w:r>
      <w:hyperlink r:id="rId27" w:history="1">
        <w:r w:rsidRPr="00FE15E3">
          <w:rPr>
            <w:rStyle w:val="aa"/>
            <w:color w:val="000000" w:themeColor="text1"/>
          </w:rPr>
          <w:t>частях 3</w:t>
        </w:r>
      </w:hyperlink>
      <w:r w:rsidRPr="00FE15E3">
        <w:rPr>
          <w:color w:val="000000" w:themeColor="text1"/>
        </w:rPr>
        <w:t xml:space="preserve"> и </w:t>
      </w:r>
      <w:hyperlink r:id="rId28" w:history="1">
        <w:r w:rsidRPr="00FE15E3">
          <w:rPr>
            <w:rStyle w:val="aa"/>
            <w:color w:val="000000" w:themeColor="text1"/>
          </w:rPr>
          <w:t>3.1 статьи 54</w:t>
        </w:r>
      </w:hyperlink>
      <w:r w:rsidRPr="00FE15E3">
        <w:rPr>
          <w:color w:val="000000" w:themeColor="text1"/>
        </w:rPr>
        <w:t xml:space="preserve"> Градостроительного кодекса Российской Федерации).</w:t>
      </w:r>
    </w:p>
    <w:p w:rsidR="00C15311" w:rsidRPr="00FE15E3" w:rsidRDefault="00080F22" w:rsidP="00043147">
      <w:pPr>
        <w:ind w:firstLine="708"/>
        <w:jc w:val="both"/>
        <w:rPr>
          <w:color w:val="000000" w:themeColor="text1"/>
        </w:rPr>
      </w:pPr>
      <w:bookmarkStart w:id="57" w:name="sub_10310"/>
      <w:r w:rsidRPr="00FE15E3">
        <w:rPr>
          <w:color w:val="000000" w:themeColor="text1"/>
        </w:rPr>
        <w:t xml:space="preserve"> </w:t>
      </w:r>
      <w:r w:rsidR="00C15311" w:rsidRPr="00FE15E3">
        <w:rPr>
          <w:color w:val="000000" w:themeColor="text1"/>
        </w:rPr>
        <w:t xml:space="preserve">3.10. Основанием для начала административной процедуры </w:t>
      </w:r>
      <w:r w:rsidR="0081457F" w:rsidRPr="00FE15E3">
        <w:rPr>
          <w:color w:val="000000" w:themeColor="text1"/>
        </w:rPr>
        <w:t>«</w:t>
      </w:r>
      <w:r w:rsidR="00C15311" w:rsidRPr="00FE15E3">
        <w:rPr>
          <w:color w:val="000000" w:themeColor="text1"/>
        </w:rPr>
        <w:t>Прекращение действия разрешения на строительство</w:t>
      </w:r>
      <w:r w:rsidR="0081457F" w:rsidRPr="00FE15E3">
        <w:rPr>
          <w:color w:val="000000" w:themeColor="text1"/>
        </w:rPr>
        <w:t>»</w:t>
      </w:r>
      <w:r w:rsidR="00C15311" w:rsidRPr="00FE15E3">
        <w:rPr>
          <w:color w:val="000000" w:themeColor="text1"/>
        </w:rPr>
        <w:t xml:space="preserve"> явля</w:t>
      </w:r>
      <w:r w:rsidRPr="00FE15E3">
        <w:rPr>
          <w:color w:val="000000" w:themeColor="text1"/>
        </w:rPr>
        <w:t>ется поступление в Администрацию</w:t>
      </w:r>
      <w:r w:rsidR="00C15311" w:rsidRPr="00FE15E3">
        <w:rPr>
          <w:color w:val="000000" w:themeColor="text1"/>
        </w:rPr>
        <w:t xml:space="preserve"> уведомления исполнительного органа государственной власти или органа местного самоуправления о прекращении прав застройщика на земельный участок или прав на пользование недрами.</w:t>
      </w:r>
    </w:p>
    <w:bookmarkEnd w:id="57"/>
    <w:p w:rsidR="00C15311" w:rsidRPr="00FE15E3" w:rsidRDefault="00C15311" w:rsidP="00043147">
      <w:pPr>
        <w:ind w:firstLine="708"/>
        <w:jc w:val="both"/>
        <w:rPr>
          <w:color w:val="000000" w:themeColor="text1"/>
        </w:rPr>
      </w:pPr>
      <w:r w:rsidRPr="00FE15E3">
        <w:rPr>
          <w:color w:val="000000" w:themeColor="text1"/>
        </w:rPr>
        <w:t xml:space="preserve">Лицом, ответственным за выполнение административной процедуры, является </w:t>
      </w:r>
      <w:r w:rsidR="0081457F" w:rsidRPr="00FE15E3">
        <w:rPr>
          <w:color w:val="000000" w:themeColor="text1"/>
        </w:rPr>
        <w:t xml:space="preserve">назначенный ответственный </w:t>
      </w:r>
      <w:r w:rsidRPr="00FE15E3">
        <w:rPr>
          <w:color w:val="000000" w:themeColor="text1"/>
        </w:rPr>
        <w:t>специалист.</w:t>
      </w:r>
    </w:p>
    <w:p w:rsidR="00C15311" w:rsidRPr="00FE15E3" w:rsidRDefault="00C15311" w:rsidP="00043147">
      <w:pPr>
        <w:ind w:firstLine="708"/>
        <w:jc w:val="both"/>
        <w:rPr>
          <w:color w:val="000000" w:themeColor="text1"/>
        </w:rPr>
      </w:pPr>
      <w:bookmarkStart w:id="58" w:name="sub_121025"/>
      <w:r w:rsidRPr="00FE15E3">
        <w:rPr>
          <w:color w:val="000000" w:themeColor="text1"/>
        </w:rPr>
        <w:t xml:space="preserve">Решение о прекращении действия разрешения на строительство принимается в срок не более чем </w:t>
      </w:r>
      <w:r w:rsidR="0024431F" w:rsidRPr="00FE15E3">
        <w:rPr>
          <w:color w:val="000000" w:themeColor="text1"/>
        </w:rPr>
        <w:t>семи</w:t>
      </w:r>
      <w:r w:rsidRPr="00FE15E3">
        <w:rPr>
          <w:color w:val="000000" w:themeColor="text1"/>
        </w:rPr>
        <w:t xml:space="preserve"> рабочих дней со</w:t>
      </w:r>
      <w:r w:rsidR="00156941" w:rsidRPr="00FE15E3">
        <w:rPr>
          <w:color w:val="000000" w:themeColor="text1"/>
        </w:rPr>
        <w:t xml:space="preserve"> дня поступления в Администрацию</w:t>
      </w:r>
      <w:r w:rsidRPr="00FE15E3">
        <w:rPr>
          <w:color w:val="000000" w:themeColor="text1"/>
        </w:rPr>
        <w:t xml:space="preserve"> документов, указанных в абзаце первом настоящего пункта, или тридцать рабочих дней со дня прекращения прав на земельный участок или права пользования недрами.</w:t>
      </w:r>
    </w:p>
    <w:bookmarkEnd w:id="58"/>
    <w:p w:rsidR="00C15311" w:rsidRPr="00FE15E3" w:rsidRDefault="00C15311" w:rsidP="00043147">
      <w:pPr>
        <w:ind w:firstLine="708"/>
        <w:jc w:val="both"/>
        <w:rPr>
          <w:color w:val="000000" w:themeColor="text1"/>
        </w:rPr>
      </w:pPr>
      <w:r w:rsidRPr="00FE15E3">
        <w:rPr>
          <w:color w:val="000000" w:themeColor="text1"/>
        </w:rPr>
        <w:lastRenderedPageBreak/>
        <w:t>В ходе выполнения административной процедуры осуществляется рассмотрение поступивших документов и принимается решение о прекращении де</w:t>
      </w:r>
      <w:r w:rsidR="00156941" w:rsidRPr="00FE15E3">
        <w:rPr>
          <w:color w:val="000000" w:themeColor="text1"/>
        </w:rPr>
        <w:t>йствия выданного Администрацией</w:t>
      </w:r>
      <w:r w:rsidRPr="00FE15E3">
        <w:rPr>
          <w:color w:val="000000" w:themeColor="text1"/>
        </w:rPr>
        <w:t xml:space="preserve"> разрешения на строительство.</w:t>
      </w:r>
    </w:p>
    <w:p w:rsidR="00C15311" w:rsidRPr="00FE15E3" w:rsidRDefault="00C15311" w:rsidP="00043147">
      <w:pPr>
        <w:ind w:firstLine="708"/>
        <w:jc w:val="both"/>
        <w:rPr>
          <w:color w:val="000000" w:themeColor="text1"/>
        </w:rPr>
      </w:pPr>
      <w:r w:rsidRPr="00FE15E3">
        <w:rPr>
          <w:color w:val="000000" w:themeColor="text1"/>
        </w:rPr>
        <w:t>Результатом выполнения административной процедуры является принятие решения о прекращении действия разрешения на строительство.</w:t>
      </w:r>
    </w:p>
    <w:p w:rsidR="00C15311" w:rsidRPr="00FE15E3" w:rsidRDefault="00C15311" w:rsidP="00043147">
      <w:pPr>
        <w:ind w:firstLine="708"/>
        <w:jc w:val="both"/>
        <w:rPr>
          <w:color w:val="000000" w:themeColor="text1"/>
        </w:rPr>
      </w:pPr>
      <w:r w:rsidRPr="00FE15E3">
        <w:rPr>
          <w:color w:val="000000" w:themeColor="text1"/>
        </w:rPr>
        <w:t>Критерием принятия решения о прекращении действия разрешения на строительство является наличие одного из следующих обстоятельств:</w:t>
      </w:r>
    </w:p>
    <w:p w:rsidR="00C15311" w:rsidRPr="00FE15E3" w:rsidRDefault="00C15311" w:rsidP="00B4496A">
      <w:pPr>
        <w:pStyle w:val="ab"/>
        <w:numPr>
          <w:ilvl w:val="0"/>
          <w:numId w:val="48"/>
        </w:numPr>
        <w:tabs>
          <w:tab w:val="left" w:pos="993"/>
          <w:tab w:val="left" w:pos="1134"/>
        </w:tabs>
        <w:ind w:left="0" w:firstLine="851"/>
        <w:jc w:val="both"/>
        <w:rPr>
          <w:color w:val="000000" w:themeColor="text1"/>
        </w:rPr>
      </w:pPr>
      <w:r w:rsidRPr="00FE15E3">
        <w:rPr>
          <w:color w:val="000000" w:themeColor="text1"/>
        </w:rPr>
        <w:t>принудительное прекращение права собственности и иных прав застройщика на земельный участок, в том числе изъятие земельного участка для государственных или муниципальных нужд;</w:t>
      </w:r>
    </w:p>
    <w:p w:rsidR="00C15311" w:rsidRPr="00FE15E3" w:rsidRDefault="00C15311" w:rsidP="00B4496A">
      <w:pPr>
        <w:pStyle w:val="ab"/>
        <w:numPr>
          <w:ilvl w:val="0"/>
          <w:numId w:val="48"/>
        </w:numPr>
        <w:tabs>
          <w:tab w:val="left" w:pos="993"/>
          <w:tab w:val="left" w:pos="1134"/>
        </w:tabs>
        <w:ind w:left="0" w:firstLine="851"/>
        <w:jc w:val="both"/>
        <w:rPr>
          <w:color w:val="000000" w:themeColor="text1"/>
        </w:rPr>
      </w:pPr>
      <w:r w:rsidRPr="00FE15E3">
        <w:rPr>
          <w:color w:val="000000" w:themeColor="text1"/>
        </w:rPr>
        <w:t>отказ застройщика от права собственности и иных прав на земельные участки;</w:t>
      </w:r>
    </w:p>
    <w:p w:rsidR="00C15311" w:rsidRPr="00FE15E3" w:rsidRDefault="00C15311" w:rsidP="00B4496A">
      <w:pPr>
        <w:pStyle w:val="ab"/>
        <w:numPr>
          <w:ilvl w:val="0"/>
          <w:numId w:val="48"/>
        </w:numPr>
        <w:tabs>
          <w:tab w:val="left" w:pos="993"/>
          <w:tab w:val="left" w:pos="1134"/>
        </w:tabs>
        <w:ind w:left="0" w:firstLine="851"/>
        <w:jc w:val="both"/>
        <w:rPr>
          <w:color w:val="000000" w:themeColor="text1"/>
        </w:rPr>
      </w:pPr>
      <w:r w:rsidRPr="00FE15E3">
        <w:rPr>
          <w:color w:val="000000" w:themeColor="text1"/>
        </w:rPr>
        <w:t>расторжение договора аренды и иных договоров, на основании которых у застройщика возникли права на земельный участок;</w:t>
      </w:r>
    </w:p>
    <w:p w:rsidR="00C15311" w:rsidRPr="00FE15E3" w:rsidRDefault="00C15311" w:rsidP="00B4496A">
      <w:pPr>
        <w:pStyle w:val="ab"/>
        <w:numPr>
          <w:ilvl w:val="0"/>
          <w:numId w:val="48"/>
        </w:numPr>
        <w:tabs>
          <w:tab w:val="left" w:pos="993"/>
          <w:tab w:val="left" w:pos="1134"/>
        </w:tabs>
        <w:ind w:left="0" w:firstLine="851"/>
        <w:jc w:val="both"/>
        <w:rPr>
          <w:color w:val="000000" w:themeColor="text1"/>
        </w:rPr>
      </w:pPr>
      <w:r w:rsidRPr="00FE15E3">
        <w:rPr>
          <w:color w:val="000000" w:themeColor="text1"/>
        </w:rPr>
        <w:t>прекращение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C15311" w:rsidRPr="00FE15E3" w:rsidRDefault="00C15311" w:rsidP="00043147">
      <w:pPr>
        <w:ind w:firstLine="708"/>
        <w:jc w:val="both"/>
        <w:rPr>
          <w:color w:val="000000" w:themeColor="text1"/>
        </w:rPr>
      </w:pPr>
      <w:r w:rsidRPr="00FE15E3">
        <w:rPr>
          <w:color w:val="000000" w:themeColor="text1"/>
        </w:rPr>
        <w:t xml:space="preserve">При наличии оснований для прекращения действия разрешения на строительство, предусмотренных </w:t>
      </w:r>
      <w:proofErr w:type="gramStart"/>
      <w:r w:rsidR="0030659A">
        <w:rPr>
          <w:rStyle w:val="aa"/>
          <w:color w:val="000000" w:themeColor="text1"/>
        </w:rPr>
        <w:t>пунктами</w:t>
      </w:r>
      <w:proofErr w:type="gramEnd"/>
      <w:r w:rsidR="00B4496A" w:rsidRPr="00FE15E3">
        <w:rPr>
          <w:rStyle w:val="aa"/>
          <w:color w:val="000000" w:themeColor="text1"/>
        </w:rPr>
        <w:t xml:space="preserve"> а) – г)</w:t>
      </w:r>
      <w:r w:rsidRPr="00FE15E3">
        <w:rPr>
          <w:color w:val="000000" w:themeColor="text1"/>
        </w:rPr>
        <w:t xml:space="preserve"> настоящего пункта, специалист готовит проект решения о прекращении действия разрешения на строительство по форме согласно </w:t>
      </w:r>
      <w:hyperlink w:anchor="sub_9000" w:history="1">
        <w:r w:rsidRPr="00FE15E3">
          <w:rPr>
            <w:rStyle w:val="aa"/>
            <w:color w:val="000000" w:themeColor="text1"/>
          </w:rPr>
          <w:t>приложению 9</w:t>
        </w:r>
      </w:hyperlink>
      <w:r w:rsidRPr="00FE15E3">
        <w:rPr>
          <w:color w:val="000000" w:themeColor="text1"/>
        </w:rPr>
        <w:t xml:space="preserve"> к настоящему Административному регламенту с указанием причин отказа.</w:t>
      </w:r>
    </w:p>
    <w:p w:rsidR="00C15311" w:rsidRPr="00FE15E3" w:rsidRDefault="00C15311" w:rsidP="00043147">
      <w:pPr>
        <w:ind w:firstLine="708"/>
        <w:jc w:val="both"/>
        <w:rPr>
          <w:color w:val="000000" w:themeColor="text1"/>
        </w:rPr>
      </w:pPr>
      <w:r w:rsidRPr="00FE15E3">
        <w:rPr>
          <w:color w:val="000000" w:themeColor="text1"/>
        </w:rPr>
        <w:t>Проект решения о прекращении действия разрешения на строительство вмес</w:t>
      </w:r>
      <w:r w:rsidR="00156941" w:rsidRPr="00FE15E3">
        <w:rPr>
          <w:color w:val="000000" w:themeColor="text1"/>
        </w:rPr>
        <w:t>те с поступившим в Администрацию</w:t>
      </w:r>
      <w:r w:rsidRPr="00FE15E3">
        <w:rPr>
          <w:color w:val="000000" w:themeColor="text1"/>
        </w:rPr>
        <w:t xml:space="preserve"> уведомлением исполнительного органа государственной власти или органа местного самоуправления о прекращении прав застройщика на земельный участок или прав на пользование недрами представляется специалистом для подписания </w:t>
      </w:r>
      <w:r w:rsidR="0024431F" w:rsidRPr="00FE15E3">
        <w:rPr>
          <w:color w:val="000000" w:themeColor="text1"/>
        </w:rPr>
        <w:br/>
      </w:r>
      <w:r w:rsidR="00156941" w:rsidRPr="00FE15E3">
        <w:rPr>
          <w:color w:val="000000" w:themeColor="text1"/>
        </w:rPr>
        <w:t>Главе Администрации</w:t>
      </w:r>
      <w:r w:rsidRPr="00FE15E3">
        <w:rPr>
          <w:color w:val="000000" w:themeColor="text1"/>
        </w:rPr>
        <w:t xml:space="preserve"> или его заместителю не позднее, чем за два рабочих дня до истечения срока, указанного в </w:t>
      </w:r>
      <w:hyperlink w:anchor="sub_121025" w:history="1">
        <w:r w:rsidRPr="00FE15E3">
          <w:rPr>
            <w:rStyle w:val="aa"/>
            <w:color w:val="000000" w:themeColor="text1"/>
          </w:rPr>
          <w:t>абзаце третьем</w:t>
        </w:r>
      </w:hyperlink>
      <w:r w:rsidRPr="00FE15E3">
        <w:rPr>
          <w:color w:val="000000" w:themeColor="text1"/>
        </w:rPr>
        <w:t xml:space="preserve"> настоящего пункта.</w:t>
      </w:r>
    </w:p>
    <w:p w:rsidR="00C15311" w:rsidRPr="00FE15E3" w:rsidRDefault="00156941" w:rsidP="00043147">
      <w:pPr>
        <w:ind w:firstLine="708"/>
        <w:jc w:val="both"/>
        <w:rPr>
          <w:color w:val="000000" w:themeColor="text1"/>
        </w:rPr>
      </w:pPr>
      <w:r w:rsidRPr="00FE15E3">
        <w:rPr>
          <w:color w:val="000000" w:themeColor="text1"/>
        </w:rPr>
        <w:t>Глава Администрации</w:t>
      </w:r>
      <w:r w:rsidR="00C15311" w:rsidRPr="00FE15E3">
        <w:rPr>
          <w:color w:val="000000" w:themeColor="text1"/>
        </w:rPr>
        <w:t xml:space="preserve"> или его заместитель не позднее срока, указанного в абзаце третьем настоящего пункта, подписывает решение о прекращении действия разрешения на строительство.</w:t>
      </w:r>
    </w:p>
    <w:p w:rsidR="00C15311" w:rsidRPr="00FE15E3" w:rsidRDefault="00C15311" w:rsidP="00043147">
      <w:pPr>
        <w:ind w:firstLine="708"/>
        <w:jc w:val="both"/>
        <w:rPr>
          <w:color w:val="000000" w:themeColor="text1"/>
        </w:rPr>
      </w:pPr>
      <w:r w:rsidRPr="00FE15E3">
        <w:rPr>
          <w:color w:val="000000" w:themeColor="text1"/>
        </w:rPr>
        <w:t>Подписанное решение о прекращении действия разрешения на строительство в течение пяти рабочих дней направляется застройщику заказным почтовым отправлением с уведомлением о вручении.</w:t>
      </w:r>
    </w:p>
    <w:p w:rsidR="00C15311" w:rsidRPr="00FE15E3" w:rsidRDefault="00C15311" w:rsidP="00043147">
      <w:pPr>
        <w:ind w:firstLine="708"/>
        <w:jc w:val="both"/>
        <w:rPr>
          <w:color w:val="000000" w:themeColor="text1"/>
        </w:rPr>
      </w:pPr>
      <w:r w:rsidRPr="00FE15E3">
        <w:rPr>
          <w:color w:val="000000" w:themeColor="text1"/>
        </w:rPr>
        <w:t xml:space="preserve">Принятие решения о прекращении действия разрешения на строительство фиксируется делопроизводителем путем внесения сведений в систему документооборота и делопроизводства </w:t>
      </w:r>
      <w:r w:rsidR="00156941" w:rsidRPr="00FE15E3">
        <w:rPr>
          <w:color w:val="000000" w:themeColor="text1"/>
        </w:rPr>
        <w:t>Администрации</w:t>
      </w:r>
      <w:r w:rsidRPr="00FE15E3">
        <w:rPr>
          <w:color w:val="000000" w:themeColor="text1"/>
        </w:rPr>
        <w:t xml:space="preserve"> не позднее следующего рабочего дня после направления застройщику указанного решения.</w:t>
      </w:r>
    </w:p>
    <w:p w:rsidR="00C15311" w:rsidRPr="00FE15E3" w:rsidRDefault="00C15311" w:rsidP="00043147">
      <w:pPr>
        <w:ind w:firstLine="708"/>
        <w:jc w:val="both"/>
        <w:rPr>
          <w:color w:val="000000" w:themeColor="text1"/>
        </w:rPr>
      </w:pPr>
      <w:r w:rsidRPr="00FE15E3">
        <w:rPr>
          <w:color w:val="000000" w:themeColor="text1"/>
        </w:rPr>
        <w:t>В течение пяти рабочих дней со дня принятия решения о прекращении действия разрешения на строительство о таком решении уведомляются:</w:t>
      </w:r>
    </w:p>
    <w:p w:rsidR="00C15311" w:rsidRPr="00FE15E3" w:rsidRDefault="00C15311" w:rsidP="002E259A">
      <w:pPr>
        <w:pStyle w:val="ab"/>
        <w:numPr>
          <w:ilvl w:val="0"/>
          <w:numId w:val="39"/>
        </w:numPr>
        <w:tabs>
          <w:tab w:val="left" w:pos="993"/>
        </w:tabs>
        <w:ind w:left="0" w:firstLine="709"/>
        <w:jc w:val="both"/>
        <w:rPr>
          <w:color w:val="000000" w:themeColor="text1"/>
        </w:rPr>
      </w:pPr>
      <w:r w:rsidRPr="00FE15E3">
        <w:rPr>
          <w:color w:val="000000" w:themeColor="text1"/>
        </w:rPr>
        <w:t xml:space="preserve">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w:t>
      </w:r>
      <w:r w:rsidR="0081457F" w:rsidRPr="00FE15E3">
        <w:rPr>
          <w:color w:val="000000" w:themeColor="text1"/>
        </w:rPr>
        <w:t>на строительство,</w:t>
      </w:r>
      <w:r w:rsidRPr="00FE15E3">
        <w:rPr>
          <w:color w:val="000000" w:themeColor="text1"/>
        </w:rPr>
        <w:t xml:space="preserve"> на котором прекращено;</w:t>
      </w:r>
    </w:p>
    <w:p w:rsidR="00C15311" w:rsidRPr="00FE15E3" w:rsidRDefault="00C15311" w:rsidP="002E259A">
      <w:pPr>
        <w:pStyle w:val="ab"/>
        <w:numPr>
          <w:ilvl w:val="0"/>
          <w:numId w:val="39"/>
        </w:numPr>
        <w:tabs>
          <w:tab w:val="left" w:pos="993"/>
        </w:tabs>
        <w:ind w:left="0" w:firstLine="709"/>
        <w:jc w:val="both"/>
        <w:rPr>
          <w:color w:val="000000" w:themeColor="text1"/>
        </w:rPr>
      </w:pPr>
      <w:r w:rsidRPr="00FE15E3">
        <w:rPr>
          <w:color w:val="000000" w:themeColor="text1"/>
        </w:rPr>
        <w:t xml:space="preserve">федеральный орган исполнительной власти, осуществляющий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(применительно к объектам капитального строительства, указанных в </w:t>
      </w:r>
      <w:hyperlink r:id="rId29" w:history="1">
        <w:r w:rsidRPr="00FE15E3">
          <w:rPr>
            <w:rStyle w:val="aa"/>
            <w:color w:val="000000" w:themeColor="text1"/>
          </w:rPr>
          <w:t>частях 3</w:t>
        </w:r>
      </w:hyperlink>
      <w:r w:rsidRPr="00FE15E3">
        <w:rPr>
          <w:color w:val="000000" w:themeColor="text1"/>
        </w:rPr>
        <w:t xml:space="preserve"> и </w:t>
      </w:r>
      <w:hyperlink r:id="rId30" w:history="1">
        <w:r w:rsidRPr="00FE15E3">
          <w:rPr>
            <w:rStyle w:val="aa"/>
            <w:color w:val="000000" w:themeColor="text1"/>
          </w:rPr>
          <w:t>3.1 статьи 54</w:t>
        </w:r>
      </w:hyperlink>
      <w:r w:rsidRPr="00FE15E3">
        <w:rPr>
          <w:color w:val="000000" w:themeColor="text1"/>
        </w:rPr>
        <w:t xml:space="preserve"> Градостроительного </w:t>
      </w:r>
      <w:r w:rsidR="00C33F98" w:rsidRPr="00FE15E3">
        <w:rPr>
          <w:color w:val="000000" w:themeColor="text1"/>
        </w:rPr>
        <w:t>кодекса Российской Федерации).</w:t>
      </w:r>
    </w:p>
    <w:p w:rsidR="00C15311" w:rsidRPr="00FE15E3" w:rsidRDefault="00C15311" w:rsidP="00043147">
      <w:pPr>
        <w:ind w:firstLine="708"/>
        <w:jc w:val="both"/>
        <w:rPr>
          <w:color w:val="000000" w:themeColor="text1"/>
        </w:rPr>
      </w:pPr>
      <w:bookmarkStart w:id="59" w:name="sub_10311"/>
      <w:r w:rsidRPr="00FE15E3">
        <w:rPr>
          <w:color w:val="000000" w:themeColor="text1"/>
        </w:rPr>
        <w:t xml:space="preserve">3.11. Запрещается требовать документы, не предусмотренные </w:t>
      </w:r>
      <w:r w:rsidR="0030659A" w:rsidRPr="0030659A">
        <w:rPr>
          <w:u w:val="single"/>
        </w:rPr>
        <w:t>пунктами 2.8.1</w:t>
      </w:r>
      <w:r w:rsidRPr="00FE15E3">
        <w:rPr>
          <w:rStyle w:val="aa"/>
          <w:color w:val="000000" w:themeColor="text1"/>
        </w:rPr>
        <w:t xml:space="preserve">, </w:t>
      </w:r>
      <w:hyperlink w:anchor="sub_10282" w:history="1">
        <w:r w:rsidRPr="00FE15E3">
          <w:rPr>
            <w:rStyle w:val="aa"/>
            <w:color w:val="000000" w:themeColor="text1"/>
          </w:rPr>
          <w:t>2.8.2</w:t>
        </w:r>
      </w:hyperlink>
      <w:r w:rsidRPr="00FE15E3">
        <w:rPr>
          <w:rStyle w:val="aa"/>
          <w:color w:val="000000" w:themeColor="text1"/>
        </w:rPr>
        <w:t xml:space="preserve">, </w:t>
      </w:r>
      <w:hyperlink w:anchor="sub_1210" w:history="1">
        <w:r w:rsidRPr="00FE15E3">
          <w:rPr>
            <w:rStyle w:val="aa"/>
            <w:color w:val="000000" w:themeColor="text1"/>
          </w:rPr>
          <w:t>2.1</w:t>
        </w:r>
        <w:r w:rsidR="0054378C" w:rsidRPr="00FE15E3">
          <w:rPr>
            <w:rStyle w:val="aa"/>
            <w:color w:val="000000" w:themeColor="text1"/>
          </w:rPr>
          <w:t>6</w:t>
        </w:r>
      </w:hyperlink>
      <w:r w:rsidRPr="00FE15E3">
        <w:rPr>
          <w:rStyle w:val="aa"/>
          <w:color w:val="000000" w:themeColor="text1"/>
        </w:rPr>
        <w:t xml:space="preserve">, </w:t>
      </w:r>
      <w:hyperlink w:anchor="sub_12101" w:history="1">
        <w:r w:rsidRPr="00FE15E3">
          <w:rPr>
            <w:rStyle w:val="aa"/>
            <w:color w:val="000000" w:themeColor="text1"/>
          </w:rPr>
          <w:t>2.1</w:t>
        </w:r>
        <w:r w:rsidR="0054378C" w:rsidRPr="00FE15E3">
          <w:rPr>
            <w:rStyle w:val="aa"/>
            <w:color w:val="000000" w:themeColor="text1"/>
          </w:rPr>
          <w:t>6</w:t>
        </w:r>
        <w:r w:rsidRPr="00FE15E3">
          <w:rPr>
            <w:rStyle w:val="aa"/>
            <w:color w:val="000000" w:themeColor="text1"/>
          </w:rPr>
          <w:t>.1</w:t>
        </w:r>
      </w:hyperlink>
      <w:r w:rsidRPr="00FE15E3">
        <w:rPr>
          <w:rStyle w:val="aa"/>
          <w:color w:val="000000" w:themeColor="text1"/>
        </w:rPr>
        <w:t xml:space="preserve">, </w:t>
      </w:r>
      <w:hyperlink w:anchor="sub_12102" w:history="1">
        <w:r w:rsidRPr="00FE15E3">
          <w:rPr>
            <w:rStyle w:val="aa"/>
            <w:color w:val="000000" w:themeColor="text1"/>
          </w:rPr>
          <w:t>2.1</w:t>
        </w:r>
        <w:r w:rsidR="0054378C" w:rsidRPr="00FE15E3">
          <w:rPr>
            <w:rStyle w:val="aa"/>
            <w:color w:val="000000" w:themeColor="text1"/>
          </w:rPr>
          <w:t>6</w:t>
        </w:r>
        <w:r w:rsidRPr="00FE15E3">
          <w:rPr>
            <w:rStyle w:val="aa"/>
            <w:color w:val="000000" w:themeColor="text1"/>
          </w:rPr>
          <w:t>.</w:t>
        </w:r>
        <w:r w:rsidR="0054378C" w:rsidRPr="00FE15E3">
          <w:rPr>
            <w:rStyle w:val="aa"/>
            <w:color w:val="000000" w:themeColor="text1"/>
          </w:rPr>
          <w:t>3</w:t>
        </w:r>
      </w:hyperlink>
      <w:r w:rsidRPr="00FE15E3">
        <w:rPr>
          <w:color w:val="000000" w:themeColor="text1"/>
        </w:rPr>
        <w:t xml:space="preserve"> настоящего Административного регламента.</w:t>
      </w:r>
    </w:p>
    <w:bookmarkEnd w:id="59"/>
    <w:p w:rsidR="00C15311" w:rsidRPr="00FE15E3" w:rsidRDefault="00C15311" w:rsidP="00156941">
      <w:pPr>
        <w:jc w:val="both"/>
        <w:rPr>
          <w:color w:val="000000" w:themeColor="text1"/>
        </w:rPr>
      </w:pPr>
    </w:p>
    <w:p w:rsidR="00C15311" w:rsidRPr="00FE15E3" w:rsidRDefault="00C15311" w:rsidP="00256BED">
      <w:pPr>
        <w:pStyle w:val="1"/>
        <w:ind w:firstLine="0"/>
        <w:rPr>
          <w:rFonts w:ascii="Times New Roman" w:hAnsi="Times New Roman" w:cs="Times New Roman"/>
          <w:color w:val="000000" w:themeColor="text1"/>
        </w:rPr>
      </w:pPr>
      <w:bookmarkStart w:id="60" w:name="sub_1004"/>
      <w:r w:rsidRPr="00FE15E3">
        <w:rPr>
          <w:rFonts w:ascii="Times New Roman" w:hAnsi="Times New Roman" w:cs="Times New Roman"/>
          <w:color w:val="000000" w:themeColor="text1"/>
        </w:rPr>
        <w:t>4. Формы контроля за предоставлением Муниципальной услуги</w:t>
      </w:r>
    </w:p>
    <w:bookmarkEnd w:id="60"/>
    <w:p w:rsidR="00C15311" w:rsidRPr="00FE15E3" w:rsidRDefault="00C15311" w:rsidP="00156941">
      <w:pPr>
        <w:jc w:val="both"/>
        <w:rPr>
          <w:color w:val="000000" w:themeColor="text1"/>
        </w:rPr>
      </w:pPr>
    </w:p>
    <w:p w:rsidR="00C15311" w:rsidRPr="00FE15E3" w:rsidRDefault="00C15311" w:rsidP="0081457F">
      <w:pPr>
        <w:ind w:firstLine="708"/>
        <w:jc w:val="both"/>
        <w:rPr>
          <w:color w:val="000000" w:themeColor="text1"/>
        </w:rPr>
      </w:pPr>
      <w:bookmarkStart w:id="61" w:name="sub_1041"/>
      <w:r w:rsidRPr="00FE15E3">
        <w:rPr>
          <w:color w:val="000000" w:themeColor="text1"/>
        </w:rPr>
        <w:t xml:space="preserve">4.1. Текущий контроль за соблюдением и исполнением положений настоящего Административного регламента и иных нормативных правовых актов, регламентирующих </w:t>
      </w:r>
      <w:r w:rsidRPr="00FE15E3">
        <w:rPr>
          <w:color w:val="000000" w:themeColor="text1"/>
        </w:rPr>
        <w:lastRenderedPageBreak/>
        <w:t>порядок выдачи разрешений на строительство, а также за принятием решений до</w:t>
      </w:r>
      <w:r w:rsidR="00C33F98" w:rsidRPr="00FE15E3">
        <w:rPr>
          <w:color w:val="000000" w:themeColor="text1"/>
        </w:rPr>
        <w:t>лжностными лицами Администрации</w:t>
      </w:r>
      <w:r w:rsidRPr="00FE15E3">
        <w:rPr>
          <w:color w:val="000000" w:themeColor="text1"/>
        </w:rPr>
        <w:t xml:space="preserve"> осуществляется </w:t>
      </w:r>
      <w:r w:rsidR="00C33F98" w:rsidRPr="00FE15E3">
        <w:rPr>
          <w:color w:val="000000" w:themeColor="text1"/>
        </w:rPr>
        <w:t>Главой Администрации</w:t>
      </w:r>
      <w:r w:rsidRPr="00FE15E3">
        <w:rPr>
          <w:color w:val="000000" w:themeColor="text1"/>
        </w:rPr>
        <w:t>.</w:t>
      </w:r>
    </w:p>
    <w:bookmarkEnd w:id="61"/>
    <w:p w:rsidR="00C15311" w:rsidRPr="00FE15E3" w:rsidRDefault="00C15311" w:rsidP="0081457F">
      <w:pPr>
        <w:ind w:firstLine="708"/>
        <w:jc w:val="both"/>
        <w:rPr>
          <w:color w:val="000000" w:themeColor="text1"/>
        </w:rPr>
      </w:pPr>
      <w:r w:rsidRPr="00FE15E3">
        <w:rPr>
          <w:color w:val="000000" w:themeColor="text1"/>
        </w:rPr>
        <w:t xml:space="preserve">Текущий контроль осуществляется при рассмотрении документов, полученных (составленных) при выполнении административных процедур, предусмотренных настоящим Административным регламентом, представляемых </w:t>
      </w:r>
      <w:r w:rsidR="00C33F98" w:rsidRPr="00FE15E3">
        <w:rPr>
          <w:color w:val="000000" w:themeColor="text1"/>
        </w:rPr>
        <w:t>Главе Администрации</w:t>
      </w:r>
      <w:r w:rsidRPr="00FE15E3">
        <w:rPr>
          <w:color w:val="000000" w:themeColor="text1"/>
        </w:rPr>
        <w:t xml:space="preserve"> специалистом для принятия решений, являющихся результатами указанных действий.</w:t>
      </w:r>
    </w:p>
    <w:p w:rsidR="00C15311" w:rsidRPr="00FE15E3" w:rsidRDefault="00C15311" w:rsidP="0081457F">
      <w:pPr>
        <w:ind w:firstLine="708"/>
        <w:jc w:val="both"/>
        <w:rPr>
          <w:color w:val="000000" w:themeColor="text1"/>
        </w:rPr>
      </w:pPr>
      <w:bookmarkStart w:id="62" w:name="sub_1042"/>
      <w:r w:rsidRPr="00FE15E3">
        <w:rPr>
          <w:color w:val="000000" w:themeColor="text1"/>
        </w:rPr>
        <w:t>4.2. Контроль за полнотой и качеством предоставления Муниципальной услуги осуществляется путем проведения плановых и внеплановых проверок.</w:t>
      </w:r>
    </w:p>
    <w:bookmarkEnd w:id="62"/>
    <w:p w:rsidR="00C15311" w:rsidRPr="00FE15E3" w:rsidRDefault="00C15311" w:rsidP="0081457F">
      <w:pPr>
        <w:ind w:firstLine="708"/>
        <w:jc w:val="both"/>
        <w:rPr>
          <w:color w:val="000000" w:themeColor="text1"/>
        </w:rPr>
      </w:pPr>
      <w:r w:rsidRPr="00FE15E3">
        <w:rPr>
          <w:color w:val="000000" w:themeColor="text1"/>
        </w:rPr>
        <w:t xml:space="preserve">Плановые проверки проводятся на основании утверждаемого </w:t>
      </w:r>
      <w:r w:rsidR="00C33F98" w:rsidRPr="00FE15E3">
        <w:rPr>
          <w:color w:val="000000" w:themeColor="text1"/>
        </w:rPr>
        <w:t>Главой</w:t>
      </w:r>
      <w:r w:rsidRPr="00FE15E3">
        <w:rPr>
          <w:color w:val="000000" w:themeColor="text1"/>
        </w:rPr>
        <w:t xml:space="preserve"> Админис</w:t>
      </w:r>
      <w:r w:rsidR="00C33F98" w:rsidRPr="00FE15E3">
        <w:rPr>
          <w:color w:val="000000" w:themeColor="text1"/>
        </w:rPr>
        <w:t>трации плана работы Администрации</w:t>
      </w:r>
      <w:r w:rsidRPr="00FE15E3">
        <w:rPr>
          <w:color w:val="000000" w:themeColor="text1"/>
        </w:rPr>
        <w:t xml:space="preserve"> не реже одного раза в год.</w:t>
      </w:r>
    </w:p>
    <w:p w:rsidR="00C15311" w:rsidRPr="00FE15E3" w:rsidRDefault="00C15311" w:rsidP="0081457F">
      <w:pPr>
        <w:ind w:firstLine="708"/>
        <w:jc w:val="both"/>
        <w:rPr>
          <w:color w:val="000000" w:themeColor="text1"/>
        </w:rPr>
      </w:pPr>
      <w:r w:rsidRPr="00FE15E3">
        <w:rPr>
          <w:color w:val="000000" w:themeColor="text1"/>
        </w:rPr>
        <w:t>Внеплановые проверки проводятся на основании обращений заявителей, содержащих сведения о нарушении до</w:t>
      </w:r>
      <w:r w:rsidR="00C33F98" w:rsidRPr="00FE15E3">
        <w:rPr>
          <w:color w:val="000000" w:themeColor="text1"/>
        </w:rPr>
        <w:t>лжностными лицами Администрации</w:t>
      </w:r>
      <w:r w:rsidRPr="00FE15E3">
        <w:rPr>
          <w:color w:val="000000" w:themeColor="text1"/>
        </w:rPr>
        <w:t xml:space="preserve"> положений настоящего Административного регламента, иных нормативных актов, регламентирующих порядок выдачи разрешений на строительство.</w:t>
      </w:r>
    </w:p>
    <w:p w:rsidR="00C15311" w:rsidRPr="00FE15E3" w:rsidRDefault="00C15311" w:rsidP="0081457F">
      <w:pPr>
        <w:ind w:firstLine="708"/>
        <w:jc w:val="both"/>
        <w:rPr>
          <w:color w:val="000000" w:themeColor="text1"/>
        </w:rPr>
      </w:pPr>
      <w:r w:rsidRPr="00FE15E3">
        <w:rPr>
          <w:color w:val="000000" w:themeColor="text1"/>
        </w:rPr>
        <w:t xml:space="preserve">Проверки проводятся </w:t>
      </w:r>
      <w:r w:rsidR="00C33F98" w:rsidRPr="00FE15E3">
        <w:rPr>
          <w:color w:val="000000" w:themeColor="text1"/>
        </w:rPr>
        <w:t>Главой Администрации</w:t>
      </w:r>
      <w:r w:rsidRPr="00FE15E3">
        <w:rPr>
          <w:color w:val="000000" w:themeColor="text1"/>
        </w:rPr>
        <w:t xml:space="preserve"> или по его поручению иным </w:t>
      </w:r>
      <w:r w:rsidR="00C33F98" w:rsidRPr="00FE15E3">
        <w:rPr>
          <w:color w:val="000000" w:themeColor="text1"/>
        </w:rPr>
        <w:t>должностным лицом Администрации</w:t>
      </w:r>
      <w:r w:rsidRPr="00FE15E3">
        <w:rPr>
          <w:color w:val="000000" w:themeColor="text1"/>
        </w:rPr>
        <w:t>.</w:t>
      </w:r>
    </w:p>
    <w:p w:rsidR="00C15311" w:rsidRPr="00FE15E3" w:rsidRDefault="00C33F98" w:rsidP="0081457F">
      <w:pPr>
        <w:ind w:firstLine="708"/>
        <w:jc w:val="both"/>
        <w:rPr>
          <w:color w:val="000000" w:themeColor="text1"/>
        </w:rPr>
      </w:pPr>
      <w:bookmarkStart w:id="63" w:name="sub_1043"/>
      <w:r w:rsidRPr="00FE15E3">
        <w:rPr>
          <w:color w:val="000000" w:themeColor="text1"/>
        </w:rPr>
        <w:t xml:space="preserve"> </w:t>
      </w:r>
      <w:r w:rsidR="00C15311" w:rsidRPr="00FE15E3">
        <w:rPr>
          <w:color w:val="000000" w:themeColor="text1"/>
        </w:rPr>
        <w:t>4.3.</w:t>
      </w:r>
      <w:r w:rsidRPr="00FE15E3">
        <w:rPr>
          <w:color w:val="000000" w:themeColor="text1"/>
        </w:rPr>
        <w:t xml:space="preserve"> Должностные лица Администрации</w:t>
      </w:r>
      <w:r w:rsidR="00C15311" w:rsidRPr="00FE15E3">
        <w:rPr>
          <w:color w:val="000000" w:themeColor="text1"/>
        </w:rPr>
        <w:t xml:space="preserve"> при предоставлении Муниципальной услуги несут персональную ответственность:</w:t>
      </w:r>
    </w:p>
    <w:bookmarkEnd w:id="63"/>
    <w:p w:rsidR="00C15311" w:rsidRPr="00FE15E3" w:rsidRDefault="00C15311" w:rsidP="0081457F">
      <w:pPr>
        <w:ind w:firstLine="708"/>
        <w:jc w:val="both"/>
        <w:rPr>
          <w:color w:val="000000" w:themeColor="text1"/>
        </w:rPr>
      </w:pPr>
      <w:r w:rsidRPr="00FE15E3">
        <w:rPr>
          <w:color w:val="000000" w:themeColor="text1"/>
        </w:rPr>
        <w:t>а) за совершение противоправных действий (бездействие);</w:t>
      </w:r>
    </w:p>
    <w:p w:rsidR="00C15311" w:rsidRPr="00FE15E3" w:rsidRDefault="00C15311" w:rsidP="0081457F">
      <w:pPr>
        <w:ind w:firstLine="708"/>
        <w:jc w:val="both"/>
        <w:rPr>
          <w:color w:val="000000" w:themeColor="text1"/>
        </w:rPr>
      </w:pPr>
      <w:r w:rsidRPr="00FE15E3">
        <w:rPr>
          <w:color w:val="000000" w:themeColor="text1"/>
        </w:rPr>
        <w:t>б) за неисполнение или ненадлежащее исполнение административных процедур при предоставлении Муниципальной услуги;</w:t>
      </w:r>
    </w:p>
    <w:p w:rsidR="00C15311" w:rsidRPr="00FE15E3" w:rsidRDefault="00C15311" w:rsidP="0081457F">
      <w:pPr>
        <w:ind w:firstLine="708"/>
        <w:jc w:val="both"/>
        <w:rPr>
          <w:color w:val="000000" w:themeColor="text1"/>
        </w:rPr>
      </w:pPr>
      <w:r w:rsidRPr="00FE15E3">
        <w:rPr>
          <w:color w:val="000000" w:themeColor="text1"/>
        </w:rPr>
        <w:t>в) за действие (бездействие), влекущее нарушение прав и законных интересов физических и (или) юридических лиц, индивидуальных предпринимателей;</w:t>
      </w:r>
    </w:p>
    <w:p w:rsidR="00C15311" w:rsidRPr="00FE15E3" w:rsidRDefault="00C15311" w:rsidP="0081457F">
      <w:pPr>
        <w:ind w:firstLine="708"/>
        <w:jc w:val="both"/>
        <w:rPr>
          <w:color w:val="000000" w:themeColor="text1"/>
        </w:rPr>
      </w:pPr>
      <w:r w:rsidRPr="00FE15E3">
        <w:rPr>
          <w:color w:val="000000" w:themeColor="text1"/>
        </w:rPr>
        <w:t>г) за принятие неправомерных решений.</w:t>
      </w:r>
    </w:p>
    <w:p w:rsidR="00C15311" w:rsidRPr="00FE15E3" w:rsidRDefault="00C15311" w:rsidP="0081457F">
      <w:pPr>
        <w:ind w:firstLine="708"/>
        <w:jc w:val="both"/>
        <w:rPr>
          <w:color w:val="000000" w:themeColor="text1"/>
        </w:rPr>
      </w:pPr>
      <w:r w:rsidRPr="00FE15E3">
        <w:rPr>
          <w:color w:val="000000" w:themeColor="text1"/>
        </w:rPr>
        <w:t>Основания и порядок привлечения к ответственност</w:t>
      </w:r>
      <w:r w:rsidR="00C33F98" w:rsidRPr="00FE15E3">
        <w:rPr>
          <w:color w:val="000000" w:themeColor="text1"/>
        </w:rPr>
        <w:t>и должностных лиц Администрации</w:t>
      </w:r>
      <w:r w:rsidRPr="00FE15E3">
        <w:rPr>
          <w:color w:val="000000" w:themeColor="text1"/>
        </w:rPr>
        <w:t xml:space="preserve"> устанавливаются законодательством о государственной гражданской службе, законодательством об административных правонарушениях, уголовным законодательством.</w:t>
      </w:r>
    </w:p>
    <w:p w:rsidR="00C15311" w:rsidRPr="00FE15E3" w:rsidRDefault="00C15311" w:rsidP="0081457F">
      <w:pPr>
        <w:ind w:firstLine="708"/>
        <w:jc w:val="both"/>
        <w:rPr>
          <w:color w:val="000000" w:themeColor="text1"/>
        </w:rPr>
      </w:pPr>
      <w:bookmarkStart w:id="64" w:name="sub_1044"/>
      <w:r w:rsidRPr="00FE15E3">
        <w:rPr>
          <w:color w:val="000000" w:themeColor="text1"/>
        </w:rPr>
        <w:t>4.4. Порядок и формы контроля за предоставлением Муниципальной услуги со стороны иных государственных органов, граждан, их объединений и организаций определяются законодательством Российской Федерации.</w:t>
      </w:r>
    </w:p>
    <w:p w:rsidR="0081457F" w:rsidRPr="00FE15E3" w:rsidRDefault="0081457F" w:rsidP="0081457F">
      <w:pPr>
        <w:ind w:firstLine="708"/>
        <w:jc w:val="both"/>
        <w:rPr>
          <w:color w:val="000000" w:themeColor="text1"/>
        </w:rPr>
      </w:pPr>
      <w:bookmarkStart w:id="65" w:name="sub_1045"/>
      <w:r w:rsidRPr="00FE15E3">
        <w:rPr>
          <w:color w:val="000000" w:themeColor="text1"/>
        </w:rPr>
        <w:t>4.5. Контроль соблюдения специалистами МФЦ последовательности действий, определенных административными процедурами, осуществляется директором МФЦ.</w:t>
      </w:r>
    </w:p>
    <w:bookmarkEnd w:id="64"/>
    <w:bookmarkEnd w:id="65"/>
    <w:p w:rsidR="00C15311" w:rsidRPr="00FE15E3" w:rsidRDefault="00C15311" w:rsidP="00256BED">
      <w:pPr>
        <w:jc w:val="center"/>
        <w:rPr>
          <w:color w:val="000000" w:themeColor="text1"/>
        </w:rPr>
      </w:pPr>
    </w:p>
    <w:p w:rsidR="006436F1" w:rsidRPr="00FE15E3" w:rsidRDefault="006436F1" w:rsidP="00256BED">
      <w:pPr>
        <w:jc w:val="center"/>
        <w:rPr>
          <w:color w:val="000000" w:themeColor="text1"/>
        </w:rPr>
      </w:pPr>
    </w:p>
    <w:p w:rsidR="00C15311" w:rsidRPr="00FE15E3" w:rsidRDefault="00C15311" w:rsidP="00256BED">
      <w:pPr>
        <w:pStyle w:val="1"/>
        <w:ind w:firstLine="0"/>
        <w:rPr>
          <w:rFonts w:ascii="Times New Roman" w:hAnsi="Times New Roman" w:cs="Times New Roman"/>
          <w:color w:val="000000" w:themeColor="text1"/>
        </w:rPr>
      </w:pPr>
      <w:r w:rsidRPr="00FE15E3">
        <w:rPr>
          <w:rFonts w:ascii="Times New Roman" w:hAnsi="Times New Roman" w:cs="Times New Roman"/>
          <w:color w:val="000000" w:themeColor="text1"/>
        </w:rPr>
        <w:t>5. Досудебный (внесудебный) порядок обжалования решений и дейст</w:t>
      </w:r>
      <w:r w:rsidR="00C33F98" w:rsidRPr="00FE15E3">
        <w:rPr>
          <w:rFonts w:ascii="Times New Roman" w:hAnsi="Times New Roman" w:cs="Times New Roman"/>
          <w:color w:val="000000" w:themeColor="text1"/>
        </w:rPr>
        <w:t>вий</w:t>
      </w:r>
      <w:r w:rsidR="00C33F98" w:rsidRPr="00FE15E3">
        <w:rPr>
          <w:rFonts w:ascii="Times New Roman" w:hAnsi="Times New Roman" w:cs="Times New Roman"/>
          <w:color w:val="000000" w:themeColor="text1"/>
        </w:rPr>
        <w:br/>
        <w:t>(бездействия) Администрации</w:t>
      </w:r>
      <w:r w:rsidRPr="00FE15E3">
        <w:rPr>
          <w:rFonts w:ascii="Times New Roman" w:hAnsi="Times New Roman" w:cs="Times New Roman"/>
          <w:color w:val="000000" w:themeColor="text1"/>
        </w:rPr>
        <w:t>, а также должностных лиц, государственных служащих</w:t>
      </w:r>
    </w:p>
    <w:p w:rsidR="00C15311" w:rsidRPr="00FE15E3" w:rsidRDefault="00C15311" w:rsidP="00256BED">
      <w:pPr>
        <w:jc w:val="center"/>
        <w:rPr>
          <w:color w:val="000000" w:themeColor="text1"/>
        </w:rPr>
      </w:pPr>
    </w:p>
    <w:p w:rsidR="00C15311" w:rsidRPr="00FE15E3" w:rsidRDefault="00C15311" w:rsidP="0081457F">
      <w:pPr>
        <w:ind w:firstLine="708"/>
        <w:jc w:val="both"/>
        <w:rPr>
          <w:color w:val="000000" w:themeColor="text1"/>
        </w:rPr>
      </w:pPr>
      <w:bookmarkStart w:id="66" w:name="sub_1051"/>
      <w:r w:rsidRPr="00FE15E3">
        <w:rPr>
          <w:color w:val="000000" w:themeColor="text1"/>
        </w:rPr>
        <w:t>5.1. Заявители имеют право на обжалование действий (бездействия) и решений, принятых (осуществляемых) в ходе предоставления Муниципальной услуги, в досудебном (внесудебном) порядке.</w:t>
      </w:r>
    </w:p>
    <w:p w:rsidR="00C15311" w:rsidRPr="00FE15E3" w:rsidRDefault="00C15311" w:rsidP="0081457F">
      <w:pPr>
        <w:ind w:firstLine="708"/>
        <w:jc w:val="both"/>
        <w:rPr>
          <w:color w:val="000000" w:themeColor="text1"/>
        </w:rPr>
      </w:pPr>
      <w:bookmarkStart w:id="67" w:name="sub_1052"/>
      <w:bookmarkEnd w:id="66"/>
      <w:r w:rsidRPr="00FE15E3">
        <w:rPr>
          <w:color w:val="000000" w:themeColor="text1"/>
        </w:rPr>
        <w:t>5.2. Предметом досудебного (внесудебного) обжалования являются решение, дейст</w:t>
      </w:r>
      <w:r w:rsidR="00C33F98" w:rsidRPr="00FE15E3">
        <w:rPr>
          <w:color w:val="000000" w:themeColor="text1"/>
        </w:rPr>
        <w:t>вие (бездействие) Администрации, должностных лиц Администрации</w:t>
      </w:r>
      <w:r w:rsidRPr="00FE15E3">
        <w:rPr>
          <w:color w:val="000000" w:themeColor="text1"/>
        </w:rPr>
        <w:t>, государственных гражданских служащих, ответственных за предоставление Муниципальной услуги, в том числе:</w:t>
      </w:r>
    </w:p>
    <w:bookmarkEnd w:id="67"/>
    <w:p w:rsidR="00C15311" w:rsidRPr="00FE15E3" w:rsidRDefault="00C15311" w:rsidP="0081457F">
      <w:pPr>
        <w:ind w:firstLine="708"/>
        <w:jc w:val="both"/>
        <w:rPr>
          <w:color w:val="000000" w:themeColor="text1"/>
        </w:rPr>
      </w:pPr>
      <w:r w:rsidRPr="00FE15E3">
        <w:rPr>
          <w:color w:val="000000" w:themeColor="text1"/>
        </w:rPr>
        <w:t>а) отказ в предоставлении информации по вопросам предоставлении Муниципальной услуги;</w:t>
      </w:r>
    </w:p>
    <w:p w:rsidR="00C15311" w:rsidRPr="00FE15E3" w:rsidRDefault="00C15311" w:rsidP="0081457F">
      <w:pPr>
        <w:ind w:firstLine="708"/>
        <w:jc w:val="both"/>
        <w:rPr>
          <w:color w:val="000000" w:themeColor="text1"/>
        </w:rPr>
      </w:pPr>
      <w:r w:rsidRPr="00FE15E3">
        <w:rPr>
          <w:color w:val="000000" w:themeColor="text1"/>
        </w:rPr>
        <w:t>б) нарушение срока регистрации запроса заявителя о предоставлении Муниципальной услуги;</w:t>
      </w:r>
    </w:p>
    <w:p w:rsidR="00C15311" w:rsidRPr="00FE15E3" w:rsidRDefault="00C15311" w:rsidP="0081457F">
      <w:pPr>
        <w:ind w:firstLine="708"/>
        <w:jc w:val="both"/>
        <w:rPr>
          <w:color w:val="000000" w:themeColor="text1"/>
        </w:rPr>
      </w:pPr>
      <w:r w:rsidRPr="00FE15E3">
        <w:rPr>
          <w:color w:val="000000" w:themeColor="text1"/>
        </w:rPr>
        <w:t>в) нарушение срока предоставления Муниципальной услуги;</w:t>
      </w:r>
    </w:p>
    <w:p w:rsidR="00C15311" w:rsidRPr="00FE15E3" w:rsidRDefault="00C15311" w:rsidP="0081457F">
      <w:pPr>
        <w:ind w:firstLine="708"/>
        <w:jc w:val="both"/>
        <w:rPr>
          <w:color w:val="000000" w:themeColor="text1"/>
        </w:rPr>
      </w:pPr>
      <w:r w:rsidRPr="00FE15E3">
        <w:rPr>
          <w:color w:val="000000" w:themeColor="text1"/>
        </w:rPr>
        <w:t>г)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C15311" w:rsidRPr="00FE15E3" w:rsidRDefault="00C15311" w:rsidP="0081457F">
      <w:pPr>
        <w:ind w:firstLine="708"/>
        <w:jc w:val="both"/>
        <w:rPr>
          <w:color w:val="000000" w:themeColor="text1"/>
        </w:rPr>
      </w:pPr>
      <w:r w:rsidRPr="00FE15E3">
        <w:rPr>
          <w:color w:val="000000" w:themeColor="text1"/>
        </w:rPr>
        <w:t>д) отказ в приеме документов;</w:t>
      </w:r>
    </w:p>
    <w:p w:rsidR="00C15311" w:rsidRPr="00FE15E3" w:rsidRDefault="00C15311" w:rsidP="0081457F">
      <w:pPr>
        <w:ind w:firstLine="708"/>
        <w:jc w:val="both"/>
        <w:rPr>
          <w:color w:val="000000" w:themeColor="text1"/>
        </w:rPr>
      </w:pPr>
      <w:r w:rsidRPr="00FE15E3">
        <w:rPr>
          <w:color w:val="000000" w:themeColor="text1"/>
        </w:rPr>
        <w:t>е) затребование с заявителя платы при предоставлении Муниципальной услуги;</w:t>
      </w:r>
    </w:p>
    <w:p w:rsidR="00C15311" w:rsidRPr="00FE15E3" w:rsidRDefault="00C15311" w:rsidP="0081457F">
      <w:pPr>
        <w:ind w:firstLine="708"/>
        <w:jc w:val="both"/>
        <w:rPr>
          <w:color w:val="000000" w:themeColor="text1"/>
        </w:rPr>
      </w:pPr>
      <w:r w:rsidRPr="00FE15E3">
        <w:rPr>
          <w:color w:val="000000" w:themeColor="text1"/>
        </w:rPr>
        <w:t>ж) отказ в предоставлении Муниципальной услуги, в том числе решение об отказе в выдаче разрешения на строительство;</w:t>
      </w:r>
    </w:p>
    <w:p w:rsidR="00C15311" w:rsidRPr="00FE15E3" w:rsidRDefault="00C15311" w:rsidP="0081457F">
      <w:pPr>
        <w:ind w:firstLine="708"/>
        <w:jc w:val="both"/>
        <w:rPr>
          <w:color w:val="000000" w:themeColor="text1"/>
        </w:rPr>
      </w:pPr>
      <w:r w:rsidRPr="00FE15E3">
        <w:rPr>
          <w:color w:val="000000" w:themeColor="text1"/>
        </w:rPr>
        <w:lastRenderedPageBreak/>
        <w:t>з) решение об отмене разрешения на строительство;</w:t>
      </w:r>
    </w:p>
    <w:p w:rsidR="00C15311" w:rsidRPr="00FE15E3" w:rsidRDefault="00C15311" w:rsidP="0081457F">
      <w:pPr>
        <w:ind w:firstLine="708"/>
        <w:jc w:val="both"/>
        <w:rPr>
          <w:color w:val="000000" w:themeColor="text1"/>
        </w:rPr>
      </w:pPr>
      <w:r w:rsidRPr="00FE15E3">
        <w:rPr>
          <w:color w:val="000000" w:themeColor="text1"/>
        </w:rPr>
        <w:t>и)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15311" w:rsidRPr="00FE15E3" w:rsidRDefault="00C15311" w:rsidP="0081457F">
      <w:pPr>
        <w:ind w:firstLine="708"/>
        <w:jc w:val="both"/>
        <w:rPr>
          <w:color w:val="000000" w:themeColor="text1"/>
        </w:rPr>
      </w:pPr>
      <w:bookmarkStart w:id="68" w:name="sub_1053"/>
      <w:r w:rsidRPr="00FE15E3">
        <w:rPr>
          <w:color w:val="000000" w:themeColor="text1"/>
        </w:rPr>
        <w:t xml:space="preserve">5.3. Основанием для начала процедуры досудебного (внесудебного) обжалования является подача заявителем жалобы, соответствующей требованиям </w:t>
      </w:r>
      <w:hyperlink r:id="rId31" w:history="1">
        <w:r w:rsidRPr="00FE15E3">
          <w:rPr>
            <w:rStyle w:val="aa"/>
            <w:color w:val="000000" w:themeColor="text1"/>
          </w:rPr>
          <w:t>части 5 статьи 11.2</w:t>
        </w:r>
      </w:hyperlink>
      <w:r w:rsidRPr="00FE15E3">
        <w:rPr>
          <w:rStyle w:val="aa"/>
          <w:color w:val="000000" w:themeColor="text1"/>
        </w:rPr>
        <w:t xml:space="preserve"> </w:t>
      </w:r>
      <w:r w:rsidRPr="00FE15E3">
        <w:rPr>
          <w:color w:val="000000" w:themeColor="text1"/>
        </w:rPr>
        <w:t>Федерального закона</w:t>
      </w:r>
      <w:r w:rsidR="0081457F" w:rsidRPr="00FE15E3">
        <w:rPr>
          <w:color w:val="000000" w:themeColor="text1"/>
        </w:rPr>
        <w:t xml:space="preserve"> от 27 июля 2010 года </w:t>
      </w:r>
      <w:r w:rsidR="0054378C" w:rsidRPr="00FE15E3">
        <w:rPr>
          <w:color w:val="000000" w:themeColor="text1"/>
        </w:rPr>
        <w:t>№</w:t>
      </w:r>
      <w:r w:rsidR="0081457F" w:rsidRPr="00FE15E3">
        <w:rPr>
          <w:color w:val="000000" w:themeColor="text1"/>
        </w:rPr>
        <w:t> 210-ФЗ «</w:t>
      </w:r>
      <w:r w:rsidRPr="00FE15E3">
        <w:rPr>
          <w:color w:val="000000" w:themeColor="text1"/>
        </w:rPr>
        <w:t>Об организации предоставления госуда</w:t>
      </w:r>
      <w:r w:rsidR="0081457F" w:rsidRPr="00FE15E3">
        <w:rPr>
          <w:color w:val="000000" w:themeColor="text1"/>
        </w:rPr>
        <w:t>рственных и муниципальных услуг»</w:t>
      </w:r>
      <w:r w:rsidRPr="00FE15E3">
        <w:rPr>
          <w:color w:val="000000" w:themeColor="text1"/>
        </w:rPr>
        <w:t>.</w:t>
      </w:r>
    </w:p>
    <w:p w:rsidR="0081457F" w:rsidRPr="00FE15E3" w:rsidRDefault="00C33F98" w:rsidP="0081457F">
      <w:pPr>
        <w:ind w:firstLine="708"/>
        <w:jc w:val="both"/>
        <w:rPr>
          <w:color w:val="000000" w:themeColor="text1"/>
        </w:rPr>
      </w:pPr>
      <w:bookmarkStart w:id="69" w:name="sub_1054"/>
      <w:bookmarkEnd w:id="68"/>
      <w:r w:rsidRPr="00FE15E3">
        <w:rPr>
          <w:color w:val="000000" w:themeColor="text1"/>
        </w:rPr>
        <w:t xml:space="preserve"> </w:t>
      </w:r>
      <w:r w:rsidR="00C15311" w:rsidRPr="00FE15E3">
        <w:rPr>
          <w:color w:val="000000" w:themeColor="text1"/>
        </w:rPr>
        <w:t>5.4.</w:t>
      </w:r>
      <w:r w:rsidRPr="00FE15E3">
        <w:rPr>
          <w:color w:val="000000" w:themeColor="text1"/>
        </w:rPr>
        <w:t xml:space="preserve"> Жалоба подается в Администрацию</w:t>
      </w:r>
      <w:r w:rsidR="00C15311" w:rsidRPr="00FE15E3">
        <w:rPr>
          <w:color w:val="000000" w:themeColor="text1"/>
        </w:rPr>
        <w:t>.</w:t>
      </w:r>
      <w:bookmarkEnd w:id="69"/>
      <w:r w:rsidR="0081457F" w:rsidRPr="00FE15E3">
        <w:rPr>
          <w:color w:val="000000" w:themeColor="text1"/>
        </w:rPr>
        <w:t xml:space="preserve"> Жалобы на решения, принятые главой Администрации, подаются главе муниципального образования «Кузьмоловское городское поселение» Ленинградской области. </w:t>
      </w:r>
    </w:p>
    <w:p w:rsidR="0081457F" w:rsidRPr="00FE15E3" w:rsidRDefault="0081457F" w:rsidP="0081457F">
      <w:pPr>
        <w:ind w:firstLine="708"/>
        <w:jc w:val="both"/>
        <w:rPr>
          <w:color w:val="000000" w:themeColor="text1"/>
        </w:rPr>
      </w:pPr>
      <w:bookmarkStart w:id="70" w:name="sub_1055"/>
      <w:r w:rsidRPr="00FE15E3">
        <w:rPr>
          <w:color w:val="000000" w:themeColor="text1"/>
        </w:rPr>
        <w:t xml:space="preserve">Жалоба подается в письменной форме на бумажном носителе или </w:t>
      </w:r>
      <w:r w:rsidRPr="00FE15E3">
        <w:rPr>
          <w:color w:val="000000" w:themeColor="text1"/>
        </w:rPr>
        <w:br/>
        <w:t xml:space="preserve">в электронной форме. Жалоба может быть направлена по почте, через МФЦ, с использованием информационно-телекоммуникационной сети </w:t>
      </w:r>
      <w:r w:rsidR="0054378C" w:rsidRPr="00FE15E3">
        <w:rPr>
          <w:color w:val="000000" w:themeColor="text1"/>
        </w:rPr>
        <w:t>«</w:t>
      </w:r>
      <w:r w:rsidRPr="00FE15E3">
        <w:rPr>
          <w:color w:val="000000" w:themeColor="text1"/>
        </w:rPr>
        <w:t>Интерне</w:t>
      </w:r>
      <w:r w:rsidR="0054378C" w:rsidRPr="00FE15E3">
        <w:rPr>
          <w:color w:val="000000" w:themeColor="text1"/>
        </w:rPr>
        <w:t>т»</w:t>
      </w:r>
      <w:r w:rsidRPr="00FE15E3">
        <w:rPr>
          <w:color w:val="000000" w:themeColor="text1"/>
        </w:rPr>
        <w:t>, официального сайта Учреждения, официального сайта Администрации, портала государственных и муниципальных услуг Ленинградской области, а также может быть принята при личном приеме заявителя.</w:t>
      </w:r>
    </w:p>
    <w:p w:rsidR="00C15311" w:rsidRPr="00FE15E3" w:rsidRDefault="00C15311" w:rsidP="0081457F">
      <w:pPr>
        <w:ind w:firstLine="708"/>
        <w:jc w:val="both"/>
        <w:rPr>
          <w:color w:val="000000" w:themeColor="text1"/>
        </w:rPr>
      </w:pPr>
      <w:r w:rsidRPr="00FE15E3">
        <w:rPr>
          <w:color w:val="000000" w:themeColor="text1"/>
        </w:rPr>
        <w:t xml:space="preserve">5.5.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w:t>
      </w:r>
      <w:proofErr w:type="gramStart"/>
      <w:r w:rsidRPr="00FE15E3">
        <w:rPr>
          <w:color w:val="000000" w:themeColor="text1"/>
        </w:rPr>
        <w:t>и</w:t>
      </w:r>
      <w:proofErr w:type="gramEnd"/>
      <w:r w:rsidRPr="00FE15E3">
        <w:rPr>
          <w:color w:val="000000" w:themeColor="text1"/>
        </w:rPr>
        <w:t xml:space="preserve"> если указанные информация и документы не содержат сведений, составляющих государственную или иную охраняемую законом тайну.</w:t>
      </w:r>
    </w:p>
    <w:p w:rsidR="00C15311" w:rsidRPr="00FE15E3" w:rsidRDefault="005B6AF2" w:rsidP="0081457F">
      <w:pPr>
        <w:ind w:firstLine="708"/>
        <w:jc w:val="both"/>
        <w:rPr>
          <w:color w:val="000000" w:themeColor="text1"/>
        </w:rPr>
      </w:pPr>
      <w:bookmarkStart w:id="71" w:name="sub_1056"/>
      <w:bookmarkEnd w:id="70"/>
      <w:r w:rsidRPr="00FE15E3">
        <w:rPr>
          <w:color w:val="000000" w:themeColor="text1"/>
        </w:rPr>
        <w:t xml:space="preserve"> </w:t>
      </w:r>
      <w:r w:rsidR="00C15311" w:rsidRPr="00FE15E3">
        <w:rPr>
          <w:color w:val="000000" w:themeColor="text1"/>
        </w:rPr>
        <w:t>5.6. Жалоба регистрируется не позднее следующего рабочего дня с момента ее поступления и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15311" w:rsidRPr="00FE15E3" w:rsidRDefault="00C15311" w:rsidP="0081457F">
      <w:pPr>
        <w:ind w:firstLine="708"/>
        <w:jc w:val="both"/>
        <w:rPr>
          <w:color w:val="000000" w:themeColor="text1"/>
        </w:rPr>
      </w:pPr>
      <w:bookmarkStart w:id="72" w:name="sub_1057"/>
      <w:bookmarkEnd w:id="71"/>
      <w:r w:rsidRPr="00FE15E3">
        <w:rPr>
          <w:color w:val="000000" w:themeColor="text1"/>
        </w:rPr>
        <w:t>5.7. Приостановление рассмотрения жалобы не допускается.</w:t>
      </w:r>
    </w:p>
    <w:p w:rsidR="00C15311" w:rsidRPr="00FE15E3" w:rsidRDefault="00C15311" w:rsidP="0081457F">
      <w:pPr>
        <w:ind w:firstLine="708"/>
        <w:jc w:val="both"/>
        <w:rPr>
          <w:color w:val="000000" w:themeColor="text1"/>
        </w:rPr>
      </w:pPr>
      <w:bookmarkStart w:id="73" w:name="sub_1058"/>
      <w:bookmarkEnd w:id="72"/>
      <w:r w:rsidRPr="00FE15E3">
        <w:rPr>
          <w:color w:val="000000" w:themeColor="text1"/>
        </w:rPr>
        <w:t>5.8. По результатам рассмотрения жалобы принимается одно из следующих решений:</w:t>
      </w:r>
    </w:p>
    <w:p w:rsidR="00C15311" w:rsidRPr="00FE15E3" w:rsidRDefault="00C15311" w:rsidP="002C6C09">
      <w:pPr>
        <w:pStyle w:val="ab"/>
        <w:numPr>
          <w:ilvl w:val="0"/>
          <w:numId w:val="40"/>
        </w:numPr>
        <w:tabs>
          <w:tab w:val="left" w:pos="993"/>
        </w:tabs>
        <w:ind w:left="0" w:firstLine="709"/>
        <w:jc w:val="both"/>
        <w:rPr>
          <w:color w:val="000000" w:themeColor="text1"/>
        </w:rPr>
      </w:pPr>
      <w:bookmarkStart w:id="74" w:name="sub_10581"/>
      <w:bookmarkEnd w:id="73"/>
      <w:r w:rsidRPr="00FE15E3">
        <w:rPr>
          <w:color w:val="000000" w:themeColor="text1"/>
        </w:rPr>
        <w:t>удовлетворить жалобу, в том числе в форме отмены принятого решения, включая решения об отказе в выдаче разрешения на строительство, решения об отмене разрешения на строительство, исправления допущенных опечаток и ошибок в выданных в результате предоставления Муниципальной услуги документах, а также в иных формах;</w:t>
      </w:r>
    </w:p>
    <w:p w:rsidR="00C15311" w:rsidRPr="00FE15E3" w:rsidRDefault="00C15311" w:rsidP="002C6C09">
      <w:pPr>
        <w:pStyle w:val="ab"/>
        <w:numPr>
          <w:ilvl w:val="0"/>
          <w:numId w:val="40"/>
        </w:numPr>
        <w:tabs>
          <w:tab w:val="left" w:pos="993"/>
        </w:tabs>
        <w:ind w:left="0" w:firstLine="709"/>
        <w:jc w:val="both"/>
        <w:rPr>
          <w:color w:val="000000" w:themeColor="text1"/>
        </w:rPr>
      </w:pPr>
      <w:bookmarkStart w:id="75" w:name="sub_10582"/>
      <w:bookmarkEnd w:id="74"/>
      <w:r w:rsidRPr="00FE15E3">
        <w:rPr>
          <w:color w:val="000000" w:themeColor="text1"/>
        </w:rPr>
        <w:t>отказать в удовлетворении жалобы.</w:t>
      </w:r>
    </w:p>
    <w:bookmarkEnd w:id="75"/>
    <w:p w:rsidR="00C15311" w:rsidRPr="00FE15E3" w:rsidRDefault="005B6AF2" w:rsidP="0081457F">
      <w:pPr>
        <w:ind w:firstLine="708"/>
        <w:jc w:val="both"/>
        <w:rPr>
          <w:color w:val="000000" w:themeColor="text1"/>
        </w:rPr>
      </w:pPr>
      <w:r w:rsidRPr="00FE15E3">
        <w:rPr>
          <w:color w:val="000000" w:themeColor="text1"/>
        </w:rPr>
        <w:t xml:space="preserve"> </w:t>
      </w:r>
      <w:r w:rsidR="00C15311" w:rsidRPr="00FE15E3">
        <w:rPr>
          <w:color w:val="000000" w:themeColor="text1"/>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607C" w:rsidRPr="00FE15E3" w:rsidRDefault="007C607C" w:rsidP="007C607C">
      <w:pPr>
        <w:ind w:firstLine="698"/>
        <w:jc w:val="both"/>
        <w:rPr>
          <w:color w:val="000000" w:themeColor="text1"/>
        </w:rPr>
      </w:pPr>
      <w:r w:rsidRPr="00FE15E3">
        <w:rPr>
          <w:color w:val="000000" w:themeColor="text1"/>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w:t>
      </w:r>
      <w:r w:rsidRPr="00FE15E3">
        <w:rPr>
          <w:color w:val="000000" w:themeColor="text1"/>
        </w:rPr>
        <w:br/>
        <w:t>в органы прокуратуры.</w:t>
      </w:r>
    </w:p>
    <w:p w:rsidR="007C607C" w:rsidRPr="00FE15E3" w:rsidRDefault="007C607C" w:rsidP="007C607C">
      <w:pPr>
        <w:ind w:firstLine="698"/>
        <w:jc w:val="both"/>
        <w:rPr>
          <w:color w:val="000000" w:themeColor="text1"/>
        </w:rPr>
      </w:pPr>
      <w:bookmarkStart w:id="76" w:name="sub_1059"/>
      <w:r w:rsidRPr="00FE15E3">
        <w:rPr>
          <w:color w:val="000000" w:themeColor="text1"/>
        </w:rPr>
        <w:t>5.10. Решения об отказе в выдаче разрешения на строительство, об отказе в продлении срока его действия, об отмене разрешения на строительство могут быть оспорены заявителем в судебном порядке.</w:t>
      </w:r>
    </w:p>
    <w:bookmarkEnd w:id="76"/>
    <w:p w:rsidR="007C607C" w:rsidRPr="00FE15E3" w:rsidRDefault="007C607C" w:rsidP="007C607C">
      <w:pPr>
        <w:ind w:firstLine="698"/>
        <w:jc w:val="both"/>
        <w:rPr>
          <w:color w:val="000000" w:themeColor="text1"/>
        </w:rPr>
      </w:pPr>
      <w:r w:rsidRPr="00FE15E3">
        <w:rPr>
          <w:color w:val="000000" w:themeColor="text1"/>
        </w:rPr>
        <w:t xml:space="preserve">Решения, действия (бездействие) Администрации, должностных лиц Администрации обжалуются в суд в сроки и в порядке, установленные </w:t>
      </w:r>
      <w:hyperlink r:id="rId32" w:history="1">
        <w:r w:rsidRPr="00FE15E3">
          <w:rPr>
            <w:rStyle w:val="aa"/>
            <w:color w:val="000000" w:themeColor="text1"/>
          </w:rPr>
          <w:t>гражданским процессуальным</w:t>
        </w:r>
      </w:hyperlink>
      <w:r w:rsidRPr="00FE15E3">
        <w:rPr>
          <w:b/>
          <w:color w:val="000000" w:themeColor="text1"/>
        </w:rPr>
        <w:t xml:space="preserve"> </w:t>
      </w:r>
      <w:r w:rsidRPr="00FE15E3">
        <w:rPr>
          <w:color w:val="000000" w:themeColor="text1"/>
        </w:rPr>
        <w:t>и</w:t>
      </w:r>
      <w:r w:rsidRPr="00FE15E3">
        <w:rPr>
          <w:b/>
          <w:color w:val="000000" w:themeColor="text1"/>
        </w:rPr>
        <w:t xml:space="preserve"> </w:t>
      </w:r>
      <w:hyperlink r:id="rId33" w:history="1">
        <w:r w:rsidRPr="00FE15E3">
          <w:rPr>
            <w:rStyle w:val="aa"/>
            <w:color w:val="000000" w:themeColor="text1"/>
          </w:rPr>
          <w:t>арбитражным процессуальным законодательством</w:t>
        </w:r>
      </w:hyperlink>
      <w:r w:rsidRPr="00FE15E3">
        <w:rPr>
          <w:color w:val="000000" w:themeColor="text1"/>
        </w:rPr>
        <w:t>.</w:t>
      </w:r>
    </w:p>
    <w:p w:rsidR="005B6AF2" w:rsidRPr="00FE15E3" w:rsidRDefault="005B6AF2" w:rsidP="007C607C">
      <w:pPr>
        <w:ind w:firstLine="698"/>
        <w:jc w:val="both"/>
        <w:rPr>
          <w:rStyle w:val="af6"/>
          <w:color w:val="000000" w:themeColor="text1"/>
        </w:rPr>
      </w:pPr>
    </w:p>
    <w:p w:rsidR="005B6AF2" w:rsidRPr="00FE15E3" w:rsidRDefault="005B6AF2" w:rsidP="007C607C">
      <w:pPr>
        <w:ind w:firstLine="698"/>
        <w:jc w:val="both"/>
        <w:rPr>
          <w:rStyle w:val="af6"/>
          <w:color w:val="000000" w:themeColor="text1"/>
        </w:rPr>
      </w:pPr>
    </w:p>
    <w:p w:rsidR="005B6AF2" w:rsidRPr="00FE15E3" w:rsidRDefault="005B6AF2" w:rsidP="007C607C">
      <w:pPr>
        <w:ind w:firstLine="698"/>
        <w:jc w:val="both"/>
        <w:rPr>
          <w:rStyle w:val="af6"/>
          <w:color w:val="000000" w:themeColor="text1"/>
        </w:rPr>
      </w:pPr>
    </w:p>
    <w:p w:rsidR="005B6AF2" w:rsidRPr="00FE15E3" w:rsidRDefault="005B6AF2" w:rsidP="00C15311">
      <w:pPr>
        <w:ind w:firstLine="698"/>
        <w:jc w:val="right"/>
        <w:rPr>
          <w:rStyle w:val="af6"/>
          <w:color w:val="000000" w:themeColor="text1"/>
        </w:rPr>
      </w:pPr>
    </w:p>
    <w:p w:rsidR="005B6AF2" w:rsidRPr="00FE15E3" w:rsidRDefault="005B6AF2" w:rsidP="00C15311">
      <w:pPr>
        <w:ind w:firstLine="698"/>
        <w:jc w:val="right"/>
        <w:rPr>
          <w:rStyle w:val="af6"/>
          <w:color w:val="000000" w:themeColor="text1"/>
        </w:rPr>
      </w:pPr>
    </w:p>
    <w:p w:rsidR="005B6AF2" w:rsidRPr="00FE15E3" w:rsidRDefault="005B6AF2" w:rsidP="00C15311">
      <w:pPr>
        <w:ind w:firstLine="698"/>
        <w:jc w:val="right"/>
        <w:rPr>
          <w:rStyle w:val="af6"/>
          <w:color w:val="000000" w:themeColor="text1"/>
        </w:rPr>
      </w:pPr>
    </w:p>
    <w:p w:rsidR="005B6AF2" w:rsidRPr="00FE15E3" w:rsidRDefault="005B6AF2" w:rsidP="00C15311">
      <w:pPr>
        <w:ind w:firstLine="698"/>
        <w:jc w:val="right"/>
        <w:rPr>
          <w:rStyle w:val="af6"/>
          <w:color w:val="000000" w:themeColor="text1"/>
        </w:rPr>
      </w:pPr>
    </w:p>
    <w:p w:rsidR="005B6AF2" w:rsidRPr="00FE15E3" w:rsidRDefault="005B6AF2" w:rsidP="00C15311">
      <w:pPr>
        <w:ind w:firstLine="698"/>
        <w:jc w:val="right"/>
        <w:rPr>
          <w:rStyle w:val="af6"/>
          <w:color w:val="000000" w:themeColor="text1"/>
        </w:rPr>
      </w:pPr>
    </w:p>
    <w:p w:rsidR="005B6AF2" w:rsidRPr="00FE15E3" w:rsidRDefault="005B6AF2" w:rsidP="00C15311">
      <w:pPr>
        <w:ind w:firstLine="698"/>
        <w:jc w:val="right"/>
        <w:rPr>
          <w:rStyle w:val="af6"/>
          <w:color w:val="000000" w:themeColor="text1"/>
        </w:rPr>
      </w:pPr>
    </w:p>
    <w:p w:rsidR="0024431F" w:rsidRPr="00FE15E3" w:rsidRDefault="0024431F" w:rsidP="00C15311">
      <w:pPr>
        <w:ind w:firstLine="698"/>
        <w:jc w:val="right"/>
        <w:rPr>
          <w:rStyle w:val="af6"/>
          <w:color w:val="000000" w:themeColor="text1"/>
        </w:rPr>
      </w:pPr>
    </w:p>
    <w:p w:rsidR="00DA7762" w:rsidRPr="00DA7762" w:rsidRDefault="00DA7762" w:rsidP="00DA7762">
      <w:pPr>
        <w:jc w:val="right"/>
        <w:rPr>
          <w:rStyle w:val="af3"/>
          <w:color w:val="auto"/>
          <w:sz w:val="20"/>
          <w:szCs w:val="20"/>
        </w:rPr>
      </w:pPr>
      <w:r w:rsidRPr="006301E8">
        <w:rPr>
          <w:bCs/>
          <w:color w:val="26282F"/>
        </w:rPr>
        <w:lastRenderedPageBreak/>
        <w:t xml:space="preserve">                                                             </w:t>
      </w:r>
      <w:r>
        <w:rPr>
          <w:bCs/>
          <w:color w:val="26282F"/>
        </w:rPr>
        <w:t xml:space="preserve">                              </w:t>
      </w:r>
      <w:r w:rsidRPr="00DA7762">
        <w:rPr>
          <w:rStyle w:val="af3"/>
          <w:color w:val="auto"/>
          <w:sz w:val="20"/>
          <w:szCs w:val="20"/>
        </w:rPr>
        <w:t>Приложение 1</w:t>
      </w:r>
    </w:p>
    <w:p w:rsidR="00DA7762" w:rsidRPr="00F75A25" w:rsidRDefault="00DA7762" w:rsidP="00DA7762">
      <w:pPr>
        <w:ind w:firstLine="5670"/>
        <w:jc w:val="right"/>
        <w:rPr>
          <w:sz w:val="20"/>
          <w:szCs w:val="20"/>
        </w:rPr>
      </w:pPr>
      <w:r w:rsidRPr="00F75A25">
        <w:rPr>
          <w:rStyle w:val="af6"/>
          <w:b w:val="0"/>
          <w:color w:val="auto"/>
          <w:sz w:val="20"/>
          <w:szCs w:val="20"/>
        </w:rPr>
        <w:t xml:space="preserve">к </w:t>
      </w:r>
      <w:hyperlink w:anchor="sub_1000" w:history="1">
        <w:r w:rsidRPr="00F75A25">
          <w:rPr>
            <w:rStyle w:val="af3"/>
            <w:bCs/>
            <w:color w:val="auto"/>
            <w:sz w:val="20"/>
            <w:szCs w:val="20"/>
          </w:rPr>
          <w:t>Административному регламенту</w:t>
        </w:r>
      </w:hyperlink>
    </w:p>
    <w:p w:rsidR="00DA7762" w:rsidRPr="006301E8" w:rsidRDefault="00DA7762" w:rsidP="00DA7762">
      <w:pPr>
        <w:jc w:val="right"/>
      </w:pPr>
    </w:p>
    <w:p w:rsidR="00DA7762" w:rsidRPr="006301E8" w:rsidRDefault="00DA7762" w:rsidP="00DA7762">
      <w:pPr>
        <w:autoSpaceDE w:val="0"/>
        <w:autoSpaceDN w:val="0"/>
        <w:spacing w:after="240"/>
        <w:jc w:val="right"/>
        <w:rPr>
          <w:sz w:val="20"/>
          <w:szCs w:val="20"/>
        </w:rPr>
      </w:pPr>
    </w:p>
    <w:tbl>
      <w:tblPr>
        <w:tblW w:w="0" w:type="auto"/>
        <w:tblInd w:w="28" w:type="dxa"/>
        <w:tblLayout w:type="fixed"/>
        <w:tblCellMar>
          <w:left w:w="28" w:type="dxa"/>
          <w:right w:w="28" w:type="dxa"/>
        </w:tblCellMar>
        <w:tblLook w:val="0000" w:firstRow="0" w:lastRow="0" w:firstColumn="0" w:lastColumn="0" w:noHBand="0" w:noVBand="0"/>
      </w:tblPr>
      <w:tblGrid>
        <w:gridCol w:w="2552"/>
        <w:gridCol w:w="1134"/>
        <w:gridCol w:w="6237"/>
      </w:tblGrid>
      <w:tr w:rsidR="00DA7762" w:rsidRPr="006301E8" w:rsidTr="00E500D1">
        <w:trPr>
          <w:cantSplit/>
        </w:trPr>
        <w:tc>
          <w:tcPr>
            <w:tcW w:w="2552" w:type="dxa"/>
            <w:tcBorders>
              <w:top w:val="single" w:sz="4" w:space="0" w:color="auto"/>
              <w:left w:val="single" w:sz="4" w:space="0" w:color="auto"/>
              <w:bottom w:val="single" w:sz="4" w:space="0" w:color="auto"/>
              <w:right w:val="single" w:sz="4" w:space="0" w:color="auto"/>
            </w:tcBorders>
            <w:vAlign w:val="bottom"/>
          </w:tcPr>
          <w:p w:rsidR="00DA7762" w:rsidRPr="006301E8" w:rsidRDefault="00DA7762" w:rsidP="00E500D1">
            <w:pPr>
              <w:autoSpaceDE w:val="0"/>
              <w:autoSpaceDN w:val="0"/>
              <w:jc w:val="center"/>
              <w:rPr>
                <w:sz w:val="20"/>
                <w:szCs w:val="20"/>
              </w:rPr>
            </w:pPr>
            <w:r w:rsidRPr="006301E8">
              <w:rPr>
                <w:sz w:val="20"/>
                <w:szCs w:val="20"/>
              </w:rPr>
              <w:t>Отметка о принятии</w:t>
            </w:r>
            <w:r w:rsidRPr="006301E8">
              <w:rPr>
                <w:sz w:val="20"/>
                <w:szCs w:val="20"/>
              </w:rPr>
              <w:br/>
              <w:t>на рассмотрение</w:t>
            </w:r>
          </w:p>
        </w:tc>
        <w:tc>
          <w:tcPr>
            <w:tcW w:w="7371" w:type="dxa"/>
            <w:gridSpan w:val="2"/>
            <w:tcBorders>
              <w:top w:val="nil"/>
              <w:left w:val="nil"/>
              <w:bottom w:val="nil"/>
              <w:right w:val="nil"/>
            </w:tcBorders>
            <w:vAlign w:val="bottom"/>
          </w:tcPr>
          <w:p w:rsidR="00DA7762" w:rsidRPr="006301E8" w:rsidRDefault="00DA7762" w:rsidP="00E500D1">
            <w:pPr>
              <w:autoSpaceDE w:val="0"/>
              <w:autoSpaceDN w:val="0"/>
            </w:pPr>
          </w:p>
        </w:tc>
      </w:tr>
      <w:tr w:rsidR="00DA7762" w:rsidRPr="006301E8" w:rsidTr="00E500D1">
        <w:trPr>
          <w:cantSplit/>
        </w:trPr>
        <w:tc>
          <w:tcPr>
            <w:tcW w:w="3686" w:type="dxa"/>
            <w:gridSpan w:val="2"/>
            <w:tcBorders>
              <w:top w:val="nil"/>
              <w:left w:val="nil"/>
              <w:bottom w:val="nil"/>
              <w:right w:val="nil"/>
            </w:tcBorders>
            <w:vAlign w:val="bottom"/>
          </w:tcPr>
          <w:p w:rsidR="00DA7762" w:rsidRPr="006301E8" w:rsidRDefault="00DA7762" w:rsidP="00E500D1">
            <w:pPr>
              <w:autoSpaceDE w:val="0"/>
              <w:autoSpaceDN w:val="0"/>
            </w:pPr>
          </w:p>
        </w:tc>
        <w:tc>
          <w:tcPr>
            <w:tcW w:w="6237" w:type="dxa"/>
            <w:tcBorders>
              <w:top w:val="nil"/>
              <w:left w:val="nil"/>
              <w:bottom w:val="nil"/>
              <w:right w:val="nil"/>
            </w:tcBorders>
            <w:vAlign w:val="bottom"/>
          </w:tcPr>
          <w:p w:rsidR="00DA7762" w:rsidRPr="006301E8" w:rsidRDefault="00DA7762" w:rsidP="00E500D1">
            <w:pPr>
              <w:autoSpaceDE w:val="0"/>
              <w:autoSpaceDN w:val="0"/>
              <w:jc w:val="center"/>
            </w:pPr>
            <w:r w:rsidRPr="006301E8">
              <w:t>Главе администрации________________________________</w:t>
            </w:r>
          </w:p>
          <w:p w:rsidR="00DA7762" w:rsidRPr="006301E8" w:rsidRDefault="00DA7762" w:rsidP="00E500D1">
            <w:pPr>
              <w:autoSpaceDE w:val="0"/>
              <w:autoSpaceDN w:val="0"/>
              <w:jc w:val="center"/>
              <w:rPr>
                <w:sz w:val="20"/>
                <w:szCs w:val="20"/>
              </w:rPr>
            </w:pPr>
            <w:r w:rsidRPr="006301E8">
              <w:rPr>
                <w:sz w:val="20"/>
                <w:szCs w:val="20"/>
              </w:rPr>
              <w:t xml:space="preserve">                                                         (наименование муниципального</w:t>
            </w:r>
          </w:p>
          <w:p w:rsidR="00DA7762" w:rsidRPr="006301E8" w:rsidRDefault="00DA7762" w:rsidP="00E500D1">
            <w:pPr>
              <w:autoSpaceDE w:val="0"/>
              <w:autoSpaceDN w:val="0"/>
              <w:jc w:val="center"/>
              <w:rPr>
                <w:sz w:val="20"/>
                <w:szCs w:val="20"/>
              </w:rPr>
            </w:pPr>
            <w:r w:rsidRPr="006301E8">
              <w:rPr>
                <w:sz w:val="20"/>
                <w:szCs w:val="20"/>
              </w:rPr>
              <w:t xml:space="preserve">                                                              образования)</w:t>
            </w:r>
          </w:p>
          <w:p w:rsidR="00DA7762" w:rsidRPr="006301E8" w:rsidRDefault="00DA7762" w:rsidP="00E500D1">
            <w:pPr>
              <w:autoSpaceDE w:val="0"/>
              <w:autoSpaceDN w:val="0"/>
              <w:jc w:val="center"/>
            </w:pPr>
          </w:p>
        </w:tc>
      </w:tr>
      <w:tr w:rsidR="00DA7762" w:rsidRPr="006301E8" w:rsidTr="00E500D1">
        <w:trPr>
          <w:cantSplit/>
        </w:trPr>
        <w:tc>
          <w:tcPr>
            <w:tcW w:w="3686" w:type="dxa"/>
            <w:gridSpan w:val="2"/>
            <w:tcBorders>
              <w:top w:val="nil"/>
              <w:left w:val="nil"/>
              <w:bottom w:val="nil"/>
              <w:right w:val="nil"/>
            </w:tcBorders>
            <w:vAlign w:val="bottom"/>
          </w:tcPr>
          <w:p w:rsidR="00DA7762" w:rsidRPr="006301E8" w:rsidRDefault="00DA7762" w:rsidP="00E500D1">
            <w:pPr>
              <w:autoSpaceDE w:val="0"/>
              <w:autoSpaceDN w:val="0"/>
            </w:pPr>
          </w:p>
        </w:tc>
        <w:tc>
          <w:tcPr>
            <w:tcW w:w="6237" w:type="dxa"/>
            <w:tcBorders>
              <w:top w:val="nil"/>
              <w:left w:val="nil"/>
              <w:bottom w:val="single" w:sz="4" w:space="0" w:color="auto"/>
              <w:right w:val="nil"/>
            </w:tcBorders>
            <w:vAlign w:val="bottom"/>
          </w:tcPr>
          <w:p w:rsidR="00DA7762" w:rsidRPr="006301E8" w:rsidRDefault="00DA7762" w:rsidP="00E500D1">
            <w:pPr>
              <w:autoSpaceDE w:val="0"/>
              <w:autoSpaceDN w:val="0"/>
            </w:pPr>
            <w:r w:rsidRPr="006301E8">
              <w:t>от</w:t>
            </w:r>
          </w:p>
        </w:tc>
      </w:tr>
      <w:tr w:rsidR="00DA7762" w:rsidRPr="006301E8" w:rsidTr="00E500D1">
        <w:trPr>
          <w:cantSplit/>
        </w:trPr>
        <w:tc>
          <w:tcPr>
            <w:tcW w:w="3686" w:type="dxa"/>
            <w:gridSpan w:val="2"/>
            <w:tcBorders>
              <w:top w:val="nil"/>
              <w:left w:val="nil"/>
              <w:bottom w:val="nil"/>
              <w:right w:val="nil"/>
            </w:tcBorders>
            <w:vAlign w:val="bottom"/>
          </w:tcPr>
          <w:p w:rsidR="00DA7762" w:rsidRPr="006301E8" w:rsidRDefault="00DA7762" w:rsidP="00E500D1">
            <w:pPr>
              <w:autoSpaceDE w:val="0"/>
              <w:autoSpaceDN w:val="0"/>
            </w:pPr>
          </w:p>
        </w:tc>
        <w:tc>
          <w:tcPr>
            <w:tcW w:w="6237" w:type="dxa"/>
            <w:tcBorders>
              <w:top w:val="nil"/>
              <w:left w:val="nil"/>
              <w:bottom w:val="nil"/>
              <w:right w:val="nil"/>
            </w:tcBorders>
          </w:tcPr>
          <w:p w:rsidR="00DA7762" w:rsidRPr="006301E8" w:rsidRDefault="00DA7762" w:rsidP="00E500D1">
            <w:pPr>
              <w:autoSpaceDE w:val="0"/>
              <w:autoSpaceDN w:val="0"/>
              <w:jc w:val="center"/>
            </w:pPr>
            <w:r w:rsidRPr="006301E8">
              <w:rPr>
                <w:sz w:val="20"/>
                <w:szCs w:val="20"/>
              </w:rPr>
              <w:t>(наименование застройщика</w:t>
            </w:r>
          </w:p>
        </w:tc>
      </w:tr>
      <w:tr w:rsidR="00DA7762" w:rsidRPr="006301E8" w:rsidTr="00E500D1">
        <w:trPr>
          <w:cantSplit/>
        </w:trPr>
        <w:tc>
          <w:tcPr>
            <w:tcW w:w="3686" w:type="dxa"/>
            <w:gridSpan w:val="2"/>
            <w:tcBorders>
              <w:top w:val="nil"/>
              <w:left w:val="nil"/>
              <w:bottom w:val="nil"/>
              <w:right w:val="nil"/>
            </w:tcBorders>
            <w:vAlign w:val="bottom"/>
          </w:tcPr>
          <w:p w:rsidR="00DA7762" w:rsidRPr="006301E8" w:rsidRDefault="00DA7762" w:rsidP="00E500D1">
            <w:pPr>
              <w:autoSpaceDE w:val="0"/>
              <w:autoSpaceDN w:val="0"/>
            </w:pPr>
          </w:p>
        </w:tc>
        <w:tc>
          <w:tcPr>
            <w:tcW w:w="6237" w:type="dxa"/>
            <w:tcBorders>
              <w:top w:val="nil"/>
              <w:left w:val="nil"/>
              <w:bottom w:val="single" w:sz="4" w:space="0" w:color="auto"/>
              <w:right w:val="nil"/>
            </w:tcBorders>
            <w:vAlign w:val="bottom"/>
          </w:tcPr>
          <w:p w:rsidR="00DA7762" w:rsidRPr="006301E8" w:rsidRDefault="00DA7762" w:rsidP="00E500D1">
            <w:pPr>
              <w:autoSpaceDE w:val="0"/>
              <w:autoSpaceDN w:val="0"/>
            </w:pPr>
          </w:p>
        </w:tc>
      </w:tr>
      <w:tr w:rsidR="00DA7762" w:rsidRPr="006301E8" w:rsidTr="00E500D1">
        <w:trPr>
          <w:cantSplit/>
        </w:trPr>
        <w:tc>
          <w:tcPr>
            <w:tcW w:w="3686" w:type="dxa"/>
            <w:gridSpan w:val="2"/>
            <w:tcBorders>
              <w:top w:val="nil"/>
              <w:left w:val="nil"/>
              <w:bottom w:val="nil"/>
              <w:right w:val="nil"/>
            </w:tcBorders>
            <w:vAlign w:val="bottom"/>
          </w:tcPr>
          <w:p w:rsidR="00DA7762" w:rsidRPr="006301E8" w:rsidRDefault="00DA7762" w:rsidP="00E500D1">
            <w:pPr>
              <w:autoSpaceDE w:val="0"/>
              <w:autoSpaceDN w:val="0"/>
            </w:pPr>
          </w:p>
        </w:tc>
        <w:tc>
          <w:tcPr>
            <w:tcW w:w="6237" w:type="dxa"/>
            <w:tcBorders>
              <w:top w:val="nil"/>
              <w:left w:val="nil"/>
              <w:bottom w:val="nil"/>
              <w:right w:val="nil"/>
            </w:tcBorders>
          </w:tcPr>
          <w:p w:rsidR="00DA7762" w:rsidRPr="006301E8" w:rsidRDefault="00DA7762" w:rsidP="00E500D1">
            <w:pPr>
              <w:autoSpaceDE w:val="0"/>
              <w:autoSpaceDN w:val="0"/>
              <w:jc w:val="center"/>
            </w:pPr>
            <w:r w:rsidRPr="006301E8">
              <w:rPr>
                <w:sz w:val="20"/>
                <w:szCs w:val="20"/>
              </w:rPr>
              <w:t>(фамилия, имя, отчество - для граждан,</w:t>
            </w:r>
          </w:p>
        </w:tc>
      </w:tr>
      <w:tr w:rsidR="00DA7762" w:rsidRPr="006301E8" w:rsidTr="00E500D1">
        <w:trPr>
          <w:cantSplit/>
        </w:trPr>
        <w:tc>
          <w:tcPr>
            <w:tcW w:w="3686" w:type="dxa"/>
            <w:gridSpan w:val="2"/>
            <w:tcBorders>
              <w:top w:val="nil"/>
              <w:left w:val="nil"/>
              <w:bottom w:val="nil"/>
              <w:right w:val="nil"/>
            </w:tcBorders>
            <w:vAlign w:val="bottom"/>
          </w:tcPr>
          <w:p w:rsidR="00DA7762" w:rsidRPr="006301E8" w:rsidRDefault="00DA7762" w:rsidP="00E500D1">
            <w:pPr>
              <w:autoSpaceDE w:val="0"/>
              <w:autoSpaceDN w:val="0"/>
            </w:pPr>
          </w:p>
        </w:tc>
        <w:tc>
          <w:tcPr>
            <w:tcW w:w="6237" w:type="dxa"/>
            <w:tcBorders>
              <w:top w:val="nil"/>
              <w:left w:val="nil"/>
              <w:bottom w:val="single" w:sz="4" w:space="0" w:color="auto"/>
              <w:right w:val="nil"/>
            </w:tcBorders>
            <w:vAlign w:val="bottom"/>
          </w:tcPr>
          <w:p w:rsidR="00DA7762" w:rsidRPr="006301E8" w:rsidRDefault="00DA7762" w:rsidP="00E500D1">
            <w:pPr>
              <w:autoSpaceDE w:val="0"/>
              <w:autoSpaceDN w:val="0"/>
            </w:pPr>
          </w:p>
        </w:tc>
      </w:tr>
      <w:tr w:rsidR="00DA7762" w:rsidRPr="006301E8" w:rsidTr="00E500D1">
        <w:trPr>
          <w:cantSplit/>
        </w:trPr>
        <w:tc>
          <w:tcPr>
            <w:tcW w:w="3686" w:type="dxa"/>
            <w:gridSpan w:val="2"/>
            <w:tcBorders>
              <w:top w:val="nil"/>
              <w:left w:val="nil"/>
              <w:bottom w:val="nil"/>
              <w:right w:val="nil"/>
            </w:tcBorders>
            <w:vAlign w:val="bottom"/>
          </w:tcPr>
          <w:p w:rsidR="00DA7762" w:rsidRPr="006301E8" w:rsidRDefault="00DA7762" w:rsidP="00E500D1">
            <w:pPr>
              <w:autoSpaceDE w:val="0"/>
              <w:autoSpaceDN w:val="0"/>
            </w:pPr>
          </w:p>
        </w:tc>
        <w:tc>
          <w:tcPr>
            <w:tcW w:w="6237" w:type="dxa"/>
            <w:tcBorders>
              <w:top w:val="nil"/>
              <w:left w:val="nil"/>
              <w:bottom w:val="nil"/>
              <w:right w:val="nil"/>
            </w:tcBorders>
          </w:tcPr>
          <w:p w:rsidR="00DA7762" w:rsidRPr="006301E8" w:rsidRDefault="00DA7762" w:rsidP="00E500D1">
            <w:pPr>
              <w:autoSpaceDE w:val="0"/>
              <w:autoSpaceDN w:val="0"/>
              <w:jc w:val="center"/>
            </w:pPr>
            <w:r w:rsidRPr="006301E8">
              <w:rPr>
                <w:sz w:val="20"/>
                <w:szCs w:val="20"/>
              </w:rPr>
              <w:t>полное наименование организации, ИНН - для юридических лиц),</w:t>
            </w:r>
          </w:p>
        </w:tc>
      </w:tr>
      <w:tr w:rsidR="00DA7762" w:rsidRPr="006301E8" w:rsidTr="00E500D1">
        <w:trPr>
          <w:cantSplit/>
        </w:trPr>
        <w:tc>
          <w:tcPr>
            <w:tcW w:w="3686" w:type="dxa"/>
            <w:gridSpan w:val="2"/>
            <w:tcBorders>
              <w:top w:val="nil"/>
              <w:left w:val="nil"/>
              <w:bottom w:val="nil"/>
              <w:right w:val="nil"/>
            </w:tcBorders>
            <w:vAlign w:val="bottom"/>
          </w:tcPr>
          <w:p w:rsidR="00DA7762" w:rsidRPr="006301E8" w:rsidRDefault="00DA7762" w:rsidP="00E500D1">
            <w:pPr>
              <w:autoSpaceDE w:val="0"/>
              <w:autoSpaceDN w:val="0"/>
            </w:pPr>
          </w:p>
        </w:tc>
        <w:tc>
          <w:tcPr>
            <w:tcW w:w="6237" w:type="dxa"/>
            <w:tcBorders>
              <w:top w:val="nil"/>
              <w:left w:val="nil"/>
              <w:bottom w:val="single" w:sz="4" w:space="0" w:color="auto"/>
              <w:right w:val="nil"/>
            </w:tcBorders>
            <w:vAlign w:val="bottom"/>
          </w:tcPr>
          <w:p w:rsidR="00DA7762" w:rsidRPr="006301E8" w:rsidRDefault="00DA7762" w:rsidP="00E500D1">
            <w:pPr>
              <w:autoSpaceDE w:val="0"/>
              <w:autoSpaceDN w:val="0"/>
            </w:pPr>
          </w:p>
        </w:tc>
      </w:tr>
      <w:tr w:rsidR="00DA7762" w:rsidRPr="006301E8" w:rsidTr="00E500D1">
        <w:trPr>
          <w:cantSplit/>
        </w:trPr>
        <w:tc>
          <w:tcPr>
            <w:tcW w:w="3686" w:type="dxa"/>
            <w:gridSpan w:val="2"/>
            <w:tcBorders>
              <w:top w:val="nil"/>
              <w:left w:val="nil"/>
              <w:bottom w:val="nil"/>
              <w:right w:val="nil"/>
            </w:tcBorders>
            <w:vAlign w:val="bottom"/>
          </w:tcPr>
          <w:p w:rsidR="00DA7762" w:rsidRPr="006301E8" w:rsidRDefault="00DA7762" w:rsidP="00E500D1">
            <w:pPr>
              <w:autoSpaceDE w:val="0"/>
              <w:autoSpaceDN w:val="0"/>
            </w:pPr>
          </w:p>
        </w:tc>
        <w:tc>
          <w:tcPr>
            <w:tcW w:w="6237" w:type="dxa"/>
            <w:tcBorders>
              <w:top w:val="nil"/>
              <w:left w:val="nil"/>
              <w:bottom w:val="nil"/>
              <w:right w:val="nil"/>
            </w:tcBorders>
          </w:tcPr>
          <w:p w:rsidR="00DA7762" w:rsidRPr="006301E8" w:rsidRDefault="00DA7762" w:rsidP="00E500D1">
            <w:pPr>
              <w:autoSpaceDE w:val="0"/>
              <w:autoSpaceDN w:val="0"/>
              <w:jc w:val="center"/>
            </w:pPr>
            <w:r w:rsidRPr="006301E8">
              <w:rPr>
                <w:sz w:val="20"/>
                <w:szCs w:val="20"/>
              </w:rPr>
              <w:t>его почтовый индекс, адрес, адрес электронной почты)</w:t>
            </w:r>
          </w:p>
        </w:tc>
      </w:tr>
      <w:tr w:rsidR="00DA7762" w:rsidRPr="006301E8" w:rsidTr="00E500D1">
        <w:trPr>
          <w:cantSplit/>
        </w:trPr>
        <w:tc>
          <w:tcPr>
            <w:tcW w:w="9923" w:type="dxa"/>
            <w:gridSpan w:val="3"/>
            <w:tcBorders>
              <w:top w:val="nil"/>
              <w:left w:val="nil"/>
              <w:bottom w:val="nil"/>
              <w:right w:val="nil"/>
            </w:tcBorders>
            <w:vAlign w:val="bottom"/>
          </w:tcPr>
          <w:p w:rsidR="00DA7762" w:rsidRPr="006301E8" w:rsidRDefault="00DA7762" w:rsidP="00E500D1">
            <w:pPr>
              <w:autoSpaceDE w:val="0"/>
              <w:autoSpaceDN w:val="0"/>
              <w:spacing w:before="240" w:after="240"/>
              <w:jc w:val="center"/>
              <w:rPr>
                <w:b/>
                <w:bCs/>
              </w:rPr>
            </w:pPr>
            <w:r w:rsidRPr="006301E8">
              <w:rPr>
                <w:b/>
                <w:bCs/>
              </w:rPr>
              <w:t>ЗАЯВЛЕНИЕ</w:t>
            </w:r>
            <w:r w:rsidRPr="006301E8">
              <w:rPr>
                <w:b/>
                <w:bCs/>
              </w:rPr>
              <w:br/>
              <w:t>о предоставлении разрешения на строительство</w:t>
            </w:r>
          </w:p>
        </w:tc>
      </w:tr>
    </w:tbl>
    <w:p w:rsidR="00DA7762" w:rsidRPr="006301E8" w:rsidRDefault="00DA7762" w:rsidP="00DA7762">
      <w:pPr>
        <w:tabs>
          <w:tab w:val="left" w:pos="3261"/>
        </w:tabs>
        <w:autoSpaceDE w:val="0"/>
        <w:autoSpaceDN w:val="0"/>
      </w:pPr>
      <w:r w:rsidRPr="006301E8">
        <w:t>Прошу выдать разрешение на</w:t>
      </w:r>
      <w:r w:rsidRPr="006301E8">
        <w:tab/>
      </w:r>
      <w:r w:rsidRPr="006301E8">
        <w:rPr>
          <w:iCs/>
        </w:rPr>
        <w:t xml:space="preserve">строительство объекта капитального строительства/ </w:t>
      </w:r>
    </w:p>
    <w:p w:rsidR="00DA7762" w:rsidRPr="006301E8" w:rsidRDefault="00DA7762" w:rsidP="00DA7762">
      <w:pPr>
        <w:pBdr>
          <w:top w:val="single" w:sz="4" w:space="1" w:color="auto"/>
        </w:pBdr>
        <w:autoSpaceDE w:val="0"/>
        <w:autoSpaceDN w:val="0"/>
        <w:ind w:left="3261"/>
        <w:jc w:val="center"/>
        <w:rPr>
          <w:sz w:val="2"/>
          <w:szCs w:val="2"/>
        </w:rPr>
      </w:pPr>
    </w:p>
    <w:p w:rsidR="00DA7762" w:rsidRPr="006301E8" w:rsidRDefault="00DA7762" w:rsidP="00DA7762">
      <w:pPr>
        <w:autoSpaceDE w:val="0"/>
        <w:autoSpaceDN w:val="0"/>
      </w:pPr>
      <w:r w:rsidRPr="006301E8">
        <w:rPr>
          <w:iCs/>
        </w:rPr>
        <w:t xml:space="preserve">реконструкцию объекта капитального строительства/ строительство линейного объекта/ </w:t>
      </w:r>
    </w:p>
    <w:p w:rsidR="00DA7762" w:rsidRPr="006301E8" w:rsidRDefault="00DA7762" w:rsidP="00DA7762">
      <w:pPr>
        <w:pBdr>
          <w:top w:val="single" w:sz="4" w:space="1" w:color="auto"/>
        </w:pBdr>
        <w:autoSpaceDE w:val="0"/>
        <w:autoSpaceDN w:val="0"/>
        <w:rPr>
          <w:sz w:val="2"/>
          <w:szCs w:val="2"/>
        </w:rPr>
      </w:pPr>
    </w:p>
    <w:p w:rsidR="00DA7762" w:rsidRPr="006301E8" w:rsidRDefault="00DA7762" w:rsidP="00DA7762">
      <w:pPr>
        <w:autoSpaceDE w:val="0"/>
        <w:autoSpaceDN w:val="0"/>
      </w:pPr>
      <w:r w:rsidRPr="006301E8">
        <w:rPr>
          <w:iCs/>
        </w:rPr>
        <w:t>реконструкцию линейного объекта</w:t>
      </w:r>
    </w:p>
    <w:p w:rsidR="00DA7762" w:rsidRPr="006301E8" w:rsidRDefault="00DA7762" w:rsidP="00DA7762">
      <w:pPr>
        <w:pBdr>
          <w:top w:val="single" w:sz="4" w:space="1" w:color="auto"/>
        </w:pBdr>
        <w:autoSpaceDE w:val="0"/>
        <w:autoSpaceDN w:val="0"/>
        <w:rPr>
          <w:sz w:val="2"/>
          <w:szCs w:val="2"/>
        </w:rPr>
      </w:pPr>
    </w:p>
    <w:p w:rsidR="00DA7762" w:rsidRPr="006301E8" w:rsidRDefault="00DA7762" w:rsidP="00DA7762">
      <w:pPr>
        <w:tabs>
          <w:tab w:val="left" w:pos="2127"/>
        </w:tabs>
        <w:autoSpaceDE w:val="0"/>
        <w:autoSpaceDN w:val="0"/>
        <w:jc w:val="center"/>
      </w:pPr>
      <w:r w:rsidRPr="006301E8">
        <w:rPr>
          <w:sz w:val="20"/>
          <w:szCs w:val="20"/>
        </w:rPr>
        <w:t>(ненужное зачеркнуть)</w:t>
      </w:r>
    </w:p>
    <w:p w:rsidR="00DA7762" w:rsidRPr="006301E8" w:rsidRDefault="00DA7762" w:rsidP="00DA7762">
      <w:pPr>
        <w:tabs>
          <w:tab w:val="left" w:pos="2552"/>
        </w:tabs>
        <w:autoSpaceDE w:val="0"/>
        <w:autoSpaceDN w:val="0"/>
      </w:pPr>
      <w:r w:rsidRPr="006301E8">
        <w:t>Наименование объекта</w:t>
      </w:r>
      <w:r w:rsidRPr="006301E8">
        <w:tab/>
      </w:r>
    </w:p>
    <w:p w:rsidR="00DA7762" w:rsidRPr="006301E8" w:rsidRDefault="00DA7762" w:rsidP="00DA7762">
      <w:pPr>
        <w:pBdr>
          <w:top w:val="single" w:sz="4" w:space="1" w:color="auto"/>
        </w:pBdr>
        <w:autoSpaceDE w:val="0"/>
        <w:autoSpaceDN w:val="0"/>
        <w:ind w:left="2552"/>
        <w:jc w:val="center"/>
        <w:rPr>
          <w:sz w:val="2"/>
          <w:szCs w:val="2"/>
        </w:rPr>
      </w:pPr>
      <w:r w:rsidRPr="006301E8">
        <w:rPr>
          <w:sz w:val="20"/>
          <w:szCs w:val="20"/>
        </w:rPr>
        <w:t>(в соответствии с утвержденной проектной документацией)</w:t>
      </w:r>
    </w:p>
    <w:p w:rsidR="00DA7762" w:rsidRPr="006301E8" w:rsidRDefault="00DA7762" w:rsidP="00DA7762">
      <w:pPr>
        <w:autoSpaceDE w:val="0"/>
        <w:autoSpaceDN w:val="0"/>
      </w:pPr>
    </w:p>
    <w:p w:rsidR="00DA7762" w:rsidRPr="006301E8" w:rsidRDefault="00DA7762" w:rsidP="00DA7762">
      <w:pPr>
        <w:pBdr>
          <w:top w:val="single" w:sz="4" w:space="1" w:color="auto"/>
        </w:pBdr>
        <w:autoSpaceDE w:val="0"/>
        <w:autoSpaceDN w:val="0"/>
        <w:rPr>
          <w:sz w:val="2"/>
          <w:szCs w:val="2"/>
        </w:rPr>
      </w:pPr>
    </w:p>
    <w:p w:rsidR="00DA7762" w:rsidRPr="006301E8" w:rsidRDefault="00DA7762" w:rsidP="00DA7762">
      <w:pPr>
        <w:tabs>
          <w:tab w:val="left" w:pos="-5103"/>
        </w:tabs>
        <w:autoSpaceDE w:val="0"/>
        <w:autoSpaceDN w:val="0"/>
        <w:ind w:left="5245" w:hanging="5245"/>
      </w:pPr>
      <w:r w:rsidRPr="006301E8">
        <w:t>Кадастровый номер реконструируемого объекта</w:t>
      </w:r>
      <w:r w:rsidRPr="006301E8">
        <w:tab/>
      </w:r>
    </w:p>
    <w:p w:rsidR="00DA7762" w:rsidRPr="006301E8" w:rsidRDefault="00DA7762" w:rsidP="00DA7762">
      <w:pPr>
        <w:pBdr>
          <w:top w:val="single" w:sz="4" w:space="1" w:color="auto"/>
        </w:pBdr>
        <w:autoSpaceDE w:val="0"/>
        <w:autoSpaceDN w:val="0"/>
        <w:ind w:left="5245"/>
        <w:jc w:val="center"/>
        <w:rPr>
          <w:sz w:val="2"/>
          <w:szCs w:val="2"/>
        </w:rPr>
      </w:pPr>
      <w:r w:rsidRPr="006301E8">
        <w:rPr>
          <w:sz w:val="20"/>
          <w:szCs w:val="20"/>
        </w:rPr>
        <w:t>(в случае реконструкции объекта)</w:t>
      </w:r>
    </w:p>
    <w:p w:rsidR="00DA7762" w:rsidRPr="006301E8" w:rsidRDefault="00DA7762" w:rsidP="00DA7762">
      <w:pPr>
        <w:autoSpaceDE w:val="0"/>
        <w:autoSpaceDN w:val="0"/>
      </w:pPr>
    </w:p>
    <w:p w:rsidR="00DA7762" w:rsidRPr="006301E8" w:rsidRDefault="00DA7762" w:rsidP="00DA7762">
      <w:pPr>
        <w:pBdr>
          <w:top w:val="single" w:sz="4" w:space="1" w:color="auto"/>
        </w:pBdr>
        <w:autoSpaceDE w:val="0"/>
        <w:autoSpaceDN w:val="0"/>
        <w:rPr>
          <w:sz w:val="2"/>
          <w:szCs w:val="2"/>
        </w:rPr>
      </w:pPr>
    </w:p>
    <w:p w:rsidR="00DA7762" w:rsidRPr="006301E8" w:rsidRDefault="00DA7762" w:rsidP="00DA7762">
      <w:pPr>
        <w:tabs>
          <w:tab w:val="left" w:pos="2127"/>
        </w:tabs>
        <w:autoSpaceDE w:val="0"/>
        <w:autoSpaceDN w:val="0"/>
      </w:pPr>
      <w:r w:rsidRPr="006301E8">
        <w:t>Этап строительства</w:t>
      </w:r>
      <w:r w:rsidRPr="006301E8">
        <w:tab/>
      </w:r>
    </w:p>
    <w:p w:rsidR="00DA7762" w:rsidRPr="006301E8" w:rsidRDefault="00DA7762" w:rsidP="00DA7762">
      <w:pPr>
        <w:pBdr>
          <w:top w:val="single" w:sz="4" w:space="1" w:color="auto"/>
        </w:pBdr>
        <w:autoSpaceDE w:val="0"/>
        <w:autoSpaceDN w:val="0"/>
        <w:ind w:left="2127"/>
        <w:jc w:val="center"/>
        <w:rPr>
          <w:sz w:val="2"/>
          <w:szCs w:val="2"/>
        </w:rPr>
      </w:pPr>
      <w:r w:rsidRPr="006301E8">
        <w:rPr>
          <w:sz w:val="20"/>
          <w:szCs w:val="20"/>
        </w:rPr>
        <w:t>(указывается в случае выделения этапа строительства и дается описание такого этапа)</w:t>
      </w:r>
    </w:p>
    <w:p w:rsidR="00DA7762" w:rsidRPr="006301E8" w:rsidRDefault="00DA7762" w:rsidP="00DA7762">
      <w:pPr>
        <w:tabs>
          <w:tab w:val="left" w:pos="-4536"/>
        </w:tabs>
        <w:autoSpaceDE w:val="0"/>
        <w:autoSpaceDN w:val="0"/>
        <w:ind w:left="3544" w:hanging="3544"/>
      </w:pPr>
    </w:p>
    <w:p w:rsidR="00DA7762" w:rsidRPr="006301E8" w:rsidRDefault="00DA7762" w:rsidP="00DA7762">
      <w:pPr>
        <w:tabs>
          <w:tab w:val="left" w:pos="-4536"/>
          <w:tab w:val="center" w:pos="5102"/>
        </w:tabs>
        <w:autoSpaceDE w:val="0"/>
        <w:autoSpaceDN w:val="0"/>
        <w:ind w:left="3544" w:hanging="3544"/>
      </w:pPr>
      <w:r w:rsidRPr="006301E8">
        <w:t>Адрес (местоположение) объекта</w:t>
      </w:r>
      <w:r w:rsidRPr="006301E8">
        <w:tab/>
      </w:r>
    </w:p>
    <w:p w:rsidR="00DA7762" w:rsidRPr="006301E8" w:rsidRDefault="00DA7762" w:rsidP="00DA7762">
      <w:pPr>
        <w:pBdr>
          <w:top w:val="single" w:sz="6" w:space="1" w:color="auto"/>
        </w:pBdr>
        <w:tabs>
          <w:tab w:val="left" w:pos="-4536"/>
        </w:tabs>
        <w:autoSpaceDE w:val="0"/>
        <w:autoSpaceDN w:val="0"/>
        <w:ind w:left="3544"/>
        <w:jc w:val="center"/>
        <w:rPr>
          <w:sz w:val="20"/>
          <w:szCs w:val="20"/>
        </w:rPr>
      </w:pPr>
      <w:r w:rsidRPr="006301E8">
        <w:rPr>
          <w:sz w:val="20"/>
          <w:szCs w:val="20"/>
        </w:rPr>
        <w:t>(указывается адрес объекта капитального строительства,</w:t>
      </w:r>
      <w:r w:rsidRPr="006301E8">
        <w:rPr>
          <w:rFonts w:ascii="Calibri" w:hAnsi="Calibri"/>
          <w:sz w:val="22"/>
          <w:szCs w:val="22"/>
        </w:rPr>
        <w:t xml:space="preserve"> </w:t>
      </w:r>
      <w:r w:rsidRPr="006301E8">
        <w:rPr>
          <w:sz w:val="20"/>
          <w:szCs w:val="20"/>
        </w:rPr>
        <w:t>а при наличии –</w:t>
      </w:r>
    </w:p>
    <w:p w:rsidR="00DA7762" w:rsidRPr="006301E8" w:rsidRDefault="00DA7762" w:rsidP="00DA7762">
      <w:pPr>
        <w:pBdr>
          <w:bottom w:val="single" w:sz="6" w:space="1" w:color="auto"/>
        </w:pBdr>
        <w:tabs>
          <w:tab w:val="left" w:pos="3544"/>
        </w:tabs>
        <w:autoSpaceDE w:val="0"/>
        <w:autoSpaceDN w:val="0"/>
      </w:pPr>
    </w:p>
    <w:p w:rsidR="00DA7762" w:rsidRPr="006301E8" w:rsidRDefault="00DA7762" w:rsidP="00DA7762">
      <w:pPr>
        <w:tabs>
          <w:tab w:val="left" w:pos="3544"/>
        </w:tabs>
        <w:autoSpaceDE w:val="0"/>
        <w:autoSpaceDN w:val="0"/>
        <w:jc w:val="center"/>
        <w:rPr>
          <w:sz w:val="20"/>
          <w:szCs w:val="20"/>
        </w:rPr>
      </w:pPr>
      <w:r w:rsidRPr="006301E8">
        <w:rPr>
          <w:sz w:val="20"/>
          <w:szCs w:val="20"/>
        </w:rPr>
        <w:t>адрес объекта капитального строительства в соответствии с государственным адресным</w:t>
      </w:r>
      <w:r w:rsidRPr="006301E8">
        <w:rPr>
          <w:rFonts w:ascii="Calibri" w:hAnsi="Calibri"/>
          <w:sz w:val="22"/>
          <w:szCs w:val="22"/>
        </w:rPr>
        <w:t xml:space="preserve"> </w:t>
      </w:r>
      <w:r w:rsidRPr="006301E8">
        <w:rPr>
          <w:sz w:val="20"/>
          <w:szCs w:val="20"/>
        </w:rPr>
        <w:t>реестром с указанием</w:t>
      </w:r>
    </w:p>
    <w:p w:rsidR="00DA7762" w:rsidRPr="006301E8" w:rsidRDefault="00DA7762" w:rsidP="00DA7762">
      <w:pPr>
        <w:pBdr>
          <w:bottom w:val="single" w:sz="6" w:space="1" w:color="auto"/>
        </w:pBdr>
        <w:tabs>
          <w:tab w:val="left" w:pos="3544"/>
        </w:tabs>
        <w:autoSpaceDE w:val="0"/>
        <w:autoSpaceDN w:val="0"/>
      </w:pPr>
    </w:p>
    <w:p w:rsidR="00DA7762" w:rsidRPr="006301E8" w:rsidRDefault="00DA7762" w:rsidP="00DA7762">
      <w:pPr>
        <w:tabs>
          <w:tab w:val="left" w:pos="3544"/>
        </w:tabs>
        <w:autoSpaceDE w:val="0"/>
        <w:autoSpaceDN w:val="0"/>
        <w:jc w:val="center"/>
        <w:rPr>
          <w:sz w:val="20"/>
          <w:szCs w:val="20"/>
        </w:rPr>
      </w:pPr>
      <w:r w:rsidRPr="006301E8">
        <w:rPr>
          <w:sz w:val="20"/>
          <w:szCs w:val="20"/>
        </w:rPr>
        <w:t>реквизитов документов о присвоении, об изменении адреса; для линейных объектов – указывается</w:t>
      </w:r>
      <w:r w:rsidRPr="006301E8">
        <w:rPr>
          <w:rFonts w:ascii="Calibri" w:hAnsi="Calibri"/>
          <w:sz w:val="22"/>
          <w:szCs w:val="22"/>
        </w:rPr>
        <w:t xml:space="preserve"> </w:t>
      </w:r>
      <w:r w:rsidRPr="006301E8">
        <w:rPr>
          <w:sz w:val="20"/>
          <w:szCs w:val="20"/>
        </w:rPr>
        <w:t>описание</w:t>
      </w:r>
    </w:p>
    <w:p w:rsidR="00DA7762" w:rsidRPr="006301E8" w:rsidRDefault="00DA7762" w:rsidP="00DA7762">
      <w:pPr>
        <w:pBdr>
          <w:bottom w:val="single" w:sz="6" w:space="1" w:color="auto"/>
        </w:pBdr>
        <w:tabs>
          <w:tab w:val="left" w:pos="3544"/>
        </w:tabs>
        <w:autoSpaceDE w:val="0"/>
        <w:autoSpaceDN w:val="0"/>
      </w:pPr>
    </w:p>
    <w:p w:rsidR="00DA7762" w:rsidRPr="006301E8" w:rsidRDefault="00DA7762" w:rsidP="00DA7762">
      <w:pPr>
        <w:tabs>
          <w:tab w:val="left" w:pos="3544"/>
        </w:tabs>
        <w:autoSpaceDE w:val="0"/>
        <w:autoSpaceDN w:val="0"/>
        <w:jc w:val="center"/>
      </w:pPr>
      <w:r w:rsidRPr="006301E8">
        <w:rPr>
          <w:sz w:val="20"/>
          <w:szCs w:val="20"/>
        </w:rPr>
        <w:t>местоположения в виде наименований субъекта Российской Федерации и</w:t>
      </w:r>
      <w:r w:rsidRPr="006301E8">
        <w:rPr>
          <w:rFonts w:ascii="Calibri" w:hAnsi="Calibri"/>
          <w:sz w:val="22"/>
          <w:szCs w:val="22"/>
        </w:rPr>
        <w:t xml:space="preserve"> </w:t>
      </w:r>
      <w:r w:rsidRPr="006301E8">
        <w:rPr>
          <w:sz w:val="20"/>
          <w:szCs w:val="20"/>
        </w:rPr>
        <w:t>муниципального образования)</w:t>
      </w:r>
    </w:p>
    <w:p w:rsidR="00DA7762" w:rsidRPr="006301E8" w:rsidRDefault="00DA7762" w:rsidP="00DA7762">
      <w:pPr>
        <w:autoSpaceDE w:val="0"/>
        <w:autoSpaceDN w:val="0"/>
      </w:pPr>
    </w:p>
    <w:p w:rsidR="00DA7762" w:rsidRPr="006301E8" w:rsidRDefault="00DA7762" w:rsidP="00DA7762">
      <w:pPr>
        <w:tabs>
          <w:tab w:val="left" w:pos="-4536"/>
        </w:tabs>
        <w:autoSpaceDE w:val="0"/>
        <w:autoSpaceDN w:val="0"/>
        <w:ind w:left="6379" w:hanging="6379"/>
      </w:pPr>
    </w:p>
    <w:p w:rsidR="00DA7762" w:rsidRPr="006301E8" w:rsidRDefault="00DA7762" w:rsidP="00DA7762">
      <w:pPr>
        <w:tabs>
          <w:tab w:val="left" w:pos="-4536"/>
          <w:tab w:val="left" w:pos="6837"/>
        </w:tabs>
        <w:autoSpaceDE w:val="0"/>
        <w:autoSpaceDN w:val="0"/>
        <w:ind w:left="6521" w:hanging="6521"/>
      </w:pPr>
      <w:r w:rsidRPr="006301E8">
        <w:t>Кадастровый номер земельного участка (земельных участков)</w:t>
      </w:r>
      <w:r w:rsidRPr="006301E8">
        <w:tab/>
      </w:r>
    </w:p>
    <w:p w:rsidR="00DA7762" w:rsidRPr="006301E8" w:rsidRDefault="00DA7762" w:rsidP="00DA7762">
      <w:pPr>
        <w:pBdr>
          <w:top w:val="single" w:sz="6" w:space="1" w:color="auto"/>
        </w:pBdr>
        <w:tabs>
          <w:tab w:val="left" w:pos="-4536"/>
        </w:tabs>
        <w:autoSpaceDE w:val="0"/>
        <w:autoSpaceDN w:val="0"/>
        <w:ind w:left="6521"/>
        <w:jc w:val="center"/>
        <w:rPr>
          <w:sz w:val="20"/>
          <w:szCs w:val="20"/>
        </w:rPr>
      </w:pPr>
      <w:r w:rsidRPr="006301E8">
        <w:rPr>
          <w:sz w:val="20"/>
          <w:szCs w:val="20"/>
        </w:rPr>
        <w:t xml:space="preserve">(заполнение не является обязательным </w:t>
      </w:r>
    </w:p>
    <w:p w:rsidR="00DA7762" w:rsidRPr="006301E8" w:rsidRDefault="00DA7762" w:rsidP="00DA7762">
      <w:pPr>
        <w:pBdr>
          <w:bottom w:val="single" w:sz="6" w:space="1" w:color="auto"/>
        </w:pBdr>
        <w:tabs>
          <w:tab w:val="left" w:pos="3544"/>
        </w:tabs>
        <w:autoSpaceDE w:val="0"/>
        <w:autoSpaceDN w:val="0"/>
      </w:pPr>
    </w:p>
    <w:p w:rsidR="00DA7762" w:rsidRPr="006301E8" w:rsidRDefault="00DA7762" w:rsidP="00DA7762">
      <w:pPr>
        <w:pBdr>
          <w:bottom w:val="single" w:sz="6" w:space="1" w:color="auto"/>
        </w:pBdr>
        <w:tabs>
          <w:tab w:val="left" w:pos="3544"/>
        </w:tabs>
        <w:autoSpaceDE w:val="0"/>
        <w:autoSpaceDN w:val="0"/>
      </w:pPr>
    </w:p>
    <w:p w:rsidR="00DA7762" w:rsidRPr="006301E8" w:rsidRDefault="00DA7762" w:rsidP="00DA7762">
      <w:pPr>
        <w:pBdr>
          <w:bottom w:val="single" w:sz="6" w:space="1" w:color="auto"/>
        </w:pBdr>
        <w:tabs>
          <w:tab w:val="left" w:pos="3544"/>
        </w:tabs>
        <w:autoSpaceDE w:val="0"/>
        <w:autoSpaceDN w:val="0"/>
      </w:pPr>
    </w:p>
    <w:p w:rsidR="00DA7762" w:rsidRPr="006301E8" w:rsidRDefault="00DA7762" w:rsidP="00DA7762">
      <w:pPr>
        <w:autoSpaceDE w:val="0"/>
        <w:autoSpaceDN w:val="0"/>
        <w:jc w:val="center"/>
      </w:pPr>
      <w:r w:rsidRPr="006301E8">
        <w:rPr>
          <w:sz w:val="20"/>
          <w:szCs w:val="20"/>
        </w:rPr>
        <w:t>при выдаче разрешения на строительство (реконструкцию) линейного объекта)</w:t>
      </w:r>
    </w:p>
    <w:p w:rsidR="00DA7762" w:rsidRPr="006301E8" w:rsidRDefault="00DA7762" w:rsidP="00DA7762">
      <w:pPr>
        <w:autoSpaceDE w:val="0"/>
        <w:autoSpaceDN w:val="0"/>
      </w:pPr>
    </w:p>
    <w:p w:rsidR="00DA7762" w:rsidRPr="006301E8" w:rsidRDefault="00DA7762" w:rsidP="00DA7762">
      <w:pPr>
        <w:autoSpaceDE w:val="0"/>
        <w:autoSpaceDN w:val="0"/>
        <w:ind w:left="6521" w:hanging="6521"/>
      </w:pPr>
    </w:p>
    <w:p w:rsidR="00DA7762" w:rsidRPr="006301E8" w:rsidRDefault="00DA7762" w:rsidP="00DA7762">
      <w:pPr>
        <w:tabs>
          <w:tab w:val="left" w:pos="-4536"/>
          <w:tab w:val="left" w:pos="7115"/>
        </w:tabs>
        <w:autoSpaceDE w:val="0"/>
        <w:autoSpaceDN w:val="0"/>
        <w:ind w:left="5812" w:hanging="5812"/>
      </w:pPr>
      <w:r w:rsidRPr="006301E8">
        <w:t>Номер кадастрового квартала (кадастровых кварталов)</w:t>
      </w:r>
      <w:r w:rsidRPr="006301E8">
        <w:tab/>
      </w:r>
      <w:r w:rsidRPr="006301E8">
        <w:tab/>
      </w:r>
    </w:p>
    <w:p w:rsidR="00DA7762" w:rsidRPr="006301E8" w:rsidRDefault="00DA7762" w:rsidP="00DA7762">
      <w:pPr>
        <w:pBdr>
          <w:top w:val="single" w:sz="6" w:space="1" w:color="auto"/>
        </w:pBdr>
        <w:tabs>
          <w:tab w:val="left" w:pos="-4536"/>
        </w:tabs>
        <w:autoSpaceDE w:val="0"/>
        <w:autoSpaceDN w:val="0"/>
        <w:ind w:left="5812"/>
        <w:jc w:val="center"/>
        <w:rPr>
          <w:sz w:val="20"/>
          <w:szCs w:val="20"/>
        </w:rPr>
      </w:pPr>
      <w:r w:rsidRPr="006301E8">
        <w:rPr>
          <w:sz w:val="20"/>
          <w:szCs w:val="20"/>
        </w:rPr>
        <w:t xml:space="preserve">(заполнение не является обязательным при </w:t>
      </w:r>
    </w:p>
    <w:p w:rsidR="00DA7762" w:rsidRPr="006301E8" w:rsidRDefault="00DA7762" w:rsidP="00DA7762">
      <w:pPr>
        <w:pBdr>
          <w:bottom w:val="single" w:sz="6" w:space="1" w:color="auto"/>
        </w:pBdr>
        <w:tabs>
          <w:tab w:val="left" w:pos="3544"/>
        </w:tabs>
        <w:autoSpaceDE w:val="0"/>
        <w:autoSpaceDN w:val="0"/>
      </w:pPr>
    </w:p>
    <w:p w:rsidR="00DA7762" w:rsidRPr="006301E8" w:rsidRDefault="00DA7762" w:rsidP="00DA7762">
      <w:pPr>
        <w:autoSpaceDE w:val="0"/>
        <w:autoSpaceDN w:val="0"/>
        <w:ind w:left="6521" w:hanging="6521"/>
        <w:jc w:val="center"/>
      </w:pPr>
      <w:r w:rsidRPr="006301E8">
        <w:rPr>
          <w:sz w:val="20"/>
          <w:szCs w:val="20"/>
        </w:rPr>
        <w:t>выдаче разрешения на строительство (реконструкцию) линейного объекта)</w:t>
      </w:r>
    </w:p>
    <w:p w:rsidR="00DA7762" w:rsidRPr="006301E8" w:rsidRDefault="00DA7762" w:rsidP="00DA7762">
      <w:pPr>
        <w:autoSpaceDE w:val="0"/>
        <w:autoSpaceDN w:val="0"/>
        <w:ind w:left="6521" w:hanging="6521"/>
      </w:pPr>
    </w:p>
    <w:p w:rsidR="00DA7762" w:rsidRPr="006301E8" w:rsidRDefault="00DA7762" w:rsidP="00DA7762">
      <w:pPr>
        <w:autoSpaceDE w:val="0"/>
        <w:autoSpaceDN w:val="0"/>
        <w:ind w:left="6521" w:hanging="6521"/>
      </w:pPr>
    </w:p>
    <w:p w:rsidR="00DA7762" w:rsidRPr="006301E8" w:rsidRDefault="00DA7762" w:rsidP="00DA7762">
      <w:pPr>
        <w:tabs>
          <w:tab w:val="left" w:pos="-4536"/>
          <w:tab w:val="left" w:pos="6849"/>
        </w:tabs>
        <w:autoSpaceDE w:val="0"/>
        <w:autoSpaceDN w:val="0"/>
        <w:ind w:left="6096" w:hanging="6096"/>
      </w:pPr>
      <w:r w:rsidRPr="006301E8">
        <w:t>Сведения о градостроительном плане земельного участка</w:t>
      </w:r>
      <w:r w:rsidRPr="006301E8">
        <w:tab/>
      </w:r>
      <w:r w:rsidRPr="006301E8">
        <w:tab/>
      </w:r>
    </w:p>
    <w:p w:rsidR="00DA7762" w:rsidRPr="006301E8" w:rsidRDefault="00DA7762" w:rsidP="00DA7762">
      <w:pPr>
        <w:pBdr>
          <w:top w:val="single" w:sz="6" w:space="1" w:color="auto"/>
        </w:pBdr>
        <w:tabs>
          <w:tab w:val="left" w:pos="-4536"/>
        </w:tabs>
        <w:autoSpaceDE w:val="0"/>
        <w:autoSpaceDN w:val="0"/>
        <w:ind w:left="6096"/>
        <w:jc w:val="center"/>
        <w:rPr>
          <w:sz w:val="20"/>
          <w:szCs w:val="20"/>
        </w:rPr>
      </w:pPr>
      <w:r w:rsidRPr="006301E8">
        <w:rPr>
          <w:sz w:val="20"/>
          <w:szCs w:val="20"/>
        </w:rPr>
        <w:t xml:space="preserve">(указывается дата выдачи градостроительного </w:t>
      </w:r>
    </w:p>
    <w:p w:rsidR="00DA7762" w:rsidRPr="006301E8" w:rsidRDefault="00DA7762" w:rsidP="00DA7762">
      <w:pPr>
        <w:pBdr>
          <w:bottom w:val="single" w:sz="6" w:space="1" w:color="auto"/>
        </w:pBdr>
        <w:tabs>
          <w:tab w:val="left" w:pos="3544"/>
        </w:tabs>
        <w:autoSpaceDE w:val="0"/>
        <w:autoSpaceDN w:val="0"/>
      </w:pPr>
    </w:p>
    <w:p w:rsidR="00DA7762" w:rsidRPr="006301E8" w:rsidRDefault="00DA7762" w:rsidP="00DA7762">
      <w:pPr>
        <w:autoSpaceDE w:val="0"/>
        <w:autoSpaceDN w:val="0"/>
        <w:ind w:left="6521" w:hanging="6521"/>
        <w:jc w:val="center"/>
        <w:rPr>
          <w:sz w:val="20"/>
          <w:szCs w:val="20"/>
        </w:rPr>
      </w:pPr>
      <w:r w:rsidRPr="006301E8">
        <w:rPr>
          <w:sz w:val="20"/>
          <w:szCs w:val="20"/>
        </w:rPr>
        <w:t>плана земельного участка, его номер и орган,</w:t>
      </w:r>
      <w:r w:rsidRPr="006301E8">
        <w:rPr>
          <w:rFonts w:ascii="Calibri" w:hAnsi="Calibri"/>
          <w:sz w:val="20"/>
          <w:szCs w:val="20"/>
        </w:rPr>
        <w:t xml:space="preserve"> </w:t>
      </w:r>
      <w:r w:rsidRPr="006301E8">
        <w:rPr>
          <w:sz w:val="20"/>
          <w:szCs w:val="20"/>
        </w:rPr>
        <w:t>выдавший градостроительный план земельного участка (не заполняется</w:t>
      </w:r>
    </w:p>
    <w:p w:rsidR="00DA7762" w:rsidRPr="006301E8" w:rsidRDefault="00DA7762" w:rsidP="00DA7762">
      <w:pPr>
        <w:pBdr>
          <w:bottom w:val="single" w:sz="6" w:space="1" w:color="auto"/>
        </w:pBdr>
        <w:tabs>
          <w:tab w:val="left" w:pos="3544"/>
        </w:tabs>
        <w:autoSpaceDE w:val="0"/>
        <w:autoSpaceDN w:val="0"/>
      </w:pPr>
    </w:p>
    <w:p w:rsidR="00DA7762" w:rsidRPr="006301E8" w:rsidRDefault="00DA7762" w:rsidP="00DA7762">
      <w:pPr>
        <w:autoSpaceDE w:val="0"/>
        <w:autoSpaceDN w:val="0"/>
        <w:ind w:left="6521" w:hanging="6521"/>
        <w:jc w:val="center"/>
        <w:rPr>
          <w:sz w:val="20"/>
          <w:szCs w:val="20"/>
        </w:rPr>
      </w:pPr>
      <w:r w:rsidRPr="006301E8">
        <w:rPr>
          <w:sz w:val="20"/>
          <w:szCs w:val="20"/>
        </w:rPr>
        <w:t>в отношении линейных объектов, кроме случаев, предусмотренных законодательством Российской Федерации)</w:t>
      </w:r>
    </w:p>
    <w:p w:rsidR="00DA7762" w:rsidRPr="006301E8" w:rsidRDefault="00DA7762" w:rsidP="00DA7762">
      <w:pPr>
        <w:autoSpaceDE w:val="0"/>
        <w:autoSpaceDN w:val="0"/>
        <w:ind w:left="6521" w:hanging="6521"/>
      </w:pPr>
    </w:p>
    <w:p w:rsidR="00DA7762" w:rsidRPr="006301E8" w:rsidRDefault="00DA7762" w:rsidP="00DA7762">
      <w:pPr>
        <w:tabs>
          <w:tab w:val="left" w:pos="-4536"/>
          <w:tab w:val="left" w:pos="7297"/>
        </w:tabs>
        <w:autoSpaceDE w:val="0"/>
        <w:autoSpaceDN w:val="0"/>
        <w:ind w:left="6946" w:hanging="6946"/>
      </w:pPr>
      <w:r w:rsidRPr="006301E8">
        <w:t>Сведения о проекте планировки и проекте межевания территории</w:t>
      </w:r>
      <w:r w:rsidRPr="006301E8">
        <w:tab/>
      </w:r>
    </w:p>
    <w:p w:rsidR="00DA7762" w:rsidRPr="006301E8" w:rsidRDefault="00DA7762" w:rsidP="00DA7762">
      <w:pPr>
        <w:pBdr>
          <w:top w:val="single" w:sz="6" w:space="1" w:color="auto"/>
        </w:pBdr>
        <w:tabs>
          <w:tab w:val="left" w:pos="-4536"/>
        </w:tabs>
        <w:autoSpaceDE w:val="0"/>
        <w:autoSpaceDN w:val="0"/>
        <w:ind w:left="6946"/>
        <w:jc w:val="center"/>
        <w:rPr>
          <w:sz w:val="20"/>
          <w:szCs w:val="20"/>
        </w:rPr>
      </w:pPr>
      <w:r w:rsidRPr="006301E8">
        <w:rPr>
          <w:sz w:val="20"/>
          <w:szCs w:val="20"/>
        </w:rPr>
        <w:t>(заполняется в отношении</w:t>
      </w:r>
      <w:r w:rsidRPr="006301E8">
        <w:rPr>
          <w:rFonts w:ascii="Calibri" w:hAnsi="Calibri"/>
          <w:sz w:val="22"/>
          <w:szCs w:val="22"/>
        </w:rPr>
        <w:t xml:space="preserve"> </w:t>
      </w:r>
      <w:r w:rsidRPr="006301E8">
        <w:rPr>
          <w:sz w:val="20"/>
          <w:szCs w:val="20"/>
        </w:rPr>
        <w:t>линейных</w:t>
      </w:r>
    </w:p>
    <w:p w:rsidR="00DA7762" w:rsidRPr="006301E8" w:rsidRDefault="00DA7762" w:rsidP="00DA7762">
      <w:pPr>
        <w:pBdr>
          <w:bottom w:val="single" w:sz="6" w:space="1" w:color="auto"/>
        </w:pBdr>
        <w:tabs>
          <w:tab w:val="left" w:pos="3544"/>
        </w:tabs>
        <w:autoSpaceDE w:val="0"/>
        <w:autoSpaceDN w:val="0"/>
      </w:pPr>
    </w:p>
    <w:p w:rsidR="00DA7762" w:rsidRPr="006301E8" w:rsidRDefault="00DA7762" w:rsidP="00DA7762">
      <w:pPr>
        <w:autoSpaceDE w:val="0"/>
        <w:autoSpaceDN w:val="0"/>
        <w:ind w:left="6521" w:hanging="6521"/>
        <w:jc w:val="center"/>
        <w:rPr>
          <w:sz w:val="20"/>
          <w:szCs w:val="20"/>
        </w:rPr>
      </w:pPr>
      <w:r w:rsidRPr="006301E8">
        <w:rPr>
          <w:sz w:val="20"/>
          <w:szCs w:val="20"/>
        </w:rPr>
        <w:t xml:space="preserve">объектов, кроме случаев, предусмотренных законодательством Российской Федерации. Указываются дата и номер </w:t>
      </w:r>
    </w:p>
    <w:p w:rsidR="00DA7762" w:rsidRPr="006301E8" w:rsidRDefault="00DA7762" w:rsidP="00DA7762">
      <w:pPr>
        <w:pBdr>
          <w:bottom w:val="single" w:sz="6" w:space="1" w:color="auto"/>
        </w:pBdr>
        <w:tabs>
          <w:tab w:val="left" w:pos="3544"/>
        </w:tabs>
        <w:autoSpaceDE w:val="0"/>
        <w:autoSpaceDN w:val="0"/>
      </w:pPr>
    </w:p>
    <w:p w:rsidR="00DA7762" w:rsidRPr="006301E8" w:rsidRDefault="00DA7762" w:rsidP="00DA7762">
      <w:pPr>
        <w:autoSpaceDE w:val="0"/>
        <w:autoSpaceDN w:val="0"/>
        <w:ind w:left="6521" w:hanging="6521"/>
      </w:pPr>
      <w:r w:rsidRPr="006301E8">
        <w:rPr>
          <w:sz w:val="20"/>
          <w:szCs w:val="20"/>
        </w:rPr>
        <w:t>решения об утверждении проекта планировки и проекта межевания</w:t>
      </w:r>
      <w:r w:rsidRPr="006301E8">
        <w:rPr>
          <w:rFonts w:ascii="Calibri" w:hAnsi="Calibri"/>
          <w:sz w:val="22"/>
          <w:szCs w:val="22"/>
        </w:rPr>
        <w:t xml:space="preserve"> </w:t>
      </w:r>
      <w:r w:rsidRPr="006301E8">
        <w:rPr>
          <w:sz w:val="20"/>
          <w:szCs w:val="20"/>
        </w:rPr>
        <w:t xml:space="preserve">территории (в соответствии со сведениями, </w:t>
      </w:r>
    </w:p>
    <w:p w:rsidR="00DA7762" w:rsidRPr="006301E8" w:rsidRDefault="00DA7762" w:rsidP="00DA7762">
      <w:pPr>
        <w:pBdr>
          <w:bottom w:val="single" w:sz="6" w:space="1" w:color="auto"/>
        </w:pBdr>
        <w:tabs>
          <w:tab w:val="left" w:pos="3544"/>
        </w:tabs>
        <w:autoSpaceDE w:val="0"/>
        <w:autoSpaceDN w:val="0"/>
      </w:pPr>
    </w:p>
    <w:p w:rsidR="00DA7762" w:rsidRPr="006301E8" w:rsidRDefault="00DA7762" w:rsidP="00DA7762">
      <w:pPr>
        <w:autoSpaceDE w:val="0"/>
        <w:autoSpaceDN w:val="0"/>
        <w:ind w:left="6521" w:hanging="6521"/>
        <w:jc w:val="center"/>
        <w:rPr>
          <w:sz w:val="20"/>
          <w:szCs w:val="20"/>
        </w:rPr>
      </w:pPr>
      <w:r w:rsidRPr="006301E8">
        <w:rPr>
          <w:sz w:val="20"/>
          <w:szCs w:val="20"/>
        </w:rPr>
        <w:t>содержащимися ИСОГД) и лицо, принявшее такое решение)</w:t>
      </w:r>
    </w:p>
    <w:p w:rsidR="00DA7762" w:rsidRPr="006301E8" w:rsidRDefault="00DA7762" w:rsidP="00DA7762">
      <w:pPr>
        <w:autoSpaceDE w:val="0"/>
        <w:autoSpaceDN w:val="0"/>
        <w:ind w:left="6521" w:hanging="6521"/>
      </w:pPr>
    </w:p>
    <w:p w:rsidR="00DA7762" w:rsidRPr="006301E8" w:rsidRDefault="00DA7762" w:rsidP="00DA7762">
      <w:pPr>
        <w:tabs>
          <w:tab w:val="left" w:pos="-4536"/>
          <w:tab w:val="left" w:pos="4235"/>
        </w:tabs>
        <w:autoSpaceDE w:val="0"/>
        <w:autoSpaceDN w:val="0"/>
        <w:ind w:left="3969" w:hanging="3969"/>
      </w:pPr>
      <w:r w:rsidRPr="006301E8">
        <w:t>Сведения о проектной документации</w:t>
      </w:r>
      <w:r w:rsidRPr="006301E8">
        <w:tab/>
      </w:r>
    </w:p>
    <w:p w:rsidR="00DA7762" w:rsidRPr="006301E8" w:rsidRDefault="00DA7762" w:rsidP="00DA7762">
      <w:pPr>
        <w:pBdr>
          <w:top w:val="single" w:sz="6" w:space="1" w:color="auto"/>
        </w:pBdr>
        <w:tabs>
          <w:tab w:val="left" w:pos="-4536"/>
        </w:tabs>
        <w:autoSpaceDE w:val="0"/>
        <w:autoSpaceDN w:val="0"/>
        <w:ind w:left="3969"/>
        <w:jc w:val="center"/>
        <w:rPr>
          <w:sz w:val="20"/>
          <w:szCs w:val="20"/>
        </w:rPr>
      </w:pPr>
      <w:r w:rsidRPr="006301E8">
        <w:rPr>
          <w:sz w:val="20"/>
          <w:szCs w:val="20"/>
        </w:rPr>
        <w:t xml:space="preserve">(указывается, кем, когда разработана проектная документация </w:t>
      </w:r>
    </w:p>
    <w:p w:rsidR="00DA7762" w:rsidRPr="006301E8" w:rsidRDefault="00DA7762" w:rsidP="00DA7762">
      <w:pPr>
        <w:pBdr>
          <w:bottom w:val="single" w:sz="6" w:space="1" w:color="auto"/>
        </w:pBdr>
        <w:tabs>
          <w:tab w:val="left" w:pos="3544"/>
        </w:tabs>
        <w:autoSpaceDE w:val="0"/>
        <w:autoSpaceDN w:val="0"/>
      </w:pPr>
    </w:p>
    <w:p w:rsidR="00DA7762" w:rsidRPr="006301E8" w:rsidRDefault="00DA7762" w:rsidP="00DA7762">
      <w:pPr>
        <w:autoSpaceDE w:val="0"/>
        <w:autoSpaceDN w:val="0"/>
        <w:ind w:left="6521" w:hanging="6521"/>
        <w:jc w:val="center"/>
        <w:rPr>
          <w:sz w:val="20"/>
          <w:szCs w:val="20"/>
        </w:rPr>
      </w:pPr>
      <w:r w:rsidRPr="006301E8">
        <w:rPr>
          <w:sz w:val="20"/>
          <w:szCs w:val="20"/>
        </w:rPr>
        <w:t>(реквизиты документа, наименование проектной организации)</w:t>
      </w:r>
    </w:p>
    <w:p w:rsidR="00DA7762" w:rsidRPr="006301E8" w:rsidRDefault="00DA7762" w:rsidP="00DA7762">
      <w:pPr>
        <w:autoSpaceDE w:val="0"/>
        <w:autoSpaceDN w:val="0"/>
        <w:ind w:left="6521" w:hanging="6521"/>
      </w:pPr>
    </w:p>
    <w:p w:rsidR="00DA7762" w:rsidRPr="006301E8" w:rsidRDefault="00DA7762" w:rsidP="00DA7762">
      <w:pPr>
        <w:tabs>
          <w:tab w:val="left" w:pos="-4536"/>
          <w:tab w:val="left" w:pos="8483"/>
        </w:tabs>
        <w:autoSpaceDE w:val="0"/>
        <w:autoSpaceDN w:val="0"/>
        <w:ind w:left="8222" w:hanging="8222"/>
      </w:pPr>
      <w:r w:rsidRPr="006301E8">
        <w:t>Сведения о положительном заключении экспертизы проектной документации</w:t>
      </w:r>
      <w:r w:rsidRPr="006301E8">
        <w:tab/>
      </w:r>
    </w:p>
    <w:p w:rsidR="00DA7762" w:rsidRPr="006301E8" w:rsidRDefault="00DA7762" w:rsidP="00DA7762">
      <w:pPr>
        <w:pBdr>
          <w:top w:val="single" w:sz="6" w:space="1" w:color="auto"/>
        </w:pBdr>
        <w:tabs>
          <w:tab w:val="left" w:pos="-4536"/>
        </w:tabs>
        <w:autoSpaceDE w:val="0"/>
        <w:autoSpaceDN w:val="0"/>
        <w:ind w:left="8222"/>
        <w:jc w:val="center"/>
        <w:rPr>
          <w:sz w:val="20"/>
          <w:szCs w:val="20"/>
        </w:rPr>
      </w:pPr>
      <w:r w:rsidRPr="006301E8">
        <w:rPr>
          <w:sz w:val="20"/>
          <w:szCs w:val="20"/>
        </w:rPr>
        <w:t>(указываются</w:t>
      </w:r>
    </w:p>
    <w:p w:rsidR="00DA7762" w:rsidRPr="006301E8" w:rsidRDefault="00DA7762" w:rsidP="00DA7762">
      <w:pPr>
        <w:pBdr>
          <w:bottom w:val="single" w:sz="6" w:space="1" w:color="auto"/>
        </w:pBdr>
        <w:tabs>
          <w:tab w:val="left" w:pos="3544"/>
        </w:tabs>
        <w:autoSpaceDE w:val="0"/>
        <w:autoSpaceDN w:val="0"/>
      </w:pPr>
    </w:p>
    <w:p w:rsidR="00DA7762" w:rsidRPr="006301E8" w:rsidRDefault="00DA7762" w:rsidP="00DA7762">
      <w:pPr>
        <w:autoSpaceDE w:val="0"/>
        <w:autoSpaceDN w:val="0"/>
        <w:ind w:left="6521" w:hanging="6521"/>
        <w:jc w:val="center"/>
        <w:rPr>
          <w:sz w:val="20"/>
          <w:szCs w:val="20"/>
        </w:rPr>
      </w:pPr>
      <w:r w:rsidRPr="006301E8">
        <w:rPr>
          <w:sz w:val="20"/>
          <w:szCs w:val="20"/>
        </w:rPr>
        <w:t xml:space="preserve">наименование организации, выдавшей заключение, регистрационный номер и дата выдачи заключения и в случаях, </w:t>
      </w:r>
    </w:p>
    <w:p w:rsidR="00DA7762" w:rsidRPr="006301E8" w:rsidRDefault="00DA7762" w:rsidP="00DA7762">
      <w:pPr>
        <w:pBdr>
          <w:bottom w:val="single" w:sz="6" w:space="1" w:color="auto"/>
        </w:pBdr>
        <w:tabs>
          <w:tab w:val="left" w:pos="3544"/>
        </w:tabs>
        <w:autoSpaceDE w:val="0"/>
        <w:autoSpaceDN w:val="0"/>
      </w:pPr>
    </w:p>
    <w:p w:rsidR="00DA7762" w:rsidRPr="006301E8" w:rsidRDefault="00DA7762" w:rsidP="00DA7762">
      <w:pPr>
        <w:autoSpaceDE w:val="0"/>
        <w:autoSpaceDN w:val="0"/>
        <w:ind w:left="6521" w:hanging="6521"/>
        <w:jc w:val="center"/>
      </w:pPr>
      <w:r w:rsidRPr="006301E8">
        <w:rPr>
          <w:sz w:val="20"/>
          <w:szCs w:val="20"/>
        </w:rPr>
        <w:t>предусмотренных законодательством Российской Федерации, реквизиты приказа об</w:t>
      </w:r>
      <w:r w:rsidRPr="006301E8">
        <w:rPr>
          <w:rFonts w:ascii="Calibri" w:hAnsi="Calibri"/>
          <w:sz w:val="22"/>
          <w:szCs w:val="22"/>
        </w:rPr>
        <w:t xml:space="preserve"> </w:t>
      </w:r>
      <w:r w:rsidRPr="006301E8">
        <w:rPr>
          <w:sz w:val="20"/>
          <w:szCs w:val="20"/>
        </w:rPr>
        <w:t>утверждении положительного</w:t>
      </w:r>
    </w:p>
    <w:p w:rsidR="00DA7762" w:rsidRPr="006301E8" w:rsidRDefault="00DA7762" w:rsidP="00DA7762">
      <w:pPr>
        <w:pBdr>
          <w:bottom w:val="single" w:sz="6" w:space="1" w:color="auto"/>
        </w:pBdr>
        <w:tabs>
          <w:tab w:val="left" w:pos="3544"/>
        </w:tabs>
        <w:autoSpaceDE w:val="0"/>
        <w:autoSpaceDN w:val="0"/>
      </w:pPr>
    </w:p>
    <w:p w:rsidR="00DA7762" w:rsidRPr="006301E8" w:rsidRDefault="00DA7762" w:rsidP="00DA7762">
      <w:pPr>
        <w:autoSpaceDE w:val="0"/>
        <w:autoSpaceDN w:val="0"/>
        <w:ind w:left="6521" w:hanging="6521"/>
        <w:jc w:val="center"/>
      </w:pPr>
      <w:r w:rsidRPr="006301E8">
        <w:rPr>
          <w:sz w:val="20"/>
          <w:szCs w:val="20"/>
        </w:rPr>
        <w:t>заключения государственной экологической экспертизы)</w:t>
      </w:r>
    </w:p>
    <w:p w:rsidR="00DA7762" w:rsidRPr="006301E8" w:rsidRDefault="00DA7762" w:rsidP="00DA7762">
      <w:pPr>
        <w:autoSpaceDE w:val="0"/>
        <w:autoSpaceDN w:val="0"/>
        <w:ind w:left="6521" w:hanging="6521"/>
      </w:pPr>
    </w:p>
    <w:p w:rsidR="00DA7762" w:rsidRPr="006301E8" w:rsidRDefault="00DA7762" w:rsidP="00DA7762">
      <w:pPr>
        <w:tabs>
          <w:tab w:val="left" w:pos="-4536"/>
          <w:tab w:val="left" w:pos="-2694"/>
        </w:tabs>
        <w:autoSpaceDE w:val="0"/>
        <w:autoSpaceDN w:val="0"/>
        <w:ind w:left="5812" w:hanging="5812"/>
      </w:pPr>
      <w:r w:rsidRPr="006301E8">
        <w:t>Срок действия разрешения на строительство (месяцев)</w:t>
      </w:r>
      <w:r w:rsidRPr="006301E8">
        <w:tab/>
      </w:r>
      <w:r w:rsidRPr="006301E8">
        <w:tab/>
      </w:r>
    </w:p>
    <w:p w:rsidR="00DA7762" w:rsidRPr="006301E8" w:rsidRDefault="00DA7762" w:rsidP="00DA7762">
      <w:pPr>
        <w:pBdr>
          <w:top w:val="single" w:sz="6" w:space="1" w:color="auto"/>
        </w:pBdr>
        <w:tabs>
          <w:tab w:val="left" w:pos="-4536"/>
        </w:tabs>
        <w:autoSpaceDE w:val="0"/>
        <w:autoSpaceDN w:val="0"/>
        <w:ind w:left="5812"/>
        <w:jc w:val="center"/>
        <w:rPr>
          <w:sz w:val="20"/>
          <w:szCs w:val="20"/>
        </w:rPr>
      </w:pPr>
      <w:r w:rsidRPr="006301E8">
        <w:rPr>
          <w:sz w:val="20"/>
          <w:szCs w:val="20"/>
        </w:rPr>
        <w:t xml:space="preserve">(в соответствии с разделом проектной </w:t>
      </w:r>
    </w:p>
    <w:p w:rsidR="00DA7762" w:rsidRPr="006301E8" w:rsidRDefault="00DA7762" w:rsidP="00DA7762">
      <w:pPr>
        <w:pBdr>
          <w:bottom w:val="single" w:sz="6" w:space="1" w:color="auto"/>
        </w:pBdr>
        <w:tabs>
          <w:tab w:val="left" w:pos="3544"/>
        </w:tabs>
        <w:autoSpaceDE w:val="0"/>
        <w:autoSpaceDN w:val="0"/>
      </w:pPr>
    </w:p>
    <w:p w:rsidR="00DA7762" w:rsidRPr="006301E8" w:rsidRDefault="00DA7762" w:rsidP="00DA7762">
      <w:pPr>
        <w:autoSpaceDE w:val="0"/>
        <w:autoSpaceDN w:val="0"/>
        <w:ind w:left="6521" w:hanging="6521"/>
        <w:jc w:val="center"/>
      </w:pPr>
      <w:r w:rsidRPr="006301E8">
        <w:rPr>
          <w:sz w:val="20"/>
          <w:szCs w:val="20"/>
        </w:rPr>
        <w:t>документации «Проект организации строительства»)</w:t>
      </w:r>
    </w:p>
    <w:p w:rsidR="00DA7762" w:rsidRPr="006301E8" w:rsidRDefault="00DA7762" w:rsidP="00DA7762">
      <w:pPr>
        <w:autoSpaceDE w:val="0"/>
        <w:autoSpaceDN w:val="0"/>
        <w:jc w:val="center"/>
      </w:pPr>
    </w:p>
    <w:p w:rsidR="00DA7762" w:rsidRPr="006301E8" w:rsidRDefault="00DA7762" w:rsidP="00DA7762">
      <w:pPr>
        <w:autoSpaceDE w:val="0"/>
        <w:autoSpaceDN w:val="0"/>
        <w:rPr>
          <w:b/>
          <w:bCs/>
        </w:rPr>
      </w:pPr>
      <w:r w:rsidRPr="006301E8">
        <w:t>Краткие проектные характеристики объекта</w:t>
      </w:r>
      <w:r w:rsidRPr="006301E8">
        <w:rPr>
          <w:vertAlign w:val="superscript"/>
          <w:lang w:val="en-US"/>
        </w:rPr>
        <w:t>1</w:t>
      </w:r>
      <w:r w:rsidRPr="006301E8">
        <w:t>:</w:t>
      </w:r>
    </w:p>
    <w:tbl>
      <w:tblPr>
        <w:tblW w:w="9526" w:type="dxa"/>
        <w:tblLayout w:type="fixed"/>
        <w:tblCellMar>
          <w:left w:w="28" w:type="dxa"/>
          <w:right w:w="28" w:type="dxa"/>
        </w:tblCellMar>
        <w:tblLook w:val="0000" w:firstRow="0" w:lastRow="0" w:firstColumn="0" w:lastColumn="0" w:noHBand="0" w:noVBand="0"/>
      </w:tblPr>
      <w:tblGrid>
        <w:gridCol w:w="2126"/>
        <w:gridCol w:w="2100"/>
        <w:gridCol w:w="934"/>
        <w:gridCol w:w="2185"/>
        <w:gridCol w:w="2181"/>
      </w:tblGrid>
      <w:tr w:rsidR="00DA7762" w:rsidRPr="006301E8" w:rsidTr="00E500D1">
        <w:trPr>
          <w:cantSplit/>
        </w:trPr>
        <w:tc>
          <w:tcPr>
            <w:tcW w:w="2126" w:type="dxa"/>
            <w:tcBorders>
              <w:top w:val="single" w:sz="4" w:space="0" w:color="auto"/>
              <w:left w:val="single" w:sz="4" w:space="0" w:color="auto"/>
              <w:bottom w:val="single" w:sz="4" w:space="0" w:color="auto"/>
              <w:right w:val="single" w:sz="4" w:space="0" w:color="auto"/>
            </w:tcBorders>
          </w:tcPr>
          <w:p w:rsidR="00DA7762" w:rsidRPr="006301E8" w:rsidRDefault="00DA7762" w:rsidP="00E500D1">
            <w:pPr>
              <w:keepLines/>
              <w:widowControl w:val="0"/>
              <w:autoSpaceDE w:val="0"/>
              <w:autoSpaceDN w:val="0"/>
              <w:ind w:left="57" w:right="57"/>
            </w:pPr>
            <w:r w:rsidRPr="006301E8">
              <w:t xml:space="preserve">Общая </w:t>
            </w:r>
            <w:proofErr w:type="gramStart"/>
            <w:r w:rsidRPr="006301E8">
              <w:t>площадь</w:t>
            </w:r>
            <w:r w:rsidRPr="006301E8">
              <w:br/>
              <w:t>(</w:t>
            </w:r>
            <w:proofErr w:type="gramEnd"/>
            <w:r w:rsidRPr="006301E8">
              <w:t>кв. м):</w:t>
            </w:r>
          </w:p>
        </w:tc>
        <w:tc>
          <w:tcPr>
            <w:tcW w:w="2100" w:type="dxa"/>
            <w:tcBorders>
              <w:top w:val="single" w:sz="4" w:space="0" w:color="auto"/>
              <w:left w:val="single" w:sz="4" w:space="0" w:color="auto"/>
              <w:bottom w:val="single" w:sz="4" w:space="0" w:color="auto"/>
              <w:right w:val="single" w:sz="4" w:space="0" w:color="auto"/>
            </w:tcBorders>
          </w:tcPr>
          <w:p w:rsidR="00DA7762" w:rsidRPr="006301E8" w:rsidRDefault="00DA7762" w:rsidP="00E500D1">
            <w:pPr>
              <w:keepLines/>
              <w:widowControl w:val="0"/>
              <w:autoSpaceDE w:val="0"/>
              <w:autoSpaceDN w:val="0"/>
              <w:jc w:val="center"/>
            </w:pPr>
          </w:p>
        </w:tc>
        <w:tc>
          <w:tcPr>
            <w:tcW w:w="3119" w:type="dxa"/>
            <w:gridSpan w:val="2"/>
            <w:tcBorders>
              <w:top w:val="single" w:sz="4" w:space="0" w:color="auto"/>
              <w:left w:val="single" w:sz="4" w:space="0" w:color="auto"/>
              <w:bottom w:val="single" w:sz="4" w:space="0" w:color="auto"/>
              <w:right w:val="single" w:sz="4" w:space="0" w:color="auto"/>
            </w:tcBorders>
          </w:tcPr>
          <w:p w:rsidR="00DA7762" w:rsidRPr="006301E8" w:rsidRDefault="00DA7762" w:rsidP="00E500D1">
            <w:pPr>
              <w:keepLines/>
              <w:widowControl w:val="0"/>
              <w:autoSpaceDE w:val="0"/>
              <w:autoSpaceDN w:val="0"/>
              <w:ind w:left="57" w:right="57"/>
            </w:pPr>
            <w:r w:rsidRPr="006301E8">
              <w:t>Площадь</w:t>
            </w:r>
            <w:r w:rsidRPr="006301E8">
              <w:br/>
              <w:t>участка (кв. м):</w:t>
            </w:r>
          </w:p>
        </w:tc>
        <w:tc>
          <w:tcPr>
            <w:tcW w:w="2181" w:type="dxa"/>
            <w:tcBorders>
              <w:top w:val="single" w:sz="4" w:space="0" w:color="auto"/>
              <w:left w:val="single" w:sz="4" w:space="0" w:color="auto"/>
              <w:bottom w:val="single" w:sz="4" w:space="0" w:color="auto"/>
              <w:right w:val="single" w:sz="4" w:space="0" w:color="auto"/>
            </w:tcBorders>
          </w:tcPr>
          <w:p w:rsidR="00DA7762" w:rsidRPr="006301E8" w:rsidRDefault="00DA7762" w:rsidP="00E500D1">
            <w:pPr>
              <w:keepLines/>
              <w:widowControl w:val="0"/>
              <w:autoSpaceDE w:val="0"/>
              <w:autoSpaceDN w:val="0"/>
              <w:jc w:val="center"/>
            </w:pPr>
          </w:p>
        </w:tc>
      </w:tr>
      <w:tr w:rsidR="00DA7762" w:rsidRPr="006301E8" w:rsidTr="00E500D1">
        <w:trPr>
          <w:cantSplit/>
        </w:trPr>
        <w:tc>
          <w:tcPr>
            <w:tcW w:w="2126" w:type="dxa"/>
            <w:tcBorders>
              <w:top w:val="single" w:sz="4" w:space="0" w:color="auto"/>
              <w:left w:val="single" w:sz="4" w:space="0" w:color="auto"/>
              <w:bottom w:val="single" w:sz="4" w:space="0" w:color="auto"/>
              <w:right w:val="single" w:sz="4" w:space="0" w:color="auto"/>
            </w:tcBorders>
          </w:tcPr>
          <w:p w:rsidR="00DA7762" w:rsidRPr="006301E8" w:rsidRDefault="00DA7762" w:rsidP="00E500D1">
            <w:pPr>
              <w:keepLines/>
              <w:widowControl w:val="0"/>
              <w:autoSpaceDE w:val="0"/>
              <w:autoSpaceDN w:val="0"/>
              <w:ind w:left="57" w:right="57"/>
            </w:pPr>
            <w:proofErr w:type="gramStart"/>
            <w:r w:rsidRPr="006301E8">
              <w:t>Объем</w:t>
            </w:r>
            <w:r w:rsidRPr="006301E8">
              <w:br/>
              <w:t>(</w:t>
            </w:r>
            <w:proofErr w:type="gramEnd"/>
            <w:r w:rsidRPr="006301E8">
              <w:t>куб. м):</w:t>
            </w:r>
          </w:p>
        </w:tc>
        <w:tc>
          <w:tcPr>
            <w:tcW w:w="2100" w:type="dxa"/>
            <w:tcBorders>
              <w:top w:val="single" w:sz="4" w:space="0" w:color="auto"/>
              <w:left w:val="single" w:sz="4" w:space="0" w:color="auto"/>
              <w:bottom w:val="single" w:sz="4" w:space="0" w:color="auto"/>
              <w:right w:val="single" w:sz="4" w:space="0" w:color="auto"/>
            </w:tcBorders>
          </w:tcPr>
          <w:p w:rsidR="00DA7762" w:rsidRPr="006301E8" w:rsidRDefault="00DA7762" w:rsidP="00E500D1">
            <w:pPr>
              <w:keepLines/>
              <w:widowControl w:val="0"/>
              <w:autoSpaceDE w:val="0"/>
              <w:autoSpaceDN w:val="0"/>
              <w:jc w:val="center"/>
            </w:pPr>
          </w:p>
        </w:tc>
        <w:tc>
          <w:tcPr>
            <w:tcW w:w="3119" w:type="dxa"/>
            <w:gridSpan w:val="2"/>
            <w:tcBorders>
              <w:top w:val="single" w:sz="4" w:space="0" w:color="auto"/>
              <w:left w:val="single" w:sz="4" w:space="0" w:color="auto"/>
              <w:bottom w:val="single" w:sz="4" w:space="0" w:color="auto"/>
              <w:right w:val="single" w:sz="4" w:space="0" w:color="auto"/>
            </w:tcBorders>
          </w:tcPr>
          <w:p w:rsidR="00DA7762" w:rsidRPr="006301E8" w:rsidRDefault="00DA7762" w:rsidP="00E500D1">
            <w:pPr>
              <w:keepLines/>
              <w:widowControl w:val="0"/>
              <w:autoSpaceDE w:val="0"/>
              <w:autoSpaceDN w:val="0"/>
              <w:ind w:left="57" w:right="57"/>
            </w:pPr>
            <w:r w:rsidRPr="006301E8">
              <w:t>в том числе</w:t>
            </w:r>
            <w:r w:rsidRPr="006301E8">
              <w:br/>
              <w:t>подземной части (куб. м):</w:t>
            </w:r>
          </w:p>
        </w:tc>
        <w:tc>
          <w:tcPr>
            <w:tcW w:w="2181" w:type="dxa"/>
            <w:tcBorders>
              <w:top w:val="single" w:sz="4" w:space="0" w:color="auto"/>
              <w:left w:val="single" w:sz="4" w:space="0" w:color="auto"/>
              <w:bottom w:val="single" w:sz="4" w:space="0" w:color="auto"/>
              <w:right w:val="single" w:sz="4" w:space="0" w:color="auto"/>
            </w:tcBorders>
          </w:tcPr>
          <w:p w:rsidR="00DA7762" w:rsidRPr="006301E8" w:rsidRDefault="00DA7762" w:rsidP="00E500D1">
            <w:pPr>
              <w:keepLines/>
              <w:widowControl w:val="0"/>
              <w:autoSpaceDE w:val="0"/>
              <w:autoSpaceDN w:val="0"/>
              <w:jc w:val="center"/>
            </w:pPr>
          </w:p>
        </w:tc>
      </w:tr>
      <w:tr w:rsidR="00DA7762" w:rsidRPr="006301E8" w:rsidTr="00E500D1">
        <w:trPr>
          <w:cantSplit/>
        </w:trPr>
        <w:tc>
          <w:tcPr>
            <w:tcW w:w="2126" w:type="dxa"/>
            <w:tcBorders>
              <w:top w:val="single" w:sz="4" w:space="0" w:color="auto"/>
              <w:left w:val="single" w:sz="4" w:space="0" w:color="auto"/>
              <w:bottom w:val="single" w:sz="4" w:space="0" w:color="auto"/>
              <w:right w:val="single" w:sz="4" w:space="0" w:color="auto"/>
            </w:tcBorders>
          </w:tcPr>
          <w:p w:rsidR="00DA7762" w:rsidRPr="006301E8" w:rsidRDefault="00DA7762" w:rsidP="00E500D1">
            <w:pPr>
              <w:keepLines/>
              <w:widowControl w:val="0"/>
              <w:autoSpaceDE w:val="0"/>
              <w:autoSpaceDN w:val="0"/>
              <w:ind w:left="57" w:right="57"/>
            </w:pPr>
            <w:r w:rsidRPr="006301E8">
              <w:t>Количество этажей (шт.):</w:t>
            </w:r>
          </w:p>
        </w:tc>
        <w:tc>
          <w:tcPr>
            <w:tcW w:w="2100" w:type="dxa"/>
            <w:tcBorders>
              <w:top w:val="single" w:sz="4" w:space="0" w:color="auto"/>
              <w:left w:val="single" w:sz="4" w:space="0" w:color="auto"/>
              <w:bottom w:val="single" w:sz="4" w:space="0" w:color="auto"/>
              <w:right w:val="single" w:sz="4" w:space="0" w:color="auto"/>
            </w:tcBorders>
          </w:tcPr>
          <w:p w:rsidR="00DA7762" w:rsidRPr="006301E8" w:rsidRDefault="00DA7762" w:rsidP="00E500D1">
            <w:pPr>
              <w:keepLines/>
              <w:widowControl w:val="0"/>
              <w:autoSpaceDE w:val="0"/>
              <w:autoSpaceDN w:val="0"/>
              <w:jc w:val="center"/>
            </w:pPr>
          </w:p>
        </w:tc>
        <w:tc>
          <w:tcPr>
            <w:tcW w:w="3119" w:type="dxa"/>
            <w:gridSpan w:val="2"/>
            <w:tcBorders>
              <w:top w:val="single" w:sz="4" w:space="0" w:color="auto"/>
              <w:left w:val="single" w:sz="4" w:space="0" w:color="auto"/>
              <w:bottom w:val="single" w:sz="4" w:space="0" w:color="auto"/>
              <w:right w:val="single" w:sz="4" w:space="0" w:color="auto"/>
            </w:tcBorders>
          </w:tcPr>
          <w:p w:rsidR="00DA7762" w:rsidRPr="006301E8" w:rsidRDefault="00DA7762" w:rsidP="00E500D1">
            <w:pPr>
              <w:keepLines/>
              <w:widowControl w:val="0"/>
              <w:autoSpaceDE w:val="0"/>
              <w:autoSpaceDN w:val="0"/>
              <w:ind w:left="57" w:right="57"/>
            </w:pPr>
            <w:r w:rsidRPr="006301E8">
              <w:t>Высота (м):</w:t>
            </w:r>
          </w:p>
        </w:tc>
        <w:tc>
          <w:tcPr>
            <w:tcW w:w="2181" w:type="dxa"/>
            <w:tcBorders>
              <w:top w:val="single" w:sz="4" w:space="0" w:color="auto"/>
              <w:left w:val="single" w:sz="4" w:space="0" w:color="auto"/>
              <w:bottom w:val="single" w:sz="4" w:space="0" w:color="auto"/>
              <w:right w:val="single" w:sz="4" w:space="0" w:color="auto"/>
            </w:tcBorders>
          </w:tcPr>
          <w:p w:rsidR="00DA7762" w:rsidRPr="006301E8" w:rsidRDefault="00DA7762" w:rsidP="00E500D1">
            <w:pPr>
              <w:keepLines/>
              <w:widowControl w:val="0"/>
              <w:autoSpaceDE w:val="0"/>
              <w:autoSpaceDN w:val="0"/>
              <w:jc w:val="center"/>
            </w:pPr>
          </w:p>
        </w:tc>
      </w:tr>
      <w:tr w:rsidR="00DA7762" w:rsidRPr="006301E8" w:rsidTr="00E500D1">
        <w:trPr>
          <w:cantSplit/>
        </w:trPr>
        <w:tc>
          <w:tcPr>
            <w:tcW w:w="2126" w:type="dxa"/>
            <w:tcBorders>
              <w:top w:val="single" w:sz="4" w:space="0" w:color="auto"/>
              <w:left w:val="single" w:sz="4" w:space="0" w:color="auto"/>
              <w:bottom w:val="single" w:sz="4" w:space="0" w:color="auto"/>
              <w:right w:val="single" w:sz="4" w:space="0" w:color="auto"/>
            </w:tcBorders>
          </w:tcPr>
          <w:p w:rsidR="00DA7762" w:rsidRPr="006301E8" w:rsidRDefault="00DA7762" w:rsidP="00E500D1">
            <w:pPr>
              <w:keepNext/>
              <w:widowControl w:val="0"/>
              <w:autoSpaceDE w:val="0"/>
              <w:autoSpaceDN w:val="0"/>
              <w:ind w:left="57" w:right="57"/>
            </w:pPr>
            <w:r w:rsidRPr="006301E8">
              <w:lastRenderedPageBreak/>
              <w:t>Количество подземных этажей (шт.):</w:t>
            </w:r>
          </w:p>
        </w:tc>
        <w:tc>
          <w:tcPr>
            <w:tcW w:w="2100" w:type="dxa"/>
            <w:tcBorders>
              <w:top w:val="single" w:sz="4" w:space="0" w:color="auto"/>
              <w:left w:val="single" w:sz="4" w:space="0" w:color="auto"/>
              <w:bottom w:val="single" w:sz="4" w:space="0" w:color="auto"/>
              <w:right w:val="single" w:sz="4" w:space="0" w:color="auto"/>
            </w:tcBorders>
          </w:tcPr>
          <w:p w:rsidR="00DA7762" w:rsidRPr="006301E8" w:rsidRDefault="00DA7762" w:rsidP="00E500D1">
            <w:pPr>
              <w:keepNext/>
              <w:widowControl w:val="0"/>
              <w:autoSpaceDE w:val="0"/>
              <w:autoSpaceDN w:val="0"/>
              <w:jc w:val="center"/>
            </w:pPr>
          </w:p>
        </w:tc>
        <w:tc>
          <w:tcPr>
            <w:tcW w:w="3119" w:type="dxa"/>
            <w:gridSpan w:val="2"/>
            <w:vMerge w:val="restart"/>
            <w:tcBorders>
              <w:top w:val="single" w:sz="4" w:space="0" w:color="auto"/>
              <w:left w:val="single" w:sz="4" w:space="0" w:color="auto"/>
              <w:bottom w:val="single" w:sz="4" w:space="0" w:color="auto"/>
              <w:right w:val="single" w:sz="4" w:space="0" w:color="auto"/>
            </w:tcBorders>
          </w:tcPr>
          <w:p w:rsidR="00DA7762" w:rsidRPr="006301E8" w:rsidRDefault="00DA7762" w:rsidP="00E500D1">
            <w:pPr>
              <w:keepNext/>
              <w:keepLines/>
              <w:autoSpaceDE w:val="0"/>
              <w:autoSpaceDN w:val="0"/>
              <w:ind w:left="57" w:right="57"/>
            </w:pPr>
            <w:r w:rsidRPr="006301E8">
              <w:t>Вместимость (чел.):</w:t>
            </w:r>
          </w:p>
        </w:tc>
        <w:tc>
          <w:tcPr>
            <w:tcW w:w="2181" w:type="dxa"/>
            <w:vMerge w:val="restart"/>
            <w:tcBorders>
              <w:top w:val="single" w:sz="4" w:space="0" w:color="auto"/>
              <w:left w:val="single" w:sz="4" w:space="0" w:color="auto"/>
              <w:bottom w:val="single" w:sz="4" w:space="0" w:color="auto"/>
              <w:right w:val="single" w:sz="4" w:space="0" w:color="auto"/>
            </w:tcBorders>
          </w:tcPr>
          <w:p w:rsidR="00DA7762" w:rsidRPr="006301E8" w:rsidRDefault="00DA7762" w:rsidP="00E500D1">
            <w:pPr>
              <w:keepNext/>
              <w:keepLines/>
              <w:autoSpaceDE w:val="0"/>
              <w:autoSpaceDN w:val="0"/>
              <w:jc w:val="center"/>
            </w:pPr>
          </w:p>
        </w:tc>
      </w:tr>
      <w:tr w:rsidR="00DA7762" w:rsidRPr="006301E8" w:rsidTr="00E500D1">
        <w:trPr>
          <w:cantSplit/>
        </w:trPr>
        <w:tc>
          <w:tcPr>
            <w:tcW w:w="2126" w:type="dxa"/>
            <w:tcBorders>
              <w:top w:val="nil"/>
              <w:left w:val="single" w:sz="4" w:space="0" w:color="auto"/>
              <w:bottom w:val="single" w:sz="4" w:space="0" w:color="auto"/>
              <w:right w:val="single" w:sz="4" w:space="0" w:color="auto"/>
            </w:tcBorders>
          </w:tcPr>
          <w:p w:rsidR="00DA7762" w:rsidRPr="006301E8" w:rsidRDefault="00DA7762" w:rsidP="00E500D1">
            <w:pPr>
              <w:keepNext/>
              <w:keepLines/>
              <w:autoSpaceDE w:val="0"/>
              <w:autoSpaceDN w:val="0"/>
              <w:ind w:left="57" w:right="57"/>
            </w:pPr>
            <w:r w:rsidRPr="006301E8">
              <w:t>Площадь застройки (кв. м):</w:t>
            </w:r>
          </w:p>
        </w:tc>
        <w:tc>
          <w:tcPr>
            <w:tcW w:w="2100" w:type="dxa"/>
            <w:tcBorders>
              <w:top w:val="nil"/>
              <w:left w:val="single" w:sz="4" w:space="0" w:color="auto"/>
              <w:bottom w:val="single" w:sz="4" w:space="0" w:color="auto"/>
              <w:right w:val="single" w:sz="4" w:space="0" w:color="auto"/>
            </w:tcBorders>
          </w:tcPr>
          <w:p w:rsidR="00DA7762" w:rsidRPr="006301E8" w:rsidRDefault="00DA7762" w:rsidP="00E500D1">
            <w:pPr>
              <w:keepNext/>
              <w:keepLines/>
              <w:autoSpaceDE w:val="0"/>
              <w:autoSpaceDN w:val="0"/>
              <w:jc w:val="center"/>
            </w:pPr>
          </w:p>
        </w:tc>
        <w:tc>
          <w:tcPr>
            <w:tcW w:w="3119" w:type="dxa"/>
            <w:gridSpan w:val="2"/>
            <w:vMerge/>
            <w:tcBorders>
              <w:top w:val="single" w:sz="4" w:space="0" w:color="auto"/>
              <w:left w:val="single" w:sz="4" w:space="0" w:color="auto"/>
              <w:bottom w:val="single" w:sz="4" w:space="0" w:color="auto"/>
              <w:right w:val="single" w:sz="4" w:space="0" w:color="auto"/>
            </w:tcBorders>
          </w:tcPr>
          <w:p w:rsidR="00DA7762" w:rsidRPr="006301E8" w:rsidRDefault="00DA7762" w:rsidP="00E500D1">
            <w:pPr>
              <w:keepNext/>
              <w:keepLines/>
              <w:autoSpaceDE w:val="0"/>
              <w:autoSpaceDN w:val="0"/>
              <w:ind w:left="57" w:right="57"/>
            </w:pPr>
          </w:p>
        </w:tc>
        <w:tc>
          <w:tcPr>
            <w:tcW w:w="2181" w:type="dxa"/>
            <w:vMerge/>
            <w:tcBorders>
              <w:top w:val="single" w:sz="4" w:space="0" w:color="auto"/>
              <w:left w:val="single" w:sz="4" w:space="0" w:color="auto"/>
              <w:bottom w:val="single" w:sz="4" w:space="0" w:color="auto"/>
              <w:right w:val="single" w:sz="4" w:space="0" w:color="auto"/>
            </w:tcBorders>
          </w:tcPr>
          <w:p w:rsidR="00DA7762" w:rsidRPr="006301E8" w:rsidRDefault="00DA7762" w:rsidP="00E500D1">
            <w:pPr>
              <w:keepNext/>
              <w:keepLines/>
              <w:autoSpaceDE w:val="0"/>
              <w:autoSpaceDN w:val="0"/>
              <w:jc w:val="center"/>
            </w:pPr>
          </w:p>
        </w:tc>
      </w:tr>
      <w:tr w:rsidR="00DA7762" w:rsidRPr="006301E8" w:rsidTr="00E500D1">
        <w:trPr>
          <w:cantSplit/>
        </w:trPr>
        <w:tc>
          <w:tcPr>
            <w:tcW w:w="2126" w:type="dxa"/>
            <w:tcBorders>
              <w:top w:val="single" w:sz="4" w:space="0" w:color="auto"/>
              <w:left w:val="single" w:sz="4" w:space="0" w:color="auto"/>
              <w:bottom w:val="single" w:sz="4" w:space="0" w:color="auto"/>
              <w:right w:val="single" w:sz="4" w:space="0" w:color="auto"/>
            </w:tcBorders>
          </w:tcPr>
          <w:p w:rsidR="00DA7762" w:rsidRPr="006301E8" w:rsidRDefault="00DA7762" w:rsidP="00E500D1">
            <w:pPr>
              <w:keepNext/>
              <w:keepLines/>
              <w:autoSpaceDE w:val="0"/>
              <w:autoSpaceDN w:val="0"/>
              <w:ind w:left="57" w:right="57"/>
            </w:pPr>
            <w:r w:rsidRPr="006301E8">
              <w:t>Иные</w:t>
            </w:r>
            <w:r w:rsidRPr="006301E8">
              <w:br/>
              <w:t>показатели</w:t>
            </w:r>
            <w:r w:rsidRPr="006301E8">
              <w:rPr>
                <w:vertAlign w:val="superscript"/>
                <w:lang w:val="en-US"/>
              </w:rPr>
              <w:t>2</w:t>
            </w:r>
            <w:r w:rsidRPr="006301E8">
              <w:t>:</w:t>
            </w:r>
          </w:p>
        </w:tc>
        <w:tc>
          <w:tcPr>
            <w:tcW w:w="7400" w:type="dxa"/>
            <w:gridSpan w:val="4"/>
            <w:tcBorders>
              <w:top w:val="single" w:sz="4" w:space="0" w:color="auto"/>
              <w:left w:val="single" w:sz="4" w:space="0" w:color="auto"/>
              <w:bottom w:val="single" w:sz="4" w:space="0" w:color="auto"/>
              <w:right w:val="single" w:sz="4" w:space="0" w:color="auto"/>
            </w:tcBorders>
          </w:tcPr>
          <w:p w:rsidR="00DA7762" w:rsidRPr="006301E8" w:rsidRDefault="00DA7762" w:rsidP="00E500D1">
            <w:pPr>
              <w:keepNext/>
              <w:keepLines/>
              <w:autoSpaceDE w:val="0"/>
              <w:autoSpaceDN w:val="0"/>
              <w:ind w:left="57" w:right="57"/>
            </w:pPr>
          </w:p>
        </w:tc>
      </w:tr>
      <w:tr w:rsidR="00DA7762" w:rsidRPr="006301E8" w:rsidTr="00E500D1">
        <w:trPr>
          <w:trHeight w:val="539"/>
        </w:trPr>
        <w:tc>
          <w:tcPr>
            <w:tcW w:w="4226" w:type="dxa"/>
            <w:gridSpan w:val="2"/>
            <w:tcBorders>
              <w:top w:val="single" w:sz="4" w:space="0" w:color="auto"/>
              <w:left w:val="single" w:sz="4" w:space="0" w:color="auto"/>
              <w:bottom w:val="single" w:sz="4" w:space="0" w:color="auto"/>
              <w:right w:val="single" w:sz="4" w:space="0" w:color="auto"/>
            </w:tcBorders>
          </w:tcPr>
          <w:p w:rsidR="00DA7762" w:rsidRPr="006301E8" w:rsidRDefault="00DA7762" w:rsidP="00E500D1">
            <w:pPr>
              <w:keepNext/>
              <w:keepLines/>
              <w:autoSpaceDE w:val="0"/>
              <w:autoSpaceDN w:val="0"/>
              <w:ind w:left="57" w:right="57"/>
            </w:pPr>
            <w:r w:rsidRPr="006301E8">
              <w:t>Адрес (местоположение) объекта</w:t>
            </w:r>
            <w:r w:rsidRPr="006301E8">
              <w:rPr>
                <w:vertAlign w:val="superscript"/>
                <w:lang w:val="en-US"/>
              </w:rPr>
              <w:t>3</w:t>
            </w:r>
            <w:r w:rsidRPr="006301E8">
              <w:t>:</w:t>
            </w:r>
          </w:p>
        </w:tc>
        <w:tc>
          <w:tcPr>
            <w:tcW w:w="5300" w:type="dxa"/>
            <w:gridSpan w:val="3"/>
            <w:tcBorders>
              <w:top w:val="single" w:sz="4" w:space="0" w:color="auto"/>
              <w:left w:val="single" w:sz="4" w:space="0" w:color="auto"/>
              <w:bottom w:val="single" w:sz="4" w:space="0" w:color="auto"/>
              <w:right w:val="single" w:sz="4" w:space="0" w:color="auto"/>
            </w:tcBorders>
          </w:tcPr>
          <w:p w:rsidR="00DA7762" w:rsidRPr="006301E8" w:rsidRDefault="00DA7762" w:rsidP="00E500D1">
            <w:pPr>
              <w:keepNext/>
              <w:keepLines/>
              <w:autoSpaceDE w:val="0"/>
              <w:autoSpaceDN w:val="0"/>
              <w:ind w:left="57" w:right="57"/>
            </w:pPr>
          </w:p>
        </w:tc>
      </w:tr>
      <w:tr w:rsidR="00DA7762" w:rsidRPr="006301E8" w:rsidTr="00E500D1">
        <w:trPr>
          <w:cantSplit/>
          <w:trHeight w:val="539"/>
        </w:trPr>
        <w:tc>
          <w:tcPr>
            <w:tcW w:w="9526" w:type="dxa"/>
            <w:gridSpan w:val="5"/>
            <w:tcBorders>
              <w:top w:val="single" w:sz="4" w:space="0" w:color="auto"/>
              <w:left w:val="single" w:sz="4" w:space="0" w:color="auto"/>
              <w:bottom w:val="single" w:sz="4" w:space="0" w:color="auto"/>
              <w:right w:val="single" w:sz="4" w:space="0" w:color="auto"/>
            </w:tcBorders>
          </w:tcPr>
          <w:p w:rsidR="00DA7762" w:rsidRPr="006301E8" w:rsidRDefault="00DA7762" w:rsidP="00E500D1">
            <w:pPr>
              <w:widowControl w:val="0"/>
              <w:autoSpaceDE w:val="0"/>
              <w:autoSpaceDN w:val="0"/>
              <w:ind w:left="57" w:right="57"/>
            </w:pPr>
            <w:r w:rsidRPr="006301E8">
              <w:t>Краткие проектные характеристики линейного объекта </w:t>
            </w:r>
            <w:r w:rsidRPr="006301E8">
              <w:rPr>
                <w:vertAlign w:val="superscript"/>
              </w:rPr>
              <w:t>4</w:t>
            </w:r>
            <w:r w:rsidRPr="006301E8">
              <w:t>:</w:t>
            </w:r>
          </w:p>
        </w:tc>
      </w:tr>
      <w:tr w:rsidR="00DA7762" w:rsidRPr="006301E8" w:rsidTr="00E500D1">
        <w:trPr>
          <w:cantSplit/>
          <w:trHeight w:val="539"/>
        </w:trPr>
        <w:tc>
          <w:tcPr>
            <w:tcW w:w="5160" w:type="dxa"/>
            <w:gridSpan w:val="3"/>
            <w:tcBorders>
              <w:top w:val="single" w:sz="4" w:space="0" w:color="auto"/>
              <w:left w:val="single" w:sz="4" w:space="0" w:color="auto"/>
              <w:bottom w:val="single" w:sz="4" w:space="0" w:color="auto"/>
              <w:right w:val="single" w:sz="4" w:space="0" w:color="auto"/>
            </w:tcBorders>
          </w:tcPr>
          <w:p w:rsidR="00DA7762" w:rsidRPr="006301E8" w:rsidRDefault="00DA7762" w:rsidP="00E500D1">
            <w:pPr>
              <w:widowControl w:val="0"/>
              <w:autoSpaceDE w:val="0"/>
              <w:autoSpaceDN w:val="0"/>
              <w:ind w:left="57" w:right="57"/>
            </w:pPr>
            <w:proofErr w:type="gramStart"/>
            <w:r w:rsidRPr="006301E8">
              <w:t>Категория:</w:t>
            </w:r>
            <w:r w:rsidRPr="006301E8">
              <w:br/>
              <w:t>(</w:t>
            </w:r>
            <w:proofErr w:type="gramEnd"/>
            <w:r w:rsidRPr="006301E8">
              <w:t>класс)</w:t>
            </w:r>
          </w:p>
        </w:tc>
        <w:tc>
          <w:tcPr>
            <w:tcW w:w="4366" w:type="dxa"/>
            <w:gridSpan w:val="2"/>
            <w:tcBorders>
              <w:top w:val="single" w:sz="4" w:space="0" w:color="auto"/>
              <w:left w:val="single" w:sz="4" w:space="0" w:color="auto"/>
              <w:bottom w:val="single" w:sz="4" w:space="0" w:color="auto"/>
              <w:right w:val="single" w:sz="4" w:space="0" w:color="auto"/>
            </w:tcBorders>
          </w:tcPr>
          <w:p w:rsidR="00DA7762" w:rsidRPr="006301E8" w:rsidRDefault="00DA7762" w:rsidP="00E500D1">
            <w:pPr>
              <w:widowControl w:val="0"/>
              <w:autoSpaceDE w:val="0"/>
              <w:autoSpaceDN w:val="0"/>
              <w:jc w:val="center"/>
            </w:pPr>
          </w:p>
        </w:tc>
      </w:tr>
      <w:tr w:rsidR="00DA7762" w:rsidRPr="006301E8" w:rsidTr="00E500D1">
        <w:trPr>
          <w:cantSplit/>
          <w:trHeight w:val="539"/>
        </w:trPr>
        <w:tc>
          <w:tcPr>
            <w:tcW w:w="5160" w:type="dxa"/>
            <w:gridSpan w:val="3"/>
            <w:tcBorders>
              <w:top w:val="single" w:sz="4" w:space="0" w:color="auto"/>
              <w:left w:val="single" w:sz="4" w:space="0" w:color="auto"/>
              <w:bottom w:val="single" w:sz="4" w:space="0" w:color="auto"/>
              <w:right w:val="single" w:sz="4" w:space="0" w:color="auto"/>
            </w:tcBorders>
          </w:tcPr>
          <w:p w:rsidR="00DA7762" w:rsidRPr="006301E8" w:rsidRDefault="00DA7762" w:rsidP="00E500D1">
            <w:pPr>
              <w:widowControl w:val="0"/>
              <w:autoSpaceDE w:val="0"/>
              <w:autoSpaceDN w:val="0"/>
              <w:ind w:left="57" w:right="57"/>
            </w:pPr>
            <w:r w:rsidRPr="006301E8">
              <w:t>Протяженность:</w:t>
            </w:r>
          </w:p>
        </w:tc>
        <w:tc>
          <w:tcPr>
            <w:tcW w:w="4366" w:type="dxa"/>
            <w:gridSpan w:val="2"/>
            <w:tcBorders>
              <w:top w:val="single" w:sz="4" w:space="0" w:color="auto"/>
              <w:left w:val="single" w:sz="4" w:space="0" w:color="auto"/>
              <w:bottom w:val="single" w:sz="4" w:space="0" w:color="auto"/>
              <w:right w:val="single" w:sz="4" w:space="0" w:color="auto"/>
            </w:tcBorders>
          </w:tcPr>
          <w:p w:rsidR="00DA7762" w:rsidRPr="006301E8" w:rsidRDefault="00DA7762" w:rsidP="00E500D1">
            <w:pPr>
              <w:widowControl w:val="0"/>
              <w:autoSpaceDE w:val="0"/>
              <w:autoSpaceDN w:val="0"/>
              <w:jc w:val="center"/>
            </w:pPr>
          </w:p>
        </w:tc>
      </w:tr>
      <w:tr w:rsidR="00DA7762" w:rsidRPr="006301E8" w:rsidTr="00E500D1">
        <w:trPr>
          <w:cantSplit/>
          <w:trHeight w:val="820"/>
        </w:trPr>
        <w:tc>
          <w:tcPr>
            <w:tcW w:w="5160" w:type="dxa"/>
            <w:gridSpan w:val="3"/>
            <w:tcBorders>
              <w:top w:val="single" w:sz="4" w:space="0" w:color="auto"/>
              <w:left w:val="single" w:sz="4" w:space="0" w:color="auto"/>
              <w:bottom w:val="single" w:sz="4" w:space="0" w:color="auto"/>
              <w:right w:val="single" w:sz="4" w:space="0" w:color="auto"/>
            </w:tcBorders>
          </w:tcPr>
          <w:p w:rsidR="00DA7762" w:rsidRPr="006301E8" w:rsidRDefault="00DA7762" w:rsidP="00E500D1">
            <w:pPr>
              <w:widowControl w:val="0"/>
              <w:autoSpaceDE w:val="0"/>
              <w:autoSpaceDN w:val="0"/>
              <w:ind w:left="57" w:right="57"/>
            </w:pPr>
            <w:r w:rsidRPr="006301E8">
              <w:t>Мощность (пропускная способность, грузооборот, интенсивность движения):</w:t>
            </w:r>
          </w:p>
        </w:tc>
        <w:tc>
          <w:tcPr>
            <w:tcW w:w="4366" w:type="dxa"/>
            <w:gridSpan w:val="2"/>
            <w:tcBorders>
              <w:top w:val="single" w:sz="4" w:space="0" w:color="auto"/>
              <w:left w:val="single" w:sz="4" w:space="0" w:color="auto"/>
              <w:bottom w:val="single" w:sz="4" w:space="0" w:color="auto"/>
              <w:right w:val="single" w:sz="4" w:space="0" w:color="auto"/>
            </w:tcBorders>
          </w:tcPr>
          <w:p w:rsidR="00DA7762" w:rsidRPr="006301E8" w:rsidRDefault="00DA7762" w:rsidP="00E500D1">
            <w:pPr>
              <w:widowControl w:val="0"/>
              <w:autoSpaceDE w:val="0"/>
              <w:autoSpaceDN w:val="0"/>
              <w:jc w:val="center"/>
            </w:pPr>
          </w:p>
        </w:tc>
      </w:tr>
      <w:tr w:rsidR="00DA7762" w:rsidRPr="006301E8" w:rsidTr="00E500D1">
        <w:trPr>
          <w:cantSplit/>
        </w:trPr>
        <w:tc>
          <w:tcPr>
            <w:tcW w:w="5160" w:type="dxa"/>
            <w:gridSpan w:val="3"/>
            <w:tcBorders>
              <w:top w:val="single" w:sz="4" w:space="0" w:color="auto"/>
              <w:left w:val="single" w:sz="4" w:space="0" w:color="auto"/>
              <w:bottom w:val="single" w:sz="4" w:space="0" w:color="auto"/>
              <w:right w:val="single" w:sz="4" w:space="0" w:color="auto"/>
            </w:tcBorders>
          </w:tcPr>
          <w:p w:rsidR="00DA7762" w:rsidRPr="006301E8" w:rsidRDefault="00DA7762" w:rsidP="00E500D1">
            <w:pPr>
              <w:widowControl w:val="0"/>
              <w:autoSpaceDE w:val="0"/>
              <w:autoSpaceDN w:val="0"/>
              <w:ind w:left="57" w:right="57"/>
            </w:pPr>
            <w:r w:rsidRPr="006301E8">
              <w:t>Тип (КЛ, ВЛ, КВЛ), уровень напряжения линий электропередачи</w:t>
            </w:r>
          </w:p>
        </w:tc>
        <w:tc>
          <w:tcPr>
            <w:tcW w:w="4366" w:type="dxa"/>
            <w:gridSpan w:val="2"/>
            <w:tcBorders>
              <w:top w:val="single" w:sz="4" w:space="0" w:color="auto"/>
              <w:left w:val="single" w:sz="4" w:space="0" w:color="auto"/>
              <w:bottom w:val="single" w:sz="4" w:space="0" w:color="auto"/>
              <w:right w:val="single" w:sz="4" w:space="0" w:color="auto"/>
            </w:tcBorders>
          </w:tcPr>
          <w:p w:rsidR="00DA7762" w:rsidRPr="006301E8" w:rsidRDefault="00DA7762" w:rsidP="00E500D1">
            <w:pPr>
              <w:widowControl w:val="0"/>
              <w:autoSpaceDE w:val="0"/>
              <w:autoSpaceDN w:val="0"/>
              <w:jc w:val="center"/>
            </w:pPr>
          </w:p>
        </w:tc>
      </w:tr>
      <w:tr w:rsidR="00DA7762" w:rsidRPr="006301E8" w:rsidTr="00E500D1">
        <w:trPr>
          <w:cantSplit/>
          <w:trHeight w:val="820"/>
        </w:trPr>
        <w:tc>
          <w:tcPr>
            <w:tcW w:w="5160" w:type="dxa"/>
            <w:gridSpan w:val="3"/>
            <w:tcBorders>
              <w:top w:val="single" w:sz="4" w:space="0" w:color="auto"/>
              <w:left w:val="single" w:sz="4" w:space="0" w:color="auto"/>
              <w:bottom w:val="single" w:sz="4" w:space="0" w:color="auto"/>
              <w:right w:val="single" w:sz="4" w:space="0" w:color="auto"/>
            </w:tcBorders>
          </w:tcPr>
          <w:p w:rsidR="00DA7762" w:rsidRPr="006301E8" w:rsidRDefault="00DA7762" w:rsidP="00E500D1">
            <w:pPr>
              <w:widowControl w:val="0"/>
              <w:autoSpaceDE w:val="0"/>
              <w:autoSpaceDN w:val="0"/>
              <w:ind w:left="57" w:right="57"/>
            </w:pPr>
            <w:r w:rsidRPr="006301E8">
              <w:t>Перечень конструктивных элементов, оказывающих влияние на безопасность:</w:t>
            </w:r>
          </w:p>
        </w:tc>
        <w:tc>
          <w:tcPr>
            <w:tcW w:w="4366" w:type="dxa"/>
            <w:gridSpan w:val="2"/>
            <w:tcBorders>
              <w:top w:val="single" w:sz="4" w:space="0" w:color="auto"/>
              <w:left w:val="single" w:sz="4" w:space="0" w:color="auto"/>
              <w:bottom w:val="single" w:sz="4" w:space="0" w:color="auto"/>
              <w:right w:val="single" w:sz="4" w:space="0" w:color="auto"/>
            </w:tcBorders>
          </w:tcPr>
          <w:p w:rsidR="00DA7762" w:rsidRPr="006301E8" w:rsidRDefault="00DA7762" w:rsidP="00E500D1">
            <w:pPr>
              <w:widowControl w:val="0"/>
              <w:autoSpaceDE w:val="0"/>
              <w:autoSpaceDN w:val="0"/>
              <w:jc w:val="center"/>
            </w:pPr>
          </w:p>
        </w:tc>
      </w:tr>
      <w:tr w:rsidR="00DA7762" w:rsidRPr="006301E8" w:rsidTr="00E500D1">
        <w:trPr>
          <w:cantSplit/>
          <w:trHeight w:val="539"/>
        </w:trPr>
        <w:tc>
          <w:tcPr>
            <w:tcW w:w="5160" w:type="dxa"/>
            <w:gridSpan w:val="3"/>
            <w:tcBorders>
              <w:top w:val="single" w:sz="4" w:space="0" w:color="auto"/>
              <w:left w:val="single" w:sz="4" w:space="0" w:color="auto"/>
              <w:bottom w:val="single" w:sz="4" w:space="0" w:color="auto"/>
              <w:right w:val="single" w:sz="4" w:space="0" w:color="auto"/>
            </w:tcBorders>
          </w:tcPr>
          <w:p w:rsidR="00DA7762" w:rsidRPr="006301E8" w:rsidRDefault="00DA7762" w:rsidP="00E500D1">
            <w:pPr>
              <w:widowControl w:val="0"/>
              <w:autoSpaceDE w:val="0"/>
              <w:autoSpaceDN w:val="0"/>
              <w:ind w:left="57" w:right="57"/>
            </w:pPr>
            <w:r w:rsidRPr="006301E8">
              <w:t>Иные показатели</w:t>
            </w:r>
            <w:r w:rsidRPr="006301E8">
              <w:rPr>
                <w:vertAlign w:val="superscript"/>
                <w:lang w:val="en-US"/>
              </w:rPr>
              <w:t>5</w:t>
            </w:r>
            <w:r w:rsidRPr="006301E8">
              <w:t>:</w:t>
            </w:r>
          </w:p>
        </w:tc>
        <w:tc>
          <w:tcPr>
            <w:tcW w:w="4366" w:type="dxa"/>
            <w:gridSpan w:val="2"/>
            <w:tcBorders>
              <w:top w:val="single" w:sz="4" w:space="0" w:color="auto"/>
              <w:left w:val="single" w:sz="4" w:space="0" w:color="auto"/>
              <w:bottom w:val="single" w:sz="4" w:space="0" w:color="auto"/>
              <w:right w:val="single" w:sz="4" w:space="0" w:color="auto"/>
            </w:tcBorders>
          </w:tcPr>
          <w:p w:rsidR="00DA7762" w:rsidRPr="006301E8" w:rsidRDefault="00DA7762" w:rsidP="00E500D1">
            <w:pPr>
              <w:widowControl w:val="0"/>
              <w:autoSpaceDE w:val="0"/>
              <w:autoSpaceDN w:val="0"/>
              <w:jc w:val="center"/>
            </w:pPr>
          </w:p>
        </w:tc>
      </w:tr>
    </w:tbl>
    <w:p w:rsidR="00DA7762" w:rsidRPr="006301E8" w:rsidRDefault="00DA7762" w:rsidP="00DA7762">
      <w:pPr>
        <w:autoSpaceDE w:val="0"/>
        <w:autoSpaceDN w:val="0"/>
        <w:ind w:left="-142"/>
        <w:jc w:val="both"/>
      </w:pPr>
      <w:r w:rsidRPr="006301E8">
        <w:t>К настоящему заявлению прилагаются документы согласно описи (приложение). Интересы застройщика в Администрации уполномочен представлять:</w:t>
      </w:r>
    </w:p>
    <w:p w:rsidR="00DA7762" w:rsidRPr="006301E8" w:rsidRDefault="00DA7762" w:rsidP="00DA7762">
      <w:pPr>
        <w:autoSpaceDE w:val="0"/>
        <w:autoSpaceDN w:val="0"/>
      </w:pPr>
      <w:r w:rsidRPr="006301E8">
        <w:t>___________________________________________________________________________________</w:t>
      </w:r>
    </w:p>
    <w:p w:rsidR="00DA7762" w:rsidRPr="006301E8" w:rsidRDefault="00DA7762" w:rsidP="00DA7762">
      <w:pPr>
        <w:autoSpaceDE w:val="0"/>
        <w:autoSpaceDN w:val="0"/>
        <w:jc w:val="center"/>
        <w:rPr>
          <w:sz w:val="20"/>
          <w:szCs w:val="20"/>
        </w:rPr>
      </w:pPr>
      <w:r w:rsidRPr="006301E8">
        <w:rPr>
          <w:sz w:val="20"/>
          <w:szCs w:val="20"/>
        </w:rPr>
        <w:t>(Ф.И.О., должность, контактный телефон)</w:t>
      </w:r>
    </w:p>
    <w:p w:rsidR="00DA7762" w:rsidRPr="006301E8" w:rsidRDefault="00DA7762" w:rsidP="00DA7762">
      <w:pPr>
        <w:autoSpaceDE w:val="0"/>
        <w:autoSpaceDN w:val="0"/>
      </w:pPr>
      <w:r w:rsidRPr="006301E8">
        <w:t> </w:t>
      </w:r>
    </w:p>
    <w:p w:rsidR="00DA7762" w:rsidRPr="006301E8" w:rsidRDefault="00DA7762" w:rsidP="00DA7762">
      <w:pPr>
        <w:autoSpaceDE w:val="0"/>
        <w:autoSpaceDN w:val="0"/>
      </w:pPr>
      <w:r w:rsidRPr="006301E8">
        <w:t>По доверенности № __________________________ от ___________________________</w:t>
      </w:r>
    </w:p>
    <w:p w:rsidR="00DA7762" w:rsidRPr="006301E8" w:rsidRDefault="00DA7762" w:rsidP="00DA7762">
      <w:pPr>
        <w:autoSpaceDE w:val="0"/>
        <w:autoSpaceDN w:val="0"/>
        <w:jc w:val="center"/>
        <w:rPr>
          <w:sz w:val="20"/>
          <w:szCs w:val="20"/>
        </w:rPr>
      </w:pPr>
      <w:r w:rsidRPr="006301E8">
        <w:rPr>
          <w:sz w:val="20"/>
          <w:szCs w:val="20"/>
        </w:rPr>
        <w:t xml:space="preserve">           (реквизиты доверенности)</w:t>
      </w:r>
    </w:p>
    <w:p w:rsidR="00DA7762" w:rsidRPr="006301E8" w:rsidRDefault="00DA7762" w:rsidP="00DA7762">
      <w:pPr>
        <w:autoSpaceDE w:val="0"/>
        <w:autoSpaceDN w:val="0"/>
      </w:pPr>
    </w:p>
    <w:p w:rsidR="00DA7762" w:rsidRPr="006301E8" w:rsidRDefault="00DA7762" w:rsidP="00DA7762">
      <w:pPr>
        <w:autoSpaceDE w:val="0"/>
        <w:autoSpaceDN w:val="0"/>
      </w:pPr>
      <w:r w:rsidRPr="006301E8">
        <w:t>Результат рассмотрения заявления прошу:</w:t>
      </w:r>
    </w:p>
    <w:tbl>
      <w:tblPr>
        <w:tblStyle w:val="13"/>
        <w:tblW w:w="0" w:type="auto"/>
        <w:tblInd w:w="108" w:type="dxa"/>
        <w:tblLook w:val="04A0" w:firstRow="1" w:lastRow="0" w:firstColumn="1" w:lastColumn="0" w:noHBand="0" w:noVBand="1"/>
      </w:tblPr>
      <w:tblGrid>
        <w:gridCol w:w="542"/>
        <w:gridCol w:w="9205"/>
      </w:tblGrid>
      <w:tr w:rsidR="00DA7762" w:rsidRPr="006301E8" w:rsidTr="00E500D1">
        <w:tc>
          <w:tcPr>
            <w:tcW w:w="542" w:type="dxa"/>
          </w:tcPr>
          <w:p w:rsidR="00DA7762" w:rsidRPr="006301E8" w:rsidRDefault="00DA7762" w:rsidP="00E500D1">
            <w:pPr>
              <w:autoSpaceDN w:val="0"/>
            </w:pPr>
          </w:p>
        </w:tc>
        <w:tc>
          <w:tcPr>
            <w:tcW w:w="9205" w:type="dxa"/>
            <w:tcBorders>
              <w:top w:val="nil"/>
              <w:bottom w:val="nil"/>
              <w:right w:val="nil"/>
            </w:tcBorders>
          </w:tcPr>
          <w:p w:rsidR="00DA7762" w:rsidRPr="006301E8" w:rsidRDefault="00DA7762" w:rsidP="00E500D1">
            <w:pPr>
              <w:autoSpaceDN w:val="0"/>
              <w:rPr>
                <w:rFonts w:ascii="Times New Roman" w:hAnsi="Times New Roman"/>
              </w:rPr>
            </w:pPr>
            <w:r w:rsidRPr="006301E8">
              <w:rPr>
                <w:rFonts w:ascii="Times New Roman" w:hAnsi="Times New Roman"/>
              </w:rPr>
              <w:t>выдать на руки в Администрации</w:t>
            </w:r>
          </w:p>
        </w:tc>
      </w:tr>
      <w:tr w:rsidR="00DA7762" w:rsidRPr="006301E8" w:rsidTr="00E500D1">
        <w:tc>
          <w:tcPr>
            <w:tcW w:w="542" w:type="dxa"/>
          </w:tcPr>
          <w:p w:rsidR="00DA7762" w:rsidRPr="006301E8" w:rsidRDefault="00DA7762" w:rsidP="00E500D1">
            <w:pPr>
              <w:autoSpaceDN w:val="0"/>
            </w:pPr>
          </w:p>
        </w:tc>
        <w:tc>
          <w:tcPr>
            <w:tcW w:w="9205" w:type="dxa"/>
            <w:tcBorders>
              <w:top w:val="nil"/>
              <w:bottom w:val="nil"/>
              <w:right w:val="nil"/>
            </w:tcBorders>
          </w:tcPr>
          <w:p w:rsidR="00DA7762" w:rsidRPr="006301E8" w:rsidRDefault="00DA7762" w:rsidP="00E500D1">
            <w:pPr>
              <w:autoSpaceDN w:val="0"/>
              <w:rPr>
                <w:rFonts w:ascii="Times New Roman" w:hAnsi="Times New Roman"/>
              </w:rPr>
            </w:pPr>
            <w:r w:rsidRPr="006301E8">
              <w:rPr>
                <w:rFonts w:ascii="Times New Roman" w:hAnsi="Times New Roman"/>
              </w:rPr>
              <w:t>выдать на руки в МФЦ</w:t>
            </w:r>
          </w:p>
        </w:tc>
      </w:tr>
      <w:tr w:rsidR="00DA7762" w:rsidRPr="006301E8" w:rsidTr="00E500D1">
        <w:tc>
          <w:tcPr>
            <w:tcW w:w="542" w:type="dxa"/>
          </w:tcPr>
          <w:p w:rsidR="00DA7762" w:rsidRPr="006301E8" w:rsidRDefault="00DA7762" w:rsidP="00E500D1">
            <w:pPr>
              <w:autoSpaceDN w:val="0"/>
            </w:pPr>
          </w:p>
        </w:tc>
        <w:tc>
          <w:tcPr>
            <w:tcW w:w="9205" w:type="dxa"/>
            <w:tcBorders>
              <w:top w:val="nil"/>
              <w:bottom w:val="nil"/>
              <w:right w:val="nil"/>
            </w:tcBorders>
          </w:tcPr>
          <w:p w:rsidR="00DA7762" w:rsidRPr="006301E8" w:rsidRDefault="00DA7762" w:rsidP="00E500D1">
            <w:pPr>
              <w:autoSpaceDN w:val="0"/>
              <w:rPr>
                <w:rFonts w:ascii="Times New Roman" w:hAnsi="Times New Roman"/>
              </w:rPr>
            </w:pPr>
            <w:r w:rsidRPr="006301E8">
              <w:rPr>
                <w:rFonts w:ascii="Times New Roman" w:hAnsi="Times New Roman"/>
              </w:rPr>
              <w:t>направить по почте</w:t>
            </w:r>
          </w:p>
        </w:tc>
      </w:tr>
      <w:tr w:rsidR="00DA7762" w:rsidRPr="006301E8" w:rsidTr="00E500D1">
        <w:tc>
          <w:tcPr>
            <w:tcW w:w="542" w:type="dxa"/>
          </w:tcPr>
          <w:p w:rsidR="00DA7762" w:rsidRPr="006301E8" w:rsidRDefault="00DA7762" w:rsidP="00E500D1">
            <w:pPr>
              <w:autoSpaceDN w:val="0"/>
            </w:pPr>
          </w:p>
        </w:tc>
        <w:tc>
          <w:tcPr>
            <w:tcW w:w="9205" w:type="dxa"/>
            <w:tcBorders>
              <w:top w:val="nil"/>
              <w:bottom w:val="nil"/>
              <w:right w:val="nil"/>
            </w:tcBorders>
          </w:tcPr>
          <w:p w:rsidR="00DA7762" w:rsidRPr="006301E8" w:rsidRDefault="00DA7762" w:rsidP="00E500D1">
            <w:pPr>
              <w:autoSpaceDN w:val="0"/>
              <w:rPr>
                <w:rFonts w:ascii="Times New Roman" w:hAnsi="Times New Roman"/>
              </w:rPr>
            </w:pPr>
            <w:r w:rsidRPr="006301E8">
              <w:rPr>
                <w:rFonts w:ascii="Times New Roman" w:hAnsi="Times New Roman"/>
              </w:rPr>
              <w:t>направить в электронной форме в личный кабинет на ПГУ ЛО</w:t>
            </w:r>
          </w:p>
        </w:tc>
      </w:tr>
    </w:tbl>
    <w:p w:rsidR="00DA7762" w:rsidRPr="006301E8" w:rsidRDefault="00DA7762" w:rsidP="00DA7762">
      <w:pPr>
        <w:autoSpaceDE w:val="0"/>
        <w:autoSpaceDN w:val="0"/>
        <w:rPr>
          <w:b/>
        </w:rPr>
      </w:pPr>
    </w:p>
    <w:p w:rsidR="00DA7762" w:rsidRPr="006301E8" w:rsidRDefault="00DA7762" w:rsidP="00DA7762">
      <w:pPr>
        <w:autoSpaceDE w:val="0"/>
        <w:autoSpaceDN w:val="0"/>
      </w:pPr>
      <w:r w:rsidRPr="006301E8">
        <w:t>_____________________________________  _______________  ________________________</w:t>
      </w:r>
    </w:p>
    <w:p w:rsidR="00DA7762" w:rsidRPr="006301E8" w:rsidRDefault="00DA7762" w:rsidP="00DA7762">
      <w:pPr>
        <w:autoSpaceDE w:val="0"/>
        <w:autoSpaceDN w:val="0"/>
        <w:rPr>
          <w:sz w:val="20"/>
          <w:szCs w:val="20"/>
        </w:rPr>
      </w:pPr>
      <w:r w:rsidRPr="006301E8">
        <w:rPr>
          <w:sz w:val="20"/>
          <w:szCs w:val="20"/>
        </w:rPr>
        <w:t xml:space="preserve">(должность законного или иного уполномоченного             </w:t>
      </w:r>
      <w:proofErr w:type="gramStart"/>
      <w:r w:rsidRPr="006301E8">
        <w:rPr>
          <w:sz w:val="20"/>
          <w:szCs w:val="20"/>
        </w:rPr>
        <w:t xml:space="preserve">   (</w:t>
      </w:r>
      <w:proofErr w:type="gramEnd"/>
      <w:r w:rsidRPr="006301E8">
        <w:rPr>
          <w:sz w:val="20"/>
          <w:szCs w:val="20"/>
        </w:rPr>
        <w:t>подпись)                     (расшифровка подписи)</w:t>
      </w:r>
    </w:p>
    <w:p w:rsidR="00DA7762" w:rsidRPr="006301E8" w:rsidRDefault="00DA7762" w:rsidP="00DA7762">
      <w:pPr>
        <w:autoSpaceDE w:val="0"/>
        <w:autoSpaceDN w:val="0"/>
        <w:rPr>
          <w:sz w:val="20"/>
          <w:szCs w:val="20"/>
        </w:rPr>
      </w:pPr>
      <w:r w:rsidRPr="006301E8">
        <w:rPr>
          <w:sz w:val="20"/>
          <w:szCs w:val="20"/>
        </w:rPr>
        <w:t>представителя застройщика - юридического лица)</w:t>
      </w:r>
    </w:p>
    <w:p w:rsidR="00DA7762" w:rsidRPr="006301E8" w:rsidRDefault="00DA7762" w:rsidP="00DA7762">
      <w:pPr>
        <w:autoSpaceDE w:val="0"/>
        <w:autoSpaceDN w:val="0"/>
      </w:pPr>
    </w:p>
    <w:p w:rsidR="00DA7762" w:rsidRPr="006301E8" w:rsidRDefault="00DA7762" w:rsidP="00DA7762">
      <w:pPr>
        <w:autoSpaceDE w:val="0"/>
        <w:autoSpaceDN w:val="0"/>
      </w:pPr>
      <w:r w:rsidRPr="00DA7762">
        <w:rPr>
          <w:sz w:val="20"/>
          <w:szCs w:val="20"/>
        </w:rPr>
        <w:t>М.П</w:t>
      </w:r>
      <w:r w:rsidRPr="006301E8">
        <w:t>.</w:t>
      </w:r>
    </w:p>
    <w:p w:rsidR="00DA7762" w:rsidRPr="006301E8" w:rsidRDefault="00DA7762" w:rsidP="00DA7762">
      <w:pPr>
        <w:widowControl w:val="0"/>
        <w:autoSpaceDE w:val="0"/>
        <w:autoSpaceDN w:val="0"/>
        <w:adjustRightInd w:val="0"/>
      </w:pPr>
      <w:r w:rsidRPr="006301E8">
        <w:t>______________________________</w:t>
      </w:r>
    </w:p>
    <w:p w:rsidR="00DA7762" w:rsidRPr="006301E8" w:rsidRDefault="00DA7762" w:rsidP="00DA7762">
      <w:pPr>
        <w:autoSpaceDE w:val="0"/>
        <w:autoSpaceDN w:val="0"/>
        <w:jc w:val="both"/>
        <w:rPr>
          <w:sz w:val="20"/>
          <w:szCs w:val="20"/>
        </w:rPr>
      </w:pPr>
      <w:proofErr w:type="gramStart"/>
      <w:r w:rsidRPr="006301E8">
        <w:rPr>
          <w:sz w:val="20"/>
          <w:szCs w:val="20"/>
          <w:vertAlign w:val="superscript"/>
        </w:rPr>
        <w:t>1</w:t>
      </w:r>
      <w:r w:rsidRPr="006301E8">
        <w:rPr>
          <w:sz w:val="20"/>
          <w:szCs w:val="20"/>
        </w:rPr>
        <w:t xml:space="preserve">  В</w:t>
      </w:r>
      <w:proofErr w:type="gramEnd"/>
      <w:r w:rsidRPr="006301E8">
        <w:rPr>
          <w:sz w:val="20"/>
          <w:szCs w:val="20"/>
        </w:rPr>
        <w:t xml:space="preserve"> отношении линейных объектов допускается заполнение не всех граф раздела.</w:t>
      </w:r>
    </w:p>
    <w:p w:rsidR="00DA7762" w:rsidRPr="006301E8" w:rsidRDefault="00DA7762" w:rsidP="00DA7762">
      <w:pPr>
        <w:autoSpaceDE w:val="0"/>
        <w:autoSpaceDN w:val="0"/>
        <w:jc w:val="both"/>
        <w:rPr>
          <w:sz w:val="20"/>
          <w:szCs w:val="20"/>
        </w:rPr>
      </w:pPr>
      <w:proofErr w:type="gramStart"/>
      <w:r w:rsidRPr="006301E8">
        <w:rPr>
          <w:sz w:val="20"/>
          <w:szCs w:val="20"/>
          <w:vertAlign w:val="superscript"/>
        </w:rPr>
        <w:t>2</w:t>
      </w:r>
      <w:r w:rsidRPr="006301E8">
        <w:rPr>
          <w:sz w:val="20"/>
          <w:szCs w:val="20"/>
        </w:rPr>
        <w:t xml:space="preserve">  Указываются</w:t>
      </w:r>
      <w:proofErr w:type="gramEnd"/>
      <w:r w:rsidRPr="006301E8">
        <w:rPr>
          <w:sz w:val="20"/>
          <w:szCs w:val="20"/>
        </w:rPr>
        <w:t xml:space="preserve">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DA7762" w:rsidRPr="006301E8" w:rsidRDefault="00DA7762" w:rsidP="00DA7762">
      <w:pPr>
        <w:autoSpaceDE w:val="0"/>
        <w:autoSpaceDN w:val="0"/>
        <w:jc w:val="both"/>
        <w:rPr>
          <w:sz w:val="20"/>
          <w:szCs w:val="20"/>
        </w:rPr>
      </w:pPr>
      <w:proofErr w:type="gramStart"/>
      <w:r w:rsidRPr="006301E8">
        <w:rPr>
          <w:sz w:val="20"/>
          <w:szCs w:val="20"/>
          <w:vertAlign w:val="superscript"/>
        </w:rPr>
        <w:t>3</w:t>
      </w:r>
      <w:r w:rsidRPr="006301E8">
        <w:rPr>
          <w:sz w:val="20"/>
          <w:szCs w:val="20"/>
        </w:rPr>
        <w:t xml:space="preserve">  Указывается</w:t>
      </w:r>
      <w:proofErr w:type="gramEnd"/>
      <w:r w:rsidRPr="006301E8">
        <w:rPr>
          <w:sz w:val="20"/>
          <w:szCs w:val="20"/>
        </w:rPr>
        <w:t xml:space="preserve">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DA7762" w:rsidRPr="006301E8" w:rsidRDefault="00DA7762" w:rsidP="00DA7762">
      <w:pPr>
        <w:autoSpaceDE w:val="0"/>
        <w:autoSpaceDN w:val="0"/>
        <w:jc w:val="both"/>
        <w:rPr>
          <w:sz w:val="20"/>
          <w:szCs w:val="20"/>
        </w:rPr>
      </w:pPr>
      <w:proofErr w:type="gramStart"/>
      <w:r w:rsidRPr="006301E8">
        <w:rPr>
          <w:sz w:val="20"/>
          <w:szCs w:val="20"/>
          <w:vertAlign w:val="superscript"/>
        </w:rPr>
        <w:t>4</w:t>
      </w:r>
      <w:r w:rsidRPr="006301E8">
        <w:rPr>
          <w:sz w:val="20"/>
          <w:szCs w:val="20"/>
        </w:rPr>
        <w:t xml:space="preserve">  Заполняется</w:t>
      </w:r>
      <w:proofErr w:type="gramEnd"/>
      <w:r w:rsidRPr="006301E8">
        <w:rPr>
          <w:sz w:val="20"/>
          <w:szCs w:val="20"/>
        </w:rPr>
        <w:t xml:space="preserve">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DA7762" w:rsidRPr="006301E8" w:rsidRDefault="00DA7762" w:rsidP="00DA7762">
      <w:pPr>
        <w:autoSpaceDE w:val="0"/>
        <w:autoSpaceDN w:val="0"/>
        <w:jc w:val="both"/>
        <w:rPr>
          <w:sz w:val="20"/>
          <w:szCs w:val="20"/>
        </w:rPr>
      </w:pPr>
      <w:proofErr w:type="gramStart"/>
      <w:r w:rsidRPr="006301E8">
        <w:rPr>
          <w:sz w:val="20"/>
          <w:szCs w:val="20"/>
          <w:vertAlign w:val="superscript"/>
        </w:rPr>
        <w:lastRenderedPageBreak/>
        <w:t>5</w:t>
      </w:r>
      <w:r w:rsidRPr="006301E8">
        <w:rPr>
          <w:sz w:val="20"/>
          <w:szCs w:val="20"/>
        </w:rPr>
        <w:t xml:space="preserve">  Указываются</w:t>
      </w:r>
      <w:proofErr w:type="gramEnd"/>
      <w:r w:rsidRPr="006301E8">
        <w:rPr>
          <w:sz w:val="20"/>
          <w:szCs w:val="20"/>
        </w:rPr>
        <w:t xml:space="preserve">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DA7762" w:rsidRPr="006301E8" w:rsidRDefault="00DA7762" w:rsidP="00DA7762">
      <w:pPr>
        <w:ind w:firstLine="698"/>
        <w:jc w:val="right"/>
        <w:rPr>
          <w:b/>
          <w:bCs/>
          <w:color w:val="26282F"/>
        </w:rPr>
      </w:pPr>
    </w:p>
    <w:p w:rsidR="00DA7762" w:rsidRPr="006301E8" w:rsidRDefault="00DA7762" w:rsidP="00DA7762">
      <w:pPr>
        <w:ind w:firstLine="698"/>
        <w:jc w:val="right"/>
        <w:rPr>
          <w:b/>
          <w:bCs/>
          <w:color w:val="26282F"/>
        </w:rPr>
      </w:pPr>
    </w:p>
    <w:p w:rsidR="00DA7762" w:rsidRPr="006301E8" w:rsidRDefault="00DA7762" w:rsidP="00DA7762">
      <w:pPr>
        <w:ind w:firstLine="698"/>
        <w:jc w:val="right"/>
        <w:rPr>
          <w:b/>
          <w:bCs/>
          <w:color w:val="26282F"/>
        </w:rPr>
      </w:pPr>
    </w:p>
    <w:p w:rsidR="00DA7762" w:rsidRPr="006301E8" w:rsidRDefault="00DA7762" w:rsidP="00DA7762">
      <w:pPr>
        <w:ind w:firstLine="698"/>
        <w:jc w:val="right"/>
        <w:rPr>
          <w:b/>
          <w:bCs/>
          <w:color w:val="26282F"/>
        </w:rPr>
      </w:pPr>
    </w:p>
    <w:p w:rsidR="00DA7762" w:rsidRDefault="00DA7762" w:rsidP="00DA7762">
      <w:pPr>
        <w:rPr>
          <w:sz w:val="28"/>
          <w:szCs w:val="28"/>
        </w:rPr>
      </w:pPr>
    </w:p>
    <w:p w:rsidR="00DA7762" w:rsidRDefault="00DA7762" w:rsidP="00DA7762">
      <w:pPr>
        <w:rPr>
          <w:sz w:val="28"/>
          <w:szCs w:val="28"/>
        </w:rPr>
      </w:pPr>
    </w:p>
    <w:p w:rsidR="00DA7762" w:rsidRDefault="00DA7762" w:rsidP="00DA7762">
      <w:pPr>
        <w:rPr>
          <w:sz w:val="28"/>
          <w:szCs w:val="28"/>
        </w:rPr>
      </w:pPr>
    </w:p>
    <w:p w:rsidR="00DA7762" w:rsidRDefault="00DA7762" w:rsidP="00DA7762">
      <w:pPr>
        <w:rPr>
          <w:sz w:val="28"/>
          <w:szCs w:val="28"/>
        </w:rPr>
      </w:pPr>
    </w:p>
    <w:p w:rsidR="00DA7762" w:rsidRDefault="00DA7762" w:rsidP="00DA7762">
      <w:pPr>
        <w:rPr>
          <w:sz w:val="28"/>
          <w:szCs w:val="28"/>
        </w:rPr>
      </w:pPr>
    </w:p>
    <w:p w:rsidR="00DA7762" w:rsidRDefault="00DA7762" w:rsidP="00DA7762">
      <w:pPr>
        <w:rPr>
          <w:sz w:val="28"/>
          <w:szCs w:val="28"/>
        </w:rPr>
      </w:pPr>
    </w:p>
    <w:p w:rsidR="00DA7762" w:rsidRDefault="00DA7762" w:rsidP="00DA7762">
      <w:pPr>
        <w:rPr>
          <w:sz w:val="28"/>
          <w:szCs w:val="28"/>
        </w:rPr>
      </w:pPr>
    </w:p>
    <w:p w:rsidR="00DA7762" w:rsidRDefault="00DA7762" w:rsidP="00DA7762">
      <w:pPr>
        <w:rPr>
          <w:sz w:val="28"/>
          <w:szCs w:val="28"/>
        </w:rPr>
      </w:pPr>
    </w:p>
    <w:p w:rsidR="00DA7762" w:rsidRDefault="00DA7762" w:rsidP="00DA7762">
      <w:pPr>
        <w:rPr>
          <w:sz w:val="28"/>
          <w:szCs w:val="28"/>
        </w:rPr>
      </w:pPr>
    </w:p>
    <w:p w:rsidR="00DA7762" w:rsidRDefault="00DA7762" w:rsidP="00DA7762">
      <w:pPr>
        <w:rPr>
          <w:sz w:val="28"/>
          <w:szCs w:val="28"/>
        </w:rPr>
      </w:pPr>
    </w:p>
    <w:p w:rsidR="00DA7762" w:rsidRDefault="00DA7762" w:rsidP="00DA7762">
      <w:pPr>
        <w:rPr>
          <w:sz w:val="28"/>
          <w:szCs w:val="28"/>
        </w:rPr>
      </w:pPr>
    </w:p>
    <w:p w:rsidR="00DA7762" w:rsidRDefault="00DA7762" w:rsidP="00DA7762">
      <w:pPr>
        <w:rPr>
          <w:sz w:val="28"/>
          <w:szCs w:val="28"/>
        </w:rPr>
      </w:pPr>
    </w:p>
    <w:p w:rsidR="00DA7762" w:rsidRDefault="00DA7762" w:rsidP="00DA7762">
      <w:pPr>
        <w:rPr>
          <w:sz w:val="28"/>
          <w:szCs w:val="28"/>
        </w:rPr>
      </w:pPr>
    </w:p>
    <w:p w:rsidR="00DA7762" w:rsidRDefault="00DA7762" w:rsidP="00DA7762">
      <w:pPr>
        <w:rPr>
          <w:sz w:val="28"/>
          <w:szCs w:val="28"/>
        </w:rPr>
      </w:pPr>
    </w:p>
    <w:p w:rsidR="00DA7762" w:rsidRDefault="00DA7762" w:rsidP="00F75A25">
      <w:pPr>
        <w:jc w:val="right"/>
        <w:rPr>
          <w:rStyle w:val="af6"/>
          <w:b w:val="0"/>
          <w:color w:val="auto"/>
          <w:sz w:val="20"/>
          <w:szCs w:val="20"/>
        </w:rPr>
      </w:pPr>
    </w:p>
    <w:p w:rsidR="00DA7762" w:rsidRDefault="00DA7762" w:rsidP="00F75A25">
      <w:pPr>
        <w:jc w:val="right"/>
        <w:rPr>
          <w:rStyle w:val="af6"/>
          <w:b w:val="0"/>
          <w:color w:val="auto"/>
          <w:sz w:val="20"/>
          <w:szCs w:val="20"/>
        </w:rPr>
      </w:pPr>
    </w:p>
    <w:p w:rsidR="00DA7762" w:rsidRDefault="00DA7762" w:rsidP="00F75A25">
      <w:pPr>
        <w:jc w:val="right"/>
        <w:rPr>
          <w:rStyle w:val="af6"/>
          <w:b w:val="0"/>
          <w:color w:val="auto"/>
          <w:sz w:val="20"/>
          <w:szCs w:val="20"/>
        </w:rPr>
      </w:pPr>
    </w:p>
    <w:p w:rsidR="00DA7762" w:rsidRDefault="00DA7762" w:rsidP="00F75A25">
      <w:pPr>
        <w:jc w:val="right"/>
        <w:rPr>
          <w:rStyle w:val="af6"/>
          <w:b w:val="0"/>
          <w:color w:val="auto"/>
          <w:sz w:val="20"/>
          <w:szCs w:val="20"/>
        </w:rPr>
      </w:pPr>
    </w:p>
    <w:p w:rsidR="00DA7762" w:rsidRDefault="00DA7762" w:rsidP="00F75A25">
      <w:pPr>
        <w:jc w:val="right"/>
        <w:rPr>
          <w:rStyle w:val="af6"/>
          <w:b w:val="0"/>
          <w:color w:val="auto"/>
          <w:sz w:val="20"/>
          <w:szCs w:val="20"/>
        </w:rPr>
      </w:pPr>
    </w:p>
    <w:p w:rsidR="00DA7762" w:rsidRDefault="00DA7762" w:rsidP="00F75A25">
      <w:pPr>
        <w:jc w:val="right"/>
        <w:rPr>
          <w:rStyle w:val="af6"/>
          <w:b w:val="0"/>
          <w:color w:val="auto"/>
          <w:sz w:val="20"/>
          <w:szCs w:val="20"/>
        </w:rPr>
      </w:pPr>
    </w:p>
    <w:p w:rsidR="00DA7762" w:rsidRDefault="00DA7762" w:rsidP="00F75A25">
      <w:pPr>
        <w:jc w:val="right"/>
        <w:rPr>
          <w:rStyle w:val="af6"/>
          <w:b w:val="0"/>
          <w:color w:val="auto"/>
          <w:sz w:val="20"/>
          <w:szCs w:val="20"/>
        </w:rPr>
      </w:pPr>
    </w:p>
    <w:p w:rsidR="00DA7762" w:rsidRDefault="00DA7762" w:rsidP="00F75A25">
      <w:pPr>
        <w:jc w:val="right"/>
        <w:rPr>
          <w:rStyle w:val="af6"/>
          <w:b w:val="0"/>
          <w:color w:val="auto"/>
          <w:sz w:val="20"/>
          <w:szCs w:val="20"/>
        </w:rPr>
      </w:pPr>
    </w:p>
    <w:p w:rsidR="00DA7762" w:rsidRDefault="00DA7762" w:rsidP="00F75A25">
      <w:pPr>
        <w:jc w:val="right"/>
        <w:rPr>
          <w:rStyle w:val="af6"/>
          <w:b w:val="0"/>
          <w:color w:val="auto"/>
          <w:sz w:val="20"/>
          <w:szCs w:val="20"/>
        </w:rPr>
      </w:pPr>
    </w:p>
    <w:p w:rsidR="00DA7762" w:rsidRDefault="00DA7762" w:rsidP="00F75A25">
      <w:pPr>
        <w:jc w:val="right"/>
        <w:rPr>
          <w:rStyle w:val="af6"/>
          <w:b w:val="0"/>
          <w:color w:val="auto"/>
          <w:sz w:val="20"/>
          <w:szCs w:val="20"/>
        </w:rPr>
      </w:pPr>
    </w:p>
    <w:p w:rsidR="00DA7762" w:rsidRDefault="00DA7762" w:rsidP="00F75A25">
      <w:pPr>
        <w:jc w:val="right"/>
        <w:rPr>
          <w:rStyle w:val="af6"/>
          <w:b w:val="0"/>
          <w:color w:val="auto"/>
          <w:sz w:val="20"/>
          <w:szCs w:val="20"/>
        </w:rPr>
      </w:pPr>
    </w:p>
    <w:p w:rsidR="00DA7762" w:rsidRDefault="00DA7762" w:rsidP="00F75A25">
      <w:pPr>
        <w:jc w:val="right"/>
        <w:rPr>
          <w:rStyle w:val="af6"/>
          <w:b w:val="0"/>
          <w:color w:val="auto"/>
          <w:sz w:val="20"/>
          <w:szCs w:val="20"/>
        </w:rPr>
      </w:pPr>
    </w:p>
    <w:p w:rsidR="00DA7762" w:rsidRDefault="00DA7762" w:rsidP="00F75A25">
      <w:pPr>
        <w:jc w:val="right"/>
        <w:rPr>
          <w:rStyle w:val="af6"/>
          <w:b w:val="0"/>
          <w:color w:val="auto"/>
          <w:sz w:val="20"/>
          <w:szCs w:val="20"/>
        </w:rPr>
      </w:pPr>
    </w:p>
    <w:p w:rsidR="00DA7762" w:rsidRDefault="00DA7762" w:rsidP="00F75A25">
      <w:pPr>
        <w:jc w:val="right"/>
        <w:rPr>
          <w:rStyle w:val="af6"/>
          <w:b w:val="0"/>
          <w:color w:val="auto"/>
          <w:sz w:val="20"/>
          <w:szCs w:val="20"/>
        </w:rPr>
      </w:pPr>
    </w:p>
    <w:p w:rsidR="00DA7762" w:rsidRDefault="00DA7762" w:rsidP="00F75A25">
      <w:pPr>
        <w:jc w:val="right"/>
        <w:rPr>
          <w:rStyle w:val="af6"/>
          <w:b w:val="0"/>
          <w:color w:val="auto"/>
          <w:sz w:val="20"/>
          <w:szCs w:val="20"/>
        </w:rPr>
      </w:pPr>
    </w:p>
    <w:p w:rsidR="00DA7762" w:rsidRDefault="00DA7762" w:rsidP="00F75A25">
      <w:pPr>
        <w:jc w:val="right"/>
        <w:rPr>
          <w:rStyle w:val="af6"/>
          <w:b w:val="0"/>
          <w:color w:val="auto"/>
          <w:sz w:val="20"/>
          <w:szCs w:val="20"/>
        </w:rPr>
      </w:pPr>
    </w:p>
    <w:p w:rsidR="00DA7762" w:rsidRDefault="00DA7762" w:rsidP="00F75A25">
      <w:pPr>
        <w:jc w:val="right"/>
        <w:rPr>
          <w:rStyle w:val="af6"/>
          <w:b w:val="0"/>
          <w:color w:val="auto"/>
          <w:sz w:val="20"/>
          <w:szCs w:val="20"/>
        </w:rPr>
      </w:pPr>
    </w:p>
    <w:p w:rsidR="00DA7762" w:rsidRDefault="00DA7762" w:rsidP="00F75A25">
      <w:pPr>
        <w:jc w:val="right"/>
        <w:rPr>
          <w:rStyle w:val="af6"/>
          <w:b w:val="0"/>
          <w:color w:val="auto"/>
          <w:sz w:val="20"/>
          <w:szCs w:val="20"/>
        </w:rPr>
      </w:pPr>
    </w:p>
    <w:p w:rsidR="00DA7762" w:rsidRDefault="00DA7762" w:rsidP="00F75A25">
      <w:pPr>
        <w:jc w:val="right"/>
        <w:rPr>
          <w:rStyle w:val="af6"/>
          <w:b w:val="0"/>
          <w:color w:val="auto"/>
          <w:sz w:val="20"/>
          <w:szCs w:val="20"/>
        </w:rPr>
      </w:pPr>
    </w:p>
    <w:p w:rsidR="00DA7762" w:rsidRDefault="00DA7762" w:rsidP="00F75A25">
      <w:pPr>
        <w:jc w:val="right"/>
        <w:rPr>
          <w:rStyle w:val="af6"/>
          <w:b w:val="0"/>
          <w:color w:val="auto"/>
          <w:sz w:val="20"/>
          <w:szCs w:val="20"/>
        </w:rPr>
      </w:pPr>
    </w:p>
    <w:p w:rsidR="00DA7762" w:rsidRDefault="00DA7762" w:rsidP="00F75A25">
      <w:pPr>
        <w:jc w:val="right"/>
        <w:rPr>
          <w:rStyle w:val="af6"/>
          <w:b w:val="0"/>
          <w:color w:val="auto"/>
          <w:sz w:val="20"/>
          <w:szCs w:val="20"/>
        </w:rPr>
      </w:pPr>
    </w:p>
    <w:p w:rsidR="00DA7762" w:rsidRDefault="00DA7762" w:rsidP="00F75A25">
      <w:pPr>
        <w:jc w:val="right"/>
        <w:rPr>
          <w:rStyle w:val="af6"/>
          <w:b w:val="0"/>
          <w:color w:val="auto"/>
          <w:sz w:val="20"/>
          <w:szCs w:val="20"/>
        </w:rPr>
      </w:pPr>
    </w:p>
    <w:p w:rsidR="00DA7762" w:rsidRDefault="00DA7762" w:rsidP="00F75A25">
      <w:pPr>
        <w:jc w:val="right"/>
        <w:rPr>
          <w:rStyle w:val="af6"/>
          <w:b w:val="0"/>
          <w:color w:val="auto"/>
          <w:sz w:val="20"/>
          <w:szCs w:val="20"/>
        </w:rPr>
      </w:pPr>
    </w:p>
    <w:p w:rsidR="00DA7762" w:rsidRDefault="00DA7762" w:rsidP="00F75A25">
      <w:pPr>
        <w:jc w:val="right"/>
        <w:rPr>
          <w:rStyle w:val="af6"/>
          <w:b w:val="0"/>
          <w:color w:val="auto"/>
          <w:sz w:val="20"/>
          <w:szCs w:val="20"/>
        </w:rPr>
      </w:pPr>
    </w:p>
    <w:p w:rsidR="00DA7762" w:rsidRDefault="00DA7762" w:rsidP="00F75A25">
      <w:pPr>
        <w:jc w:val="right"/>
        <w:rPr>
          <w:rStyle w:val="af6"/>
          <w:b w:val="0"/>
          <w:color w:val="auto"/>
          <w:sz w:val="20"/>
          <w:szCs w:val="20"/>
        </w:rPr>
      </w:pPr>
    </w:p>
    <w:p w:rsidR="00DA7762" w:rsidRDefault="00DA7762" w:rsidP="00F75A25">
      <w:pPr>
        <w:jc w:val="right"/>
        <w:rPr>
          <w:rStyle w:val="af6"/>
          <w:b w:val="0"/>
          <w:color w:val="auto"/>
          <w:sz w:val="20"/>
          <w:szCs w:val="20"/>
        </w:rPr>
      </w:pPr>
    </w:p>
    <w:p w:rsidR="006436F1" w:rsidRDefault="006436F1" w:rsidP="00F75A25">
      <w:pPr>
        <w:jc w:val="right"/>
        <w:rPr>
          <w:rStyle w:val="af6"/>
          <w:b w:val="0"/>
          <w:color w:val="auto"/>
          <w:sz w:val="20"/>
          <w:szCs w:val="20"/>
        </w:rPr>
      </w:pPr>
    </w:p>
    <w:p w:rsidR="006436F1" w:rsidRDefault="006436F1" w:rsidP="00F75A25">
      <w:pPr>
        <w:jc w:val="right"/>
        <w:rPr>
          <w:rStyle w:val="af6"/>
          <w:b w:val="0"/>
          <w:color w:val="auto"/>
          <w:sz w:val="20"/>
          <w:szCs w:val="20"/>
        </w:rPr>
      </w:pPr>
    </w:p>
    <w:p w:rsidR="006436F1" w:rsidRDefault="006436F1" w:rsidP="00F75A25">
      <w:pPr>
        <w:jc w:val="right"/>
        <w:rPr>
          <w:rStyle w:val="af6"/>
          <w:b w:val="0"/>
          <w:color w:val="auto"/>
          <w:sz w:val="20"/>
          <w:szCs w:val="20"/>
        </w:rPr>
      </w:pPr>
    </w:p>
    <w:p w:rsidR="006436F1" w:rsidRDefault="006436F1" w:rsidP="00F75A25">
      <w:pPr>
        <w:jc w:val="right"/>
        <w:rPr>
          <w:rStyle w:val="af6"/>
          <w:b w:val="0"/>
          <w:color w:val="auto"/>
          <w:sz w:val="20"/>
          <w:szCs w:val="20"/>
        </w:rPr>
      </w:pPr>
    </w:p>
    <w:p w:rsidR="006436F1" w:rsidRDefault="006436F1" w:rsidP="00F75A25">
      <w:pPr>
        <w:jc w:val="right"/>
        <w:rPr>
          <w:rStyle w:val="af6"/>
          <w:b w:val="0"/>
          <w:color w:val="auto"/>
          <w:sz w:val="20"/>
          <w:szCs w:val="20"/>
        </w:rPr>
      </w:pPr>
    </w:p>
    <w:p w:rsidR="006436F1" w:rsidRDefault="006436F1" w:rsidP="00F75A25">
      <w:pPr>
        <w:jc w:val="right"/>
        <w:rPr>
          <w:rStyle w:val="af6"/>
          <w:b w:val="0"/>
          <w:color w:val="auto"/>
          <w:sz w:val="20"/>
          <w:szCs w:val="20"/>
        </w:rPr>
      </w:pPr>
    </w:p>
    <w:p w:rsidR="00DA7762" w:rsidRDefault="00DA7762" w:rsidP="00F75A25">
      <w:pPr>
        <w:jc w:val="right"/>
        <w:rPr>
          <w:rStyle w:val="af6"/>
          <w:b w:val="0"/>
          <w:color w:val="auto"/>
          <w:sz w:val="20"/>
          <w:szCs w:val="20"/>
        </w:rPr>
      </w:pPr>
    </w:p>
    <w:p w:rsidR="0030659A" w:rsidRDefault="0030659A" w:rsidP="00F75A25">
      <w:pPr>
        <w:jc w:val="right"/>
        <w:rPr>
          <w:rStyle w:val="af6"/>
          <w:b w:val="0"/>
          <w:color w:val="auto"/>
          <w:sz w:val="20"/>
          <w:szCs w:val="20"/>
        </w:rPr>
      </w:pPr>
    </w:p>
    <w:p w:rsidR="0030659A" w:rsidRDefault="0030659A" w:rsidP="00F75A25">
      <w:pPr>
        <w:jc w:val="right"/>
        <w:rPr>
          <w:rStyle w:val="af6"/>
          <w:b w:val="0"/>
          <w:color w:val="auto"/>
          <w:sz w:val="20"/>
          <w:szCs w:val="20"/>
        </w:rPr>
      </w:pPr>
    </w:p>
    <w:p w:rsidR="0030659A" w:rsidRDefault="0030659A" w:rsidP="00F75A25">
      <w:pPr>
        <w:jc w:val="right"/>
        <w:rPr>
          <w:rStyle w:val="af6"/>
          <w:b w:val="0"/>
          <w:color w:val="auto"/>
          <w:sz w:val="20"/>
          <w:szCs w:val="20"/>
        </w:rPr>
      </w:pPr>
    </w:p>
    <w:p w:rsidR="00DA7762" w:rsidRDefault="00DA7762" w:rsidP="00F75A25">
      <w:pPr>
        <w:jc w:val="right"/>
        <w:rPr>
          <w:rStyle w:val="af6"/>
          <w:b w:val="0"/>
          <w:color w:val="auto"/>
          <w:sz w:val="20"/>
          <w:szCs w:val="20"/>
        </w:rPr>
      </w:pPr>
    </w:p>
    <w:p w:rsidR="007C607C" w:rsidRPr="0076441A" w:rsidRDefault="007C607C" w:rsidP="0030659A">
      <w:pPr>
        <w:widowControl w:val="0"/>
        <w:tabs>
          <w:tab w:val="left" w:pos="6120"/>
        </w:tabs>
        <w:autoSpaceDE w:val="0"/>
        <w:autoSpaceDN w:val="0"/>
        <w:adjustRightInd w:val="0"/>
        <w:ind w:left="6120" w:right="-81"/>
        <w:jc w:val="right"/>
        <w:rPr>
          <w:b/>
          <w:sz w:val="20"/>
          <w:szCs w:val="20"/>
        </w:rPr>
      </w:pPr>
      <w:r w:rsidRPr="0076441A">
        <w:rPr>
          <w:bCs/>
          <w:sz w:val="20"/>
          <w:szCs w:val="20"/>
        </w:rPr>
        <w:lastRenderedPageBreak/>
        <w:t>Приложение 1</w:t>
      </w:r>
    </w:p>
    <w:p w:rsidR="007C607C" w:rsidRPr="0076441A" w:rsidRDefault="007C607C" w:rsidP="0030659A">
      <w:pPr>
        <w:widowControl w:val="0"/>
        <w:tabs>
          <w:tab w:val="left" w:pos="6120"/>
        </w:tabs>
        <w:autoSpaceDE w:val="0"/>
        <w:autoSpaceDN w:val="0"/>
        <w:adjustRightInd w:val="0"/>
        <w:ind w:left="6120"/>
        <w:jc w:val="right"/>
        <w:rPr>
          <w:b/>
          <w:sz w:val="20"/>
          <w:szCs w:val="20"/>
        </w:rPr>
      </w:pPr>
      <w:r w:rsidRPr="0076441A">
        <w:rPr>
          <w:bCs/>
          <w:sz w:val="20"/>
          <w:szCs w:val="20"/>
        </w:rPr>
        <w:t xml:space="preserve">к </w:t>
      </w:r>
      <w:hyperlink w:anchor="sub_1100" w:history="1">
        <w:r w:rsidRPr="0076441A">
          <w:rPr>
            <w:bCs/>
            <w:sz w:val="20"/>
            <w:szCs w:val="20"/>
          </w:rPr>
          <w:t>заявлению</w:t>
        </w:r>
      </w:hyperlink>
      <w:r w:rsidRPr="0076441A">
        <w:rPr>
          <w:bCs/>
          <w:sz w:val="20"/>
          <w:szCs w:val="20"/>
        </w:rPr>
        <w:t xml:space="preserve"> о выдаче</w:t>
      </w:r>
    </w:p>
    <w:p w:rsidR="007C607C" w:rsidRPr="0076441A" w:rsidRDefault="007C607C" w:rsidP="0030659A">
      <w:pPr>
        <w:widowControl w:val="0"/>
        <w:tabs>
          <w:tab w:val="left" w:pos="6120"/>
        </w:tabs>
        <w:autoSpaceDE w:val="0"/>
        <w:autoSpaceDN w:val="0"/>
        <w:adjustRightInd w:val="0"/>
        <w:ind w:left="6120"/>
        <w:jc w:val="right"/>
        <w:rPr>
          <w:b/>
          <w:sz w:val="20"/>
          <w:szCs w:val="20"/>
        </w:rPr>
      </w:pPr>
      <w:r w:rsidRPr="0076441A">
        <w:rPr>
          <w:bCs/>
          <w:sz w:val="20"/>
          <w:szCs w:val="20"/>
        </w:rPr>
        <w:t>разрешения на строительство</w:t>
      </w:r>
    </w:p>
    <w:p w:rsidR="007C607C" w:rsidRPr="0076441A" w:rsidRDefault="007C607C" w:rsidP="0030659A">
      <w:pPr>
        <w:widowControl w:val="0"/>
        <w:tabs>
          <w:tab w:val="left" w:pos="6120"/>
        </w:tabs>
        <w:autoSpaceDE w:val="0"/>
        <w:autoSpaceDN w:val="0"/>
        <w:adjustRightInd w:val="0"/>
        <w:ind w:left="6120"/>
        <w:jc w:val="right"/>
        <w:rPr>
          <w:b/>
          <w:sz w:val="20"/>
          <w:szCs w:val="20"/>
        </w:rPr>
      </w:pPr>
      <w:r w:rsidRPr="0076441A">
        <w:rPr>
          <w:bCs/>
          <w:sz w:val="20"/>
          <w:szCs w:val="20"/>
        </w:rPr>
        <w:t>"__" ________ 20__ года</w:t>
      </w:r>
    </w:p>
    <w:p w:rsidR="007C607C" w:rsidRPr="007C607C" w:rsidRDefault="007C607C" w:rsidP="007C607C">
      <w:pPr>
        <w:widowControl w:val="0"/>
        <w:autoSpaceDE w:val="0"/>
        <w:autoSpaceDN w:val="0"/>
        <w:adjustRightInd w:val="0"/>
        <w:ind w:firstLine="720"/>
        <w:jc w:val="both"/>
        <w:rPr>
          <w:sz w:val="28"/>
          <w:szCs w:val="28"/>
        </w:rPr>
      </w:pPr>
    </w:p>
    <w:p w:rsidR="007C607C" w:rsidRPr="007C607C" w:rsidRDefault="007C607C" w:rsidP="007C607C">
      <w:pPr>
        <w:widowControl w:val="0"/>
        <w:autoSpaceDE w:val="0"/>
        <w:autoSpaceDN w:val="0"/>
        <w:adjustRightInd w:val="0"/>
        <w:ind w:firstLine="720"/>
        <w:jc w:val="both"/>
        <w:rPr>
          <w:sz w:val="28"/>
          <w:szCs w:val="28"/>
        </w:rPr>
      </w:pPr>
    </w:p>
    <w:p w:rsidR="007C607C" w:rsidRPr="007C607C" w:rsidRDefault="007C607C" w:rsidP="007C607C">
      <w:pPr>
        <w:autoSpaceDE w:val="0"/>
        <w:autoSpaceDN w:val="0"/>
        <w:spacing w:before="240"/>
        <w:jc w:val="center"/>
        <w:rPr>
          <w:b/>
          <w:bCs/>
          <w:spacing w:val="20"/>
        </w:rPr>
      </w:pPr>
      <w:r w:rsidRPr="007C607C">
        <w:rPr>
          <w:b/>
          <w:bCs/>
          <w:spacing w:val="20"/>
        </w:rPr>
        <w:t>ОПИСЬ</w:t>
      </w:r>
    </w:p>
    <w:p w:rsidR="007C607C" w:rsidRPr="007C607C" w:rsidRDefault="007C607C" w:rsidP="007C607C">
      <w:pPr>
        <w:autoSpaceDE w:val="0"/>
        <w:autoSpaceDN w:val="0"/>
        <w:jc w:val="center"/>
        <w:rPr>
          <w:b/>
          <w:bCs/>
        </w:rPr>
      </w:pPr>
      <w:r w:rsidRPr="007C607C">
        <w:rPr>
          <w:b/>
          <w:bCs/>
        </w:rPr>
        <w:t>документов, представленных в администрацию муниципального образования для получения разрешения на строительство</w:t>
      </w:r>
    </w:p>
    <w:p w:rsidR="007C607C" w:rsidRPr="007C607C" w:rsidRDefault="007C607C" w:rsidP="007C607C">
      <w:pPr>
        <w:autoSpaceDE w:val="0"/>
        <w:autoSpaceDN w:val="0"/>
        <w:jc w:val="center"/>
        <w:rPr>
          <w:b/>
          <w:bCs/>
        </w:rPr>
      </w:pPr>
    </w:p>
    <w:tbl>
      <w:tblPr>
        <w:tblW w:w="9720" w:type="dxa"/>
        <w:tblInd w:w="28" w:type="dxa"/>
        <w:tblLayout w:type="fixed"/>
        <w:tblCellMar>
          <w:left w:w="28" w:type="dxa"/>
          <w:right w:w="28" w:type="dxa"/>
        </w:tblCellMar>
        <w:tblLook w:val="0000" w:firstRow="0" w:lastRow="0" w:firstColumn="0" w:lastColumn="0" w:noHBand="0" w:noVBand="0"/>
      </w:tblPr>
      <w:tblGrid>
        <w:gridCol w:w="567"/>
        <w:gridCol w:w="5103"/>
        <w:gridCol w:w="1275"/>
        <w:gridCol w:w="975"/>
        <w:gridCol w:w="1800"/>
      </w:tblGrid>
      <w:tr w:rsidR="007C607C" w:rsidRPr="007C607C" w:rsidTr="00C62ED7">
        <w:trPr>
          <w:cantSplit/>
          <w:trHeight w:val="240"/>
        </w:trPr>
        <w:tc>
          <w:tcPr>
            <w:tcW w:w="567" w:type="dxa"/>
            <w:vMerge w:val="restart"/>
            <w:tcBorders>
              <w:top w:val="single" w:sz="6" w:space="0" w:color="auto"/>
              <w:left w:val="single" w:sz="6" w:space="0" w:color="auto"/>
              <w:bottom w:val="nil"/>
              <w:right w:val="single" w:sz="6" w:space="0" w:color="auto"/>
            </w:tcBorders>
            <w:vAlign w:val="center"/>
          </w:tcPr>
          <w:p w:rsidR="007C607C" w:rsidRPr="007C607C" w:rsidRDefault="007C607C" w:rsidP="007C607C">
            <w:pPr>
              <w:autoSpaceDE w:val="0"/>
              <w:autoSpaceDN w:val="0"/>
              <w:jc w:val="center"/>
            </w:pPr>
            <w:r w:rsidRPr="007C607C">
              <w:t>№</w:t>
            </w:r>
          </w:p>
        </w:tc>
        <w:tc>
          <w:tcPr>
            <w:tcW w:w="5103" w:type="dxa"/>
            <w:vMerge w:val="restart"/>
            <w:tcBorders>
              <w:top w:val="single" w:sz="6" w:space="0" w:color="auto"/>
              <w:left w:val="single" w:sz="6" w:space="0" w:color="auto"/>
              <w:bottom w:val="nil"/>
              <w:right w:val="single" w:sz="6" w:space="0" w:color="auto"/>
            </w:tcBorders>
            <w:vAlign w:val="center"/>
          </w:tcPr>
          <w:p w:rsidR="007C607C" w:rsidRPr="007C607C" w:rsidRDefault="007C607C" w:rsidP="007C607C">
            <w:pPr>
              <w:autoSpaceDE w:val="0"/>
              <w:autoSpaceDN w:val="0"/>
              <w:jc w:val="center"/>
            </w:pPr>
            <w:r w:rsidRPr="007C607C">
              <w:t>Наи</w:t>
            </w:r>
            <w:r w:rsidRPr="007C607C">
              <w:softHyphen/>
              <w:t>ме</w:t>
            </w:r>
            <w:r w:rsidRPr="007C607C">
              <w:softHyphen/>
              <w:t>но</w:t>
            </w:r>
            <w:r w:rsidRPr="007C607C">
              <w:softHyphen/>
              <w:t>ва</w:t>
            </w:r>
            <w:r w:rsidRPr="007C607C">
              <w:softHyphen/>
              <w:t>ние до</w:t>
            </w:r>
            <w:r w:rsidRPr="007C607C">
              <w:softHyphen/>
              <w:t>ку</w:t>
            </w:r>
            <w:r w:rsidRPr="007C607C">
              <w:softHyphen/>
              <w:t>мен</w:t>
            </w:r>
            <w:r w:rsidRPr="007C607C">
              <w:softHyphen/>
              <w:t>та</w:t>
            </w:r>
          </w:p>
          <w:p w:rsidR="007C607C" w:rsidRPr="007C607C" w:rsidRDefault="007C607C" w:rsidP="007C607C">
            <w:pPr>
              <w:autoSpaceDE w:val="0"/>
              <w:autoSpaceDN w:val="0"/>
              <w:jc w:val="both"/>
              <w:rPr>
                <w:sz w:val="20"/>
                <w:szCs w:val="20"/>
              </w:rPr>
            </w:pPr>
          </w:p>
        </w:tc>
        <w:tc>
          <w:tcPr>
            <w:tcW w:w="4050" w:type="dxa"/>
            <w:gridSpan w:val="3"/>
            <w:tcBorders>
              <w:top w:val="single" w:sz="6" w:space="0" w:color="auto"/>
              <w:left w:val="single" w:sz="6" w:space="0" w:color="auto"/>
              <w:bottom w:val="single" w:sz="6" w:space="0" w:color="auto"/>
              <w:right w:val="single" w:sz="6" w:space="0" w:color="auto"/>
            </w:tcBorders>
            <w:vAlign w:val="center"/>
          </w:tcPr>
          <w:p w:rsidR="007C607C" w:rsidRPr="007C607C" w:rsidRDefault="007C607C" w:rsidP="007C607C">
            <w:pPr>
              <w:autoSpaceDE w:val="0"/>
              <w:autoSpaceDN w:val="0"/>
              <w:jc w:val="center"/>
            </w:pPr>
            <w:r w:rsidRPr="007C607C">
              <w:t>До</w:t>
            </w:r>
            <w:r w:rsidRPr="007C607C">
              <w:softHyphen/>
              <w:t>ку</w:t>
            </w:r>
            <w:r w:rsidRPr="007C607C">
              <w:softHyphen/>
              <w:t>мен</w:t>
            </w:r>
            <w:r w:rsidRPr="007C607C">
              <w:softHyphen/>
              <w:t>ты пред</w:t>
            </w:r>
            <w:r w:rsidRPr="007C607C">
              <w:softHyphen/>
              <w:t>став</w:t>
            </w:r>
            <w:r w:rsidRPr="007C607C">
              <w:softHyphen/>
              <w:t>ле</w:t>
            </w:r>
            <w:r w:rsidRPr="007C607C">
              <w:softHyphen/>
              <w:t>ны</w:t>
            </w:r>
          </w:p>
        </w:tc>
      </w:tr>
      <w:tr w:rsidR="007C607C" w:rsidRPr="007C607C" w:rsidTr="00C62ED7">
        <w:trPr>
          <w:cantSplit/>
          <w:trHeight w:val="480"/>
        </w:trPr>
        <w:tc>
          <w:tcPr>
            <w:tcW w:w="567" w:type="dxa"/>
            <w:vMerge/>
            <w:tcBorders>
              <w:top w:val="nil"/>
              <w:left w:val="single" w:sz="6" w:space="0" w:color="auto"/>
              <w:bottom w:val="nil"/>
              <w:right w:val="single" w:sz="6" w:space="0" w:color="auto"/>
            </w:tcBorders>
            <w:vAlign w:val="center"/>
          </w:tcPr>
          <w:p w:rsidR="007C607C" w:rsidRPr="007C607C" w:rsidRDefault="007C607C" w:rsidP="007C607C">
            <w:pPr>
              <w:autoSpaceDE w:val="0"/>
              <w:autoSpaceDN w:val="0"/>
              <w:jc w:val="center"/>
            </w:pPr>
          </w:p>
        </w:tc>
        <w:tc>
          <w:tcPr>
            <w:tcW w:w="5103" w:type="dxa"/>
            <w:vMerge/>
            <w:tcBorders>
              <w:top w:val="nil"/>
              <w:left w:val="single" w:sz="6" w:space="0" w:color="auto"/>
              <w:bottom w:val="nil"/>
              <w:right w:val="single" w:sz="6" w:space="0" w:color="auto"/>
            </w:tcBorders>
            <w:vAlign w:val="center"/>
          </w:tcPr>
          <w:p w:rsidR="007C607C" w:rsidRPr="007C607C" w:rsidRDefault="007C607C" w:rsidP="007C607C">
            <w:pPr>
              <w:autoSpaceDE w:val="0"/>
              <w:autoSpaceDN w:val="0"/>
              <w:jc w:val="both"/>
            </w:pPr>
          </w:p>
        </w:tc>
        <w:tc>
          <w:tcPr>
            <w:tcW w:w="2250" w:type="dxa"/>
            <w:gridSpan w:val="2"/>
            <w:tcBorders>
              <w:top w:val="single" w:sz="6" w:space="0" w:color="auto"/>
              <w:left w:val="single" w:sz="6" w:space="0" w:color="auto"/>
              <w:bottom w:val="single" w:sz="6" w:space="0" w:color="auto"/>
              <w:right w:val="single" w:sz="6" w:space="0" w:color="auto"/>
            </w:tcBorders>
            <w:vAlign w:val="center"/>
          </w:tcPr>
          <w:p w:rsidR="007C607C" w:rsidRPr="007C607C" w:rsidRDefault="007C607C" w:rsidP="007C607C">
            <w:pPr>
              <w:autoSpaceDE w:val="0"/>
              <w:autoSpaceDN w:val="0"/>
              <w:jc w:val="center"/>
            </w:pPr>
            <w:r w:rsidRPr="007C607C">
              <w:t>на бу</w:t>
            </w:r>
            <w:r w:rsidRPr="007C607C">
              <w:softHyphen/>
              <w:t>маж</w:t>
            </w:r>
            <w:r w:rsidRPr="007C607C">
              <w:softHyphen/>
              <w:t>ных</w:t>
            </w:r>
            <w:r w:rsidRPr="007C607C">
              <w:br/>
              <w:t>но</w:t>
            </w:r>
            <w:r w:rsidRPr="007C607C">
              <w:softHyphen/>
              <w:t>си</w:t>
            </w:r>
            <w:r w:rsidRPr="007C607C">
              <w:softHyphen/>
              <w:t>те</w:t>
            </w:r>
            <w:r w:rsidRPr="007C607C">
              <w:softHyphen/>
              <w:t>лях/через функционал ПГУ ЛО</w:t>
            </w:r>
          </w:p>
        </w:tc>
        <w:tc>
          <w:tcPr>
            <w:tcW w:w="1800" w:type="dxa"/>
            <w:tcBorders>
              <w:top w:val="single" w:sz="6" w:space="0" w:color="auto"/>
              <w:left w:val="single" w:sz="6" w:space="0" w:color="auto"/>
              <w:bottom w:val="single" w:sz="6" w:space="0" w:color="auto"/>
              <w:right w:val="single" w:sz="6" w:space="0" w:color="auto"/>
            </w:tcBorders>
            <w:vAlign w:val="center"/>
          </w:tcPr>
          <w:p w:rsidR="007C607C" w:rsidRPr="007C607C" w:rsidRDefault="007C607C" w:rsidP="007C607C">
            <w:pPr>
              <w:autoSpaceDE w:val="0"/>
              <w:autoSpaceDN w:val="0"/>
              <w:jc w:val="center"/>
            </w:pPr>
            <w:r w:rsidRPr="007C607C">
              <w:t>на элект</w:t>
            </w:r>
            <w:r w:rsidRPr="007C607C">
              <w:softHyphen/>
              <w:t>рон</w:t>
            </w:r>
            <w:r w:rsidRPr="007C607C">
              <w:softHyphen/>
              <w:t>ных</w:t>
            </w:r>
            <w:r w:rsidRPr="007C607C">
              <w:br/>
              <w:t>но</w:t>
            </w:r>
            <w:r w:rsidRPr="007C607C">
              <w:softHyphen/>
              <w:t>си</w:t>
            </w:r>
            <w:r w:rsidRPr="007C607C">
              <w:softHyphen/>
              <w:t>те</w:t>
            </w:r>
            <w:r w:rsidRPr="007C607C">
              <w:softHyphen/>
              <w:t>лях</w:t>
            </w:r>
          </w:p>
        </w:tc>
      </w:tr>
      <w:tr w:rsidR="007C607C" w:rsidRPr="007C607C" w:rsidTr="00C62ED7">
        <w:trPr>
          <w:cantSplit/>
          <w:trHeight w:val="720"/>
        </w:trPr>
        <w:tc>
          <w:tcPr>
            <w:tcW w:w="567" w:type="dxa"/>
            <w:vMerge/>
            <w:tcBorders>
              <w:top w:val="nil"/>
              <w:left w:val="single" w:sz="6" w:space="0" w:color="auto"/>
              <w:bottom w:val="single" w:sz="6" w:space="0" w:color="auto"/>
              <w:right w:val="single" w:sz="6" w:space="0" w:color="auto"/>
            </w:tcBorders>
            <w:vAlign w:val="center"/>
          </w:tcPr>
          <w:p w:rsidR="007C607C" w:rsidRPr="007C607C" w:rsidRDefault="007C607C" w:rsidP="007C607C">
            <w:pPr>
              <w:autoSpaceDE w:val="0"/>
              <w:autoSpaceDN w:val="0"/>
              <w:jc w:val="center"/>
            </w:pPr>
          </w:p>
        </w:tc>
        <w:tc>
          <w:tcPr>
            <w:tcW w:w="5103" w:type="dxa"/>
            <w:vMerge/>
            <w:tcBorders>
              <w:top w:val="nil"/>
              <w:left w:val="single" w:sz="6" w:space="0" w:color="auto"/>
              <w:bottom w:val="single" w:sz="6" w:space="0" w:color="auto"/>
              <w:right w:val="single" w:sz="6" w:space="0" w:color="auto"/>
            </w:tcBorders>
            <w:vAlign w:val="center"/>
          </w:tcPr>
          <w:p w:rsidR="007C607C" w:rsidRPr="007C607C" w:rsidRDefault="007C607C" w:rsidP="007C607C">
            <w:pPr>
              <w:autoSpaceDE w:val="0"/>
              <w:autoSpaceDN w:val="0"/>
              <w:jc w:val="both"/>
            </w:pPr>
          </w:p>
        </w:tc>
        <w:tc>
          <w:tcPr>
            <w:tcW w:w="1275" w:type="dxa"/>
            <w:tcBorders>
              <w:top w:val="single" w:sz="6" w:space="0" w:color="auto"/>
              <w:left w:val="single" w:sz="6" w:space="0" w:color="auto"/>
              <w:bottom w:val="single" w:sz="6" w:space="0" w:color="auto"/>
              <w:right w:val="single" w:sz="6" w:space="0" w:color="auto"/>
            </w:tcBorders>
            <w:vAlign w:val="center"/>
          </w:tcPr>
          <w:p w:rsidR="007C607C" w:rsidRPr="007C607C" w:rsidRDefault="007C607C" w:rsidP="007C607C">
            <w:pPr>
              <w:autoSpaceDE w:val="0"/>
              <w:autoSpaceDN w:val="0"/>
              <w:jc w:val="center"/>
            </w:pPr>
            <w:r w:rsidRPr="007C607C">
              <w:rPr>
                <w:sz w:val="22"/>
                <w:szCs w:val="22"/>
              </w:rPr>
              <w:t>кол-во</w:t>
            </w:r>
            <w:r w:rsidRPr="007C607C">
              <w:rPr>
                <w:sz w:val="22"/>
                <w:szCs w:val="22"/>
              </w:rPr>
              <w:br/>
              <w:t>эк</w:t>
            </w:r>
            <w:r w:rsidRPr="007C607C">
              <w:rPr>
                <w:sz w:val="22"/>
                <w:szCs w:val="22"/>
              </w:rPr>
              <w:softHyphen/>
              <w:t>зем</w:t>
            </w:r>
            <w:r w:rsidRPr="007C607C">
              <w:rPr>
                <w:sz w:val="22"/>
                <w:szCs w:val="22"/>
              </w:rPr>
              <w:softHyphen/>
              <w:t>пля</w:t>
            </w:r>
            <w:r w:rsidRPr="007C607C">
              <w:rPr>
                <w:sz w:val="22"/>
                <w:szCs w:val="22"/>
              </w:rPr>
              <w:softHyphen/>
              <w:t>ров</w:t>
            </w:r>
          </w:p>
        </w:tc>
        <w:tc>
          <w:tcPr>
            <w:tcW w:w="975" w:type="dxa"/>
            <w:tcBorders>
              <w:top w:val="single" w:sz="6" w:space="0" w:color="auto"/>
              <w:left w:val="single" w:sz="6" w:space="0" w:color="auto"/>
              <w:bottom w:val="single" w:sz="6" w:space="0" w:color="auto"/>
              <w:right w:val="single" w:sz="6" w:space="0" w:color="auto"/>
            </w:tcBorders>
            <w:vAlign w:val="center"/>
          </w:tcPr>
          <w:p w:rsidR="007C607C" w:rsidRPr="007C607C" w:rsidRDefault="007C607C" w:rsidP="007C607C">
            <w:pPr>
              <w:autoSpaceDE w:val="0"/>
              <w:autoSpaceDN w:val="0"/>
              <w:jc w:val="center"/>
            </w:pPr>
            <w:r w:rsidRPr="007C607C">
              <w:rPr>
                <w:sz w:val="22"/>
                <w:szCs w:val="22"/>
              </w:rPr>
              <w:t>кол-во</w:t>
            </w:r>
            <w:r w:rsidRPr="007C607C">
              <w:rPr>
                <w:sz w:val="22"/>
                <w:szCs w:val="22"/>
              </w:rPr>
              <w:br/>
              <w:t>лис</w:t>
            </w:r>
            <w:r w:rsidRPr="007C607C">
              <w:rPr>
                <w:sz w:val="22"/>
                <w:szCs w:val="22"/>
              </w:rPr>
              <w:softHyphen/>
              <w:t>тов</w:t>
            </w:r>
            <w:r w:rsidRPr="007C607C">
              <w:rPr>
                <w:sz w:val="22"/>
                <w:szCs w:val="22"/>
              </w:rPr>
              <w:br/>
              <w:t>в од</w:t>
            </w:r>
            <w:r w:rsidRPr="007C607C">
              <w:rPr>
                <w:sz w:val="22"/>
                <w:szCs w:val="22"/>
              </w:rPr>
              <w:softHyphen/>
              <w:t>ном</w:t>
            </w:r>
            <w:r w:rsidRPr="007C607C">
              <w:rPr>
                <w:sz w:val="22"/>
                <w:szCs w:val="22"/>
              </w:rPr>
              <w:br/>
              <w:t>эк</w:t>
            </w:r>
            <w:r w:rsidRPr="007C607C">
              <w:rPr>
                <w:sz w:val="22"/>
                <w:szCs w:val="22"/>
              </w:rPr>
              <w:softHyphen/>
              <w:t>зем</w:t>
            </w:r>
            <w:r w:rsidRPr="007C607C">
              <w:rPr>
                <w:sz w:val="22"/>
                <w:szCs w:val="22"/>
              </w:rPr>
              <w:softHyphen/>
              <w:t>пля</w:t>
            </w:r>
            <w:r w:rsidRPr="007C607C">
              <w:rPr>
                <w:sz w:val="22"/>
                <w:szCs w:val="22"/>
              </w:rPr>
              <w:softHyphen/>
              <w:t>ре*</w:t>
            </w:r>
          </w:p>
        </w:tc>
        <w:tc>
          <w:tcPr>
            <w:tcW w:w="1800" w:type="dxa"/>
            <w:tcBorders>
              <w:top w:val="single" w:sz="6" w:space="0" w:color="auto"/>
              <w:left w:val="single" w:sz="6" w:space="0" w:color="auto"/>
              <w:bottom w:val="single" w:sz="6" w:space="0" w:color="auto"/>
              <w:right w:val="single" w:sz="6" w:space="0" w:color="auto"/>
            </w:tcBorders>
            <w:vAlign w:val="center"/>
          </w:tcPr>
          <w:p w:rsidR="007C607C" w:rsidRPr="007C607C" w:rsidRDefault="007C607C" w:rsidP="007C607C">
            <w:pPr>
              <w:autoSpaceDE w:val="0"/>
              <w:autoSpaceDN w:val="0"/>
              <w:jc w:val="center"/>
            </w:pPr>
            <w:r w:rsidRPr="007C607C">
              <w:rPr>
                <w:sz w:val="22"/>
                <w:szCs w:val="22"/>
              </w:rPr>
              <w:t>наи</w:t>
            </w:r>
            <w:r w:rsidRPr="007C607C">
              <w:rPr>
                <w:sz w:val="22"/>
                <w:szCs w:val="22"/>
              </w:rPr>
              <w:softHyphen/>
              <w:t>ме</w:t>
            </w:r>
            <w:r w:rsidRPr="007C607C">
              <w:rPr>
                <w:sz w:val="22"/>
                <w:szCs w:val="22"/>
              </w:rPr>
              <w:softHyphen/>
              <w:t>но</w:t>
            </w:r>
            <w:r w:rsidRPr="007C607C">
              <w:rPr>
                <w:sz w:val="22"/>
                <w:szCs w:val="22"/>
              </w:rPr>
              <w:softHyphen/>
              <w:t>ва</w:t>
            </w:r>
            <w:r w:rsidRPr="007C607C">
              <w:rPr>
                <w:sz w:val="22"/>
                <w:szCs w:val="22"/>
              </w:rPr>
              <w:softHyphen/>
              <w:t>ние</w:t>
            </w:r>
            <w:r w:rsidRPr="007C607C">
              <w:rPr>
                <w:sz w:val="22"/>
                <w:szCs w:val="22"/>
              </w:rPr>
              <w:br/>
              <w:t>фай</w:t>
            </w:r>
            <w:r w:rsidRPr="007C607C">
              <w:rPr>
                <w:sz w:val="22"/>
                <w:szCs w:val="22"/>
              </w:rPr>
              <w:softHyphen/>
              <w:t>ла</w:t>
            </w:r>
          </w:p>
        </w:tc>
      </w:tr>
      <w:tr w:rsidR="007C607C" w:rsidRPr="007C607C" w:rsidTr="00C62ED7">
        <w:trPr>
          <w:cantSplit/>
          <w:trHeight w:val="360"/>
        </w:trPr>
        <w:tc>
          <w:tcPr>
            <w:tcW w:w="567" w:type="dxa"/>
            <w:tcBorders>
              <w:top w:val="single" w:sz="6" w:space="0" w:color="auto"/>
              <w:left w:val="single" w:sz="6" w:space="0" w:color="auto"/>
              <w:bottom w:val="single" w:sz="6" w:space="0" w:color="auto"/>
              <w:right w:val="single" w:sz="6" w:space="0" w:color="auto"/>
            </w:tcBorders>
          </w:tcPr>
          <w:p w:rsidR="007C607C" w:rsidRPr="007C607C" w:rsidRDefault="007C607C" w:rsidP="007C607C">
            <w:pPr>
              <w:autoSpaceDE w:val="0"/>
              <w:autoSpaceDN w:val="0"/>
              <w:jc w:val="center"/>
            </w:pPr>
            <w:r w:rsidRPr="007C607C">
              <w:t>1.</w:t>
            </w:r>
          </w:p>
        </w:tc>
        <w:tc>
          <w:tcPr>
            <w:tcW w:w="9153" w:type="dxa"/>
            <w:gridSpan w:val="4"/>
            <w:tcBorders>
              <w:top w:val="single" w:sz="6" w:space="0" w:color="auto"/>
              <w:left w:val="single" w:sz="6" w:space="0" w:color="auto"/>
              <w:bottom w:val="single" w:sz="6" w:space="0" w:color="auto"/>
              <w:right w:val="single" w:sz="6" w:space="0" w:color="auto"/>
            </w:tcBorders>
          </w:tcPr>
          <w:p w:rsidR="007C607C" w:rsidRPr="007C607C" w:rsidRDefault="007C607C" w:rsidP="007C607C">
            <w:pPr>
              <w:autoSpaceDE w:val="0"/>
              <w:autoSpaceDN w:val="0"/>
              <w:jc w:val="both"/>
            </w:pPr>
            <w:r w:rsidRPr="007C607C">
              <w:t>Пра</w:t>
            </w:r>
            <w:r w:rsidRPr="007C607C">
              <w:softHyphen/>
              <w:t>во</w:t>
            </w:r>
            <w:r w:rsidRPr="007C607C">
              <w:softHyphen/>
              <w:t>ус</w:t>
            </w:r>
            <w:r w:rsidRPr="007C607C">
              <w:softHyphen/>
              <w:t>та</w:t>
            </w:r>
            <w:r w:rsidRPr="007C607C">
              <w:softHyphen/>
              <w:t>нав</w:t>
            </w:r>
            <w:r w:rsidRPr="007C607C">
              <w:softHyphen/>
              <w:t>ли</w:t>
            </w:r>
            <w:r w:rsidRPr="007C607C">
              <w:softHyphen/>
              <w:t>ваю</w:t>
            </w:r>
            <w:r w:rsidRPr="007C607C">
              <w:softHyphen/>
              <w:t>щие до</w:t>
            </w:r>
            <w:r w:rsidRPr="007C607C">
              <w:softHyphen/>
              <w:t>ку</w:t>
            </w:r>
            <w:r w:rsidRPr="007C607C">
              <w:softHyphen/>
              <w:t>мен</w:t>
            </w:r>
            <w:r w:rsidRPr="007C607C">
              <w:softHyphen/>
              <w:t>ты на зе</w:t>
            </w:r>
            <w:r w:rsidRPr="007C607C">
              <w:softHyphen/>
              <w:t>мель</w:t>
            </w:r>
            <w:r w:rsidRPr="007C607C">
              <w:softHyphen/>
              <w:t>ный учас</w:t>
            </w:r>
            <w:r w:rsidRPr="007C607C">
              <w:softHyphen/>
              <w:t>ток (вид до</w:t>
            </w:r>
            <w:r w:rsidRPr="007C607C">
              <w:softHyphen/>
              <w:t>ку</w:t>
            </w:r>
            <w:r w:rsidRPr="007C607C">
              <w:softHyphen/>
              <w:t>мен</w:t>
            </w:r>
            <w:r w:rsidRPr="007C607C">
              <w:softHyphen/>
              <w:t>та, да</w:t>
            </w:r>
            <w:r w:rsidRPr="007C607C">
              <w:softHyphen/>
              <w:t xml:space="preserve">та, </w:t>
            </w:r>
            <w:proofErr w:type="gramStart"/>
            <w:r w:rsidRPr="007C607C">
              <w:t>но</w:t>
            </w:r>
            <w:r w:rsidRPr="007C607C">
              <w:softHyphen/>
              <w:t>мер,</w:t>
            </w:r>
            <w:r w:rsidRPr="007C607C">
              <w:br/>
              <w:t>срок</w:t>
            </w:r>
            <w:proofErr w:type="gramEnd"/>
            <w:r w:rsidRPr="007C607C">
              <w:t xml:space="preserve"> дей</w:t>
            </w:r>
            <w:r w:rsidRPr="007C607C">
              <w:softHyphen/>
              <w:t>ствия)</w:t>
            </w:r>
            <w:r w:rsidR="00D52279">
              <w:t xml:space="preserve"> </w:t>
            </w:r>
            <w:r w:rsidR="00D52279" w:rsidRPr="00D52279">
              <w:t>, в том числе соглашение об установлении сервитута, решение об установлении публичного сервитута</w:t>
            </w:r>
            <w:r w:rsidRPr="007C607C">
              <w:t xml:space="preserve"> </w:t>
            </w:r>
          </w:p>
        </w:tc>
      </w:tr>
      <w:tr w:rsidR="007C607C" w:rsidRPr="007C607C" w:rsidTr="00C62ED7">
        <w:trPr>
          <w:cantSplit/>
          <w:trHeight w:val="240"/>
        </w:trPr>
        <w:tc>
          <w:tcPr>
            <w:tcW w:w="567" w:type="dxa"/>
            <w:tcBorders>
              <w:top w:val="single" w:sz="6" w:space="0" w:color="auto"/>
              <w:left w:val="single" w:sz="6" w:space="0" w:color="auto"/>
              <w:bottom w:val="single" w:sz="6" w:space="0" w:color="auto"/>
              <w:right w:val="single" w:sz="6" w:space="0" w:color="auto"/>
            </w:tcBorders>
          </w:tcPr>
          <w:p w:rsidR="007C607C" w:rsidRPr="007C607C" w:rsidRDefault="007C607C" w:rsidP="007C607C">
            <w:pPr>
              <w:autoSpaceDE w:val="0"/>
              <w:autoSpaceDN w:val="0"/>
              <w:jc w:val="center"/>
            </w:pPr>
            <w:r w:rsidRPr="007C607C">
              <w:t>1.1</w:t>
            </w:r>
          </w:p>
        </w:tc>
        <w:tc>
          <w:tcPr>
            <w:tcW w:w="5103" w:type="dxa"/>
            <w:tcBorders>
              <w:top w:val="single" w:sz="6" w:space="0" w:color="auto"/>
              <w:left w:val="single" w:sz="6" w:space="0" w:color="auto"/>
              <w:bottom w:val="single" w:sz="6" w:space="0" w:color="auto"/>
              <w:right w:val="single" w:sz="6" w:space="0" w:color="auto"/>
            </w:tcBorders>
          </w:tcPr>
          <w:p w:rsidR="007C607C" w:rsidRPr="007C607C" w:rsidRDefault="007C607C" w:rsidP="007C607C">
            <w:pPr>
              <w:autoSpaceDE w:val="0"/>
              <w:autoSpaceDN w:val="0"/>
              <w:jc w:val="both"/>
            </w:pPr>
          </w:p>
        </w:tc>
        <w:tc>
          <w:tcPr>
            <w:tcW w:w="1275" w:type="dxa"/>
            <w:tcBorders>
              <w:top w:val="single" w:sz="6" w:space="0" w:color="auto"/>
              <w:left w:val="single" w:sz="6" w:space="0" w:color="auto"/>
              <w:bottom w:val="single" w:sz="6" w:space="0" w:color="auto"/>
              <w:right w:val="single" w:sz="6" w:space="0" w:color="auto"/>
            </w:tcBorders>
          </w:tcPr>
          <w:p w:rsidR="007C607C" w:rsidRPr="007C607C" w:rsidRDefault="007C607C" w:rsidP="007C607C">
            <w:pPr>
              <w:autoSpaceDE w:val="0"/>
              <w:autoSpaceDN w:val="0"/>
              <w:jc w:val="center"/>
            </w:pPr>
          </w:p>
        </w:tc>
        <w:tc>
          <w:tcPr>
            <w:tcW w:w="975" w:type="dxa"/>
            <w:tcBorders>
              <w:top w:val="single" w:sz="6" w:space="0" w:color="auto"/>
              <w:left w:val="single" w:sz="6" w:space="0" w:color="auto"/>
              <w:bottom w:val="single" w:sz="6" w:space="0" w:color="auto"/>
              <w:right w:val="single" w:sz="6" w:space="0" w:color="auto"/>
            </w:tcBorders>
          </w:tcPr>
          <w:p w:rsidR="007C607C" w:rsidRPr="007C607C" w:rsidRDefault="007C607C" w:rsidP="007C607C">
            <w:pPr>
              <w:autoSpaceDE w:val="0"/>
              <w:autoSpaceDN w:val="0"/>
              <w:jc w:val="center"/>
            </w:pPr>
          </w:p>
        </w:tc>
        <w:tc>
          <w:tcPr>
            <w:tcW w:w="1800" w:type="dxa"/>
            <w:tcBorders>
              <w:top w:val="single" w:sz="6" w:space="0" w:color="auto"/>
              <w:left w:val="single" w:sz="6" w:space="0" w:color="auto"/>
              <w:bottom w:val="single" w:sz="6" w:space="0" w:color="auto"/>
              <w:right w:val="single" w:sz="6" w:space="0" w:color="auto"/>
            </w:tcBorders>
          </w:tcPr>
          <w:p w:rsidR="007C607C" w:rsidRPr="007C607C" w:rsidRDefault="007C607C" w:rsidP="007C607C">
            <w:pPr>
              <w:autoSpaceDE w:val="0"/>
              <w:autoSpaceDN w:val="0"/>
            </w:pPr>
          </w:p>
        </w:tc>
      </w:tr>
      <w:tr w:rsidR="007C607C" w:rsidRPr="007C607C" w:rsidTr="00C62ED7">
        <w:trPr>
          <w:cantSplit/>
          <w:trHeight w:val="240"/>
        </w:trPr>
        <w:tc>
          <w:tcPr>
            <w:tcW w:w="567" w:type="dxa"/>
            <w:tcBorders>
              <w:top w:val="single" w:sz="6" w:space="0" w:color="auto"/>
              <w:left w:val="single" w:sz="6" w:space="0" w:color="auto"/>
              <w:bottom w:val="single" w:sz="6" w:space="0" w:color="auto"/>
              <w:right w:val="single" w:sz="6" w:space="0" w:color="auto"/>
            </w:tcBorders>
          </w:tcPr>
          <w:p w:rsidR="007C607C" w:rsidRPr="007C607C" w:rsidRDefault="007C607C" w:rsidP="007C607C">
            <w:pPr>
              <w:autoSpaceDE w:val="0"/>
              <w:autoSpaceDN w:val="0"/>
              <w:jc w:val="center"/>
            </w:pPr>
            <w:r w:rsidRPr="007C607C">
              <w:t>1.2</w:t>
            </w:r>
          </w:p>
        </w:tc>
        <w:tc>
          <w:tcPr>
            <w:tcW w:w="5103" w:type="dxa"/>
            <w:tcBorders>
              <w:top w:val="single" w:sz="6" w:space="0" w:color="auto"/>
              <w:left w:val="single" w:sz="6" w:space="0" w:color="auto"/>
              <w:bottom w:val="single" w:sz="6" w:space="0" w:color="auto"/>
              <w:right w:val="single" w:sz="6" w:space="0" w:color="auto"/>
            </w:tcBorders>
          </w:tcPr>
          <w:p w:rsidR="007C607C" w:rsidRPr="007C607C" w:rsidRDefault="007C607C" w:rsidP="007C607C">
            <w:pPr>
              <w:autoSpaceDE w:val="0"/>
              <w:autoSpaceDN w:val="0"/>
              <w:jc w:val="both"/>
            </w:pPr>
          </w:p>
        </w:tc>
        <w:tc>
          <w:tcPr>
            <w:tcW w:w="1275" w:type="dxa"/>
            <w:tcBorders>
              <w:top w:val="single" w:sz="6" w:space="0" w:color="auto"/>
              <w:left w:val="single" w:sz="6" w:space="0" w:color="auto"/>
              <w:bottom w:val="single" w:sz="6" w:space="0" w:color="auto"/>
              <w:right w:val="single" w:sz="6" w:space="0" w:color="auto"/>
            </w:tcBorders>
          </w:tcPr>
          <w:p w:rsidR="007C607C" w:rsidRPr="007C607C" w:rsidRDefault="007C607C" w:rsidP="007C607C">
            <w:pPr>
              <w:autoSpaceDE w:val="0"/>
              <w:autoSpaceDN w:val="0"/>
              <w:jc w:val="center"/>
            </w:pPr>
          </w:p>
        </w:tc>
        <w:tc>
          <w:tcPr>
            <w:tcW w:w="975" w:type="dxa"/>
            <w:tcBorders>
              <w:top w:val="single" w:sz="6" w:space="0" w:color="auto"/>
              <w:left w:val="single" w:sz="6" w:space="0" w:color="auto"/>
              <w:bottom w:val="single" w:sz="6" w:space="0" w:color="auto"/>
              <w:right w:val="single" w:sz="6" w:space="0" w:color="auto"/>
            </w:tcBorders>
          </w:tcPr>
          <w:p w:rsidR="007C607C" w:rsidRPr="007C607C" w:rsidRDefault="007C607C" w:rsidP="007C607C">
            <w:pPr>
              <w:autoSpaceDE w:val="0"/>
              <w:autoSpaceDN w:val="0"/>
              <w:jc w:val="center"/>
            </w:pPr>
          </w:p>
        </w:tc>
        <w:tc>
          <w:tcPr>
            <w:tcW w:w="1800" w:type="dxa"/>
            <w:tcBorders>
              <w:top w:val="single" w:sz="6" w:space="0" w:color="auto"/>
              <w:left w:val="single" w:sz="6" w:space="0" w:color="auto"/>
              <w:bottom w:val="single" w:sz="6" w:space="0" w:color="auto"/>
              <w:right w:val="single" w:sz="6" w:space="0" w:color="auto"/>
            </w:tcBorders>
          </w:tcPr>
          <w:p w:rsidR="007C607C" w:rsidRPr="007C607C" w:rsidRDefault="007C607C" w:rsidP="007C607C">
            <w:pPr>
              <w:autoSpaceDE w:val="0"/>
              <w:autoSpaceDN w:val="0"/>
            </w:pPr>
          </w:p>
        </w:tc>
      </w:tr>
      <w:tr w:rsidR="007C607C" w:rsidRPr="007C607C" w:rsidTr="00C62ED7">
        <w:trPr>
          <w:cantSplit/>
          <w:trHeight w:val="240"/>
        </w:trPr>
        <w:tc>
          <w:tcPr>
            <w:tcW w:w="567" w:type="dxa"/>
            <w:tcBorders>
              <w:top w:val="single" w:sz="6" w:space="0" w:color="auto"/>
              <w:left w:val="single" w:sz="6" w:space="0" w:color="auto"/>
              <w:bottom w:val="single" w:sz="6" w:space="0" w:color="auto"/>
              <w:right w:val="single" w:sz="6" w:space="0" w:color="auto"/>
            </w:tcBorders>
          </w:tcPr>
          <w:p w:rsidR="007C607C" w:rsidRPr="007C607C" w:rsidRDefault="007C607C" w:rsidP="007C607C">
            <w:pPr>
              <w:autoSpaceDE w:val="0"/>
              <w:autoSpaceDN w:val="0"/>
              <w:jc w:val="center"/>
            </w:pPr>
            <w:r w:rsidRPr="007C607C">
              <w:t>1.3</w:t>
            </w:r>
          </w:p>
        </w:tc>
        <w:tc>
          <w:tcPr>
            <w:tcW w:w="5103" w:type="dxa"/>
            <w:tcBorders>
              <w:top w:val="single" w:sz="6" w:space="0" w:color="auto"/>
              <w:left w:val="single" w:sz="6" w:space="0" w:color="auto"/>
              <w:bottom w:val="single" w:sz="6" w:space="0" w:color="auto"/>
              <w:right w:val="single" w:sz="6" w:space="0" w:color="auto"/>
            </w:tcBorders>
          </w:tcPr>
          <w:p w:rsidR="007C607C" w:rsidRPr="007C607C" w:rsidRDefault="007C607C" w:rsidP="007C607C">
            <w:pPr>
              <w:autoSpaceDE w:val="0"/>
              <w:autoSpaceDN w:val="0"/>
              <w:jc w:val="both"/>
            </w:pPr>
          </w:p>
        </w:tc>
        <w:tc>
          <w:tcPr>
            <w:tcW w:w="1275" w:type="dxa"/>
            <w:tcBorders>
              <w:top w:val="single" w:sz="6" w:space="0" w:color="auto"/>
              <w:left w:val="single" w:sz="6" w:space="0" w:color="auto"/>
              <w:bottom w:val="single" w:sz="6" w:space="0" w:color="auto"/>
              <w:right w:val="single" w:sz="6" w:space="0" w:color="auto"/>
            </w:tcBorders>
          </w:tcPr>
          <w:p w:rsidR="007C607C" w:rsidRPr="007C607C" w:rsidRDefault="007C607C" w:rsidP="007C607C">
            <w:pPr>
              <w:autoSpaceDE w:val="0"/>
              <w:autoSpaceDN w:val="0"/>
              <w:jc w:val="center"/>
            </w:pPr>
          </w:p>
        </w:tc>
        <w:tc>
          <w:tcPr>
            <w:tcW w:w="975" w:type="dxa"/>
            <w:tcBorders>
              <w:top w:val="single" w:sz="6" w:space="0" w:color="auto"/>
              <w:left w:val="single" w:sz="6" w:space="0" w:color="auto"/>
              <w:bottom w:val="single" w:sz="6" w:space="0" w:color="auto"/>
              <w:right w:val="single" w:sz="6" w:space="0" w:color="auto"/>
            </w:tcBorders>
          </w:tcPr>
          <w:p w:rsidR="007C607C" w:rsidRPr="007C607C" w:rsidRDefault="007C607C" w:rsidP="007C607C">
            <w:pPr>
              <w:autoSpaceDE w:val="0"/>
              <w:autoSpaceDN w:val="0"/>
              <w:jc w:val="center"/>
            </w:pPr>
          </w:p>
        </w:tc>
        <w:tc>
          <w:tcPr>
            <w:tcW w:w="1800" w:type="dxa"/>
            <w:tcBorders>
              <w:top w:val="single" w:sz="6" w:space="0" w:color="auto"/>
              <w:left w:val="single" w:sz="6" w:space="0" w:color="auto"/>
              <w:bottom w:val="single" w:sz="6" w:space="0" w:color="auto"/>
              <w:right w:val="single" w:sz="6" w:space="0" w:color="auto"/>
            </w:tcBorders>
          </w:tcPr>
          <w:p w:rsidR="007C607C" w:rsidRPr="007C607C" w:rsidRDefault="007C607C" w:rsidP="007C607C">
            <w:pPr>
              <w:autoSpaceDE w:val="0"/>
              <w:autoSpaceDN w:val="0"/>
            </w:pPr>
          </w:p>
        </w:tc>
      </w:tr>
      <w:tr w:rsidR="007C607C" w:rsidRPr="007C607C" w:rsidTr="00C62ED7">
        <w:trPr>
          <w:cantSplit/>
          <w:trHeight w:val="240"/>
        </w:trPr>
        <w:tc>
          <w:tcPr>
            <w:tcW w:w="567" w:type="dxa"/>
            <w:tcBorders>
              <w:top w:val="single" w:sz="6" w:space="0" w:color="auto"/>
              <w:left w:val="single" w:sz="6" w:space="0" w:color="auto"/>
              <w:bottom w:val="single" w:sz="6" w:space="0" w:color="auto"/>
              <w:right w:val="single" w:sz="6" w:space="0" w:color="auto"/>
            </w:tcBorders>
          </w:tcPr>
          <w:p w:rsidR="007C607C" w:rsidRPr="007C607C" w:rsidRDefault="007C607C" w:rsidP="007C607C">
            <w:pPr>
              <w:autoSpaceDE w:val="0"/>
              <w:autoSpaceDN w:val="0"/>
              <w:jc w:val="center"/>
            </w:pPr>
            <w:r w:rsidRPr="007C607C">
              <w:t>2.</w:t>
            </w:r>
          </w:p>
        </w:tc>
        <w:tc>
          <w:tcPr>
            <w:tcW w:w="5103" w:type="dxa"/>
            <w:tcBorders>
              <w:top w:val="single" w:sz="6" w:space="0" w:color="auto"/>
              <w:left w:val="single" w:sz="6" w:space="0" w:color="auto"/>
              <w:bottom w:val="single" w:sz="6" w:space="0" w:color="auto"/>
              <w:right w:val="single" w:sz="6" w:space="0" w:color="auto"/>
            </w:tcBorders>
          </w:tcPr>
          <w:p w:rsidR="007C607C" w:rsidRPr="007C607C" w:rsidRDefault="007C607C" w:rsidP="007C607C">
            <w:pPr>
              <w:autoSpaceDE w:val="0"/>
              <w:autoSpaceDN w:val="0"/>
            </w:pPr>
            <w:r w:rsidRPr="007C607C">
              <w:t>Гра</w:t>
            </w:r>
            <w:r w:rsidRPr="007C607C">
              <w:softHyphen/>
              <w:t>до</w:t>
            </w:r>
            <w:r w:rsidRPr="007C607C">
              <w:softHyphen/>
              <w:t>строи</w:t>
            </w:r>
            <w:r w:rsidRPr="007C607C">
              <w:softHyphen/>
              <w:t>тель</w:t>
            </w:r>
            <w:r w:rsidRPr="007C607C">
              <w:softHyphen/>
              <w:t>ный план зе</w:t>
            </w:r>
            <w:r w:rsidRPr="007C607C">
              <w:softHyphen/>
              <w:t>мель</w:t>
            </w:r>
            <w:r w:rsidRPr="007C607C">
              <w:softHyphen/>
              <w:t>ного участ</w:t>
            </w:r>
            <w:r w:rsidRPr="007C607C">
              <w:softHyphen/>
              <w:t xml:space="preserve">ка, для линейного объекта – </w:t>
            </w:r>
            <w:r w:rsidR="00D52279">
              <w:t xml:space="preserve">реквизиты </w:t>
            </w:r>
            <w:r w:rsidRPr="007C607C">
              <w:t>проект</w:t>
            </w:r>
            <w:r w:rsidR="00D52279">
              <w:t>а</w:t>
            </w:r>
            <w:r w:rsidRPr="007C607C">
              <w:t xml:space="preserve"> планировки территории и проект</w:t>
            </w:r>
            <w:r w:rsidR="00D52279">
              <w:t>а</w:t>
            </w:r>
            <w:r w:rsidRPr="007C607C">
              <w:t xml:space="preserve"> межевания территории (ненужное зачеркнуть)</w:t>
            </w:r>
          </w:p>
        </w:tc>
        <w:tc>
          <w:tcPr>
            <w:tcW w:w="1275" w:type="dxa"/>
            <w:tcBorders>
              <w:top w:val="single" w:sz="6" w:space="0" w:color="auto"/>
              <w:left w:val="single" w:sz="6" w:space="0" w:color="auto"/>
              <w:bottom w:val="single" w:sz="6" w:space="0" w:color="auto"/>
              <w:right w:val="single" w:sz="6" w:space="0" w:color="auto"/>
            </w:tcBorders>
          </w:tcPr>
          <w:p w:rsidR="007C607C" w:rsidRPr="007C607C" w:rsidRDefault="007C607C" w:rsidP="007C607C">
            <w:pPr>
              <w:autoSpaceDE w:val="0"/>
              <w:autoSpaceDN w:val="0"/>
              <w:jc w:val="center"/>
            </w:pPr>
          </w:p>
        </w:tc>
        <w:tc>
          <w:tcPr>
            <w:tcW w:w="975" w:type="dxa"/>
            <w:tcBorders>
              <w:top w:val="single" w:sz="6" w:space="0" w:color="auto"/>
              <w:left w:val="single" w:sz="6" w:space="0" w:color="auto"/>
              <w:bottom w:val="single" w:sz="6" w:space="0" w:color="auto"/>
              <w:right w:val="single" w:sz="6" w:space="0" w:color="auto"/>
            </w:tcBorders>
          </w:tcPr>
          <w:p w:rsidR="007C607C" w:rsidRPr="007C607C" w:rsidRDefault="007C607C" w:rsidP="007C607C">
            <w:pPr>
              <w:autoSpaceDE w:val="0"/>
              <w:autoSpaceDN w:val="0"/>
              <w:jc w:val="center"/>
            </w:pPr>
          </w:p>
        </w:tc>
        <w:tc>
          <w:tcPr>
            <w:tcW w:w="1800" w:type="dxa"/>
            <w:tcBorders>
              <w:top w:val="single" w:sz="6" w:space="0" w:color="auto"/>
              <w:left w:val="single" w:sz="6" w:space="0" w:color="auto"/>
              <w:bottom w:val="single" w:sz="6" w:space="0" w:color="auto"/>
              <w:right w:val="single" w:sz="6" w:space="0" w:color="auto"/>
            </w:tcBorders>
          </w:tcPr>
          <w:p w:rsidR="007C607C" w:rsidRPr="007C607C" w:rsidRDefault="007C607C" w:rsidP="007C607C">
            <w:pPr>
              <w:autoSpaceDE w:val="0"/>
              <w:autoSpaceDN w:val="0"/>
            </w:pPr>
          </w:p>
        </w:tc>
      </w:tr>
      <w:tr w:rsidR="007C607C" w:rsidRPr="007C607C" w:rsidTr="00C62ED7">
        <w:trPr>
          <w:cantSplit/>
          <w:trHeight w:val="240"/>
        </w:trPr>
        <w:tc>
          <w:tcPr>
            <w:tcW w:w="567" w:type="dxa"/>
            <w:tcBorders>
              <w:top w:val="single" w:sz="6" w:space="0" w:color="auto"/>
              <w:left w:val="single" w:sz="6" w:space="0" w:color="auto"/>
              <w:bottom w:val="single" w:sz="6" w:space="0" w:color="auto"/>
              <w:right w:val="single" w:sz="6" w:space="0" w:color="auto"/>
            </w:tcBorders>
          </w:tcPr>
          <w:p w:rsidR="007C607C" w:rsidRPr="007C607C" w:rsidRDefault="007C607C" w:rsidP="007C607C">
            <w:pPr>
              <w:autoSpaceDE w:val="0"/>
              <w:autoSpaceDN w:val="0"/>
              <w:jc w:val="center"/>
            </w:pPr>
            <w:r w:rsidRPr="007C607C">
              <w:t>3.</w:t>
            </w:r>
          </w:p>
        </w:tc>
        <w:tc>
          <w:tcPr>
            <w:tcW w:w="9153" w:type="dxa"/>
            <w:gridSpan w:val="4"/>
            <w:tcBorders>
              <w:top w:val="single" w:sz="6" w:space="0" w:color="auto"/>
              <w:left w:val="single" w:sz="6" w:space="0" w:color="auto"/>
              <w:bottom w:val="single" w:sz="6" w:space="0" w:color="auto"/>
              <w:right w:val="single" w:sz="6" w:space="0" w:color="auto"/>
            </w:tcBorders>
          </w:tcPr>
          <w:p w:rsidR="007C607C" w:rsidRPr="007C607C" w:rsidRDefault="007C607C" w:rsidP="007C607C">
            <w:pPr>
              <w:autoSpaceDE w:val="0"/>
              <w:autoSpaceDN w:val="0"/>
            </w:pPr>
            <w:r w:rsidRPr="007C607C">
              <w:t>Ма</w:t>
            </w:r>
            <w:r w:rsidRPr="007C607C">
              <w:softHyphen/>
              <w:t>те</w:t>
            </w:r>
            <w:r w:rsidRPr="007C607C">
              <w:softHyphen/>
              <w:t>риа</w:t>
            </w:r>
            <w:r w:rsidRPr="007C607C">
              <w:softHyphen/>
              <w:t>лы, со</w:t>
            </w:r>
            <w:r w:rsidRPr="007C607C">
              <w:softHyphen/>
              <w:t>дер</w:t>
            </w:r>
            <w:r w:rsidRPr="007C607C">
              <w:softHyphen/>
              <w:t>жа</w:t>
            </w:r>
            <w:r w:rsidRPr="007C607C">
              <w:softHyphen/>
              <w:t>щие</w:t>
            </w:r>
            <w:r w:rsidRPr="007C607C">
              <w:softHyphen/>
              <w:t>ся в про</w:t>
            </w:r>
            <w:r w:rsidRPr="007C607C">
              <w:softHyphen/>
              <w:t>ект</w:t>
            </w:r>
            <w:r w:rsidRPr="007C607C">
              <w:softHyphen/>
              <w:t>ной до</w:t>
            </w:r>
            <w:r w:rsidRPr="007C607C">
              <w:softHyphen/>
              <w:t>ку</w:t>
            </w:r>
            <w:r w:rsidRPr="007C607C">
              <w:softHyphen/>
              <w:t>мен</w:t>
            </w:r>
            <w:r w:rsidRPr="007C607C">
              <w:softHyphen/>
              <w:t>та</w:t>
            </w:r>
            <w:r w:rsidRPr="007C607C">
              <w:softHyphen/>
              <w:t>ции:</w:t>
            </w:r>
          </w:p>
        </w:tc>
      </w:tr>
      <w:tr w:rsidR="007C607C" w:rsidRPr="007C607C" w:rsidTr="00C62ED7">
        <w:trPr>
          <w:cantSplit/>
          <w:trHeight w:val="240"/>
        </w:trPr>
        <w:tc>
          <w:tcPr>
            <w:tcW w:w="567" w:type="dxa"/>
            <w:tcBorders>
              <w:top w:val="single" w:sz="6" w:space="0" w:color="auto"/>
              <w:left w:val="single" w:sz="6" w:space="0" w:color="auto"/>
              <w:bottom w:val="single" w:sz="6" w:space="0" w:color="auto"/>
              <w:right w:val="single" w:sz="6" w:space="0" w:color="auto"/>
            </w:tcBorders>
          </w:tcPr>
          <w:p w:rsidR="007C607C" w:rsidRPr="007C607C" w:rsidRDefault="007C607C" w:rsidP="007C607C">
            <w:pPr>
              <w:autoSpaceDE w:val="0"/>
              <w:autoSpaceDN w:val="0"/>
              <w:jc w:val="center"/>
            </w:pPr>
            <w:r w:rsidRPr="007C607C">
              <w:t>3.1</w:t>
            </w:r>
          </w:p>
        </w:tc>
        <w:tc>
          <w:tcPr>
            <w:tcW w:w="5103" w:type="dxa"/>
            <w:tcBorders>
              <w:top w:val="single" w:sz="6" w:space="0" w:color="auto"/>
              <w:left w:val="single" w:sz="6" w:space="0" w:color="auto"/>
              <w:bottom w:val="single" w:sz="6" w:space="0" w:color="auto"/>
              <w:right w:val="single" w:sz="6" w:space="0" w:color="auto"/>
            </w:tcBorders>
          </w:tcPr>
          <w:p w:rsidR="007C607C" w:rsidRPr="007C607C" w:rsidRDefault="007C607C" w:rsidP="007C607C">
            <w:pPr>
              <w:autoSpaceDE w:val="0"/>
              <w:autoSpaceDN w:val="0"/>
            </w:pPr>
            <w:r w:rsidRPr="007C607C">
              <w:t>По</w:t>
            </w:r>
            <w:r w:rsidRPr="007C607C">
              <w:softHyphen/>
              <w:t>яс</w:t>
            </w:r>
            <w:r w:rsidRPr="007C607C">
              <w:softHyphen/>
              <w:t>ни</w:t>
            </w:r>
            <w:r w:rsidRPr="007C607C">
              <w:softHyphen/>
              <w:t>тель</w:t>
            </w:r>
            <w:r w:rsidRPr="007C607C">
              <w:softHyphen/>
              <w:t>ная за</w:t>
            </w:r>
            <w:r w:rsidRPr="007C607C">
              <w:softHyphen/>
              <w:t>пис</w:t>
            </w:r>
            <w:r w:rsidRPr="007C607C">
              <w:softHyphen/>
              <w:t>ка</w:t>
            </w:r>
          </w:p>
        </w:tc>
        <w:tc>
          <w:tcPr>
            <w:tcW w:w="1275" w:type="dxa"/>
            <w:tcBorders>
              <w:top w:val="single" w:sz="6" w:space="0" w:color="auto"/>
              <w:left w:val="single" w:sz="6" w:space="0" w:color="auto"/>
              <w:bottom w:val="single" w:sz="6" w:space="0" w:color="auto"/>
              <w:right w:val="single" w:sz="6" w:space="0" w:color="auto"/>
            </w:tcBorders>
          </w:tcPr>
          <w:p w:rsidR="007C607C" w:rsidRPr="007C607C" w:rsidRDefault="007C607C" w:rsidP="007C607C">
            <w:pPr>
              <w:autoSpaceDE w:val="0"/>
              <w:autoSpaceDN w:val="0"/>
              <w:jc w:val="center"/>
            </w:pPr>
          </w:p>
        </w:tc>
        <w:tc>
          <w:tcPr>
            <w:tcW w:w="975" w:type="dxa"/>
            <w:tcBorders>
              <w:top w:val="single" w:sz="6" w:space="0" w:color="auto"/>
              <w:left w:val="single" w:sz="6" w:space="0" w:color="auto"/>
              <w:bottom w:val="single" w:sz="6" w:space="0" w:color="auto"/>
              <w:right w:val="single" w:sz="6" w:space="0" w:color="auto"/>
            </w:tcBorders>
          </w:tcPr>
          <w:p w:rsidR="007C607C" w:rsidRPr="007C607C" w:rsidRDefault="007C607C" w:rsidP="007C607C">
            <w:pPr>
              <w:autoSpaceDE w:val="0"/>
              <w:autoSpaceDN w:val="0"/>
              <w:jc w:val="center"/>
            </w:pPr>
          </w:p>
        </w:tc>
        <w:tc>
          <w:tcPr>
            <w:tcW w:w="1800" w:type="dxa"/>
            <w:tcBorders>
              <w:top w:val="single" w:sz="6" w:space="0" w:color="auto"/>
              <w:left w:val="single" w:sz="6" w:space="0" w:color="auto"/>
              <w:bottom w:val="single" w:sz="6" w:space="0" w:color="auto"/>
              <w:right w:val="single" w:sz="6" w:space="0" w:color="auto"/>
            </w:tcBorders>
          </w:tcPr>
          <w:p w:rsidR="007C607C" w:rsidRPr="007C607C" w:rsidRDefault="007C607C" w:rsidP="007C607C">
            <w:pPr>
              <w:autoSpaceDE w:val="0"/>
              <w:autoSpaceDN w:val="0"/>
            </w:pPr>
          </w:p>
        </w:tc>
      </w:tr>
      <w:tr w:rsidR="007C607C" w:rsidRPr="007C607C" w:rsidTr="00C62ED7">
        <w:trPr>
          <w:cantSplit/>
          <w:trHeight w:val="360"/>
        </w:trPr>
        <w:tc>
          <w:tcPr>
            <w:tcW w:w="567" w:type="dxa"/>
            <w:tcBorders>
              <w:top w:val="single" w:sz="6" w:space="0" w:color="auto"/>
              <w:left w:val="single" w:sz="6" w:space="0" w:color="auto"/>
              <w:bottom w:val="single" w:sz="6" w:space="0" w:color="auto"/>
              <w:right w:val="single" w:sz="6" w:space="0" w:color="auto"/>
            </w:tcBorders>
          </w:tcPr>
          <w:p w:rsidR="007C607C" w:rsidRPr="007C607C" w:rsidRDefault="007C607C" w:rsidP="007C607C">
            <w:pPr>
              <w:autoSpaceDE w:val="0"/>
              <w:autoSpaceDN w:val="0"/>
              <w:jc w:val="center"/>
            </w:pPr>
            <w:r w:rsidRPr="007C607C">
              <w:t>3.2.</w:t>
            </w:r>
          </w:p>
        </w:tc>
        <w:tc>
          <w:tcPr>
            <w:tcW w:w="5103" w:type="dxa"/>
            <w:tcBorders>
              <w:top w:val="single" w:sz="6" w:space="0" w:color="auto"/>
              <w:left w:val="single" w:sz="6" w:space="0" w:color="auto"/>
              <w:bottom w:val="single" w:sz="6" w:space="0" w:color="auto"/>
              <w:right w:val="single" w:sz="6" w:space="0" w:color="auto"/>
            </w:tcBorders>
          </w:tcPr>
          <w:p w:rsidR="007C607C" w:rsidRPr="00742B84" w:rsidRDefault="007C607C" w:rsidP="007C607C">
            <w:pPr>
              <w:autoSpaceDE w:val="0"/>
              <w:autoSpaceDN w:val="0"/>
            </w:pPr>
            <w:r w:rsidRPr="007C607C">
              <w:t>Схе</w:t>
            </w:r>
            <w:r w:rsidRPr="007C607C">
              <w:softHyphen/>
              <w:t>ма пла</w:t>
            </w:r>
            <w:r w:rsidRPr="007C607C">
              <w:softHyphen/>
              <w:t>ни</w:t>
            </w:r>
            <w:r w:rsidRPr="007C607C">
              <w:softHyphen/>
              <w:t>ро</w:t>
            </w:r>
            <w:r w:rsidRPr="007C607C">
              <w:softHyphen/>
              <w:t>воч</w:t>
            </w:r>
            <w:r w:rsidRPr="007C607C">
              <w:softHyphen/>
              <w:t>ной ор</w:t>
            </w:r>
            <w:r w:rsidRPr="007C607C">
              <w:softHyphen/>
              <w:t>га</w:t>
            </w:r>
            <w:r w:rsidRPr="007C607C">
              <w:softHyphen/>
              <w:t>ни</w:t>
            </w:r>
            <w:r w:rsidRPr="007C607C">
              <w:softHyphen/>
              <w:t>за</w:t>
            </w:r>
            <w:r w:rsidRPr="007C607C">
              <w:softHyphen/>
              <w:t>ции зе</w:t>
            </w:r>
            <w:r w:rsidRPr="007C607C">
              <w:softHyphen/>
              <w:t>мель</w:t>
            </w:r>
            <w:r w:rsidRPr="007C607C">
              <w:softHyphen/>
              <w:t>но</w:t>
            </w:r>
            <w:r w:rsidRPr="007C607C">
              <w:softHyphen/>
              <w:t>го участ</w:t>
            </w:r>
            <w:r w:rsidRPr="007C607C">
              <w:softHyphen/>
              <w:t xml:space="preserve">ка </w:t>
            </w:r>
            <w:r w:rsidR="00742B84" w:rsidRPr="00742B84">
              <w:t>/</w:t>
            </w:r>
            <w:r w:rsidR="00742B84">
              <w:t xml:space="preserve"> </w:t>
            </w:r>
            <w:r w:rsidR="00742B84" w:rsidRPr="00742B84">
              <w:t>схема планировочной организации земельного участка, подтверждающая расположение линейного объекта в пределах красных линий</w:t>
            </w:r>
          </w:p>
        </w:tc>
        <w:tc>
          <w:tcPr>
            <w:tcW w:w="1275" w:type="dxa"/>
            <w:tcBorders>
              <w:top w:val="single" w:sz="6" w:space="0" w:color="auto"/>
              <w:left w:val="single" w:sz="6" w:space="0" w:color="auto"/>
              <w:bottom w:val="single" w:sz="6" w:space="0" w:color="auto"/>
              <w:right w:val="single" w:sz="6" w:space="0" w:color="auto"/>
            </w:tcBorders>
          </w:tcPr>
          <w:p w:rsidR="007C607C" w:rsidRPr="007C607C" w:rsidRDefault="007C607C" w:rsidP="007C607C">
            <w:pPr>
              <w:autoSpaceDE w:val="0"/>
              <w:autoSpaceDN w:val="0"/>
              <w:jc w:val="center"/>
            </w:pPr>
          </w:p>
        </w:tc>
        <w:tc>
          <w:tcPr>
            <w:tcW w:w="975" w:type="dxa"/>
            <w:tcBorders>
              <w:top w:val="single" w:sz="6" w:space="0" w:color="auto"/>
              <w:left w:val="single" w:sz="6" w:space="0" w:color="auto"/>
              <w:bottom w:val="single" w:sz="6" w:space="0" w:color="auto"/>
              <w:right w:val="single" w:sz="6" w:space="0" w:color="auto"/>
            </w:tcBorders>
          </w:tcPr>
          <w:p w:rsidR="007C607C" w:rsidRPr="007C607C" w:rsidRDefault="007C607C" w:rsidP="007C607C">
            <w:pPr>
              <w:autoSpaceDE w:val="0"/>
              <w:autoSpaceDN w:val="0"/>
              <w:jc w:val="center"/>
            </w:pPr>
          </w:p>
        </w:tc>
        <w:tc>
          <w:tcPr>
            <w:tcW w:w="1800" w:type="dxa"/>
            <w:tcBorders>
              <w:top w:val="single" w:sz="6" w:space="0" w:color="auto"/>
              <w:left w:val="single" w:sz="6" w:space="0" w:color="auto"/>
              <w:bottom w:val="single" w:sz="6" w:space="0" w:color="auto"/>
              <w:right w:val="single" w:sz="6" w:space="0" w:color="auto"/>
            </w:tcBorders>
          </w:tcPr>
          <w:p w:rsidR="007C607C" w:rsidRPr="007C607C" w:rsidRDefault="007C607C" w:rsidP="007C607C">
            <w:pPr>
              <w:autoSpaceDE w:val="0"/>
              <w:autoSpaceDN w:val="0"/>
            </w:pPr>
          </w:p>
        </w:tc>
      </w:tr>
      <w:tr w:rsidR="007C607C" w:rsidRPr="007C607C" w:rsidTr="00C62ED7">
        <w:trPr>
          <w:cantSplit/>
          <w:trHeight w:val="360"/>
        </w:trPr>
        <w:tc>
          <w:tcPr>
            <w:tcW w:w="567" w:type="dxa"/>
            <w:tcBorders>
              <w:top w:val="single" w:sz="6" w:space="0" w:color="auto"/>
              <w:left w:val="single" w:sz="6" w:space="0" w:color="auto"/>
              <w:bottom w:val="single" w:sz="6" w:space="0" w:color="auto"/>
              <w:right w:val="single" w:sz="6" w:space="0" w:color="auto"/>
            </w:tcBorders>
          </w:tcPr>
          <w:p w:rsidR="007C607C" w:rsidRPr="007C607C" w:rsidRDefault="007C607C" w:rsidP="007C607C">
            <w:pPr>
              <w:autoSpaceDE w:val="0"/>
              <w:autoSpaceDN w:val="0"/>
              <w:jc w:val="center"/>
            </w:pPr>
            <w:r w:rsidRPr="007C607C">
              <w:t>3.3</w:t>
            </w:r>
          </w:p>
        </w:tc>
        <w:tc>
          <w:tcPr>
            <w:tcW w:w="5103" w:type="dxa"/>
            <w:tcBorders>
              <w:top w:val="single" w:sz="6" w:space="0" w:color="auto"/>
              <w:left w:val="single" w:sz="6" w:space="0" w:color="auto"/>
              <w:bottom w:val="single" w:sz="6" w:space="0" w:color="auto"/>
              <w:right w:val="single" w:sz="6" w:space="0" w:color="auto"/>
            </w:tcBorders>
          </w:tcPr>
          <w:p w:rsidR="007C607C" w:rsidRPr="007C607C" w:rsidRDefault="00742B84" w:rsidP="007C607C">
            <w:pPr>
              <w:autoSpaceDE w:val="0"/>
              <w:autoSpaceDN w:val="0"/>
            </w:pPr>
            <w:r>
              <w:t>А</w:t>
            </w:r>
            <w:r w:rsidR="007C607C" w:rsidRPr="007C607C">
              <w:t>р</w:t>
            </w:r>
            <w:r w:rsidR="007C607C" w:rsidRPr="007C607C">
              <w:softHyphen/>
              <w:t>хи</w:t>
            </w:r>
            <w:r w:rsidR="007C607C" w:rsidRPr="007C607C">
              <w:softHyphen/>
              <w:t>тек</w:t>
            </w:r>
            <w:r w:rsidR="007C607C" w:rsidRPr="007C607C">
              <w:softHyphen/>
              <w:t>тур</w:t>
            </w:r>
            <w:r w:rsidR="007C607C" w:rsidRPr="007C607C">
              <w:softHyphen/>
              <w:t>ные ре</w:t>
            </w:r>
            <w:r w:rsidR="007C607C" w:rsidRPr="007C607C">
              <w:softHyphen/>
              <w:t>ше</w:t>
            </w:r>
            <w:r w:rsidR="007C607C" w:rsidRPr="007C607C">
              <w:softHyphen/>
              <w:t>ния</w:t>
            </w:r>
          </w:p>
        </w:tc>
        <w:tc>
          <w:tcPr>
            <w:tcW w:w="1275" w:type="dxa"/>
            <w:tcBorders>
              <w:top w:val="single" w:sz="6" w:space="0" w:color="auto"/>
              <w:left w:val="single" w:sz="6" w:space="0" w:color="auto"/>
              <w:bottom w:val="single" w:sz="6" w:space="0" w:color="auto"/>
              <w:right w:val="single" w:sz="6" w:space="0" w:color="auto"/>
            </w:tcBorders>
          </w:tcPr>
          <w:p w:rsidR="007C607C" w:rsidRPr="007C607C" w:rsidRDefault="007C607C" w:rsidP="007C607C">
            <w:pPr>
              <w:autoSpaceDE w:val="0"/>
              <w:autoSpaceDN w:val="0"/>
              <w:jc w:val="center"/>
            </w:pPr>
          </w:p>
        </w:tc>
        <w:tc>
          <w:tcPr>
            <w:tcW w:w="975" w:type="dxa"/>
            <w:tcBorders>
              <w:top w:val="single" w:sz="6" w:space="0" w:color="auto"/>
              <w:left w:val="single" w:sz="6" w:space="0" w:color="auto"/>
              <w:bottom w:val="single" w:sz="6" w:space="0" w:color="auto"/>
              <w:right w:val="single" w:sz="6" w:space="0" w:color="auto"/>
            </w:tcBorders>
          </w:tcPr>
          <w:p w:rsidR="007C607C" w:rsidRPr="007C607C" w:rsidRDefault="007C607C" w:rsidP="007C607C">
            <w:pPr>
              <w:autoSpaceDE w:val="0"/>
              <w:autoSpaceDN w:val="0"/>
              <w:jc w:val="center"/>
            </w:pPr>
          </w:p>
        </w:tc>
        <w:tc>
          <w:tcPr>
            <w:tcW w:w="1800" w:type="dxa"/>
            <w:tcBorders>
              <w:top w:val="single" w:sz="6" w:space="0" w:color="auto"/>
              <w:left w:val="single" w:sz="6" w:space="0" w:color="auto"/>
              <w:bottom w:val="single" w:sz="6" w:space="0" w:color="auto"/>
              <w:right w:val="single" w:sz="6" w:space="0" w:color="auto"/>
            </w:tcBorders>
          </w:tcPr>
          <w:p w:rsidR="007C607C" w:rsidRPr="007C607C" w:rsidRDefault="007C607C" w:rsidP="007C607C">
            <w:pPr>
              <w:autoSpaceDE w:val="0"/>
              <w:autoSpaceDN w:val="0"/>
            </w:pPr>
          </w:p>
        </w:tc>
      </w:tr>
      <w:tr w:rsidR="007C607C" w:rsidRPr="007C607C" w:rsidTr="00C62ED7">
        <w:trPr>
          <w:cantSplit/>
          <w:trHeight w:val="360"/>
        </w:trPr>
        <w:tc>
          <w:tcPr>
            <w:tcW w:w="567" w:type="dxa"/>
            <w:tcBorders>
              <w:top w:val="single" w:sz="6" w:space="0" w:color="auto"/>
              <w:left w:val="single" w:sz="6" w:space="0" w:color="auto"/>
              <w:bottom w:val="single" w:sz="6" w:space="0" w:color="auto"/>
              <w:right w:val="single" w:sz="6" w:space="0" w:color="auto"/>
            </w:tcBorders>
          </w:tcPr>
          <w:p w:rsidR="007C607C" w:rsidRPr="007C607C" w:rsidRDefault="007C607C" w:rsidP="007C607C">
            <w:pPr>
              <w:autoSpaceDE w:val="0"/>
              <w:autoSpaceDN w:val="0"/>
              <w:jc w:val="center"/>
            </w:pPr>
            <w:r w:rsidRPr="007C607C">
              <w:t>3.4</w:t>
            </w:r>
          </w:p>
        </w:tc>
        <w:tc>
          <w:tcPr>
            <w:tcW w:w="5103" w:type="dxa"/>
            <w:tcBorders>
              <w:top w:val="single" w:sz="6" w:space="0" w:color="auto"/>
              <w:left w:val="single" w:sz="6" w:space="0" w:color="auto"/>
              <w:bottom w:val="single" w:sz="6" w:space="0" w:color="auto"/>
              <w:right w:val="single" w:sz="6" w:space="0" w:color="auto"/>
            </w:tcBorders>
          </w:tcPr>
          <w:p w:rsidR="007C607C" w:rsidRPr="007C607C" w:rsidRDefault="007C607C" w:rsidP="007C607C">
            <w:pPr>
              <w:autoSpaceDE w:val="0"/>
              <w:autoSpaceDN w:val="0"/>
            </w:pPr>
            <w:r w:rsidRPr="007C607C">
              <w:t>Све</w:t>
            </w:r>
            <w:r w:rsidRPr="007C607C">
              <w:softHyphen/>
              <w:t>де</w:t>
            </w:r>
            <w:r w:rsidRPr="007C607C">
              <w:softHyphen/>
              <w:t>ния об ин</w:t>
            </w:r>
            <w:r w:rsidRPr="007C607C">
              <w:softHyphen/>
              <w:t>же</w:t>
            </w:r>
            <w:r w:rsidRPr="007C607C">
              <w:softHyphen/>
              <w:t>нер</w:t>
            </w:r>
            <w:r w:rsidRPr="007C607C">
              <w:softHyphen/>
              <w:t xml:space="preserve">ном </w:t>
            </w:r>
            <w:proofErr w:type="gramStart"/>
            <w:r w:rsidRPr="007C607C">
              <w:t>обо</w:t>
            </w:r>
            <w:r w:rsidRPr="007C607C">
              <w:softHyphen/>
              <w:t>ру</w:t>
            </w:r>
            <w:r w:rsidRPr="007C607C">
              <w:softHyphen/>
              <w:t>до</w:t>
            </w:r>
            <w:r w:rsidRPr="007C607C">
              <w:softHyphen/>
              <w:t>ва</w:t>
            </w:r>
            <w:r w:rsidRPr="007C607C">
              <w:softHyphen/>
              <w:t>нии,</w:t>
            </w:r>
            <w:r w:rsidRPr="007C607C">
              <w:br/>
              <w:t>свод</w:t>
            </w:r>
            <w:r w:rsidRPr="007C607C">
              <w:softHyphen/>
              <w:t>ный</w:t>
            </w:r>
            <w:proofErr w:type="gramEnd"/>
            <w:r w:rsidRPr="007C607C">
              <w:t xml:space="preserve"> план се</w:t>
            </w:r>
            <w:r w:rsidRPr="007C607C">
              <w:softHyphen/>
              <w:t>тей инженерно-технического обеспечения</w:t>
            </w:r>
          </w:p>
        </w:tc>
        <w:tc>
          <w:tcPr>
            <w:tcW w:w="1275" w:type="dxa"/>
            <w:tcBorders>
              <w:top w:val="single" w:sz="6" w:space="0" w:color="auto"/>
              <w:left w:val="single" w:sz="6" w:space="0" w:color="auto"/>
              <w:bottom w:val="single" w:sz="6" w:space="0" w:color="auto"/>
              <w:right w:val="single" w:sz="6" w:space="0" w:color="auto"/>
            </w:tcBorders>
          </w:tcPr>
          <w:p w:rsidR="007C607C" w:rsidRPr="007C607C" w:rsidRDefault="007C607C" w:rsidP="007C607C">
            <w:pPr>
              <w:autoSpaceDE w:val="0"/>
              <w:autoSpaceDN w:val="0"/>
              <w:jc w:val="center"/>
            </w:pPr>
          </w:p>
        </w:tc>
        <w:tc>
          <w:tcPr>
            <w:tcW w:w="975" w:type="dxa"/>
            <w:tcBorders>
              <w:top w:val="single" w:sz="6" w:space="0" w:color="auto"/>
              <w:left w:val="single" w:sz="6" w:space="0" w:color="auto"/>
              <w:bottom w:val="single" w:sz="6" w:space="0" w:color="auto"/>
              <w:right w:val="single" w:sz="6" w:space="0" w:color="auto"/>
            </w:tcBorders>
          </w:tcPr>
          <w:p w:rsidR="007C607C" w:rsidRPr="007C607C" w:rsidRDefault="007C607C" w:rsidP="007C607C">
            <w:pPr>
              <w:autoSpaceDE w:val="0"/>
              <w:autoSpaceDN w:val="0"/>
              <w:jc w:val="center"/>
            </w:pPr>
          </w:p>
        </w:tc>
        <w:tc>
          <w:tcPr>
            <w:tcW w:w="1800" w:type="dxa"/>
            <w:tcBorders>
              <w:top w:val="single" w:sz="6" w:space="0" w:color="auto"/>
              <w:left w:val="single" w:sz="6" w:space="0" w:color="auto"/>
              <w:bottom w:val="single" w:sz="6" w:space="0" w:color="auto"/>
              <w:right w:val="single" w:sz="6" w:space="0" w:color="auto"/>
            </w:tcBorders>
          </w:tcPr>
          <w:p w:rsidR="007C607C" w:rsidRPr="007C607C" w:rsidRDefault="007C607C" w:rsidP="007C607C">
            <w:pPr>
              <w:autoSpaceDE w:val="0"/>
              <w:autoSpaceDN w:val="0"/>
            </w:pPr>
          </w:p>
        </w:tc>
      </w:tr>
      <w:tr w:rsidR="007C607C" w:rsidRPr="007C607C" w:rsidTr="00C62ED7">
        <w:trPr>
          <w:cantSplit/>
          <w:trHeight w:val="240"/>
        </w:trPr>
        <w:tc>
          <w:tcPr>
            <w:tcW w:w="567" w:type="dxa"/>
            <w:tcBorders>
              <w:top w:val="single" w:sz="6" w:space="0" w:color="auto"/>
              <w:left w:val="single" w:sz="6" w:space="0" w:color="auto"/>
              <w:bottom w:val="single" w:sz="6" w:space="0" w:color="auto"/>
              <w:right w:val="single" w:sz="6" w:space="0" w:color="auto"/>
            </w:tcBorders>
          </w:tcPr>
          <w:p w:rsidR="007C607C" w:rsidRPr="007C607C" w:rsidRDefault="007C607C" w:rsidP="007C607C">
            <w:pPr>
              <w:autoSpaceDE w:val="0"/>
              <w:autoSpaceDN w:val="0"/>
              <w:jc w:val="center"/>
            </w:pPr>
            <w:r w:rsidRPr="007C607C">
              <w:t>3.5</w:t>
            </w:r>
          </w:p>
        </w:tc>
        <w:tc>
          <w:tcPr>
            <w:tcW w:w="5103" w:type="dxa"/>
            <w:tcBorders>
              <w:top w:val="single" w:sz="6" w:space="0" w:color="auto"/>
              <w:left w:val="single" w:sz="6" w:space="0" w:color="auto"/>
              <w:bottom w:val="single" w:sz="6" w:space="0" w:color="auto"/>
              <w:right w:val="single" w:sz="6" w:space="0" w:color="auto"/>
            </w:tcBorders>
          </w:tcPr>
          <w:p w:rsidR="007C607C" w:rsidRPr="007C607C" w:rsidRDefault="007C607C" w:rsidP="007C607C">
            <w:pPr>
              <w:autoSpaceDE w:val="0"/>
              <w:autoSpaceDN w:val="0"/>
            </w:pPr>
            <w:r w:rsidRPr="007C607C">
              <w:t>Про</w:t>
            </w:r>
            <w:r w:rsidRPr="007C607C">
              <w:softHyphen/>
              <w:t>ект ор</w:t>
            </w:r>
            <w:r w:rsidRPr="007C607C">
              <w:softHyphen/>
              <w:t>га</w:t>
            </w:r>
            <w:r w:rsidRPr="007C607C">
              <w:softHyphen/>
              <w:t>ни</w:t>
            </w:r>
            <w:r w:rsidRPr="007C607C">
              <w:softHyphen/>
              <w:t>за</w:t>
            </w:r>
            <w:r w:rsidRPr="007C607C">
              <w:softHyphen/>
              <w:t>ции строи</w:t>
            </w:r>
            <w:r w:rsidRPr="007C607C">
              <w:softHyphen/>
              <w:t>тель</w:t>
            </w:r>
            <w:r w:rsidRPr="007C607C">
              <w:softHyphen/>
              <w:t xml:space="preserve">ства </w:t>
            </w:r>
          </w:p>
        </w:tc>
        <w:tc>
          <w:tcPr>
            <w:tcW w:w="1275" w:type="dxa"/>
            <w:tcBorders>
              <w:top w:val="single" w:sz="6" w:space="0" w:color="auto"/>
              <w:left w:val="single" w:sz="6" w:space="0" w:color="auto"/>
              <w:bottom w:val="single" w:sz="6" w:space="0" w:color="auto"/>
              <w:right w:val="single" w:sz="6" w:space="0" w:color="auto"/>
            </w:tcBorders>
          </w:tcPr>
          <w:p w:rsidR="007C607C" w:rsidRPr="007C607C" w:rsidRDefault="007C607C" w:rsidP="007C607C">
            <w:pPr>
              <w:autoSpaceDE w:val="0"/>
              <w:autoSpaceDN w:val="0"/>
              <w:jc w:val="center"/>
            </w:pPr>
          </w:p>
        </w:tc>
        <w:tc>
          <w:tcPr>
            <w:tcW w:w="975" w:type="dxa"/>
            <w:tcBorders>
              <w:top w:val="single" w:sz="6" w:space="0" w:color="auto"/>
              <w:left w:val="single" w:sz="6" w:space="0" w:color="auto"/>
              <w:bottom w:val="single" w:sz="6" w:space="0" w:color="auto"/>
              <w:right w:val="single" w:sz="6" w:space="0" w:color="auto"/>
            </w:tcBorders>
          </w:tcPr>
          <w:p w:rsidR="007C607C" w:rsidRPr="007C607C" w:rsidRDefault="007C607C" w:rsidP="007C607C">
            <w:pPr>
              <w:autoSpaceDE w:val="0"/>
              <w:autoSpaceDN w:val="0"/>
              <w:jc w:val="center"/>
            </w:pPr>
          </w:p>
        </w:tc>
        <w:tc>
          <w:tcPr>
            <w:tcW w:w="1800" w:type="dxa"/>
            <w:tcBorders>
              <w:top w:val="single" w:sz="6" w:space="0" w:color="auto"/>
              <w:left w:val="single" w:sz="6" w:space="0" w:color="auto"/>
              <w:bottom w:val="single" w:sz="6" w:space="0" w:color="auto"/>
              <w:right w:val="single" w:sz="6" w:space="0" w:color="auto"/>
            </w:tcBorders>
          </w:tcPr>
          <w:p w:rsidR="007C607C" w:rsidRPr="007C607C" w:rsidRDefault="007C607C" w:rsidP="007C607C">
            <w:pPr>
              <w:autoSpaceDE w:val="0"/>
              <w:autoSpaceDN w:val="0"/>
            </w:pPr>
          </w:p>
        </w:tc>
      </w:tr>
      <w:tr w:rsidR="007C607C" w:rsidRPr="007C607C" w:rsidTr="00C62ED7">
        <w:trPr>
          <w:cantSplit/>
          <w:trHeight w:val="360"/>
        </w:trPr>
        <w:tc>
          <w:tcPr>
            <w:tcW w:w="567" w:type="dxa"/>
            <w:tcBorders>
              <w:top w:val="single" w:sz="6" w:space="0" w:color="auto"/>
              <w:left w:val="single" w:sz="6" w:space="0" w:color="auto"/>
              <w:bottom w:val="single" w:sz="6" w:space="0" w:color="auto"/>
              <w:right w:val="single" w:sz="6" w:space="0" w:color="auto"/>
            </w:tcBorders>
          </w:tcPr>
          <w:p w:rsidR="007C607C" w:rsidRPr="007C607C" w:rsidRDefault="007C607C" w:rsidP="007C607C">
            <w:pPr>
              <w:autoSpaceDE w:val="0"/>
              <w:autoSpaceDN w:val="0"/>
              <w:jc w:val="center"/>
            </w:pPr>
            <w:r w:rsidRPr="007C607C">
              <w:t>3.6</w:t>
            </w:r>
          </w:p>
        </w:tc>
        <w:tc>
          <w:tcPr>
            <w:tcW w:w="5103" w:type="dxa"/>
            <w:tcBorders>
              <w:top w:val="single" w:sz="6" w:space="0" w:color="auto"/>
              <w:left w:val="single" w:sz="6" w:space="0" w:color="auto"/>
              <w:bottom w:val="single" w:sz="6" w:space="0" w:color="auto"/>
              <w:right w:val="single" w:sz="6" w:space="0" w:color="auto"/>
            </w:tcBorders>
          </w:tcPr>
          <w:p w:rsidR="007C607C" w:rsidRPr="007C607C" w:rsidRDefault="007C607C" w:rsidP="007C607C">
            <w:pPr>
              <w:autoSpaceDE w:val="0"/>
              <w:autoSpaceDN w:val="0"/>
            </w:pPr>
            <w:r w:rsidRPr="007C607C">
              <w:t>Про</w:t>
            </w:r>
            <w:r w:rsidRPr="007C607C">
              <w:softHyphen/>
              <w:t>ект ор</w:t>
            </w:r>
            <w:r w:rsidRPr="007C607C">
              <w:softHyphen/>
              <w:t>га</w:t>
            </w:r>
            <w:r w:rsidRPr="007C607C">
              <w:softHyphen/>
              <w:t>ни</w:t>
            </w:r>
            <w:r w:rsidRPr="007C607C">
              <w:softHyphen/>
              <w:t>за</w:t>
            </w:r>
            <w:r w:rsidRPr="007C607C">
              <w:softHyphen/>
              <w:t>ции ра</w:t>
            </w:r>
            <w:r w:rsidRPr="007C607C">
              <w:softHyphen/>
              <w:t>бот по сно</w:t>
            </w:r>
            <w:r w:rsidRPr="007C607C">
              <w:softHyphen/>
              <w:t>су или</w:t>
            </w:r>
            <w:r w:rsidRPr="007C607C">
              <w:br/>
              <w:t>де</w:t>
            </w:r>
            <w:r w:rsidRPr="007C607C">
              <w:softHyphen/>
              <w:t>мон</w:t>
            </w:r>
            <w:r w:rsidRPr="007C607C">
              <w:softHyphen/>
              <w:t>та</w:t>
            </w:r>
            <w:r w:rsidRPr="007C607C">
              <w:softHyphen/>
              <w:t>жу объек</w:t>
            </w:r>
            <w:r w:rsidRPr="007C607C">
              <w:softHyphen/>
              <w:t xml:space="preserve">тов </w:t>
            </w:r>
          </w:p>
        </w:tc>
        <w:tc>
          <w:tcPr>
            <w:tcW w:w="1275" w:type="dxa"/>
            <w:tcBorders>
              <w:top w:val="single" w:sz="6" w:space="0" w:color="auto"/>
              <w:left w:val="single" w:sz="6" w:space="0" w:color="auto"/>
              <w:bottom w:val="single" w:sz="6" w:space="0" w:color="auto"/>
              <w:right w:val="single" w:sz="6" w:space="0" w:color="auto"/>
            </w:tcBorders>
          </w:tcPr>
          <w:p w:rsidR="007C607C" w:rsidRPr="007C607C" w:rsidRDefault="007C607C" w:rsidP="007C607C">
            <w:pPr>
              <w:autoSpaceDE w:val="0"/>
              <w:autoSpaceDN w:val="0"/>
              <w:jc w:val="center"/>
            </w:pPr>
          </w:p>
        </w:tc>
        <w:tc>
          <w:tcPr>
            <w:tcW w:w="975" w:type="dxa"/>
            <w:tcBorders>
              <w:top w:val="single" w:sz="6" w:space="0" w:color="auto"/>
              <w:left w:val="single" w:sz="6" w:space="0" w:color="auto"/>
              <w:bottom w:val="single" w:sz="6" w:space="0" w:color="auto"/>
              <w:right w:val="single" w:sz="6" w:space="0" w:color="auto"/>
            </w:tcBorders>
          </w:tcPr>
          <w:p w:rsidR="007C607C" w:rsidRPr="007C607C" w:rsidRDefault="007C607C" w:rsidP="007C607C">
            <w:pPr>
              <w:autoSpaceDE w:val="0"/>
              <w:autoSpaceDN w:val="0"/>
              <w:jc w:val="center"/>
            </w:pPr>
          </w:p>
        </w:tc>
        <w:tc>
          <w:tcPr>
            <w:tcW w:w="1800" w:type="dxa"/>
            <w:tcBorders>
              <w:top w:val="single" w:sz="6" w:space="0" w:color="auto"/>
              <w:left w:val="single" w:sz="6" w:space="0" w:color="auto"/>
              <w:bottom w:val="single" w:sz="6" w:space="0" w:color="auto"/>
              <w:right w:val="single" w:sz="6" w:space="0" w:color="auto"/>
            </w:tcBorders>
          </w:tcPr>
          <w:p w:rsidR="007C607C" w:rsidRPr="007C607C" w:rsidRDefault="007C607C" w:rsidP="007C607C">
            <w:pPr>
              <w:autoSpaceDE w:val="0"/>
              <w:autoSpaceDN w:val="0"/>
            </w:pPr>
          </w:p>
        </w:tc>
      </w:tr>
      <w:tr w:rsidR="00742B84" w:rsidRPr="007C607C" w:rsidTr="00C62ED7">
        <w:trPr>
          <w:cantSplit/>
          <w:trHeight w:val="360"/>
        </w:trPr>
        <w:tc>
          <w:tcPr>
            <w:tcW w:w="567" w:type="dxa"/>
            <w:tcBorders>
              <w:top w:val="single" w:sz="6" w:space="0" w:color="auto"/>
              <w:left w:val="single" w:sz="6" w:space="0" w:color="auto"/>
              <w:bottom w:val="single" w:sz="6" w:space="0" w:color="auto"/>
              <w:right w:val="single" w:sz="6" w:space="0" w:color="auto"/>
            </w:tcBorders>
          </w:tcPr>
          <w:p w:rsidR="00742B84" w:rsidRPr="007C607C" w:rsidRDefault="00742B84" w:rsidP="007C607C">
            <w:pPr>
              <w:autoSpaceDE w:val="0"/>
              <w:autoSpaceDN w:val="0"/>
              <w:jc w:val="center"/>
            </w:pPr>
            <w:r>
              <w:t>3.7</w:t>
            </w:r>
          </w:p>
        </w:tc>
        <w:tc>
          <w:tcPr>
            <w:tcW w:w="5103" w:type="dxa"/>
            <w:tcBorders>
              <w:top w:val="single" w:sz="6" w:space="0" w:color="auto"/>
              <w:left w:val="single" w:sz="6" w:space="0" w:color="auto"/>
              <w:bottom w:val="single" w:sz="6" w:space="0" w:color="auto"/>
              <w:right w:val="single" w:sz="6" w:space="0" w:color="auto"/>
            </w:tcBorders>
          </w:tcPr>
          <w:p w:rsidR="00742B84" w:rsidRPr="007C607C" w:rsidRDefault="00742B84" w:rsidP="007C607C">
            <w:pPr>
              <w:autoSpaceDE w:val="0"/>
              <w:autoSpaceDN w:val="0"/>
            </w:pPr>
            <w:r>
              <w:t>П</w:t>
            </w:r>
            <w:r w:rsidRPr="00742B84">
              <w:t>еречень мероприятий по обеспечению доступа инвалидов к объектам</w:t>
            </w:r>
            <w:r>
              <w:t xml:space="preserve"> социального-значения</w:t>
            </w:r>
          </w:p>
        </w:tc>
        <w:tc>
          <w:tcPr>
            <w:tcW w:w="1275" w:type="dxa"/>
            <w:tcBorders>
              <w:top w:val="single" w:sz="6" w:space="0" w:color="auto"/>
              <w:left w:val="single" w:sz="6" w:space="0" w:color="auto"/>
              <w:bottom w:val="single" w:sz="6" w:space="0" w:color="auto"/>
              <w:right w:val="single" w:sz="6" w:space="0" w:color="auto"/>
            </w:tcBorders>
          </w:tcPr>
          <w:p w:rsidR="00742B84" w:rsidRPr="007C607C" w:rsidRDefault="00742B84" w:rsidP="007C607C">
            <w:pPr>
              <w:autoSpaceDE w:val="0"/>
              <w:autoSpaceDN w:val="0"/>
              <w:jc w:val="center"/>
            </w:pPr>
          </w:p>
        </w:tc>
        <w:tc>
          <w:tcPr>
            <w:tcW w:w="975" w:type="dxa"/>
            <w:tcBorders>
              <w:top w:val="single" w:sz="6" w:space="0" w:color="auto"/>
              <w:left w:val="single" w:sz="6" w:space="0" w:color="auto"/>
              <w:bottom w:val="single" w:sz="6" w:space="0" w:color="auto"/>
              <w:right w:val="single" w:sz="6" w:space="0" w:color="auto"/>
            </w:tcBorders>
          </w:tcPr>
          <w:p w:rsidR="00742B84" w:rsidRPr="007C607C" w:rsidRDefault="00742B84" w:rsidP="007C607C">
            <w:pPr>
              <w:autoSpaceDE w:val="0"/>
              <w:autoSpaceDN w:val="0"/>
              <w:jc w:val="center"/>
            </w:pPr>
          </w:p>
        </w:tc>
        <w:tc>
          <w:tcPr>
            <w:tcW w:w="1800" w:type="dxa"/>
            <w:tcBorders>
              <w:top w:val="single" w:sz="6" w:space="0" w:color="auto"/>
              <w:left w:val="single" w:sz="6" w:space="0" w:color="auto"/>
              <w:bottom w:val="single" w:sz="6" w:space="0" w:color="auto"/>
              <w:right w:val="single" w:sz="6" w:space="0" w:color="auto"/>
            </w:tcBorders>
          </w:tcPr>
          <w:p w:rsidR="00742B84" w:rsidRPr="007C607C" w:rsidRDefault="00742B84" w:rsidP="007C607C">
            <w:pPr>
              <w:autoSpaceDE w:val="0"/>
              <w:autoSpaceDN w:val="0"/>
            </w:pPr>
          </w:p>
        </w:tc>
      </w:tr>
      <w:tr w:rsidR="00742B84" w:rsidRPr="007C607C" w:rsidTr="00C62ED7">
        <w:trPr>
          <w:cantSplit/>
          <w:trHeight w:val="360"/>
        </w:trPr>
        <w:tc>
          <w:tcPr>
            <w:tcW w:w="567" w:type="dxa"/>
            <w:tcBorders>
              <w:top w:val="single" w:sz="6" w:space="0" w:color="auto"/>
              <w:left w:val="single" w:sz="6" w:space="0" w:color="auto"/>
              <w:bottom w:val="single" w:sz="6" w:space="0" w:color="auto"/>
              <w:right w:val="single" w:sz="6" w:space="0" w:color="auto"/>
            </w:tcBorders>
          </w:tcPr>
          <w:p w:rsidR="00742B84" w:rsidRDefault="00742B84" w:rsidP="007C607C">
            <w:pPr>
              <w:autoSpaceDE w:val="0"/>
              <w:autoSpaceDN w:val="0"/>
              <w:jc w:val="center"/>
            </w:pPr>
            <w:r>
              <w:t>3.8</w:t>
            </w:r>
          </w:p>
        </w:tc>
        <w:tc>
          <w:tcPr>
            <w:tcW w:w="5103" w:type="dxa"/>
            <w:tcBorders>
              <w:top w:val="single" w:sz="6" w:space="0" w:color="auto"/>
              <w:left w:val="single" w:sz="6" w:space="0" w:color="auto"/>
              <w:bottom w:val="single" w:sz="6" w:space="0" w:color="auto"/>
              <w:right w:val="single" w:sz="6" w:space="0" w:color="auto"/>
            </w:tcBorders>
          </w:tcPr>
          <w:p w:rsidR="00742B84" w:rsidRDefault="00742B84" w:rsidP="007C607C">
            <w:pPr>
              <w:autoSpaceDE w:val="0"/>
              <w:autoSpaceDN w:val="0"/>
            </w:pPr>
            <w:r>
              <w:t>П</w:t>
            </w:r>
            <w:r w:rsidRPr="00742B84">
              <w:t>оложительное заключение экспертизы проектной документации объекта капитального строительства</w:t>
            </w:r>
          </w:p>
        </w:tc>
        <w:tc>
          <w:tcPr>
            <w:tcW w:w="1275" w:type="dxa"/>
            <w:tcBorders>
              <w:top w:val="single" w:sz="6" w:space="0" w:color="auto"/>
              <w:left w:val="single" w:sz="6" w:space="0" w:color="auto"/>
              <w:bottom w:val="single" w:sz="6" w:space="0" w:color="auto"/>
              <w:right w:val="single" w:sz="6" w:space="0" w:color="auto"/>
            </w:tcBorders>
          </w:tcPr>
          <w:p w:rsidR="00742B84" w:rsidRPr="007C607C" w:rsidRDefault="00742B84" w:rsidP="007C607C">
            <w:pPr>
              <w:autoSpaceDE w:val="0"/>
              <w:autoSpaceDN w:val="0"/>
              <w:jc w:val="center"/>
            </w:pPr>
          </w:p>
        </w:tc>
        <w:tc>
          <w:tcPr>
            <w:tcW w:w="975" w:type="dxa"/>
            <w:tcBorders>
              <w:top w:val="single" w:sz="6" w:space="0" w:color="auto"/>
              <w:left w:val="single" w:sz="6" w:space="0" w:color="auto"/>
              <w:bottom w:val="single" w:sz="6" w:space="0" w:color="auto"/>
              <w:right w:val="single" w:sz="6" w:space="0" w:color="auto"/>
            </w:tcBorders>
          </w:tcPr>
          <w:p w:rsidR="00742B84" w:rsidRPr="007C607C" w:rsidRDefault="00742B84" w:rsidP="007C607C">
            <w:pPr>
              <w:autoSpaceDE w:val="0"/>
              <w:autoSpaceDN w:val="0"/>
              <w:jc w:val="center"/>
            </w:pPr>
          </w:p>
        </w:tc>
        <w:tc>
          <w:tcPr>
            <w:tcW w:w="1800" w:type="dxa"/>
            <w:tcBorders>
              <w:top w:val="single" w:sz="6" w:space="0" w:color="auto"/>
              <w:left w:val="single" w:sz="6" w:space="0" w:color="auto"/>
              <w:bottom w:val="single" w:sz="6" w:space="0" w:color="auto"/>
              <w:right w:val="single" w:sz="6" w:space="0" w:color="auto"/>
            </w:tcBorders>
          </w:tcPr>
          <w:p w:rsidR="00742B84" w:rsidRPr="007C607C" w:rsidRDefault="00742B84" w:rsidP="007C607C">
            <w:pPr>
              <w:autoSpaceDE w:val="0"/>
              <w:autoSpaceDN w:val="0"/>
            </w:pPr>
          </w:p>
        </w:tc>
      </w:tr>
      <w:tr w:rsidR="007C607C" w:rsidRPr="007C607C" w:rsidTr="00C62ED7">
        <w:trPr>
          <w:cantSplit/>
          <w:trHeight w:val="480"/>
        </w:trPr>
        <w:tc>
          <w:tcPr>
            <w:tcW w:w="567" w:type="dxa"/>
            <w:tcBorders>
              <w:top w:val="single" w:sz="6" w:space="0" w:color="auto"/>
              <w:left w:val="single" w:sz="6" w:space="0" w:color="auto"/>
              <w:bottom w:val="single" w:sz="6" w:space="0" w:color="auto"/>
              <w:right w:val="single" w:sz="6" w:space="0" w:color="auto"/>
            </w:tcBorders>
          </w:tcPr>
          <w:p w:rsidR="007C607C" w:rsidRPr="007C607C" w:rsidRDefault="007C607C" w:rsidP="007C607C">
            <w:pPr>
              <w:autoSpaceDE w:val="0"/>
              <w:autoSpaceDN w:val="0"/>
              <w:jc w:val="center"/>
            </w:pPr>
            <w:r w:rsidRPr="007C607C">
              <w:t>4</w:t>
            </w:r>
          </w:p>
        </w:tc>
        <w:tc>
          <w:tcPr>
            <w:tcW w:w="5103" w:type="dxa"/>
            <w:tcBorders>
              <w:top w:val="single" w:sz="6" w:space="0" w:color="auto"/>
              <w:left w:val="single" w:sz="6" w:space="0" w:color="auto"/>
              <w:bottom w:val="single" w:sz="6" w:space="0" w:color="auto"/>
              <w:right w:val="single" w:sz="6" w:space="0" w:color="auto"/>
            </w:tcBorders>
          </w:tcPr>
          <w:p w:rsidR="007C607C" w:rsidRPr="007C607C" w:rsidRDefault="007C607C" w:rsidP="007C607C">
            <w:pPr>
              <w:autoSpaceDE w:val="0"/>
              <w:autoSpaceDN w:val="0"/>
            </w:pPr>
            <w:r w:rsidRPr="007C607C">
              <w:t>Раз</w:t>
            </w:r>
            <w:r w:rsidRPr="007C607C">
              <w:softHyphen/>
              <w:t>ре</w:t>
            </w:r>
            <w:r w:rsidRPr="007C607C">
              <w:softHyphen/>
              <w:t>ше</w:t>
            </w:r>
            <w:r w:rsidRPr="007C607C">
              <w:softHyphen/>
              <w:t>ние на от</w:t>
            </w:r>
            <w:r w:rsidRPr="007C607C">
              <w:softHyphen/>
              <w:t>кло</w:t>
            </w:r>
            <w:r w:rsidRPr="007C607C">
              <w:softHyphen/>
              <w:t>не</w:t>
            </w:r>
            <w:r w:rsidRPr="007C607C">
              <w:softHyphen/>
              <w:t>ние от пре</w:t>
            </w:r>
            <w:r w:rsidRPr="007C607C">
              <w:softHyphen/>
              <w:t>дель</w:t>
            </w:r>
            <w:r w:rsidRPr="007C607C">
              <w:softHyphen/>
              <w:t>ных</w:t>
            </w:r>
            <w:r w:rsidRPr="007C607C">
              <w:br/>
              <w:t>па</w:t>
            </w:r>
            <w:r w:rsidRPr="007C607C">
              <w:softHyphen/>
              <w:t>ра</w:t>
            </w:r>
            <w:r w:rsidRPr="007C607C">
              <w:softHyphen/>
              <w:t>мет</w:t>
            </w:r>
            <w:r w:rsidRPr="007C607C">
              <w:softHyphen/>
              <w:t>ров раз</w:t>
            </w:r>
            <w:r w:rsidRPr="007C607C">
              <w:softHyphen/>
              <w:t>ре</w:t>
            </w:r>
            <w:r w:rsidRPr="007C607C">
              <w:softHyphen/>
              <w:t>шен</w:t>
            </w:r>
            <w:r w:rsidRPr="007C607C">
              <w:softHyphen/>
              <w:t>но</w:t>
            </w:r>
            <w:r w:rsidRPr="007C607C">
              <w:softHyphen/>
              <w:t xml:space="preserve">го </w:t>
            </w:r>
            <w:proofErr w:type="gramStart"/>
            <w:r w:rsidRPr="007C607C">
              <w:t>строи</w:t>
            </w:r>
            <w:r w:rsidRPr="007C607C">
              <w:softHyphen/>
              <w:t>тель</w:t>
            </w:r>
            <w:r w:rsidRPr="007C607C">
              <w:softHyphen/>
              <w:t>ст</w:t>
            </w:r>
            <w:r w:rsidRPr="007C607C">
              <w:softHyphen/>
              <w:t>ва,</w:t>
            </w:r>
            <w:r w:rsidRPr="007C607C">
              <w:br/>
              <w:t>ре</w:t>
            </w:r>
            <w:r w:rsidRPr="007C607C">
              <w:softHyphen/>
              <w:t>кон</w:t>
            </w:r>
            <w:r w:rsidRPr="007C607C">
              <w:softHyphen/>
              <w:t>ст</w:t>
            </w:r>
            <w:r w:rsidRPr="007C607C">
              <w:softHyphen/>
              <w:t>рук</w:t>
            </w:r>
            <w:r w:rsidRPr="007C607C">
              <w:softHyphen/>
              <w:t>ции</w:t>
            </w:r>
            <w:proofErr w:type="gramEnd"/>
            <w:r w:rsidRPr="007C607C">
              <w:t xml:space="preserve"> </w:t>
            </w:r>
          </w:p>
        </w:tc>
        <w:tc>
          <w:tcPr>
            <w:tcW w:w="1275" w:type="dxa"/>
            <w:tcBorders>
              <w:top w:val="single" w:sz="6" w:space="0" w:color="auto"/>
              <w:left w:val="single" w:sz="6" w:space="0" w:color="auto"/>
              <w:bottom w:val="single" w:sz="6" w:space="0" w:color="auto"/>
              <w:right w:val="single" w:sz="6" w:space="0" w:color="auto"/>
            </w:tcBorders>
          </w:tcPr>
          <w:p w:rsidR="007C607C" w:rsidRPr="007C607C" w:rsidRDefault="007C607C" w:rsidP="007C607C">
            <w:pPr>
              <w:autoSpaceDE w:val="0"/>
              <w:autoSpaceDN w:val="0"/>
              <w:jc w:val="center"/>
            </w:pPr>
          </w:p>
        </w:tc>
        <w:tc>
          <w:tcPr>
            <w:tcW w:w="975" w:type="dxa"/>
            <w:tcBorders>
              <w:top w:val="single" w:sz="6" w:space="0" w:color="auto"/>
              <w:left w:val="single" w:sz="6" w:space="0" w:color="auto"/>
              <w:bottom w:val="single" w:sz="6" w:space="0" w:color="auto"/>
              <w:right w:val="single" w:sz="6" w:space="0" w:color="auto"/>
            </w:tcBorders>
          </w:tcPr>
          <w:p w:rsidR="007C607C" w:rsidRPr="007C607C" w:rsidRDefault="007C607C" w:rsidP="007C607C">
            <w:pPr>
              <w:autoSpaceDE w:val="0"/>
              <w:autoSpaceDN w:val="0"/>
              <w:jc w:val="center"/>
            </w:pPr>
          </w:p>
        </w:tc>
        <w:tc>
          <w:tcPr>
            <w:tcW w:w="1800" w:type="dxa"/>
            <w:tcBorders>
              <w:top w:val="single" w:sz="6" w:space="0" w:color="auto"/>
              <w:left w:val="single" w:sz="6" w:space="0" w:color="auto"/>
              <w:bottom w:val="single" w:sz="6" w:space="0" w:color="auto"/>
              <w:right w:val="single" w:sz="6" w:space="0" w:color="auto"/>
            </w:tcBorders>
          </w:tcPr>
          <w:p w:rsidR="007C607C" w:rsidRPr="007C607C" w:rsidRDefault="007C607C" w:rsidP="007C607C">
            <w:pPr>
              <w:autoSpaceDE w:val="0"/>
              <w:autoSpaceDN w:val="0"/>
            </w:pPr>
          </w:p>
        </w:tc>
      </w:tr>
      <w:tr w:rsidR="007C607C" w:rsidRPr="007C607C" w:rsidTr="00C62ED7">
        <w:trPr>
          <w:cantSplit/>
          <w:trHeight w:val="815"/>
        </w:trPr>
        <w:tc>
          <w:tcPr>
            <w:tcW w:w="567" w:type="dxa"/>
            <w:tcBorders>
              <w:top w:val="single" w:sz="6" w:space="0" w:color="auto"/>
              <w:left w:val="single" w:sz="6" w:space="0" w:color="auto"/>
              <w:bottom w:val="single" w:sz="6" w:space="0" w:color="auto"/>
              <w:right w:val="single" w:sz="6" w:space="0" w:color="auto"/>
            </w:tcBorders>
          </w:tcPr>
          <w:p w:rsidR="007C607C" w:rsidRPr="007C607C" w:rsidRDefault="007C607C" w:rsidP="007C607C">
            <w:pPr>
              <w:autoSpaceDE w:val="0"/>
              <w:autoSpaceDN w:val="0"/>
              <w:jc w:val="center"/>
            </w:pPr>
            <w:r w:rsidRPr="007C607C">
              <w:lastRenderedPageBreak/>
              <w:t>5</w:t>
            </w:r>
          </w:p>
        </w:tc>
        <w:tc>
          <w:tcPr>
            <w:tcW w:w="5103" w:type="dxa"/>
            <w:tcBorders>
              <w:top w:val="single" w:sz="6" w:space="0" w:color="auto"/>
              <w:left w:val="single" w:sz="6" w:space="0" w:color="auto"/>
              <w:bottom w:val="single" w:sz="6" w:space="0" w:color="auto"/>
              <w:right w:val="single" w:sz="6" w:space="0" w:color="auto"/>
            </w:tcBorders>
          </w:tcPr>
          <w:p w:rsidR="007C607C" w:rsidRPr="007C607C" w:rsidRDefault="007C607C" w:rsidP="007C607C">
            <w:pPr>
              <w:autoSpaceDE w:val="0"/>
              <w:autoSpaceDN w:val="0"/>
            </w:pPr>
            <w:r w:rsidRPr="007C607C">
              <w:t>Со</w:t>
            </w:r>
            <w:r w:rsidRPr="007C607C">
              <w:softHyphen/>
              <w:t>гла</w:t>
            </w:r>
            <w:r w:rsidRPr="007C607C">
              <w:softHyphen/>
              <w:t>сие всех пра</w:t>
            </w:r>
            <w:r w:rsidRPr="007C607C">
              <w:softHyphen/>
              <w:t>во</w:t>
            </w:r>
            <w:r w:rsidRPr="007C607C">
              <w:softHyphen/>
              <w:t>об</w:t>
            </w:r>
            <w:r w:rsidRPr="007C607C">
              <w:softHyphen/>
              <w:t>ла</w:t>
            </w:r>
            <w:r w:rsidRPr="007C607C">
              <w:softHyphen/>
              <w:t>да</w:t>
            </w:r>
            <w:r w:rsidRPr="007C607C">
              <w:softHyphen/>
              <w:t>те</w:t>
            </w:r>
            <w:r w:rsidRPr="007C607C">
              <w:softHyphen/>
              <w:t>лей объек</w:t>
            </w:r>
            <w:r w:rsidRPr="007C607C">
              <w:softHyphen/>
              <w:t>та</w:t>
            </w:r>
            <w:r w:rsidRPr="007C607C">
              <w:br/>
              <w:t>ка</w:t>
            </w:r>
            <w:r w:rsidRPr="007C607C">
              <w:softHyphen/>
              <w:t>пи</w:t>
            </w:r>
            <w:r w:rsidRPr="007C607C">
              <w:softHyphen/>
              <w:t>таль</w:t>
            </w:r>
            <w:r w:rsidRPr="007C607C">
              <w:softHyphen/>
              <w:t>но</w:t>
            </w:r>
            <w:r w:rsidRPr="007C607C">
              <w:softHyphen/>
              <w:t>го строи</w:t>
            </w:r>
            <w:r w:rsidRPr="007C607C">
              <w:softHyphen/>
              <w:t>тель</w:t>
            </w:r>
            <w:r w:rsidRPr="007C607C">
              <w:softHyphen/>
              <w:t>ст</w:t>
            </w:r>
            <w:r w:rsidRPr="007C607C">
              <w:softHyphen/>
              <w:t>ва в слу</w:t>
            </w:r>
            <w:r w:rsidRPr="007C607C">
              <w:softHyphen/>
              <w:t>чае</w:t>
            </w:r>
            <w:r w:rsidRPr="007C607C">
              <w:br/>
              <w:t>ре</w:t>
            </w:r>
            <w:r w:rsidRPr="007C607C">
              <w:softHyphen/>
              <w:t>кон</w:t>
            </w:r>
            <w:r w:rsidRPr="007C607C">
              <w:softHyphen/>
              <w:t>ст</w:t>
            </w:r>
            <w:r w:rsidRPr="007C607C">
              <w:softHyphen/>
              <w:t>рук</w:t>
            </w:r>
            <w:r w:rsidRPr="007C607C">
              <w:softHyphen/>
              <w:t>ции та</w:t>
            </w:r>
            <w:r w:rsidRPr="007C607C">
              <w:softHyphen/>
              <w:t>ко</w:t>
            </w:r>
            <w:r w:rsidRPr="007C607C">
              <w:softHyphen/>
              <w:t>го объек</w:t>
            </w:r>
            <w:r w:rsidRPr="007C607C">
              <w:softHyphen/>
              <w:t xml:space="preserve">та </w:t>
            </w:r>
          </w:p>
        </w:tc>
        <w:tc>
          <w:tcPr>
            <w:tcW w:w="1275" w:type="dxa"/>
            <w:tcBorders>
              <w:top w:val="single" w:sz="6" w:space="0" w:color="auto"/>
              <w:left w:val="single" w:sz="6" w:space="0" w:color="auto"/>
              <w:bottom w:val="single" w:sz="6" w:space="0" w:color="auto"/>
              <w:right w:val="single" w:sz="6" w:space="0" w:color="auto"/>
            </w:tcBorders>
          </w:tcPr>
          <w:p w:rsidR="007C607C" w:rsidRPr="007C607C" w:rsidRDefault="007C607C" w:rsidP="007C607C">
            <w:pPr>
              <w:autoSpaceDE w:val="0"/>
              <w:autoSpaceDN w:val="0"/>
              <w:jc w:val="center"/>
            </w:pPr>
          </w:p>
        </w:tc>
        <w:tc>
          <w:tcPr>
            <w:tcW w:w="975" w:type="dxa"/>
            <w:tcBorders>
              <w:top w:val="single" w:sz="6" w:space="0" w:color="auto"/>
              <w:left w:val="single" w:sz="6" w:space="0" w:color="auto"/>
              <w:bottom w:val="single" w:sz="6" w:space="0" w:color="auto"/>
              <w:right w:val="single" w:sz="6" w:space="0" w:color="auto"/>
            </w:tcBorders>
          </w:tcPr>
          <w:p w:rsidR="007C607C" w:rsidRPr="007C607C" w:rsidRDefault="007C607C" w:rsidP="007C607C">
            <w:pPr>
              <w:autoSpaceDE w:val="0"/>
              <w:autoSpaceDN w:val="0"/>
              <w:jc w:val="center"/>
            </w:pPr>
          </w:p>
        </w:tc>
        <w:tc>
          <w:tcPr>
            <w:tcW w:w="1800" w:type="dxa"/>
            <w:tcBorders>
              <w:top w:val="single" w:sz="6" w:space="0" w:color="auto"/>
              <w:left w:val="single" w:sz="6" w:space="0" w:color="auto"/>
              <w:bottom w:val="single" w:sz="6" w:space="0" w:color="auto"/>
              <w:right w:val="single" w:sz="6" w:space="0" w:color="auto"/>
            </w:tcBorders>
          </w:tcPr>
          <w:p w:rsidR="007C607C" w:rsidRPr="007C607C" w:rsidRDefault="007C607C" w:rsidP="007C607C">
            <w:pPr>
              <w:autoSpaceDE w:val="0"/>
              <w:autoSpaceDN w:val="0"/>
            </w:pPr>
          </w:p>
        </w:tc>
      </w:tr>
      <w:tr w:rsidR="007C607C" w:rsidRPr="007C607C" w:rsidTr="00C62ED7">
        <w:trPr>
          <w:cantSplit/>
          <w:trHeight w:val="480"/>
        </w:trPr>
        <w:tc>
          <w:tcPr>
            <w:tcW w:w="567" w:type="dxa"/>
            <w:tcBorders>
              <w:top w:val="single" w:sz="6" w:space="0" w:color="auto"/>
              <w:left w:val="single" w:sz="6" w:space="0" w:color="auto"/>
              <w:bottom w:val="single" w:sz="6" w:space="0" w:color="auto"/>
              <w:right w:val="single" w:sz="6" w:space="0" w:color="auto"/>
            </w:tcBorders>
          </w:tcPr>
          <w:p w:rsidR="007C607C" w:rsidRPr="007C607C" w:rsidRDefault="00742B84" w:rsidP="007C607C">
            <w:pPr>
              <w:autoSpaceDE w:val="0"/>
              <w:autoSpaceDN w:val="0"/>
              <w:jc w:val="center"/>
            </w:pPr>
            <w:r>
              <w:t>5.1.</w:t>
            </w:r>
          </w:p>
        </w:tc>
        <w:tc>
          <w:tcPr>
            <w:tcW w:w="5103" w:type="dxa"/>
            <w:tcBorders>
              <w:top w:val="single" w:sz="6" w:space="0" w:color="auto"/>
              <w:left w:val="single" w:sz="6" w:space="0" w:color="auto"/>
              <w:bottom w:val="single" w:sz="6" w:space="0" w:color="auto"/>
              <w:right w:val="single" w:sz="6" w:space="0" w:color="auto"/>
            </w:tcBorders>
          </w:tcPr>
          <w:p w:rsidR="007C607C" w:rsidRPr="007C607C" w:rsidRDefault="007C607C" w:rsidP="007C607C">
            <w:pPr>
              <w:autoSpaceDE w:val="0"/>
              <w:autoSpaceDN w:val="0"/>
            </w:pPr>
            <w:r w:rsidRPr="007C607C">
              <w:t>Соглашение о проведении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реконструкции, определяющее в том числе условия и порядок возмещения ущерба, причиненного указанному объекту при осуществлении реконструкции</w:t>
            </w:r>
          </w:p>
        </w:tc>
        <w:tc>
          <w:tcPr>
            <w:tcW w:w="1275" w:type="dxa"/>
            <w:tcBorders>
              <w:top w:val="single" w:sz="6" w:space="0" w:color="auto"/>
              <w:left w:val="single" w:sz="6" w:space="0" w:color="auto"/>
              <w:bottom w:val="single" w:sz="6" w:space="0" w:color="auto"/>
              <w:right w:val="single" w:sz="6" w:space="0" w:color="auto"/>
            </w:tcBorders>
          </w:tcPr>
          <w:p w:rsidR="007C607C" w:rsidRPr="007C607C" w:rsidRDefault="007C607C" w:rsidP="007C607C">
            <w:pPr>
              <w:autoSpaceDE w:val="0"/>
              <w:autoSpaceDN w:val="0"/>
              <w:jc w:val="center"/>
            </w:pPr>
          </w:p>
        </w:tc>
        <w:tc>
          <w:tcPr>
            <w:tcW w:w="975" w:type="dxa"/>
            <w:tcBorders>
              <w:top w:val="single" w:sz="6" w:space="0" w:color="auto"/>
              <w:left w:val="single" w:sz="6" w:space="0" w:color="auto"/>
              <w:bottom w:val="single" w:sz="6" w:space="0" w:color="auto"/>
              <w:right w:val="single" w:sz="6" w:space="0" w:color="auto"/>
            </w:tcBorders>
          </w:tcPr>
          <w:p w:rsidR="007C607C" w:rsidRPr="007C607C" w:rsidRDefault="007C607C" w:rsidP="007C607C">
            <w:pPr>
              <w:autoSpaceDE w:val="0"/>
              <w:autoSpaceDN w:val="0"/>
              <w:jc w:val="center"/>
            </w:pPr>
          </w:p>
        </w:tc>
        <w:tc>
          <w:tcPr>
            <w:tcW w:w="1800" w:type="dxa"/>
            <w:tcBorders>
              <w:top w:val="single" w:sz="6" w:space="0" w:color="auto"/>
              <w:left w:val="single" w:sz="6" w:space="0" w:color="auto"/>
              <w:bottom w:val="single" w:sz="6" w:space="0" w:color="auto"/>
              <w:right w:val="single" w:sz="6" w:space="0" w:color="auto"/>
            </w:tcBorders>
          </w:tcPr>
          <w:p w:rsidR="007C607C" w:rsidRPr="007C607C" w:rsidRDefault="007C607C" w:rsidP="007C607C">
            <w:pPr>
              <w:autoSpaceDE w:val="0"/>
              <w:autoSpaceDN w:val="0"/>
            </w:pPr>
          </w:p>
        </w:tc>
      </w:tr>
      <w:tr w:rsidR="007C607C" w:rsidRPr="007C607C" w:rsidTr="00C62ED7">
        <w:trPr>
          <w:cantSplit/>
          <w:trHeight w:val="480"/>
        </w:trPr>
        <w:tc>
          <w:tcPr>
            <w:tcW w:w="567" w:type="dxa"/>
            <w:tcBorders>
              <w:top w:val="single" w:sz="6" w:space="0" w:color="auto"/>
              <w:left w:val="single" w:sz="6" w:space="0" w:color="auto"/>
              <w:bottom w:val="single" w:sz="6" w:space="0" w:color="auto"/>
              <w:right w:val="single" w:sz="6" w:space="0" w:color="auto"/>
            </w:tcBorders>
          </w:tcPr>
          <w:p w:rsidR="007C607C" w:rsidRPr="007C607C" w:rsidRDefault="00742B84" w:rsidP="007C607C">
            <w:pPr>
              <w:autoSpaceDE w:val="0"/>
              <w:autoSpaceDN w:val="0"/>
              <w:jc w:val="center"/>
            </w:pPr>
            <w:r>
              <w:t>5.2.</w:t>
            </w:r>
          </w:p>
        </w:tc>
        <w:tc>
          <w:tcPr>
            <w:tcW w:w="5103" w:type="dxa"/>
            <w:tcBorders>
              <w:top w:val="single" w:sz="6" w:space="0" w:color="auto"/>
              <w:left w:val="single" w:sz="6" w:space="0" w:color="auto"/>
              <w:bottom w:val="single" w:sz="6" w:space="0" w:color="auto"/>
              <w:right w:val="single" w:sz="6" w:space="0" w:color="auto"/>
            </w:tcBorders>
          </w:tcPr>
          <w:p w:rsidR="007C607C" w:rsidRPr="007C607C" w:rsidRDefault="00742B84" w:rsidP="007C607C">
            <w:pPr>
              <w:autoSpaceDE w:val="0"/>
              <w:autoSpaceDN w:val="0"/>
            </w:pPr>
            <w:r>
              <w:t>Р</w:t>
            </w:r>
            <w:r w:rsidRPr="00742B84">
              <w:t>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tc>
        <w:tc>
          <w:tcPr>
            <w:tcW w:w="1275" w:type="dxa"/>
            <w:tcBorders>
              <w:top w:val="single" w:sz="6" w:space="0" w:color="auto"/>
              <w:left w:val="single" w:sz="6" w:space="0" w:color="auto"/>
              <w:bottom w:val="single" w:sz="6" w:space="0" w:color="auto"/>
              <w:right w:val="single" w:sz="6" w:space="0" w:color="auto"/>
            </w:tcBorders>
          </w:tcPr>
          <w:p w:rsidR="007C607C" w:rsidRPr="007C607C" w:rsidRDefault="007C607C" w:rsidP="007C607C">
            <w:pPr>
              <w:autoSpaceDE w:val="0"/>
              <w:autoSpaceDN w:val="0"/>
              <w:jc w:val="center"/>
            </w:pPr>
          </w:p>
        </w:tc>
        <w:tc>
          <w:tcPr>
            <w:tcW w:w="975" w:type="dxa"/>
            <w:tcBorders>
              <w:top w:val="single" w:sz="6" w:space="0" w:color="auto"/>
              <w:left w:val="single" w:sz="6" w:space="0" w:color="auto"/>
              <w:bottom w:val="single" w:sz="6" w:space="0" w:color="auto"/>
              <w:right w:val="single" w:sz="6" w:space="0" w:color="auto"/>
            </w:tcBorders>
          </w:tcPr>
          <w:p w:rsidR="007C607C" w:rsidRPr="007C607C" w:rsidRDefault="007C607C" w:rsidP="007C607C">
            <w:pPr>
              <w:autoSpaceDE w:val="0"/>
              <w:autoSpaceDN w:val="0"/>
              <w:jc w:val="center"/>
            </w:pPr>
          </w:p>
        </w:tc>
        <w:tc>
          <w:tcPr>
            <w:tcW w:w="1800" w:type="dxa"/>
            <w:tcBorders>
              <w:top w:val="single" w:sz="6" w:space="0" w:color="auto"/>
              <w:left w:val="single" w:sz="6" w:space="0" w:color="auto"/>
              <w:bottom w:val="single" w:sz="6" w:space="0" w:color="auto"/>
              <w:right w:val="single" w:sz="6" w:space="0" w:color="auto"/>
            </w:tcBorders>
          </w:tcPr>
          <w:p w:rsidR="007C607C" w:rsidRPr="007C607C" w:rsidRDefault="007C607C" w:rsidP="007C607C">
            <w:pPr>
              <w:autoSpaceDE w:val="0"/>
              <w:autoSpaceDN w:val="0"/>
            </w:pPr>
          </w:p>
        </w:tc>
      </w:tr>
      <w:tr w:rsidR="00742B84" w:rsidRPr="007C607C" w:rsidTr="00C62ED7">
        <w:trPr>
          <w:cantSplit/>
          <w:trHeight w:val="480"/>
        </w:trPr>
        <w:tc>
          <w:tcPr>
            <w:tcW w:w="567" w:type="dxa"/>
            <w:tcBorders>
              <w:top w:val="single" w:sz="6" w:space="0" w:color="auto"/>
              <w:left w:val="single" w:sz="6" w:space="0" w:color="auto"/>
              <w:bottom w:val="single" w:sz="6" w:space="0" w:color="auto"/>
              <w:right w:val="single" w:sz="6" w:space="0" w:color="auto"/>
            </w:tcBorders>
          </w:tcPr>
          <w:p w:rsidR="00742B84" w:rsidRDefault="00742B84" w:rsidP="007C607C">
            <w:pPr>
              <w:autoSpaceDE w:val="0"/>
              <w:autoSpaceDN w:val="0"/>
              <w:jc w:val="center"/>
            </w:pPr>
            <w:r>
              <w:t xml:space="preserve">6. </w:t>
            </w:r>
          </w:p>
        </w:tc>
        <w:tc>
          <w:tcPr>
            <w:tcW w:w="5103" w:type="dxa"/>
            <w:tcBorders>
              <w:top w:val="single" w:sz="6" w:space="0" w:color="auto"/>
              <w:left w:val="single" w:sz="6" w:space="0" w:color="auto"/>
              <w:bottom w:val="single" w:sz="6" w:space="0" w:color="auto"/>
              <w:right w:val="single" w:sz="6" w:space="0" w:color="auto"/>
            </w:tcBorders>
          </w:tcPr>
          <w:p w:rsidR="00742B84" w:rsidRDefault="00742B84" w:rsidP="007C607C">
            <w:pPr>
              <w:autoSpaceDE w:val="0"/>
              <w:autoSpaceDN w:val="0"/>
            </w:pPr>
            <w:r>
              <w:t>К</w:t>
            </w:r>
            <w:r w:rsidRPr="00742B84">
              <w:t>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tc>
        <w:tc>
          <w:tcPr>
            <w:tcW w:w="1275" w:type="dxa"/>
            <w:tcBorders>
              <w:top w:val="single" w:sz="6" w:space="0" w:color="auto"/>
              <w:left w:val="single" w:sz="6" w:space="0" w:color="auto"/>
              <w:bottom w:val="single" w:sz="6" w:space="0" w:color="auto"/>
              <w:right w:val="single" w:sz="6" w:space="0" w:color="auto"/>
            </w:tcBorders>
          </w:tcPr>
          <w:p w:rsidR="00742B84" w:rsidRPr="007C607C" w:rsidRDefault="00742B84" w:rsidP="007C607C">
            <w:pPr>
              <w:autoSpaceDE w:val="0"/>
              <w:autoSpaceDN w:val="0"/>
              <w:jc w:val="center"/>
            </w:pPr>
          </w:p>
        </w:tc>
        <w:tc>
          <w:tcPr>
            <w:tcW w:w="975" w:type="dxa"/>
            <w:tcBorders>
              <w:top w:val="single" w:sz="6" w:space="0" w:color="auto"/>
              <w:left w:val="single" w:sz="6" w:space="0" w:color="auto"/>
              <w:bottom w:val="single" w:sz="6" w:space="0" w:color="auto"/>
              <w:right w:val="single" w:sz="6" w:space="0" w:color="auto"/>
            </w:tcBorders>
          </w:tcPr>
          <w:p w:rsidR="00742B84" w:rsidRPr="007C607C" w:rsidRDefault="00742B84" w:rsidP="007C607C">
            <w:pPr>
              <w:autoSpaceDE w:val="0"/>
              <w:autoSpaceDN w:val="0"/>
              <w:jc w:val="center"/>
            </w:pPr>
          </w:p>
        </w:tc>
        <w:tc>
          <w:tcPr>
            <w:tcW w:w="1800" w:type="dxa"/>
            <w:tcBorders>
              <w:top w:val="single" w:sz="6" w:space="0" w:color="auto"/>
              <w:left w:val="single" w:sz="6" w:space="0" w:color="auto"/>
              <w:bottom w:val="single" w:sz="6" w:space="0" w:color="auto"/>
              <w:right w:val="single" w:sz="6" w:space="0" w:color="auto"/>
            </w:tcBorders>
          </w:tcPr>
          <w:p w:rsidR="00742B84" w:rsidRPr="007C607C" w:rsidRDefault="00742B84" w:rsidP="007C607C">
            <w:pPr>
              <w:autoSpaceDE w:val="0"/>
              <w:autoSpaceDN w:val="0"/>
            </w:pPr>
          </w:p>
        </w:tc>
      </w:tr>
      <w:tr w:rsidR="00742B84" w:rsidRPr="007C607C" w:rsidTr="00C62ED7">
        <w:trPr>
          <w:cantSplit/>
          <w:trHeight w:val="480"/>
        </w:trPr>
        <w:tc>
          <w:tcPr>
            <w:tcW w:w="567" w:type="dxa"/>
            <w:tcBorders>
              <w:top w:val="single" w:sz="6" w:space="0" w:color="auto"/>
              <w:left w:val="single" w:sz="6" w:space="0" w:color="auto"/>
              <w:bottom w:val="single" w:sz="6" w:space="0" w:color="auto"/>
              <w:right w:val="single" w:sz="6" w:space="0" w:color="auto"/>
            </w:tcBorders>
          </w:tcPr>
          <w:p w:rsidR="00742B84" w:rsidRDefault="00742B84" w:rsidP="007C607C">
            <w:pPr>
              <w:autoSpaceDE w:val="0"/>
              <w:autoSpaceDN w:val="0"/>
              <w:jc w:val="center"/>
            </w:pPr>
            <w:r>
              <w:t>7.</w:t>
            </w:r>
          </w:p>
        </w:tc>
        <w:tc>
          <w:tcPr>
            <w:tcW w:w="5103" w:type="dxa"/>
            <w:tcBorders>
              <w:top w:val="single" w:sz="6" w:space="0" w:color="auto"/>
              <w:left w:val="single" w:sz="6" w:space="0" w:color="auto"/>
              <w:bottom w:val="single" w:sz="6" w:space="0" w:color="auto"/>
              <w:right w:val="single" w:sz="6" w:space="0" w:color="auto"/>
            </w:tcBorders>
          </w:tcPr>
          <w:p w:rsidR="00742B84" w:rsidRDefault="00742B84" w:rsidP="007C607C">
            <w:pPr>
              <w:autoSpaceDE w:val="0"/>
              <w:autoSpaceDN w:val="0"/>
            </w:pPr>
            <w:r>
              <w:t>Д</w:t>
            </w:r>
            <w:r w:rsidRPr="00742B84">
              <w:t>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c>
          <w:tcPr>
            <w:tcW w:w="1275" w:type="dxa"/>
            <w:tcBorders>
              <w:top w:val="single" w:sz="6" w:space="0" w:color="auto"/>
              <w:left w:val="single" w:sz="6" w:space="0" w:color="auto"/>
              <w:bottom w:val="single" w:sz="6" w:space="0" w:color="auto"/>
              <w:right w:val="single" w:sz="6" w:space="0" w:color="auto"/>
            </w:tcBorders>
          </w:tcPr>
          <w:p w:rsidR="00742B84" w:rsidRPr="007C607C" w:rsidRDefault="00742B84" w:rsidP="007C607C">
            <w:pPr>
              <w:autoSpaceDE w:val="0"/>
              <w:autoSpaceDN w:val="0"/>
              <w:jc w:val="center"/>
            </w:pPr>
          </w:p>
        </w:tc>
        <w:tc>
          <w:tcPr>
            <w:tcW w:w="975" w:type="dxa"/>
            <w:tcBorders>
              <w:top w:val="single" w:sz="6" w:space="0" w:color="auto"/>
              <w:left w:val="single" w:sz="6" w:space="0" w:color="auto"/>
              <w:bottom w:val="single" w:sz="6" w:space="0" w:color="auto"/>
              <w:right w:val="single" w:sz="6" w:space="0" w:color="auto"/>
            </w:tcBorders>
          </w:tcPr>
          <w:p w:rsidR="00742B84" w:rsidRPr="007C607C" w:rsidRDefault="00742B84" w:rsidP="007C607C">
            <w:pPr>
              <w:autoSpaceDE w:val="0"/>
              <w:autoSpaceDN w:val="0"/>
              <w:jc w:val="center"/>
            </w:pPr>
          </w:p>
        </w:tc>
        <w:tc>
          <w:tcPr>
            <w:tcW w:w="1800" w:type="dxa"/>
            <w:tcBorders>
              <w:top w:val="single" w:sz="6" w:space="0" w:color="auto"/>
              <w:left w:val="single" w:sz="6" w:space="0" w:color="auto"/>
              <w:bottom w:val="single" w:sz="6" w:space="0" w:color="auto"/>
              <w:right w:val="single" w:sz="6" w:space="0" w:color="auto"/>
            </w:tcBorders>
          </w:tcPr>
          <w:p w:rsidR="00742B84" w:rsidRPr="007C607C" w:rsidRDefault="00742B84" w:rsidP="007C607C">
            <w:pPr>
              <w:autoSpaceDE w:val="0"/>
              <w:autoSpaceDN w:val="0"/>
            </w:pPr>
          </w:p>
        </w:tc>
      </w:tr>
      <w:tr w:rsidR="00742B84" w:rsidRPr="007C607C" w:rsidTr="00C62ED7">
        <w:trPr>
          <w:cantSplit/>
          <w:trHeight w:val="480"/>
        </w:trPr>
        <w:tc>
          <w:tcPr>
            <w:tcW w:w="567" w:type="dxa"/>
            <w:tcBorders>
              <w:top w:val="single" w:sz="6" w:space="0" w:color="auto"/>
              <w:left w:val="single" w:sz="6" w:space="0" w:color="auto"/>
              <w:bottom w:val="single" w:sz="6" w:space="0" w:color="auto"/>
              <w:right w:val="single" w:sz="6" w:space="0" w:color="auto"/>
            </w:tcBorders>
          </w:tcPr>
          <w:p w:rsidR="00742B84" w:rsidRDefault="00742B84" w:rsidP="007C607C">
            <w:pPr>
              <w:autoSpaceDE w:val="0"/>
              <w:autoSpaceDN w:val="0"/>
              <w:jc w:val="center"/>
            </w:pPr>
            <w:r>
              <w:lastRenderedPageBreak/>
              <w:t xml:space="preserve">8. </w:t>
            </w:r>
          </w:p>
        </w:tc>
        <w:tc>
          <w:tcPr>
            <w:tcW w:w="5103" w:type="dxa"/>
            <w:tcBorders>
              <w:top w:val="single" w:sz="6" w:space="0" w:color="auto"/>
              <w:left w:val="single" w:sz="6" w:space="0" w:color="auto"/>
              <w:bottom w:val="single" w:sz="6" w:space="0" w:color="auto"/>
              <w:right w:val="single" w:sz="6" w:space="0" w:color="auto"/>
            </w:tcBorders>
          </w:tcPr>
          <w:p w:rsidR="00742B84" w:rsidRDefault="00742B84" w:rsidP="007C607C">
            <w:pPr>
              <w:autoSpaceDE w:val="0"/>
              <w:autoSpaceDN w:val="0"/>
            </w:pPr>
            <w:r>
              <w:t>К</w:t>
            </w:r>
            <w:r w:rsidRPr="00742B84">
              <w:t>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tc>
        <w:tc>
          <w:tcPr>
            <w:tcW w:w="1275" w:type="dxa"/>
            <w:tcBorders>
              <w:top w:val="single" w:sz="6" w:space="0" w:color="auto"/>
              <w:left w:val="single" w:sz="6" w:space="0" w:color="auto"/>
              <w:bottom w:val="single" w:sz="6" w:space="0" w:color="auto"/>
              <w:right w:val="single" w:sz="6" w:space="0" w:color="auto"/>
            </w:tcBorders>
          </w:tcPr>
          <w:p w:rsidR="00742B84" w:rsidRPr="007C607C" w:rsidRDefault="00742B84" w:rsidP="007C607C">
            <w:pPr>
              <w:autoSpaceDE w:val="0"/>
              <w:autoSpaceDN w:val="0"/>
              <w:jc w:val="center"/>
            </w:pPr>
          </w:p>
        </w:tc>
        <w:tc>
          <w:tcPr>
            <w:tcW w:w="975" w:type="dxa"/>
            <w:tcBorders>
              <w:top w:val="single" w:sz="6" w:space="0" w:color="auto"/>
              <w:left w:val="single" w:sz="6" w:space="0" w:color="auto"/>
              <w:bottom w:val="single" w:sz="6" w:space="0" w:color="auto"/>
              <w:right w:val="single" w:sz="6" w:space="0" w:color="auto"/>
            </w:tcBorders>
          </w:tcPr>
          <w:p w:rsidR="00742B84" w:rsidRPr="007C607C" w:rsidRDefault="00742B84" w:rsidP="007C607C">
            <w:pPr>
              <w:autoSpaceDE w:val="0"/>
              <w:autoSpaceDN w:val="0"/>
              <w:jc w:val="center"/>
            </w:pPr>
          </w:p>
        </w:tc>
        <w:tc>
          <w:tcPr>
            <w:tcW w:w="1800" w:type="dxa"/>
            <w:tcBorders>
              <w:top w:val="single" w:sz="6" w:space="0" w:color="auto"/>
              <w:left w:val="single" w:sz="6" w:space="0" w:color="auto"/>
              <w:bottom w:val="single" w:sz="6" w:space="0" w:color="auto"/>
              <w:right w:val="single" w:sz="6" w:space="0" w:color="auto"/>
            </w:tcBorders>
          </w:tcPr>
          <w:p w:rsidR="00742B84" w:rsidRPr="007C607C" w:rsidRDefault="00742B84" w:rsidP="007C607C">
            <w:pPr>
              <w:autoSpaceDE w:val="0"/>
              <w:autoSpaceDN w:val="0"/>
            </w:pPr>
          </w:p>
        </w:tc>
      </w:tr>
      <w:tr w:rsidR="007C607C" w:rsidRPr="007C607C" w:rsidTr="00C62ED7">
        <w:trPr>
          <w:cantSplit/>
          <w:trHeight w:val="360"/>
        </w:trPr>
        <w:tc>
          <w:tcPr>
            <w:tcW w:w="567" w:type="dxa"/>
            <w:tcBorders>
              <w:top w:val="single" w:sz="6" w:space="0" w:color="auto"/>
              <w:left w:val="single" w:sz="6" w:space="0" w:color="auto"/>
              <w:bottom w:val="single" w:sz="6" w:space="0" w:color="auto"/>
              <w:right w:val="single" w:sz="6" w:space="0" w:color="auto"/>
            </w:tcBorders>
          </w:tcPr>
          <w:p w:rsidR="007C607C" w:rsidRPr="007C607C" w:rsidRDefault="007C607C" w:rsidP="007C607C">
            <w:pPr>
              <w:autoSpaceDE w:val="0"/>
              <w:autoSpaceDN w:val="0"/>
              <w:jc w:val="center"/>
            </w:pPr>
            <w:r w:rsidRPr="007C607C">
              <w:t>10.</w:t>
            </w:r>
          </w:p>
        </w:tc>
        <w:tc>
          <w:tcPr>
            <w:tcW w:w="9153" w:type="dxa"/>
            <w:gridSpan w:val="4"/>
            <w:tcBorders>
              <w:top w:val="single" w:sz="6" w:space="0" w:color="auto"/>
              <w:left w:val="single" w:sz="6" w:space="0" w:color="auto"/>
              <w:bottom w:val="single" w:sz="6" w:space="0" w:color="auto"/>
              <w:right w:val="single" w:sz="6" w:space="0" w:color="auto"/>
            </w:tcBorders>
          </w:tcPr>
          <w:p w:rsidR="007C607C" w:rsidRPr="007C607C" w:rsidRDefault="007C607C" w:rsidP="007C607C">
            <w:pPr>
              <w:autoSpaceDE w:val="0"/>
              <w:autoSpaceDN w:val="0"/>
              <w:jc w:val="both"/>
            </w:pPr>
            <w:r w:rsidRPr="007C607C">
              <w:t>Иной до</w:t>
            </w:r>
            <w:r w:rsidRPr="007C607C">
              <w:softHyphen/>
              <w:t>ку</w:t>
            </w:r>
            <w:r w:rsidRPr="007C607C">
              <w:softHyphen/>
              <w:t>мент в со</w:t>
            </w:r>
            <w:r w:rsidRPr="007C607C">
              <w:softHyphen/>
              <w:t>от</w:t>
            </w:r>
            <w:r w:rsidRPr="007C607C">
              <w:softHyphen/>
              <w:t>вет</w:t>
            </w:r>
            <w:r w:rsidRPr="007C607C">
              <w:softHyphen/>
              <w:t>ст</w:t>
            </w:r>
            <w:r w:rsidRPr="007C607C">
              <w:softHyphen/>
              <w:t>вии с за</w:t>
            </w:r>
            <w:r w:rsidRPr="007C607C">
              <w:softHyphen/>
              <w:t>ко</w:t>
            </w:r>
            <w:r w:rsidRPr="007C607C">
              <w:softHyphen/>
              <w:t>но</w:t>
            </w:r>
            <w:r w:rsidRPr="007C607C">
              <w:softHyphen/>
              <w:t>да</w:t>
            </w:r>
            <w:r w:rsidRPr="007C607C">
              <w:softHyphen/>
              <w:t>тель</w:t>
            </w:r>
            <w:r w:rsidRPr="007C607C">
              <w:softHyphen/>
              <w:t>ст</w:t>
            </w:r>
            <w:r w:rsidRPr="007C607C">
              <w:softHyphen/>
              <w:t>вом Рос</w:t>
            </w:r>
            <w:r w:rsidRPr="007C607C">
              <w:softHyphen/>
              <w:t>сий</w:t>
            </w:r>
            <w:r w:rsidRPr="007C607C">
              <w:softHyphen/>
              <w:t>ской Фе</w:t>
            </w:r>
            <w:r w:rsidRPr="007C607C">
              <w:softHyphen/>
              <w:t>де</w:t>
            </w:r>
            <w:r w:rsidRPr="007C607C">
              <w:softHyphen/>
              <w:t>ра</w:t>
            </w:r>
            <w:r w:rsidRPr="007C607C">
              <w:softHyphen/>
              <w:t>ции (ука</w:t>
            </w:r>
            <w:r w:rsidRPr="007C607C">
              <w:softHyphen/>
              <w:t>зать</w:t>
            </w:r>
            <w:r w:rsidRPr="007C607C">
              <w:br/>
              <w:t>наи</w:t>
            </w:r>
            <w:r w:rsidRPr="007C607C">
              <w:softHyphen/>
              <w:t>ме</w:t>
            </w:r>
            <w:r w:rsidRPr="007C607C">
              <w:softHyphen/>
              <w:t>но</w:t>
            </w:r>
            <w:r w:rsidRPr="007C607C">
              <w:softHyphen/>
              <w:t>ва</w:t>
            </w:r>
            <w:r w:rsidRPr="007C607C">
              <w:softHyphen/>
              <w:t xml:space="preserve">ние) </w:t>
            </w:r>
          </w:p>
        </w:tc>
      </w:tr>
      <w:tr w:rsidR="007C607C" w:rsidRPr="007C607C" w:rsidTr="00C62ED7">
        <w:trPr>
          <w:cantSplit/>
          <w:trHeight w:val="240"/>
        </w:trPr>
        <w:tc>
          <w:tcPr>
            <w:tcW w:w="567" w:type="dxa"/>
            <w:tcBorders>
              <w:top w:val="single" w:sz="6" w:space="0" w:color="auto"/>
              <w:left w:val="single" w:sz="6" w:space="0" w:color="auto"/>
              <w:bottom w:val="single" w:sz="6" w:space="0" w:color="auto"/>
              <w:right w:val="single" w:sz="6" w:space="0" w:color="auto"/>
            </w:tcBorders>
          </w:tcPr>
          <w:p w:rsidR="007C607C" w:rsidRPr="007C607C" w:rsidRDefault="007C607C" w:rsidP="007C607C">
            <w:pPr>
              <w:autoSpaceDE w:val="0"/>
              <w:autoSpaceDN w:val="0"/>
              <w:jc w:val="center"/>
            </w:pPr>
            <w:r w:rsidRPr="007C607C">
              <w:t>10.1</w:t>
            </w:r>
          </w:p>
        </w:tc>
        <w:tc>
          <w:tcPr>
            <w:tcW w:w="5103" w:type="dxa"/>
            <w:tcBorders>
              <w:top w:val="single" w:sz="6" w:space="0" w:color="auto"/>
              <w:left w:val="single" w:sz="6" w:space="0" w:color="auto"/>
              <w:bottom w:val="single" w:sz="6" w:space="0" w:color="auto"/>
              <w:right w:val="single" w:sz="6" w:space="0" w:color="auto"/>
            </w:tcBorders>
          </w:tcPr>
          <w:p w:rsidR="007C607C" w:rsidRPr="007C607C" w:rsidRDefault="007C607C" w:rsidP="007C607C">
            <w:pPr>
              <w:autoSpaceDE w:val="0"/>
              <w:autoSpaceDN w:val="0"/>
              <w:jc w:val="both"/>
            </w:pPr>
          </w:p>
        </w:tc>
        <w:tc>
          <w:tcPr>
            <w:tcW w:w="1275" w:type="dxa"/>
            <w:tcBorders>
              <w:top w:val="single" w:sz="6" w:space="0" w:color="auto"/>
              <w:left w:val="single" w:sz="6" w:space="0" w:color="auto"/>
              <w:bottom w:val="single" w:sz="6" w:space="0" w:color="auto"/>
              <w:right w:val="single" w:sz="6" w:space="0" w:color="auto"/>
            </w:tcBorders>
          </w:tcPr>
          <w:p w:rsidR="007C607C" w:rsidRPr="007C607C" w:rsidRDefault="007C607C" w:rsidP="007C607C">
            <w:pPr>
              <w:autoSpaceDE w:val="0"/>
              <w:autoSpaceDN w:val="0"/>
              <w:jc w:val="center"/>
            </w:pPr>
          </w:p>
        </w:tc>
        <w:tc>
          <w:tcPr>
            <w:tcW w:w="975" w:type="dxa"/>
            <w:tcBorders>
              <w:top w:val="single" w:sz="6" w:space="0" w:color="auto"/>
              <w:left w:val="single" w:sz="6" w:space="0" w:color="auto"/>
              <w:bottom w:val="single" w:sz="6" w:space="0" w:color="auto"/>
              <w:right w:val="single" w:sz="6" w:space="0" w:color="auto"/>
            </w:tcBorders>
          </w:tcPr>
          <w:p w:rsidR="007C607C" w:rsidRPr="007C607C" w:rsidRDefault="007C607C" w:rsidP="007C607C">
            <w:pPr>
              <w:autoSpaceDE w:val="0"/>
              <w:autoSpaceDN w:val="0"/>
              <w:jc w:val="center"/>
            </w:pPr>
          </w:p>
        </w:tc>
        <w:tc>
          <w:tcPr>
            <w:tcW w:w="1800" w:type="dxa"/>
            <w:tcBorders>
              <w:top w:val="single" w:sz="6" w:space="0" w:color="auto"/>
              <w:left w:val="single" w:sz="6" w:space="0" w:color="auto"/>
              <w:bottom w:val="single" w:sz="6" w:space="0" w:color="auto"/>
              <w:right w:val="single" w:sz="6" w:space="0" w:color="auto"/>
            </w:tcBorders>
          </w:tcPr>
          <w:p w:rsidR="007C607C" w:rsidRPr="007C607C" w:rsidRDefault="007C607C" w:rsidP="007C607C">
            <w:pPr>
              <w:autoSpaceDE w:val="0"/>
              <w:autoSpaceDN w:val="0"/>
            </w:pPr>
          </w:p>
        </w:tc>
      </w:tr>
      <w:tr w:rsidR="007C607C" w:rsidRPr="007C607C" w:rsidTr="00C62ED7">
        <w:trPr>
          <w:cantSplit/>
          <w:trHeight w:val="240"/>
        </w:trPr>
        <w:tc>
          <w:tcPr>
            <w:tcW w:w="567" w:type="dxa"/>
            <w:tcBorders>
              <w:top w:val="single" w:sz="6" w:space="0" w:color="auto"/>
              <w:left w:val="single" w:sz="6" w:space="0" w:color="auto"/>
              <w:bottom w:val="single" w:sz="6" w:space="0" w:color="auto"/>
              <w:right w:val="single" w:sz="6" w:space="0" w:color="auto"/>
            </w:tcBorders>
          </w:tcPr>
          <w:p w:rsidR="007C607C" w:rsidRPr="007C607C" w:rsidRDefault="007C607C" w:rsidP="007C607C">
            <w:pPr>
              <w:autoSpaceDE w:val="0"/>
              <w:autoSpaceDN w:val="0"/>
              <w:jc w:val="center"/>
            </w:pPr>
            <w:r w:rsidRPr="007C607C">
              <w:t>10.2</w:t>
            </w:r>
          </w:p>
        </w:tc>
        <w:tc>
          <w:tcPr>
            <w:tcW w:w="5103" w:type="dxa"/>
            <w:tcBorders>
              <w:top w:val="single" w:sz="6" w:space="0" w:color="auto"/>
              <w:left w:val="single" w:sz="6" w:space="0" w:color="auto"/>
              <w:bottom w:val="single" w:sz="6" w:space="0" w:color="auto"/>
              <w:right w:val="single" w:sz="6" w:space="0" w:color="auto"/>
            </w:tcBorders>
          </w:tcPr>
          <w:p w:rsidR="007C607C" w:rsidRPr="007C607C" w:rsidRDefault="007C607C" w:rsidP="007C607C">
            <w:pPr>
              <w:autoSpaceDE w:val="0"/>
              <w:autoSpaceDN w:val="0"/>
              <w:jc w:val="both"/>
            </w:pPr>
          </w:p>
        </w:tc>
        <w:tc>
          <w:tcPr>
            <w:tcW w:w="1275" w:type="dxa"/>
            <w:tcBorders>
              <w:top w:val="single" w:sz="6" w:space="0" w:color="auto"/>
              <w:left w:val="single" w:sz="6" w:space="0" w:color="auto"/>
              <w:bottom w:val="single" w:sz="6" w:space="0" w:color="auto"/>
              <w:right w:val="single" w:sz="6" w:space="0" w:color="auto"/>
            </w:tcBorders>
          </w:tcPr>
          <w:p w:rsidR="007C607C" w:rsidRPr="007C607C" w:rsidRDefault="007C607C" w:rsidP="007C607C">
            <w:pPr>
              <w:autoSpaceDE w:val="0"/>
              <w:autoSpaceDN w:val="0"/>
              <w:jc w:val="center"/>
            </w:pPr>
          </w:p>
        </w:tc>
        <w:tc>
          <w:tcPr>
            <w:tcW w:w="975" w:type="dxa"/>
            <w:tcBorders>
              <w:top w:val="single" w:sz="6" w:space="0" w:color="auto"/>
              <w:left w:val="single" w:sz="6" w:space="0" w:color="auto"/>
              <w:bottom w:val="single" w:sz="6" w:space="0" w:color="auto"/>
              <w:right w:val="single" w:sz="6" w:space="0" w:color="auto"/>
            </w:tcBorders>
          </w:tcPr>
          <w:p w:rsidR="007C607C" w:rsidRPr="007C607C" w:rsidRDefault="007C607C" w:rsidP="007C607C">
            <w:pPr>
              <w:autoSpaceDE w:val="0"/>
              <w:autoSpaceDN w:val="0"/>
              <w:jc w:val="center"/>
            </w:pPr>
          </w:p>
        </w:tc>
        <w:tc>
          <w:tcPr>
            <w:tcW w:w="1800" w:type="dxa"/>
            <w:tcBorders>
              <w:top w:val="single" w:sz="6" w:space="0" w:color="auto"/>
              <w:left w:val="single" w:sz="6" w:space="0" w:color="auto"/>
              <w:bottom w:val="single" w:sz="6" w:space="0" w:color="auto"/>
              <w:right w:val="single" w:sz="6" w:space="0" w:color="auto"/>
            </w:tcBorders>
          </w:tcPr>
          <w:p w:rsidR="007C607C" w:rsidRPr="007C607C" w:rsidRDefault="007C607C" w:rsidP="007C607C">
            <w:pPr>
              <w:autoSpaceDE w:val="0"/>
              <w:autoSpaceDN w:val="0"/>
            </w:pPr>
          </w:p>
        </w:tc>
      </w:tr>
      <w:tr w:rsidR="007C607C" w:rsidRPr="007C607C" w:rsidTr="00C62ED7">
        <w:trPr>
          <w:cantSplit/>
          <w:trHeight w:val="240"/>
        </w:trPr>
        <w:tc>
          <w:tcPr>
            <w:tcW w:w="567" w:type="dxa"/>
            <w:tcBorders>
              <w:top w:val="single" w:sz="6" w:space="0" w:color="auto"/>
              <w:left w:val="single" w:sz="6" w:space="0" w:color="auto"/>
              <w:bottom w:val="single" w:sz="6" w:space="0" w:color="auto"/>
              <w:right w:val="single" w:sz="6" w:space="0" w:color="auto"/>
            </w:tcBorders>
          </w:tcPr>
          <w:p w:rsidR="007C607C" w:rsidRPr="007C607C" w:rsidRDefault="007C607C" w:rsidP="007C607C">
            <w:pPr>
              <w:autoSpaceDE w:val="0"/>
              <w:autoSpaceDN w:val="0"/>
              <w:jc w:val="center"/>
            </w:pPr>
            <w:r w:rsidRPr="007C607C">
              <w:t>11.</w:t>
            </w:r>
          </w:p>
        </w:tc>
        <w:tc>
          <w:tcPr>
            <w:tcW w:w="9153" w:type="dxa"/>
            <w:gridSpan w:val="4"/>
            <w:tcBorders>
              <w:top w:val="single" w:sz="6" w:space="0" w:color="auto"/>
              <w:left w:val="single" w:sz="6" w:space="0" w:color="auto"/>
              <w:bottom w:val="single" w:sz="6" w:space="0" w:color="auto"/>
              <w:right w:val="single" w:sz="6" w:space="0" w:color="auto"/>
            </w:tcBorders>
          </w:tcPr>
          <w:p w:rsidR="007C607C" w:rsidRPr="007C607C" w:rsidRDefault="007C607C" w:rsidP="007C607C">
            <w:pPr>
              <w:autoSpaceDE w:val="0"/>
              <w:autoSpaceDN w:val="0"/>
              <w:jc w:val="both"/>
            </w:pPr>
            <w:r w:rsidRPr="007C607C">
              <w:t>Све</w:t>
            </w:r>
            <w:r w:rsidRPr="007C607C">
              <w:softHyphen/>
              <w:t>де</w:t>
            </w:r>
            <w:r w:rsidRPr="007C607C">
              <w:softHyphen/>
              <w:t>ния об элект</w:t>
            </w:r>
            <w:r w:rsidRPr="007C607C">
              <w:softHyphen/>
              <w:t>рон</w:t>
            </w:r>
            <w:r w:rsidRPr="007C607C">
              <w:softHyphen/>
              <w:t>ном но</w:t>
            </w:r>
            <w:r w:rsidRPr="007C607C">
              <w:softHyphen/>
              <w:t>си</w:t>
            </w:r>
            <w:r w:rsidRPr="007C607C">
              <w:softHyphen/>
              <w:t>те</w:t>
            </w:r>
            <w:r w:rsidRPr="007C607C">
              <w:softHyphen/>
              <w:t>ле</w:t>
            </w:r>
          </w:p>
        </w:tc>
      </w:tr>
      <w:tr w:rsidR="007C607C" w:rsidRPr="007C607C" w:rsidTr="00C62ED7">
        <w:trPr>
          <w:cantSplit/>
          <w:trHeight w:val="240"/>
        </w:trPr>
        <w:tc>
          <w:tcPr>
            <w:tcW w:w="567" w:type="dxa"/>
            <w:tcBorders>
              <w:top w:val="single" w:sz="6" w:space="0" w:color="auto"/>
              <w:left w:val="single" w:sz="6" w:space="0" w:color="auto"/>
              <w:bottom w:val="single" w:sz="6" w:space="0" w:color="auto"/>
              <w:right w:val="single" w:sz="6" w:space="0" w:color="auto"/>
            </w:tcBorders>
          </w:tcPr>
          <w:p w:rsidR="007C607C" w:rsidRPr="007C607C" w:rsidRDefault="007C607C" w:rsidP="007C607C">
            <w:pPr>
              <w:autoSpaceDE w:val="0"/>
              <w:autoSpaceDN w:val="0"/>
              <w:jc w:val="center"/>
            </w:pPr>
            <w:r w:rsidRPr="007C607C">
              <w:t>11.1</w:t>
            </w:r>
          </w:p>
        </w:tc>
        <w:tc>
          <w:tcPr>
            <w:tcW w:w="5103" w:type="dxa"/>
            <w:tcBorders>
              <w:top w:val="single" w:sz="6" w:space="0" w:color="auto"/>
              <w:left w:val="single" w:sz="6" w:space="0" w:color="auto"/>
              <w:bottom w:val="single" w:sz="6" w:space="0" w:color="auto"/>
              <w:right w:val="single" w:sz="6" w:space="0" w:color="auto"/>
            </w:tcBorders>
          </w:tcPr>
          <w:p w:rsidR="007C607C" w:rsidRPr="007C607C" w:rsidRDefault="007C607C" w:rsidP="007C607C">
            <w:pPr>
              <w:autoSpaceDE w:val="0"/>
              <w:autoSpaceDN w:val="0"/>
              <w:jc w:val="both"/>
            </w:pPr>
            <w:r w:rsidRPr="007C607C">
              <w:t>Наи</w:t>
            </w:r>
            <w:r w:rsidRPr="007C607C">
              <w:softHyphen/>
              <w:t>ме</w:t>
            </w:r>
            <w:r w:rsidRPr="007C607C">
              <w:softHyphen/>
              <w:t>но</w:t>
            </w:r>
            <w:r w:rsidRPr="007C607C">
              <w:softHyphen/>
              <w:t>ва</w:t>
            </w:r>
            <w:r w:rsidRPr="007C607C">
              <w:softHyphen/>
              <w:t>ние но</w:t>
            </w:r>
            <w:r w:rsidRPr="007C607C">
              <w:softHyphen/>
              <w:t>си</w:t>
            </w:r>
            <w:r w:rsidRPr="007C607C">
              <w:softHyphen/>
              <w:t>те</w:t>
            </w:r>
            <w:r w:rsidRPr="007C607C">
              <w:softHyphen/>
              <w:t>ля</w:t>
            </w:r>
          </w:p>
        </w:tc>
        <w:tc>
          <w:tcPr>
            <w:tcW w:w="1275" w:type="dxa"/>
            <w:tcBorders>
              <w:top w:val="single" w:sz="6" w:space="0" w:color="auto"/>
              <w:left w:val="single" w:sz="6" w:space="0" w:color="auto"/>
              <w:bottom w:val="single" w:sz="6" w:space="0" w:color="auto"/>
              <w:right w:val="single" w:sz="6" w:space="0" w:color="auto"/>
            </w:tcBorders>
          </w:tcPr>
          <w:p w:rsidR="007C607C" w:rsidRPr="007C607C" w:rsidRDefault="007C607C" w:rsidP="007C607C">
            <w:pPr>
              <w:autoSpaceDE w:val="0"/>
              <w:autoSpaceDN w:val="0"/>
              <w:jc w:val="center"/>
            </w:pPr>
          </w:p>
        </w:tc>
        <w:tc>
          <w:tcPr>
            <w:tcW w:w="975" w:type="dxa"/>
            <w:tcBorders>
              <w:top w:val="single" w:sz="6" w:space="0" w:color="auto"/>
              <w:left w:val="single" w:sz="6" w:space="0" w:color="auto"/>
              <w:bottom w:val="single" w:sz="6" w:space="0" w:color="auto"/>
              <w:right w:val="single" w:sz="6" w:space="0" w:color="auto"/>
            </w:tcBorders>
          </w:tcPr>
          <w:p w:rsidR="007C607C" w:rsidRPr="007C607C" w:rsidRDefault="007C607C" w:rsidP="007C607C">
            <w:pPr>
              <w:autoSpaceDE w:val="0"/>
              <w:autoSpaceDN w:val="0"/>
              <w:jc w:val="center"/>
            </w:pPr>
          </w:p>
        </w:tc>
        <w:tc>
          <w:tcPr>
            <w:tcW w:w="1800" w:type="dxa"/>
            <w:tcBorders>
              <w:top w:val="single" w:sz="6" w:space="0" w:color="auto"/>
              <w:left w:val="single" w:sz="6" w:space="0" w:color="auto"/>
              <w:bottom w:val="single" w:sz="6" w:space="0" w:color="auto"/>
              <w:right w:val="single" w:sz="6" w:space="0" w:color="auto"/>
            </w:tcBorders>
          </w:tcPr>
          <w:p w:rsidR="007C607C" w:rsidRPr="007C607C" w:rsidRDefault="007C607C" w:rsidP="007C607C">
            <w:pPr>
              <w:autoSpaceDE w:val="0"/>
              <w:autoSpaceDN w:val="0"/>
            </w:pPr>
          </w:p>
        </w:tc>
      </w:tr>
      <w:tr w:rsidR="007C607C" w:rsidRPr="007C607C" w:rsidTr="00C62ED7">
        <w:trPr>
          <w:cantSplit/>
          <w:trHeight w:val="240"/>
        </w:trPr>
        <w:tc>
          <w:tcPr>
            <w:tcW w:w="567" w:type="dxa"/>
            <w:tcBorders>
              <w:top w:val="single" w:sz="6" w:space="0" w:color="auto"/>
              <w:left w:val="single" w:sz="6" w:space="0" w:color="auto"/>
              <w:bottom w:val="single" w:sz="6" w:space="0" w:color="auto"/>
              <w:right w:val="single" w:sz="6" w:space="0" w:color="auto"/>
            </w:tcBorders>
          </w:tcPr>
          <w:p w:rsidR="007C607C" w:rsidRPr="007C607C" w:rsidRDefault="007C607C" w:rsidP="007C607C">
            <w:pPr>
              <w:autoSpaceDE w:val="0"/>
              <w:autoSpaceDN w:val="0"/>
              <w:jc w:val="center"/>
            </w:pPr>
            <w:r w:rsidRPr="007C607C">
              <w:t>11.2</w:t>
            </w:r>
          </w:p>
        </w:tc>
        <w:tc>
          <w:tcPr>
            <w:tcW w:w="5103" w:type="dxa"/>
            <w:tcBorders>
              <w:top w:val="single" w:sz="6" w:space="0" w:color="auto"/>
              <w:left w:val="single" w:sz="6" w:space="0" w:color="auto"/>
              <w:bottom w:val="single" w:sz="6" w:space="0" w:color="auto"/>
              <w:right w:val="single" w:sz="6" w:space="0" w:color="auto"/>
            </w:tcBorders>
          </w:tcPr>
          <w:p w:rsidR="007C607C" w:rsidRPr="007C607C" w:rsidRDefault="007C607C" w:rsidP="007C607C">
            <w:pPr>
              <w:autoSpaceDE w:val="0"/>
              <w:autoSpaceDN w:val="0"/>
              <w:jc w:val="both"/>
            </w:pPr>
            <w:r w:rsidRPr="007C607C">
              <w:t>Ко</w:t>
            </w:r>
            <w:r w:rsidRPr="007C607C">
              <w:softHyphen/>
              <w:t>ли</w:t>
            </w:r>
            <w:r w:rsidRPr="007C607C">
              <w:softHyphen/>
              <w:t>чест</w:t>
            </w:r>
            <w:r w:rsidRPr="007C607C">
              <w:softHyphen/>
              <w:t>во</w:t>
            </w:r>
          </w:p>
        </w:tc>
        <w:tc>
          <w:tcPr>
            <w:tcW w:w="1275" w:type="dxa"/>
            <w:tcBorders>
              <w:top w:val="single" w:sz="6" w:space="0" w:color="auto"/>
              <w:left w:val="single" w:sz="6" w:space="0" w:color="auto"/>
              <w:bottom w:val="single" w:sz="6" w:space="0" w:color="auto"/>
              <w:right w:val="single" w:sz="6" w:space="0" w:color="auto"/>
            </w:tcBorders>
          </w:tcPr>
          <w:p w:rsidR="007C607C" w:rsidRPr="007C607C" w:rsidRDefault="007C607C" w:rsidP="007C607C">
            <w:pPr>
              <w:autoSpaceDE w:val="0"/>
              <w:autoSpaceDN w:val="0"/>
              <w:jc w:val="center"/>
            </w:pPr>
          </w:p>
        </w:tc>
        <w:tc>
          <w:tcPr>
            <w:tcW w:w="975" w:type="dxa"/>
            <w:tcBorders>
              <w:top w:val="single" w:sz="6" w:space="0" w:color="auto"/>
              <w:left w:val="single" w:sz="6" w:space="0" w:color="auto"/>
              <w:bottom w:val="single" w:sz="6" w:space="0" w:color="auto"/>
              <w:right w:val="single" w:sz="6" w:space="0" w:color="auto"/>
            </w:tcBorders>
          </w:tcPr>
          <w:p w:rsidR="007C607C" w:rsidRPr="007C607C" w:rsidRDefault="007C607C" w:rsidP="007C607C">
            <w:pPr>
              <w:autoSpaceDE w:val="0"/>
              <w:autoSpaceDN w:val="0"/>
              <w:jc w:val="center"/>
            </w:pPr>
          </w:p>
        </w:tc>
        <w:tc>
          <w:tcPr>
            <w:tcW w:w="1800" w:type="dxa"/>
            <w:tcBorders>
              <w:top w:val="single" w:sz="6" w:space="0" w:color="auto"/>
              <w:left w:val="single" w:sz="6" w:space="0" w:color="auto"/>
              <w:bottom w:val="single" w:sz="6" w:space="0" w:color="auto"/>
              <w:right w:val="single" w:sz="6" w:space="0" w:color="auto"/>
            </w:tcBorders>
          </w:tcPr>
          <w:p w:rsidR="007C607C" w:rsidRPr="007C607C" w:rsidRDefault="007C607C" w:rsidP="007C607C">
            <w:pPr>
              <w:autoSpaceDE w:val="0"/>
              <w:autoSpaceDN w:val="0"/>
            </w:pPr>
          </w:p>
        </w:tc>
      </w:tr>
    </w:tbl>
    <w:p w:rsidR="007C607C" w:rsidRPr="007C607C" w:rsidRDefault="007C607C" w:rsidP="007C607C">
      <w:pPr>
        <w:widowControl w:val="0"/>
        <w:autoSpaceDE w:val="0"/>
        <w:autoSpaceDN w:val="0"/>
        <w:adjustRightInd w:val="0"/>
        <w:ind w:left="4678"/>
        <w:jc w:val="both"/>
        <w:rPr>
          <w:sz w:val="28"/>
          <w:szCs w:val="28"/>
        </w:rPr>
      </w:pPr>
    </w:p>
    <w:tbl>
      <w:tblPr>
        <w:tblW w:w="9720" w:type="dxa"/>
        <w:tblInd w:w="28" w:type="dxa"/>
        <w:tblLayout w:type="fixed"/>
        <w:tblCellMar>
          <w:left w:w="28" w:type="dxa"/>
          <w:right w:w="28" w:type="dxa"/>
        </w:tblCellMar>
        <w:tblLook w:val="0000" w:firstRow="0" w:lastRow="0" w:firstColumn="0" w:lastColumn="0" w:noHBand="0" w:noVBand="0"/>
      </w:tblPr>
      <w:tblGrid>
        <w:gridCol w:w="4962"/>
        <w:gridCol w:w="283"/>
        <w:gridCol w:w="1985"/>
        <w:gridCol w:w="283"/>
        <w:gridCol w:w="2207"/>
      </w:tblGrid>
      <w:tr w:rsidR="007C607C" w:rsidRPr="007C607C" w:rsidTr="00C62ED7">
        <w:tc>
          <w:tcPr>
            <w:tcW w:w="4962" w:type="dxa"/>
            <w:tcBorders>
              <w:top w:val="nil"/>
              <w:left w:val="nil"/>
              <w:bottom w:val="single" w:sz="4" w:space="0" w:color="auto"/>
              <w:right w:val="nil"/>
            </w:tcBorders>
            <w:vAlign w:val="bottom"/>
          </w:tcPr>
          <w:p w:rsidR="007C607C" w:rsidRPr="007C607C" w:rsidRDefault="007C607C" w:rsidP="007C607C">
            <w:pPr>
              <w:autoSpaceDE w:val="0"/>
              <w:autoSpaceDN w:val="0"/>
              <w:jc w:val="center"/>
              <w:rPr>
                <w:lang w:val="en-US"/>
              </w:rPr>
            </w:pPr>
          </w:p>
        </w:tc>
        <w:tc>
          <w:tcPr>
            <w:tcW w:w="283" w:type="dxa"/>
            <w:tcBorders>
              <w:top w:val="nil"/>
              <w:left w:val="nil"/>
              <w:bottom w:val="nil"/>
              <w:right w:val="nil"/>
            </w:tcBorders>
            <w:vAlign w:val="bottom"/>
          </w:tcPr>
          <w:p w:rsidR="007C607C" w:rsidRPr="007C607C" w:rsidRDefault="007C607C" w:rsidP="007C607C">
            <w:pPr>
              <w:autoSpaceDE w:val="0"/>
              <w:autoSpaceDN w:val="0"/>
              <w:jc w:val="center"/>
              <w:rPr>
                <w:lang w:val="en-US"/>
              </w:rPr>
            </w:pPr>
          </w:p>
        </w:tc>
        <w:tc>
          <w:tcPr>
            <w:tcW w:w="1985" w:type="dxa"/>
            <w:tcBorders>
              <w:top w:val="nil"/>
              <w:left w:val="nil"/>
              <w:bottom w:val="single" w:sz="4" w:space="0" w:color="auto"/>
              <w:right w:val="nil"/>
            </w:tcBorders>
            <w:vAlign w:val="bottom"/>
          </w:tcPr>
          <w:p w:rsidR="007C607C" w:rsidRPr="007C607C" w:rsidRDefault="007C607C" w:rsidP="007C607C">
            <w:pPr>
              <w:autoSpaceDE w:val="0"/>
              <w:autoSpaceDN w:val="0"/>
              <w:jc w:val="center"/>
              <w:rPr>
                <w:lang w:val="en-US"/>
              </w:rPr>
            </w:pPr>
          </w:p>
        </w:tc>
        <w:tc>
          <w:tcPr>
            <w:tcW w:w="283" w:type="dxa"/>
            <w:tcBorders>
              <w:top w:val="nil"/>
              <w:left w:val="nil"/>
              <w:bottom w:val="nil"/>
              <w:right w:val="nil"/>
            </w:tcBorders>
            <w:vAlign w:val="bottom"/>
          </w:tcPr>
          <w:p w:rsidR="007C607C" w:rsidRPr="007C607C" w:rsidRDefault="007C607C" w:rsidP="007C607C">
            <w:pPr>
              <w:autoSpaceDE w:val="0"/>
              <w:autoSpaceDN w:val="0"/>
              <w:jc w:val="center"/>
              <w:rPr>
                <w:lang w:val="en-US"/>
              </w:rPr>
            </w:pPr>
          </w:p>
        </w:tc>
        <w:tc>
          <w:tcPr>
            <w:tcW w:w="2207" w:type="dxa"/>
            <w:tcBorders>
              <w:top w:val="nil"/>
              <w:left w:val="nil"/>
              <w:bottom w:val="single" w:sz="4" w:space="0" w:color="auto"/>
              <w:right w:val="nil"/>
            </w:tcBorders>
            <w:vAlign w:val="bottom"/>
          </w:tcPr>
          <w:p w:rsidR="007C607C" w:rsidRPr="007C607C" w:rsidRDefault="007C607C" w:rsidP="007C607C">
            <w:pPr>
              <w:autoSpaceDE w:val="0"/>
              <w:autoSpaceDN w:val="0"/>
              <w:jc w:val="center"/>
              <w:rPr>
                <w:lang w:val="en-US"/>
              </w:rPr>
            </w:pPr>
          </w:p>
        </w:tc>
      </w:tr>
      <w:tr w:rsidR="007C607C" w:rsidRPr="007C607C" w:rsidTr="00C62ED7">
        <w:tc>
          <w:tcPr>
            <w:tcW w:w="4962" w:type="dxa"/>
            <w:tcBorders>
              <w:top w:val="nil"/>
              <w:left w:val="nil"/>
              <w:bottom w:val="nil"/>
              <w:right w:val="nil"/>
            </w:tcBorders>
          </w:tcPr>
          <w:p w:rsidR="007C607C" w:rsidRPr="007C607C" w:rsidRDefault="007C607C" w:rsidP="007C607C">
            <w:pPr>
              <w:autoSpaceDE w:val="0"/>
              <w:autoSpaceDN w:val="0"/>
              <w:jc w:val="center"/>
            </w:pPr>
            <w:r w:rsidRPr="007C607C">
              <w:rPr>
                <w:sz w:val="20"/>
                <w:szCs w:val="20"/>
              </w:rPr>
              <w:t>(</w:t>
            </w:r>
            <w:r w:rsidRPr="007C607C">
              <w:rPr>
                <w:sz w:val="20"/>
              </w:rPr>
              <w:t>должность законного или иного уполномоченного представителя застройщика - юридического лица</w:t>
            </w:r>
            <w:r w:rsidRPr="007C607C">
              <w:rPr>
                <w:sz w:val="20"/>
                <w:szCs w:val="20"/>
              </w:rPr>
              <w:t>)</w:t>
            </w:r>
          </w:p>
        </w:tc>
        <w:tc>
          <w:tcPr>
            <w:tcW w:w="283" w:type="dxa"/>
            <w:tcBorders>
              <w:top w:val="nil"/>
              <w:left w:val="nil"/>
              <w:bottom w:val="nil"/>
              <w:right w:val="nil"/>
            </w:tcBorders>
          </w:tcPr>
          <w:p w:rsidR="007C607C" w:rsidRPr="007C607C" w:rsidRDefault="007C607C" w:rsidP="007C607C">
            <w:pPr>
              <w:autoSpaceDE w:val="0"/>
              <w:autoSpaceDN w:val="0"/>
              <w:jc w:val="center"/>
            </w:pPr>
          </w:p>
        </w:tc>
        <w:tc>
          <w:tcPr>
            <w:tcW w:w="1985" w:type="dxa"/>
            <w:tcBorders>
              <w:top w:val="nil"/>
              <w:left w:val="nil"/>
              <w:bottom w:val="nil"/>
              <w:right w:val="nil"/>
            </w:tcBorders>
          </w:tcPr>
          <w:p w:rsidR="007C607C" w:rsidRPr="007C607C" w:rsidRDefault="007C607C" w:rsidP="007C607C">
            <w:pPr>
              <w:autoSpaceDE w:val="0"/>
              <w:autoSpaceDN w:val="0"/>
              <w:jc w:val="center"/>
              <w:rPr>
                <w:lang w:val="en-US"/>
              </w:rPr>
            </w:pPr>
            <w:r w:rsidRPr="007C607C">
              <w:rPr>
                <w:sz w:val="20"/>
                <w:szCs w:val="20"/>
              </w:rPr>
              <w:t>(подпись)</w:t>
            </w:r>
          </w:p>
        </w:tc>
        <w:tc>
          <w:tcPr>
            <w:tcW w:w="283" w:type="dxa"/>
            <w:tcBorders>
              <w:top w:val="nil"/>
              <w:left w:val="nil"/>
              <w:bottom w:val="nil"/>
              <w:right w:val="nil"/>
            </w:tcBorders>
          </w:tcPr>
          <w:p w:rsidR="007C607C" w:rsidRPr="007C607C" w:rsidRDefault="007C607C" w:rsidP="007C607C">
            <w:pPr>
              <w:autoSpaceDE w:val="0"/>
              <w:autoSpaceDN w:val="0"/>
              <w:jc w:val="center"/>
              <w:rPr>
                <w:lang w:val="en-US"/>
              </w:rPr>
            </w:pPr>
          </w:p>
        </w:tc>
        <w:tc>
          <w:tcPr>
            <w:tcW w:w="2207" w:type="dxa"/>
            <w:tcBorders>
              <w:top w:val="nil"/>
              <w:left w:val="nil"/>
              <w:bottom w:val="nil"/>
              <w:right w:val="nil"/>
            </w:tcBorders>
          </w:tcPr>
          <w:p w:rsidR="007C607C" w:rsidRPr="007C607C" w:rsidRDefault="007C607C" w:rsidP="007C607C">
            <w:pPr>
              <w:autoSpaceDE w:val="0"/>
              <w:autoSpaceDN w:val="0"/>
              <w:jc w:val="center"/>
              <w:rPr>
                <w:lang w:val="en-US"/>
              </w:rPr>
            </w:pPr>
            <w:r w:rsidRPr="007C607C">
              <w:rPr>
                <w:sz w:val="20"/>
                <w:szCs w:val="20"/>
              </w:rPr>
              <w:t>(расшифровка подписи)</w:t>
            </w:r>
          </w:p>
        </w:tc>
      </w:tr>
    </w:tbl>
    <w:p w:rsidR="007C607C" w:rsidRPr="007C607C" w:rsidRDefault="007C607C" w:rsidP="007C607C">
      <w:pPr>
        <w:widowControl w:val="0"/>
        <w:autoSpaceDE w:val="0"/>
        <w:autoSpaceDN w:val="0"/>
        <w:adjustRightInd w:val="0"/>
        <w:ind w:firstLine="698"/>
        <w:rPr>
          <w:b/>
          <w:bCs/>
          <w:sz w:val="28"/>
          <w:szCs w:val="28"/>
        </w:rPr>
      </w:pPr>
    </w:p>
    <w:p w:rsidR="007C607C" w:rsidRPr="007C607C" w:rsidRDefault="007C607C" w:rsidP="007C607C">
      <w:pPr>
        <w:widowControl w:val="0"/>
        <w:autoSpaceDE w:val="0"/>
        <w:autoSpaceDN w:val="0"/>
        <w:adjustRightInd w:val="0"/>
        <w:ind w:firstLine="698"/>
        <w:jc w:val="right"/>
        <w:rPr>
          <w:b/>
          <w:bCs/>
          <w:sz w:val="28"/>
          <w:szCs w:val="28"/>
        </w:rPr>
      </w:pPr>
    </w:p>
    <w:p w:rsidR="007C607C" w:rsidRPr="007C607C" w:rsidRDefault="007C607C" w:rsidP="007C607C">
      <w:pPr>
        <w:widowControl w:val="0"/>
        <w:autoSpaceDE w:val="0"/>
        <w:autoSpaceDN w:val="0"/>
        <w:adjustRightInd w:val="0"/>
        <w:ind w:firstLine="698"/>
        <w:rPr>
          <w:b/>
          <w:bCs/>
        </w:rPr>
      </w:pPr>
      <w:r w:rsidRPr="007C607C">
        <w:rPr>
          <w:bCs/>
        </w:rPr>
        <w:t xml:space="preserve">* </w:t>
      </w:r>
      <w:r w:rsidRPr="007C607C">
        <w:rPr>
          <w:b/>
          <w:bCs/>
        </w:rPr>
        <w:t>Не заполняется в случае подачи заявления в электронном виде через ПГУ ЛО</w:t>
      </w:r>
    </w:p>
    <w:p w:rsidR="007C607C" w:rsidRPr="007C607C" w:rsidRDefault="007C607C" w:rsidP="007C607C">
      <w:pPr>
        <w:widowControl w:val="0"/>
        <w:autoSpaceDE w:val="0"/>
        <w:autoSpaceDN w:val="0"/>
        <w:adjustRightInd w:val="0"/>
        <w:ind w:firstLine="720"/>
        <w:jc w:val="both"/>
        <w:rPr>
          <w:rFonts w:ascii="Arial" w:hAnsi="Arial" w:cs="Arial"/>
        </w:rPr>
      </w:pPr>
    </w:p>
    <w:p w:rsidR="007C607C" w:rsidRPr="007C607C" w:rsidRDefault="007C607C" w:rsidP="007C607C">
      <w:pPr>
        <w:widowControl w:val="0"/>
        <w:autoSpaceDE w:val="0"/>
        <w:autoSpaceDN w:val="0"/>
        <w:adjustRightInd w:val="0"/>
        <w:ind w:firstLine="698"/>
        <w:jc w:val="right"/>
        <w:rPr>
          <w:b/>
          <w:bCs/>
        </w:rPr>
      </w:pPr>
    </w:p>
    <w:p w:rsidR="007C607C" w:rsidRPr="007C607C" w:rsidRDefault="007C607C" w:rsidP="007C607C">
      <w:pPr>
        <w:widowControl w:val="0"/>
        <w:autoSpaceDE w:val="0"/>
        <w:autoSpaceDN w:val="0"/>
        <w:adjustRightInd w:val="0"/>
        <w:ind w:firstLine="698"/>
        <w:jc w:val="right"/>
        <w:rPr>
          <w:b/>
          <w:bCs/>
        </w:rPr>
      </w:pPr>
    </w:p>
    <w:p w:rsidR="007C607C" w:rsidRPr="007C607C" w:rsidRDefault="007C607C" w:rsidP="007C607C">
      <w:pPr>
        <w:widowControl w:val="0"/>
        <w:autoSpaceDE w:val="0"/>
        <w:autoSpaceDN w:val="0"/>
        <w:adjustRightInd w:val="0"/>
        <w:ind w:firstLine="698"/>
        <w:jc w:val="right"/>
        <w:rPr>
          <w:b/>
          <w:bCs/>
        </w:rPr>
      </w:pPr>
    </w:p>
    <w:p w:rsidR="007C607C" w:rsidRPr="007C607C" w:rsidRDefault="007C607C" w:rsidP="007C607C">
      <w:pPr>
        <w:widowControl w:val="0"/>
        <w:autoSpaceDE w:val="0"/>
        <w:autoSpaceDN w:val="0"/>
        <w:adjustRightInd w:val="0"/>
        <w:ind w:firstLine="698"/>
        <w:jc w:val="right"/>
        <w:rPr>
          <w:b/>
          <w:bCs/>
        </w:rPr>
      </w:pPr>
    </w:p>
    <w:p w:rsidR="007C607C" w:rsidRPr="007C607C" w:rsidRDefault="007C607C" w:rsidP="007C607C">
      <w:pPr>
        <w:widowControl w:val="0"/>
        <w:autoSpaceDE w:val="0"/>
        <w:autoSpaceDN w:val="0"/>
        <w:adjustRightInd w:val="0"/>
        <w:ind w:firstLine="698"/>
        <w:jc w:val="right"/>
        <w:rPr>
          <w:b/>
          <w:bCs/>
        </w:rPr>
      </w:pPr>
    </w:p>
    <w:p w:rsidR="007C607C" w:rsidRPr="007C607C" w:rsidRDefault="007C607C" w:rsidP="007C607C">
      <w:pPr>
        <w:widowControl w:val="0"/>
        <w:autoSpaceDE w:val="0"/>
        <w:autoSpaceDN w:val="0"/>
        <w:adjustRightInd w:val="0"/>
        <w:ind w:firstLine="698"/>
        <w:jc w:val="right"/>
        <w:rPr>
          <w:b/>
          <w:bCs/>
        </w:rPr>
      </w:pPr>
    </w:p>
    <w:p w:rsidR="007C607C" w:rsidRPr="007C607C" w:rsidRDefault="007C607C" w:rsidP="007C607C">
      <w:pPr>
        <w:widowControl w:val="0"/>
        <w:autoSpaceDE w:val="0"/>
        <w:autoSpaceDN w:val="0"/>
        <w:adjustRightInd w:val="0"/>
        <w:ind w:firstLine="698"/>
        <w:jc w:val="right"/>
        <w:rPr>
          <w:b/>
          <w:bCs/>
        </w:rPr>
      </w:pPr>
    </w:p>
    <w:p w:rsidR="002C4716" w:rsidRDefault="002C4716" w:rsidP="002C4716">
      <w:pPr>
        <w:ind w:firstLine="698"/>
        <w:jc w:val="both"/>
        <w:rPr>
          <w:rStyle w:val="af6"/>
        </w:rPr>
      </w:pPr>
    </w:p>
    <w:p w:rsidR="00585AAE" w:rsidRDefault="00585AAE" w:rsidP="003342FA">
      <w:pPr>
        <w:rPr>
          <w:rStyle w:val="af6"/>
        </w:rPr>
      </w:pPr>
    </w:p>
    <w:p w:rsidR="00585AAE" w:rsidRDefault="00585AAE" w:rsidP="00E92890">
      <w:pPr>
        <w:ind w:firstLine="5670"/>
        <w:rPr>
          <w:rStyle w:val="af6"/>
        </w:rPr>
      </w:pPr>
    </w:p>
    <w:p w:rsidR="00585AAE" w:rsidRDefault="00585AAE" w:rsidP="00E92890">
      <w:pPr>
        <w:ind w:firstLine="5670"/>
        <w:rPr>
          <w:rStyle w:val="af6"/>
        </w:rPr>
      </w:pPr>
    </w:p>
    <w:p w:rsidR="006436F1" w:rsidRDefault="006436F1" w:rsidP="00E92890">
      <w:pPr>
        <w:ind w:firstLine="5670"/>
        <w:rPr>
          <w:rStyle w:val="af6"/>
        </w:rPr>
      </w:pPr>
    </w:p>
    <w:p w:rsidR="006436F1" w:rsidRDefault="006436F1" w:rsidP="00E92890">
      <w:pPr>
        <w:ind w:firstLine="5670"/>
        <w:rPr>
          <w:rStyle w:val="af6"/>
        </w:rPr>
      </w:pPr>
    </w:p>
    <w:p w:rsidR="006436F1" w:rsidRDefault="006436F1" w:rsidP="00E92890">
      <w:pPr>
        <w:ind w:firstLine="5670"/>
        <w:rPr>
          <w:rStyle w:val="af6"/>
        </w:rPr>
      </w:pPr>
    </w:p>
    <w:p w:rsidR="006436F1" w:rsidRDefault="006436F1" w:rsidP="00E92890">
      <w:pPr>
        <w:ind w:firstLine="5670"/>
        <w:rPr>
          <w:rStyle w:val="af6"/>
        </w:rPr>
      </w:pPr>
    </w:p>
    <w:p w:rsidR="006436F1" w:rsidRDefault="006436F1" w:rsidP="00E92890">
      <w:pPr>
        <w:ind w:firstLine="5670"/>
        <w:rPr>
          <w:rStyle w:val="af6"/>
        </w:rPr>
      </w:pPr>
    </w:p>
    <w:p w:rsidR="006436F1" w:rsidRDefault="006436F1" w:rsidP="00E92890">
      <w:pPr>
        <w:ind w:firstLine="5670"/>
        <w:rPr>
          <w:rStyle w:val="af6"/>
        </w:rPr>
      </w:pPr>
    </w:p>
    <w:p w:rsidR="006436F1" w:rsidRDefault="006436F1" w:rsidP="00E92890">
      <w:pPr>
        <w:ind w:firstLine="5670"/>
        <w:rPr>
          <w:rStyle w:val="af6"/>
        </w:rPr>
      </w:pPr>
    </w:p>
    <w:p w:rsidR="006436F1" w:rsidRDefault="006436F1" w:rsidP="00E92890">
      <w:pPr>
        <w:ind w:firstLine="5670"/>
        <w:rPr>
          <w:rStyle w:val="af6"/>
        </w:rPr>
      </w:pPr>
    </w:p>
    <w:p w:rsidR="006436F1" w:rsidRDefault="006436F1" w:rsidP="00E92890">
      <w:pPr>
        <w:ind w:firstLine="5670"/>
        <w:rPr>
          <w:rStyle w:val="af6"/>
        </w:rPr>
      </w:pPr>
    </w:p>
    <w:p w:rsidR="006436F1" w:rsidRDefault="006436F1" w:rsidP="00E92890">
      <w:pPr>
        <w:ind w:firstLine="5670"/>
        <w:rPr>
          <w:rStyle w:val="af6"/>
        </w:rPr>
      </w:pPr>
    </w:p>
    <w:p w:rsidR="006436F1" w:rsidRDefault="006436F1" w:rsidP="00E92890">
      <w:pPr>
        <w:ind w:firstLine="5670"/>
        <w:rPr>
          <w:rStyle w:val="af6"/>
        </w:rPr>
      </w:pPr>
    </w:p>
    <w:p w:rsidR="00742B84" w:rsidRDefault="00742B84" w:rsidP="00E92890">
      <w:pPr>
        <w:ind w:firstLine="5670"/>
        <w:rPr>
          <w:rStyle w:val="af6"/>
        </w:rPr>
      </w:pPr>
    </w:p>
    <w:p w:rsidR="00460494" w:rsidRDefault="00460494" w:rsidP="00460494">
      <w:pPr>
        <w:rPr>
          <w:rStyle w:val="af6"/>
        </w:rPr>
      </w:pPr>
    </w:p>
    <w:p w:rsidR="00742B84" w:rsidRDefault="00742B84" w:rsidP="00E92890">
      <w:pPr>
        <w:ind w:firstLine="5670"/>
        <w:rPr>
          <w:rStyle w:val="af6"/>
        </w:rPr>
      </w:pPr>
    </w:p>
    <w:p w:rsidR="00C15311" w:rsidRPr="003342FA" w:rsidRDefault="00C15311" w:rsidP="003342FA">
      <w:pPr>
        <w:ind w:firstLine="5670"/>
        <w:jc w:val="right"/>
        <w:rPr>
          <w:b/>
          <w:sz w:val="20"/>
          <w:szCs w:val="20"/>
        </w:rPr>
      </w:pPr>
      <w:r w:rsidRPr="003342FA">
        <w:rPr>
          <w:rStyle w:val="af6"/>
          <w:b w:val="0"/>
          <w:color w:val="auto"/>
          <w:sz w:val="20"/>
          <w:szCs w:val="20"/>
        </w:rPr>
        <w:t xml:space="preserve">Приложение </w:t>
      </w:r>
      <w:r w:rsidR="003342FA">
        <w:rPr>
          <w:rStyle w:val="af6"/>
          <w:b w:val="0"/>
          <w:color w:val="auto"/>
          <w:sz w:val="20"/>
          <w:szCs w:val="20"/>
        </w:rPr>
        <w:t>2</w:t>
      </w:r>
    </w:p>
    <w:p w:rsidR="00C15311" w:rsidRPr="003342FA" w:rsidRDefault="00C15311" w:rsidP="003342FA">
      <w:pPr>
        <w:ind w:firstLine="5670"/>
        <w:jc w:val="right"/>
        <w:rPr>
          <w:sz w:val="20"/>
          <w:szCs w:val="20"/>
        </w:rPr>
      </w:pPr>
      <w:r w:rsidRPr="003342FA">
        <w:rPr>
          <w:rStyle w:val="af6"/>
          <w:b w:val="0"/>
          <w:color w:val="auto"/>
          <w:sz w:val="20"/>
          <w:szCs w:val="20"/>
        </w:rPr>
        <w:t xml:space="preserve">к </w:t>
      </w:r>
      <w:hyperlink w:anchor="sub_1000" w:history="1">
        <w:r w:rsidRPr="003342FA">
          <w:rPr>
            <w:rStyle w:val="af3"/>
            <w:bCs/>
            <w:color w:val="auto"/>
            <w:sz w:val="20"/>
            <w:szCs w:val="20"/>
          </w:rPr>
          <w:t>Административному регламенту</w:t>
        </w:r>
      </w:hyperlink>
    </w:p>
    <w:p w:rsidR="00C15311" w:rsidRDefault="00C15311" w:rsidP="00C15311">
      <w:pPr>
        <w:rPr>
          <w:rStyle w:val="af6"/>
        </w:rPr>
      </w:pPr>
    </w:p>
    <w:p w:rsidR="00256BED" w:rsidRPr="005E7D25" w:rsidRDefault="00256BED" w:rsidP="00C1531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
        <w:gridCol w:w="27"/>
        <w:gridCol w:w="393"/>
        <w:gridCol w:w="70"/>
        <w:gridCol w:w="210"/>
        <w:gridCol w:w="180"/>
        <w:gridCol w:w="224"/>
        <w:gridCol w:w="70"/>
        <w:gridCol w:w="166"/>
        <w:gridCol w:w="140"/>
        <w:gridCol w:w="155"/>
        <w:gridCol w:w="245"/>
        <w:gridCol w:w="114"/>
        <w:gridCol w:w="101"/>
        <w:gridCol w:w="39"/>
        <w:gridCol w:w="123"/>
        <w:gridCol w:w="78"/>
        <w:gridCol w:w="61"/>
        <w:gridCol w:w="113"/>
        <w:gridCol w:w="27"/>
        <w:gridCol w:w="123"/>
        <w:gridCol w:w="58"/>
        <w:gridCol w:w="100"/>
        <w:gridCol w:w="61"/>
        <w:gridCol w:w="241"/>
        <w:gridCol w:w="475"/>
        <w:gridCol w:w="140"/>
        <w:gridCol w:w="168"/>
        <w:gridCol w:w="220"/>
        <w:gridCol w:w="34"/>
        <w:gridCol w:w="62"/>
        <w:gridCol w:w="8"/>
        <w:gridCol w:w="96"/>
        <w:gridCol w:w="232"/>
        <w:gridCol w:w="84"/>
        <w:gridCol w:w="40"/>
        <w:gridCol w:w="140"/>
        <w:gridCol w:w="8"/>
        <w:gridCol w:w="428"/>
        <w:gridCol w:w="136"/>
        <w:gridCol w:w="284"/>
        <w:gridCol w:w="40"/>
        <w:gridCol w:w="204"/>
        <w:gridCol w:w="26"/>
        <w:gridCol w:w="268"/>
        <w:gridCol w:w="596"/>
        <w:gridCol w:w="356"/>
        <w:gridCol w:w="1581"/>
        <w:gridCol w:w="140"/>
        <w:gridCol w:w="490"/>
        <w:gridCol w:w="41"/>
        <w:gridCol w:w="13"/>
        <w:gridCol w:w="27"/>
      </w:tblGrid>
      <w:tr w:rsidR="00C15311" w:rsidRPr="005E7D25" w:rsidTr="00C15311">
        <w:trPr>
          <w:gridAfter w:val="1"/>
          <w:wAfter w:w="27" w:type="dxa"/>
        </w:trPr>
        <w:tc>
          <w:tcPr>
            <w:tcW w:w="2160" w:type="dxa"/>
            <w:gridSpan w:val="12"/>
            <w:tcBorders>
              <w:top w:val="single" w:sz="4" w:space="0" w:color="auto"/>
              <w:bottom w:val="single" w:sz="4" w:space="0" w:color="auto"/>
              <w:right w:val="single" w:sz="4" w:space="0" w:color="auto"/>
            </w:tcBorders>
          </w:tcPr>
          <w:p w:rsidR="00C15311" w:rsidRPr="00577CDC" w:rsidRDefault="00C15311" w:rsidP="00C15311">
            <w:pPr>
              <w:pStyle w:val="af7"/>
              <w:jc w:val="center"/>
              <w:rPr>
                <w:rFonts w:ascii="Times New Roman" w:hAnsi="Times New Roman" w:cs="Times New Roman"/>
                <w:sz w:val="18"/>
                <w:szCs w:val="18"/>
              </w:rPr>
            </w:pPr>
            <w:r w:rsidRPr="00577CDC">
              <w:rPr>
                <w:rFonts w:ascii="Times New Roman" w:hAnsi="Times New Roman" w:cs="Times New Roman"/>
                <w:sz w:val="18"/>
                <w:szCs w:val="18"/>
              </w:rPr>
              <w:t>Отметка о принятии на рассмотрение</w:t>
            </w:r>
          </w:p>
        </w:tc>
        <w:tc>
          <w:tcPr>
            <w:tcW w:w="2242" w:type="dxa"/>
            <w:gridSpan w:val="17"/>
            <w:tcBorders>
              <w:top w:val="nil"/>
              <w:left w:val="single" w:sz="4" w:space="0" w:color="auto"/>
              <w:bottom w:val="nil"/>
              <w:right w:val="nil"/>
            </w:tcBorders>
          </w:tcPr>
          <w:p w:rsidR="00C15311" w:rsidRPr="005E7D25" w:rsidRDefault="00C15311" w:rsidP="00C15311">
            <w:pPr>
              <w:pStyle w:val="af7"/>
              <w:rPr>
                <w:rFonts w:ascii="Times New Roman" w:hAnsi="Times New Roman" w:cs="Times New Roman"/>
              </w:rPr>
            </w:pPr>
          </w:p>
        </w:tc>
        <w:tc>
          <w:tcPr>
            <w:tcW w:w="5307" w:type="dxa"/>
            <w:gridSpan w:val="23"/>
            <w:vMerge w:val="restart"/>
            <w:tcBorders>
              <w:top w:val="nil"/>
              <w:left w:val="nil"/>
              <w:bottom w:val="nil"/>
              <w:right w:val="nil"/>
            </w:tcBorders>
          </w:tcPr>
          <w:p w:rsidR="00DD740B" w:rsidRPr="005E7D25" w:rsidRDefault="00DD740B" w:rsidP="00DD740B">
            <w:pPr>
              <w:pStyle w:val="af7"/>
              <w:jc w:val="left"/>
              <w:rPr>
                <w:rFonts w:ascii="Times New Roman" w:hAnsi="Times New Roman" w:cs="Times New Roman"/>
              </w:rPr>
            </w:pPr>
            <w:r w:rsidRPr="005E7D25">
              <w:rPr>
                <w:rFonts w:ascii="Times New Roman" w:hAnsi="Times New Roman" w:cs="Times New Roman"/>
              </w:rPr>
              <w:t>Главе администрации</w:t>
            </w:r>
            <w:r w:rsidR="00C15311" w:rsidRPr="005E7D25">
              <w:rPr>
                <w:rFonts w:ascii="Times New Roman" w:hAnsi="Times New Roman" w:cs="Times New Roman"/>
              </w:rPr>
              <w:t xml:space="preserve"> </w:t>
            </w:r>
            <w:r w:rsidRPr="005E7D25">
              <w:rPr>
                <w:rFonts w:ascii="Times New Roman" w:hAnsi="Times New Roman" w:cs="Times New Roman"/>
              </w:rPr>
              <w:t>МО Кузьмоловское городское поселение Всеволожского муниципального района</w:t>
            </w:r>
          </w:p>
          <w:p w:rsidR="00C15311" w:rsidRPr="005E7D25" w:rsidRDefault="00C15311" w:rsidP="00DD740B">
            <w:pPr>
              <w:pStyle w:val="af7"/>
              <w:jc w:val="left"/>
              <w:rPr>
                <w:rFonts w:ascii="Times New Roman" w:hAnsi="Times New Roman" w:cs="Times New Roman"/>
              </w:rPr>
            </w:pPr>
            <w:r w:rsidRPr="005E7D25">
              <w:rPr>
                <w:rFonts w:ascii="Times New Roman" w:hAnsi="Times New Roman" w:cs="Times New Roman"/>
              </w:rPr>
              <w:t>Ленинградской области</w:t>
            </w:r>
          </w:p>
        </w:tc>
      </w:tr>
      <w:tr w:rsidR="00C15311" w:rsidRPr="005E7D25" w:rsidTr="00C15311">
        <w:trPr>
          <w:gridAfter w:val="1"/>
          <w:wAfter w:w="27" w:type="dxa"/>
        </w:trPr>
        <w:tc>
          <w:tcPr>
            <w:tcW w:w="2160" w:type="dxa"/>
            <w:gridSpan w:val="12"/>
            <w:tcBorders>
              <w:top w:val="single" w:sz="4" w:space="0" w:color="auto"/>
              <w:left w:val="nil"/>
              <w:bottom w:val="nil"/>
              <w:right w:val="nil"/>
            </w:tcBorders>
          </w:tcPr>
          <w:p w:rsidR="00C15311" w:rsidRPr="005E7D25" w:rsidRDefault="00C15311" w:rsidP="00C15311">
            <w:pPr>
              <w:pStyle w:val="af7"/>
              <w:rPr>
                <w:rFonts w:ascii="Times New Roman" w:hAnsi="Times New Roman" w:cs="Times New Roman"/>
              </w:rPr>
            </w:pPr>
          </w:p>
        </w:tc>
        <w:tc>
          <w:tcPr>
            <w:tcW w:w="2242" w:type="dxa"/>
            <w:gridSpan w:val="17"/>
            <w:tcBorders>
              <w:top w:val="nil"/>
              <w:left w:val="nil"/>
              <w:bottom w:val="nil"/>
              <w:right w:val="nil"/>
            </w:tcBorders>
          </w:tcPr>
          <w:p w:rsidR="00C15311" w:rsidRPr="005E7D25" w:rsidRDefault="00C15311" w:rsidP="00C15311">
            <w:pPr>
              <w:pStyle w:val="af7"/>
              <w:rPr>
                <w:rFonts w:ascii="Times New Roman" w:hAnsi="Times New Roman" w:cs="Times New Roman"/>
              </w:rPr>
            </w:pPr>
          </w:p>
        </w:tc>
        <w:tc>
          <w:tcPr>
            <w:tcW w:w="5307" w:type="dxa"/>
            <w:gridSpan w:val="23"/>
            <w:vMerge/>
            <w:tcBorders>
              <w:top w:val="nil"/>
              <w:left w:val="nil"/>
              <w:bottom w:val="nil"/>
            </w:tcBorders>
          </w:tcPr>
          <w:p w:rsidR="00C15311" w:rsidRPr="005E7D25" w:rsidRDefault="00C15311" w:rsidP="00C15311">
            <w:pPr>
              <w:pStyle w:val="af7"/>
              <w:rPr>
                <w:rFonts w:ascii="Times New Roman" w:hAnsi="Times New Roman" w:cs="Times New Roman"/>
              </w:rPr>
            </w:pPr>
          </w:p>
        </w:tc>
      </w:tr>
      <w:tr w:rsidR="00C15311" w:rsidRPr="005E7D25" w:rsidTr="00C15311">
        <w:trPr>
          <w:gridAfter w:val="1"/>
          <w:wAfter w:w="27" w:type="dxa"/>
        </w:trPr>
        <w:tc>
          <w:tcPr>
            <w:tcW w:w="4402" w:type="dxa"/>
            <w:gridSpan w:val="29"/>
            <w:tcBorders>
              <w:top w:val="nil"/>
              <w:left w:val="nil"/>
              <w:bottom w:val="nil"/>
              <w:right w:val="nil"/>
            </w:tcBorders>
          </w:tcPr>
          <w:p w:rsidR="00C15311" w:rsidRPr="005E7D25" w:rsidRDefault="00C15311" w:rsidP="00C15311">
            <w:pPr>
              <w:pStyle w:val="af7"/>
              <w:rPr>
                <w:rFonts w:ascii="Times New Roman" w:hAnsi="Times New Roman" w:cs="Times New Roman"/>
              </w:rPr>
            </w:pPr>
          </w:p>
        </w:tc>
        <w:tc>
          <w:tcPr>
            <w:tcW w:w="5307" w:type="dxa"/>
            <w:gridSpan w:val="23"/>
            <w:tcBorders>
              <w:top w:val="nil"/>
              <w:left w:val="nil"/>
              <w:bottom w:val="single" w:sz="4" w:space="0" w:color="auto"/>
              <w:right w:val="nil"/>
            </w:tcBorders>
          </w:tcPr>
          <w:p w:rsidR="00C15311" w:rsidRPr="005E7D25" w:rsidRDefault="00C15311" w:rsidP="00C15311">
            <w:pPr>
              <w:pStyle w:val="af7"/>
              <w:rPr>
                <w:rFonts w:ascii="Times New Roman" w:hAnsi="Times New Roman" w:cs="Times New Roman"/>
              </w:rPr>
            </w:pPr>
          </w:p>
        </w:tc>
      </w:tr>
      <w:tr w:rsidR="00C15311" w:rsidRPr="005E7D25" w:rsidTr="00C15311">
        <w:trPr>
          <w:gridAfter w:val="1"/>
          <w:wAfter w:w="27" w:type="dxa"/>
        </w:trPr>
        <w:tc>
          <w:tcPr>
            <w:tcW w:w="4402" w:type="dxa"/>
            <w:gridSpan w:val="29"/>
            <w:tcBorders>
              <w:top w:val="nil"/>
              <w:left w:val="nil"/>
              <w:bottom w:val="nil"/>
              <w:right w:val="nil"/>
            </w:tcBorders>
          </w:tcPr>
          <w:p w:rsidR="00C15311" w:rsidRPr="005E7D25" w:rsidRDefault="00C15311" w:rsidP="00C15311">
            <w:pPr>
              <w:pStyle w:val="af7"/>
              <w:rPr>
                <w:rFonts w:ascii="Times New Roman" w:hAnsi="Times New Roman" w:cs="Times New Roman"/>
              </w:rPr>
            </w:pPr>
          </w:p>
        </w:tc>
        <w:tc>
          <w:tcPr>
            <w:tcW w:w="5307" w:type="dxa"/>
            <w:gridSpan w:val="23"/>
            <w:tcBorders>
              <w:top w:val="single" w:sz="4" w:space="0" w:color="auto"/>
              <w:left w:val="nil"/>
              <w:bottom w:val="nil"/>
              <w:right w:val="nil"/>
            </w:tcBorders>
          </w:tcPr>
          <w:p w:rsidR="00C15311" w:rsidRPr="00577CDC" w:rsidRDefault="00C15311" w:rsidP="00C15311">
            <w:pPr>
              <w:pStyle w:val="af7"/>
              <w:jc w:val="center"/>
              <w:rPr>
                <w:rFonts w:ascii="Times New Roman" w:hAnsi="Times New Roman" w:cs="Times New Roman"/>
                <w:sz w:val="18"/>
                <w:szCs w:val="18"/>
              </w:rPr>
            </w:pPr>
            <w:r w:rsidRPr="00577CDC">
              <w:rPr>
                <w:rFonts w:ascii="Times New Roman" w:hAnsi="Times New Roman" w:cs="Times New Roman"/>
                <w:sz w:val="18"/>
                <w:szCs w:val="18"/>
              </w:rPr>
              <w:t>(полное наименование застройщика,</w:t>
            </w:r>
          </w:p>
        </w:tc>
      </w:tr>
      <w:tr w:rsidR="00C15311" w:rsidRPr="005E7D25" w:rsidTr="00C15311">
        <w:trPr>
          <w:gridAfter w:val="1"/>
          <w:wAfter w:w="27" w:type="dxa"/>
        </w:trPr>
        <w:tc>
          <w:tcPr>
            <w:tcW w:w="4402" w:type="dxa"/>
            <w:gridSpan w:val="29"/>
            <w:tcBorders>
              <w:top w:val="nil"/>
              <w:left w:val="nil"/>
              <w:bottom w:val="nil"/>
              <w:right w:val="nil"/>
            </w:tcBorders>
          </w:tcPr>
          <w:p w:rsidR="00C15311" w:rsidRPr="005E7D25" w:rsidRDefault="00C15311" w:rsidP="00C15311">
            <w:pPr>
              <w:pStyle w:val="af7"/>
              <w:rPr>
                <w:rFonts w:ascii="Times New Roman" w:hAnsi="Times New Roman" w:cs="Times New Roman"/>
              </w:rPr>
            </w:pPr>
          </w:p>
        </w:tc>
        <w:tc>
          <w:tcPr>
            <w:tcW w:w="5307" w:type="dxa"/>
            <w:gridSpan w:val="23"/>
            <w:tcBorders>
              <w:top w:val="nil"/>
              <w:left w:val="nil"/>
              <w:bottom w:val="single" w:sz="4" w:space="0" w:color="auto"/>
              <w:right w:val="nil"/>
            </w:tcBorders>
          </w:tcPr>
          <w:p w:rsidR="00C15311" w:rsidRPr="00577CDC" w:rsidRDefault="00C15311" w:rsidP="00C15311">
            <w:pPr>
              <w:pStyle w:val="af7"/>
              <w:rPr>
                <w:rFonts w:ascii="Times New Roman" w:hAnsi="Times New Roman" w:cs="Times New Roman"/>
                <w:sz w:val="18"/>
                <w:szCs w:val="18"/>
              </w:rPr>
            </w:pPr>
          </w:p>
        </w:tc>
      </w:tr>
      <w:tr w:rsidR="00C15311" w:rsidRPr="005E7D25" w:rsidTr="00C15311">
        <w:trPr>
          <w:gridAfter w:val="1"/>
          <w:wAfter w:w="27" w:type="dxa"/>
        </w:trPr>
        <w:tc>
          <w:tcPr>
            <w:tcW w:w="4402" w:type="dxa"/>
            <w:gridSpan w:val="29"/>
            <w:tcBorders>
              <w:top w:val="nil"/>
              <w:left w:val="nil"/>
              <w:bottom w:val="nil"/>
              <w:right w:val="nil"/>
            </w:tcBorders>
          </w:tcPr>
          <w:p w:rsidR="00C15311" w:rsidRPr="005E7D25" w:rsidRDefault="00C15311" w:rsidP="00C15311">
            <w:pPr>
              <w:pStyle w:val="af7"/>
              <w:rPr>
                <w:rFonts w:ascii="Times New Roman" w:hAnsi="Times New Roman" w:cs="Times New Roman"/>
              </w:rPr>
            </w:pPr>
          </w:p>
        </w:tc>
        <w:tc>
          <w:tcPr>
            <w:tcW w:w="5307" w:type="dxa"/>
            <w:gridSpan w:val="23"/>
            <w:tcBorders>
              <w:top w:val="single" w:sz="4" w:space="0" w:color="auto"/>
              <w:left w:val="nil"/>
              <w:bottom w:val="nil"/>
              <w:right w:val="nil"/>
            </w:tcBorders>
          </w:tcPr>
          <w:p w:rsidR="00C15311" w:rsidRPr="00577CDC" w:rsidRDefault="00C15311" w:rsidP="00C15311">
            <w:pPr>
              <w:pStyle w:val="af7"/>
              <w:jc w:val="center"/>
              <w:rPr>
                <w:rFonts w:ascii="Times New Roman" w:hAnsi="Times New Roman" w:cs="Times New Roman"/>
                <w:sz w:val="18"/>
                <w:szCs w:val="18"/>
              </w:rPr>
            </w:pPr>
            <w:r w:rsidRPr="00577CDC">
              <w:rPr>
                <w:rFonts w:ascii="Times New Roman" w:hAnsi="Times New Roman" w:cs="Times New Roman"/>
                <w:sz w:val="18"/>
                <w:szCs w:val="18"/>
              </w:rPr>
              <w:t>ИНН; ОГРН, адрес местонахождения,</w:t>
            </w:r>
          </w:p>
        </w:tc>
      </w:tr>
      <w:tr w:rsidR="00C15311" w:rsidRPr="005E7D25" w:rsidTr="00C15311">
        <w:trPr>
          <w:gridAfter w:val="1"/>
          <w:wAfter w:w="27" w:type="dxa"/>
        </w:trPr>
        <w:tc>
          <w:tcPr>
            <w:tcW w:w="4402" w:type="dxa"/>
            <w:gridSpan w:val="29"/>
            <w:tcBorders>
              <w:top w:val="nil"/>
              <w:left w:val="nil"/>
              <w:bottom w:val="nil"/>
              <w:right w:val="nil"/>
            </w:tcBorders>
          </w:tcPr>
          <w:p w:rsidR="00C15311" w:rsidRPr="005E7D25" w:rsidRDefault="00C15311" w:rsidP="00C15311">
            <w:pPr>
              <w:pStyle w:val="af7"/>
              <w:rPr>
                <w:rFonts w:ascii="Times New Roman" w:hAnsi="Times New Roman" w:cs="Times New Roman"/>
              </w:rPr>
            </w:pPr>
          </w:p>
        </w:tc>
        <w:tc>
          <w:tcPr>
            <w:tcW w:w="5307" w:type="dxa"/>
            <w:gridSpan w:val="23"/>
            <w:tcBorders>
              <w:top w:val="nil"/>
              <w:left w:val="nil"/>
              <w:bottom w:val="single" w:sz="4" w:space="0" w:color="auto"/>
              <w:right w:val="nil"/>
            </w:tcBorders>
          </w:tcPr>
          <w:p w:rsidR="00C15311" w:rsidRPr="00577CDC" w:rsidRDefault="00C15311" w:rsidP="00C15311">
            <w:pPr>
              <w:pStyle w:val="af7"/>
              <w:rPr>
                <w:rFonts w:ascii="Times New Roman" w:hAnsi="Times New Roman" w:cs="Times New Roman"/>
                <w:sz w:val="18"/>
                <w:szCs w:val="18"/>
              </w:rPr>
            </w:pPr>
          </w:p>
        </w:tc>
      </w:tr>
      <w:tr w:rsidR="00C15311" w:rsidRPr="005E7D25" w:rsidTr="00C15311">
        <w:trPr>
          <w:gridAfter w:val="1"/>
          <w:wAfter w:w="27" w:type="dxa"/>
        </w:trPr>
        <w:tc>
          <w:tcPr>
            <w:tcW w:w="4402" w:type="dxa"/>
            <w:gridSpan w:val="29"/>
            <w:tcBorders>
              <w:top w:val="nil"/>
              <w:left w:val="nil"/>
              <w:bottom w:val="nil"/>
              <w:right w:val="nil"/>
            </w:tcBorders>
          </w:tcPr>
          <w:p w:rsidR="00C15311" w:rsidRPr="005E7D25" w:rsidRDefault="00C15311" w:rsidP="00C15311">
            <w:pPr>
              <w:pStyle w:val="af7"/>
              <w:rPr>
                <w:rFonts w:ascii="Times New Roman" w:hAnsi="Times New Roman" w:cs="Times New Roman"/>
              </w:rPr>
            </w:pPr>
          </w:p>
        </w:tc>
        <w:tc>
          <w:tcPr>
            <w:tcW w:w="5307" w:type="dxa"/>
            <w:gridSpan w:val="23"/>
            <w:tcBorders>
              <w:top w:val="single" w:sz="4" w:space="0" w:color="auto"/>
              <w:left w:val="nil"/>
              <w:bottom w:val="nil"/>
              <w:right w:val="nil"/>
            </w:tcBorders>
          </w:tcPr>
          <w:p w:rsidR="00C15311" w:rsidRPr="00577CDC" w:rsidRDefault="00C15311" w:rsidP="00C15311">
            <w:pPr>
              <w:pStyle w:val="af7"/>
              <w:jc w:val="center"/>
              <w:rPr>
                <w:rFonts w:ascii="Times New Roman" w:hAnsi="Times New Roman" w:cs="Times New Roman"/>
                <w:sz w:val="18"/>
                <w:szCs w:val="18"/>
              </w:rPr>
            </w:pPr>
            <w:r w:rsidRPr="00577CDC">
              <w:rPr>
                <w:rFonts w:ascii="Times New Roman" w:hAnsi="Times New Roman" w:cs="Times New Roman"/>
                <w:sz w:val="18"/>
                <w:szCs w:val="18"/>
              </w:rPr>
              <w:t>почтовый адрес, телефон, факс, адрес электронной почты)</w:t>
            </w:r>
          </w:p>
        </w:tc>
      </w:tr>
      <w:tr w:rsidR="00C15311" w:rsidRPr="005E7D25" w:rsidTr="00F276DF">
        <w:trPr>
          <w:gridAfter w:val="2"/>
          <w:wAfter w:w="40" w:type="dxa"/>
        </w:trPr>
        <w:tc>
          <w:tcPr>
            <w:tcW w:w="9696" w:type="dxa"/>
            <w:gridSpan w:val="51"/>
            <w:tcBorders>
              <w:top w:val="nil"/>
              <w:left w:val="nil"/>
              <w:bottom w:val="nil"/>
              <w:right w:val="nil"/>
            </w:tcBorders>
          </w:tcPr>
          <w:p w:rsidR="00C15311" w:rsidRPr="005E7D25" w:rsidRDefault="00C15311" w:rsidP="00C15311">
            <w:pPr>
              <w:pStyle w:val="af7"/>
              <w:rPr>
                <w:rFonts w:ascii="Times New Roman" w:hAnsi="Times New Roman" w:cs="Times New Roman"/>
              </w:rPr>
            </w:pPr>
          </w:p>
        </w:tc>
      </w:tr>
      <w:tr w:rsidR="00C15311" w:rsidRPr="005E7D25" w:rsidTr="00F276DF">
        <w:trPr>
          <w:gridAfter w:val="2"/>
          <w:wAfter w:w="40" w:type="dxa"/>
        </w:trPr>
        <w:tc>
          <w:tcPr>
            <w:tcW w:w="9696" w:type="dxa"/>
            <w:gridSpan w:val="51"/>
            <w:tcBorders>
              <w:top w:val="nil"/>
              <w:left w:val="nil"/>
              <w:bottom w:val="nil"/>
              <w:right w:val="nil"/>
            </w:tcBorders>
          </w:tcPr>
          <w:p w:rsidR="00C15311" w:rsidRDefault="00E92890" w:rsidP="00256BED">
            <w:pPr>
              <w:pStyle w:val="1"/>
              <w:ind w:firstLine="34"/>
              <w:rPr>
                <w:rFonts w:ascii="Times New Roman" w:hAnsi="Times New Roman" w:cs="Times New Roman"/>
                <w:color w:val="auto"/>
              </w:rPr>
            </w:pPr>
            <w:r w:rsidRPr="00256BED">
              <w:rPr>
                <w:rFonts w:ascii="Times New Roman" w:hAnsi="Times New Roman" w:cs="Times New Roman"/>
                <w:color w:val="auto"/>
              </w:rPr>
              <w:t>ЗАЯВЛЕНИЕ</w:t>
            </w:r>
            <w:r w:rsidRPr="00256BED">
              <w:rPr>
                <w:rFonts w:ascii="Times New Roman" w:hAnsi="Times New Roman" w:cs="Times New Roman"/>
                <w:color w:val="auto"/>
              </w:rPr>
              <w:br/>
            </w:r>
            <w:r w:rsidR="00C15311" w:rsidRPr="00256BED">
              <w:rPr>
                <w:rFonts w:ascii="Times New Roman" w:hAnsi="Times New Roman" w:cs="Times New Roman"/>
                <w:color w:val="auto"/>
              </w:rPr>
              <w:t xml:space="preserve">о продлении срока действия разрешения на строительство </w:t>
            </w:r>
          </w:p>
          <w:p w:rsidR="00256BED" w:rsidRPr="00256BED" w:rsidRDefault="00256BED" w:rsidP="00256BED"/>
        </w:tc>
      </w:tr>
      <w:tr w:rsidR="00C15311" w:rsidRPr="005E7D25" w:rsidTr="00F276DF">
        <w:trPr>
          <w:gridAfter w:val="2"/>
          <w:wAfter w:w="40" w:type="dxa"/>
        </w:trPr>
        <w:tc>
          <w:tcPr>
            <w:tcW w:w="6224" w:type="dxa"/>
            <w:gridSpan w:val="44"/>
            <w:tcBorders>
              <w:top w:val="nil"/>
              <w:left w:val="nil"/>
              <w:bottom w:val="nil"/>
              <w:right w:val="nil"/>
            </w:tcBorders>
          </w:tcPr>
          <w:p w:rsidR="00C15311" w:rsidRPr="005E7D25" w:rsidRDefault="00C15311" w:rsidP="00585AAE">
            <w:pPr>
              <w:pStyle w:val="af7"/>
              <w:rPr>
                <w:rFonts w:ascii="Times New Roman" w:hAnsi="Times New Roman" w:cs="Times New Roman"/>
              </w:rPr>
            </w:pPr>
            <w:r w:rsidRPr="005E7D25">
              <w:rPr>
                <w:rFonts w:ascii="Times New Roman" w:hAnsi="Times New Roman" w:cs="Times New Roman"/>
              </w:rPr>
              <w:t xml:space="preserve">Прошу продлить разрешение на строительство </w:t>
            </w:r>
            <w:r w:rsidR="00585AAE">
              <w:rPr>
                <w:rFonts w:ascii="Times New Roman" w:hAnsi="Times New Roman" w:cs="Times New Roman"/>
              </w:rPr>
              <w:t>№</w:t>
            </w:r>
            <w:r w:rsidRPr="005E7D25">
              <w:rPr>
                <w:rFonts w:ascii="Times New Roman" w:hAnsi="Times New Roman" w:cs="Times New Roman"/>
              </w:rPr>
              <w:t xml:space="preserve"> RU</w:t>
            </w:r>
          </w:p>
        </w:tc>
        <w:tc>
          <w:tcPr>
            <w:tcW w:w="3472" w:type="dxa"/>
            <w:gridSpan w:val="7"/>
            <w:tcBorders>
              <w:top w:val="nil"/>
              <w:left w:val="nil"/>
              <w:bottom w:val="single" w:sz="4" w:space="0" w:color="auto"/>
              <w:right w:val="nil"/>
            </w:tcBorders>
          </w:tcPr>
          <w:p w:rsidR="00C15311" w:rsidRPr="005E7D25" w:rsidRDefault="00C15311" w:rsidP="00C15311">
            <w:pPr>
              <w:pStyle w:val="af7"/>
              <w:rPr>
                <w:rFonts w:ascii="Times New Roman" w:hAnsi="Times New Roman" w:cs="Times New Roman"/>
              </w:rPr>
            </w:pPr>
          </w:p>
        </w:tc>
      </w:tr>
      <w:tr w:rsidR="00C15311" w:rsidRPr="005E7D25" w:rsidTr="00F276DF">
        <w:trPr>
          <w:gridAfter w:val="2"/>
          <w:wAfter w:w="40" w:type="dxa"/>
        </w:trPr>
        <w:tc>
          <w:tcPr>
            <w:tcW w:w="6224" w:type="dxa"/>
            <w:gridSpan w:val="44"/>
            <w:tcBorders>
              <w:top w:val="nil"/>
              <w:left w:val="nil"/>
              <w:bottom w:val="nil"/>
              <w:right w:val="nil"/>
            </w:tcBorders>
          </w:tcPr>
          <w:p w:rsidR="00C15311" w:rsidRPr="005E7D25" w:rsidRDefault="00C15311" w:rsidP="00C15311">
            <w:pPr>
              <w:pStyle w:val="af7"/>
              <w:rPr>
                <w:rFonts w:ascii="Times New Roman" w:hAnsi="Times New Roman" w:cs="Times New Roman"/>
              </w:rPr>
            </w:pPr>
          </w:p>
        </w:tc>
        <w:tc>
          <w:tcPr>
            <w:tcW w:w="3472" w:type="dxa"/>
            <w:gridSpan w:val="7"/>
            <w:tcBorders>
              <w:top w:val="nil"/>
              <w:left w:val="nil"/>
              <w:bottom w:val="nil"/>
              <w:right w:val="nil"/>
            </w:tcBorders>
          </w:tcPr>
          <w:p w:rsidR="00C15311" w:rsidRPr="00577CDC" w:rsidRDefault="00C15311" w:rsidP="00C15311">
            <w:pPr>
              <w:pStyle w:val="af7"/>
              <w:jc w:val="center"/>
              <w:rPr>
                <w:rFonts w:ascii="Times New Roman" w:hAnsi="Times New Roman" w:cs="Times New Roman"/>
                <w:sz w:val="18"/>
                <w:szCs w:val="18"/>
              </w:rPr>
            </w:pPr>
            <w:r w:rsidRPr="00577CDC">
              <w:rPr>
                <w:rFonts w:ascii="Times New Roman" w:hAnsi="Times New Roman" w:cs="Times New Roman"/>
                <w:sz w:val="18"/>
                <w:szCs w:val="18"/>
              </w:rPr>
              <w:t>(номер разрешения на строительство)</w:t>
            </w:r>
          </w:p>
        </w:tc>
      </w:tr>
      <w:tr w:rsidR="00C15311" w:rsidRPr="005E7D25" w:rsidTr="00F276DF">
        <w:trPr>
          <w:gridAfter w:val="2"/>
          <w:wAfter w:w="40" w:type="dxa"/>
        </w:trPr>
        <w:tc>
          <w:tcPr>
            <w:tcW w:w="1384" w:type="dxa"/>
            <w:gridSpan w:val="7"/>
            <w:tcBorders>
              <w:top w:val="nil"/>
              <w:left w:val="nil"/>
              <w:bottom w:val="nil"/>
              <w:right w:val="nil"/>
            </w:tcBorders>
          </w:tcPr>
          <w:p w:rsidR="00C15311" w:rsidRPr="005E7D25" w:rsidRDefault="00C15311" w:rsidP="00C15311">
            <w:pPr>
              <w:pStyle w:val="af7"/>
              <w:rPr>
                <w:rFonts w:ascii="Times New Roman" w:hAnsi="Times New Roman" w:cs="Times New Roman"/>
              </w:rPr>
            </w:pPr>
            <w:r w:rsidRPr="005E7D25">
              <w:rPr>
                <w:rFonts w:ascii="Times New Roman" w:hAnsi="Times New Roman" w:cs="Times New Roman"/>
              </w:rPr>
              <w:t>выданное</w:t>
            </w:r>
          </w:p>
        </w:tc>
        <w:tc>
          <w:tcPr>
            <w:tcW w:w="236" w:type="dxa"/>
            <w:gridSpan w:val="2"/>
            <w:tcBorders>
              <w:top w:val="nil"/>
              <w:left w:val="nil"/>
              <w:bottom w:val="nil"/>
              <w:right w:val="nil"/>
            </w:tcBorders>
          </w:tcPr>
          <w:p w:rsidR="00C15311" w:rsidRPr="005E7D25" w:rsidRDefault="00C15311" w:rsidP="00C15311">
            <w:pPr>
              <w:pStyle w:val="af7"/>
              <w:rPr>
                <w:rFonts w:ascii="Times New Roman" w:hAnsi="Times New Roman" w:cs="Times New Roman"/>
              </w:rPr>
            </w:pPr>
            <w:r w:rsidRPr="005E7D25">
              <w:rPr>
                <w:rFonts w:ascii="Times New Roman" w:hAnsi="Times New Roman" w:cs="Times New Roman"/>
              </w:rPr>
              <w:t>"</w:t>
            </w:r>
          </w:p>
        </w:tc>
        <w:tc>
          <w:tcPr>
            <w:tcW w:w="654" w:type="dxa"/>
            <w:gridSpan w:val="4"/>
            <w:tcBorders>
              <w:top w:val="nil"/>
              <w:left w:val="nil"/>
              <w:bottom w:val="single" w:sz="4" w:space="0" w:color="auto"/>
              <w:right w:val="nil"/>
            </w:tcBorders>
          </w:tcPr>
          <w:p w:rsidR="00C15311" w:rsidRPr="005E7D25" w:rsidRDefault="00C15311" w:rsidP="00C15311">
            <w:pPr>
              <w:pStyle w:val="af7"/>
              <w:rPr>
                <w:rFonts w:ascii="Times New Roman" w:hAnsi="Times New Roman" w:cs="Times New Roman"/>
              </w:rPr>
            </w:pPr>
          </w:p>
        </w:tc>
        <w:tc>
          <w:tcPr>
            <w:tcW w:w="402" w:type="dxa"/>
            <w:gridSpan w:val="5"/>
            <w:tcBorders>
              <w:top w:val="nil"/>
              <w:left w:val="nil"/>
              <w:bottom w:val="nil"/>
              <w:right w:val="nil"/>
            </w:tcBorders>
          </w:tcPr>
          <w:p w:rsidR="00C15311" w:rsidRPr="005E7D25" w:rsidRDefault="00C15311" w:rsidP="00C15311">
            <w:pPr>
              <w:pStyle w:val="af7"/>
              <w:rPr>
                <w:rFonts w:ascii="Times New Roman" w:hAnsi="Times New Roman" w:cs="Times New Roman"/>
              </w:rPr>
            </w:pPr>
            <w:r w:rsidRPr="005E7D25">
              <w:rPr>
                <w:rFonts w:ascii="Times New Roman" w:hAnsi="Times New Roman" w:cs="Times New Roman"/>
              </w:rPr>
              <w:t>"</w:t>
            </w:r>
          </w:p>
        </w:tc>
        <w:tc>
          <w:tcPr>
            <w:tcW w:w="1506" w:type="dxa"/>
            <w:gridSpan w:val="10"/>
            <w:tcBorders>
              <w:top w:val="nil"/>
              <w:left w:val="nil"/>
              <w:bottom w:val="single" w:sz="4" w:space="0" w:color="auto"/>
              <w:right w:val="nil"/>
            </w:tcBorders>
          </w:tcPr>
          <w:p w:rsidR="00C15311" w:rsidRPr="005E7D25" w:rsidRDefault="00C15311" w:rsidP="00C15311">
            <w:pPr>
              <w:pStyle w:val="af7"/>
              <w:rPr>
                <w:rFonts w:ascii="Times New Roman" w:hAnsi="Times New Roman" w:cs="Times New Roman"/>
              </w:rPr>
            </w:pPr>
          </w:p>
        </w:tc>
        <w:tc>
          <w:tcPr>
            <w:tcW w:w="316" w:type="dxa"/>
            <w:gridSpan w:val="3"/>
            <w:tcBorders>
              <w:top w:val="nil"/>
              <w:left w:val="nil"/>
              <w:bottom w:val="nil"/>
              <w:right w:val="nil"/>
            </w:tcBorders>
          </w:tcPr>
          <w:p w:rsidR="00C15311" w:rsidRPr="005E7D25" w:rsidRDefault="00C15311" w:rsidP="00C15311">
            <w:pPr>
              <w:pStyle w:val="af7"/>
              <w:rPr>
                <w:rFonts w:ascii="Times New Roman" w:hAnsi="Times New Roman" w:cs="Times New Roman"/>
              </w:rPr>
            </w:pPr>
          </w:p>
        </w:tc>
        <w:tc>
          <w:tcPr>
            <w:tcW w:w="1036" w:type="dxa"/>
            <w:gridSpan w:val="8"/>
            <w:tcBorders>
              <w:top w:val="nil"/>
              <w:left w:val="nil"/>
              <w:bottom w:val="single" w:sz="4" w:space="0" w:color="auto"/>
              <w:right w:val="nil"/>
            </w:tcBorders>
          </w:tcPr>
          <w:p w:rsidR="00C15311" w:rsidRPr="005E7D25" w:rsidRDefault="00C15311" w:rsidP="00C15311">
            <w:pPr>
              <w:pStyle w:val="af7"/>
              <w:rPr>
                <w:rFonts w:ascii="Times New Roman" w:hAnsi="Times New Roman" w:cs="Times New Roman"/>
              </w:rPr>
            </w:pPr>
          </w:p>
        </w:tc>
        <w:tc>
          <w:tcPr>
            <w:tcW w:w="664" w:type="dxa"/>
            <w:gridSpan w:val="4"/>
            <w:tcBorders>
              <w:top w:val="nil"/>
              <w:left w:val="nil"/>
              <w:bottom w:val="nil"/>
              <w:right w:val="nil"/>
            </w:tcBorders>
          </w:tcPr>
          <w:p w:rsidR="00C15311" w:rsidRPr="005E7D25" w:rsidRDefault="00C15311" w:rsidP="00C15311">
            <w:pPr>
              <w:pStyle w:val="af7"/>
              <w:rPr>
                <w:rFonts w:ascii="Times New Roman" w:hAnsi="Times New Roman" w:cs="Times New Roman"/>
              </w:rPr>
            </w:pPr>
            <w:r w:rsidRPr="005E7D25">
              <w:rPr>
                <w:rFonts w:ascii="Times New Roman" w:hAnsi="Times New Roman" w:cs="Times New Roman"/>
              </w:rPr>
              <w:t>года</w:t>
            </w:r>
          </w:p>
        </w:tc>
        <w:tc>
          <w:tcPr>
            <w:tcW w:w="2967" w:type="dxa"/>
            <w:gridSpan w:val="6"/>
            <w:tcBorders>
              <w:top w:val="nil"/>
              <w:left w:val="nil"/>
              <w:bottom w:val="single" w:sz="4" w:space="0" w:color="auto"/>
              <w:right w:val="nil"/>
            </w:tcBorders>
          </w:tcPr>
          <w:p w:rsidR="00C15311" w:rsidRPr="005E7D25" w:rsidRDefault="00C15311" w:rsidP="00C15311">
            <w:pPr>
              <w:pStyle w:val="af7"/>
              <w:rPr>
                <w:rFonts w:ascii="Times New Roman" w:hAnsi="Times New Roman" w:cs="Times New Roman"/>
              </w:rPr>
            </w:pPr>
          </w:p>
        </w:tc>
        <w:tc>
          <w:tcPr>
            <w:tcW w:w="531" w:type="dxa"/>
            <w:gridSpan w:val="2"/>
            <w:tcBorders>
              <w:top w:val="nil"/>
              <w:left w:val="nil"/>
              <w:bottom w:val="nil"/>
              <w:right w:val="nil"/>
            </w:tcBorders>
          </w:tcPr>
          <w:p w:rsidR="00C15311" w:rsidRPr="005E7D25" w:rsidRDefault="00C15311" w:rsidP="00C15311">
            <w:pPr>
              <w:pStyle w:val="af7"/>
              <w:rPr>
                <w:rFonts w:ascii="Times New Roman" w:hAnsi="Times New Roman" w:cs="Times New Roman"/>
              </w:rPr>
            </w:pPr>
            <w:r w:rsidRPr="005E7D25">
              <w:rPr>
                <w:rFonts w:ascii="Times New Roman" w:hAnsi="Times New Roman" w:cs="Times New Roman"/>
              </w:rPr>
              <w:t>,</w:t>
            </w:r>
          </w:p>
        </w:tc>
      </w:tr>
      <w:tr w:rsidR="00C15311" w:rsidRPr="005E7D25" w:rsidTr="00F276DF">
        <w:trPr>
          <w:gridAfter w:val="2"/>
          <w:wAfter w:w="40" w:type="dxa"/>
        </w:trPr>
        <w:tc>
          <w:tcPr>
            <w:tcW w:w="1384" w:type="dxa"/>
            <w:gridSpan w:val="7"/>
            <w:tcBorders>
              <w:top w:val="nil"/>
              <w:left w:val="nil"/>
              <w:bottom w:val="nil"/>
              <w:right w:val="nil"/>
            </w:tcBorders>
          </w:tcPr>
          <w:p w:rsidR="00C15311" w:rsidRPr="005E7D25" w:rsidRDefault="00C15311" w:rsidP="00C15311">
            <w:pPr>
              <w:pStyle w:val="af7"/>
              <w:rPr>
                <w:rFonts w:ascii="Times New Roman" w:hAnsi="Times New Roman" w:cs="Times New Roman"/>
              </w:rPr>
            </w:pPr>
          </w:p>
        </w:tc>
        <w:tc>
          <w:tcPr>
            <w:tcW w:w="1292" w:type="dxa"/>
            <w:gridSpan w:val="11"/>
            <w:tcBorders>
              <w:top w:val="nil"/>
              <w:left w:val="nil"/>
              <w:bottom w:val="nil"/>
              <w:right w:val="nil"/>
            </w:tcBorders>
          </w:tcPr>
          <w:p w:rsidR="00C15311" w:rsidRPr="00577CDC" w:rsidRDefault="00C15311" w:rsidP="00C15311">
            <w:pPr>
              <w:pStyle w:val="af7"/>
              <w:jc w:val="center"/>
              <w:rPr>
                <w:rFonts w:ascii="Times New Roman" w:hAnsi="Times New Roman" w:cs="Times New Roman"/>
                <w:sz w:val="18"/>
                <w:szCs w:val="18"/>
              </w:rPr>
            </w:pPr>
            <w:r w:rsidRPr="00577CDC">
              <w:rPr>
                <w:rFonts w:ascii="Times New Roman" w:hAnsi="Times New Roman" w:cs="Times New Roman"/>
                <w:sz w:val="18"/>
                <w:szCs w:val="18"/>
              </w:rPr>
              <w:t>(число)</w:t>
            </w:r>
          </w:p>
        </w:tc>
        <w:tc>
          <w:tcPr>
            <w:tcW w:w="1506" w:type="dxa"/>
            <w:gridSpan w:val="10"/>
            <w:tcBorders>
              <w:top w:val="nil"/>
              <w:left w:val="nil"/>
              <w:bottom w:val="nil"/>
              <w:right w:val="nil"/>
            </w:tcBorders>
          </w:tcPr>
          <w:p w:rsidR="00C15311" w:rsidRPr="00577CDC" w:rsidRDefault="00C15311" w:rsidP="00C15311">
            <w:pPr>
              <w:pStyle w:val="af7"/>
              <w:jc w:val="center"/>
              <w:rPr>
                <w:rFonts w:ascii="Times New Roman" w:hAnsi="Times New Roman" w:cs="Times New Roman"/>
                <w:sz w:val="18"/>
                <w:szCs w:val="18"/>
              </w:rPr>
            </w:pPr>
            <w:r w:rsidRPr="00577CDC">
              <w:rPr>
                <w:rFonts w:ascii="Times New Roman" w:hAnsi="Times New Roman" w:cs="Times New Roman"/>
                <w:sz w:val="18"/>
                <w:szCs w:val="18"/>
              </w:rPr>
              <w:t>(месяц)</w:t>
            </w:r>
          </w:p>
        </w:tc>
        <w:tc>
          <w:tcPr>
            <w:tcW w:w="316" w:type="dxa"/>
            <w:gridSpan w:val="3"/>
            <w:tcBorders>
              <w:top w:val="nil"/>
              <w:left w:val="nil"/>
              <w:bottom w:val="nil"/>
              <w:right w:val="nil"/>
            </w:tcBorders>
          </w:tcPr>
          <w:p w:rsidR="00C15311" w:rsidRPr="00577CDC" w:rsidRDefault="00C15311" w:rsidP="00C15311">
            <w:pPr>
              <w:pStyle w:val="af7"/>
              <w:rPr>
                <w:rFonts w:ascii="Times New Roman" w:hAnsi="Times New Roman" w:cs="Times New Roman"/>
                <w:sz w:val="18"/>
                <w:szCs w:val="18"/>
              </w:rPr>
            </w:pPr>
          </w:p>
        </w:tc>
        <w:tc>
          <w:tcPr>
            <w:tcW w:w="1036" w:type="dxa"/>
            <w:gridSpan w:val="8"/>
            <w:tcBorders>
              <w:top w:val="nil"/>
              <w:left w:val="nil"/>
              <w:bottom w:val="nil"/>
              <w:right w:val="nil"/>
            </w:tcBorders>
          </w:tcPr>
          <w:p w:rsidR="00C15311" w:rsidRPr="00577CDC" w:rsidRDefault="00C15311" w:rsidP="00C15311">
            <w:pPr>
              <w:pStyle w:val="af7"/>
              <w:jc w:val="center"/>
              <w:rPr>
                <w:rFonts w:ascii="Times New Roman" w:hAnsi="Times New Roman" w:cs="Times New Roman"/>
                <w:sz w:val="18"/>
                <w:szCs w:val="18"/>
              </w:rPr>
            </w:pPr>
            <w:r w:rsidRPr="00577CDC">
              <w:rPr>
                <w:rFonts w:ascii="Times New Roman" w:hAnsi="Times New Roman" w:cs="Times New Roman"/>
                <w:sz w:val="18"/>
                <w:szCs w:val="18"/>
              </w:rPr>
              <w:t>(год)</w:t>
            </w:r>
          </w:p>
        </w:tc>
        <w:tc>
          <w:tcPr>
            <w:tcW w:w="664" w:type="dxa"/>
            <w:gridSpan w:val="4"/>
            <w:tcBorders>
              <w:top w:val="nil"/>
              <w:left w:val="nil"/>
              <w:bottom w:val="nil"/>
              <w:right w:val="nil"/>
            </w:tcBorders>
          </w:tcPr>
          <w:p w:rsidR="00C15311" w:rsidRPr="00577CDC" w:rsidRDefault="00C15311" w:rsidP="00C15311">
            <w:pPr>
              <w:pStyle w:val="af7"/>
              <w:rPr>
                <w:rFonts w:ascii="Times New Roman" w:hAnsi="Times New Roman" w:cs="Times New Roman"/>
                <w:sz w:val="18"/>
                <w:szCs w:val="18"/>
              </w:rPr>
            </w:pPr>
          </w:p>
        </w:tc>
        <w:tc>
          <w:tcPr>
            <w:tcW w:w="2827" w:type="dxa"/>
            <w:gridSpan w:val="5"/>
            <w:tcBorders>
              <w:top w:val="nil"/>
              <w:left w:val="nil"/>
              <w:bottom w:val="nil"/>
              <w:right w:val="nil"/>
            </w:tcBorders>
          </w:tcPr>
          <w:p w:rsidR="00C15311" w:rsidRPr="005E7D25" w:rsidRDefault="00C15311" w:rsidP="00C15311">
            <w:pPr>
              <w:pStyle w:val="af7"/>
              <w:rPr>
                <w:rFonts w:ascii="Times New Roman" w:hAnsi="Times New Roman" w:cs="Times New Roman"/>
              </w:rPr>
            </w:pPr>
          </w:p>
        </w:tc>
        <w:tc>
          <w:tcPr>
            <w:tcW w:w="671" w:type="dxa"/>
            <w:gridSpan w:val="3"/>
            <w:tcBorders>
              <w:top w:val="nil"/>
              <w:left w:val="nil"/>
              <w:bottom w:val="nil"/>
              <w:right w:val="nil"/>
            </w:tcBorders>
          </w:tcPr>
          <w:p w:rsidR="00C15311" w:rsidRPr="005E7D25" w:rsidRDefault="00C15311" w:rsidP="00C15311">
            <w:pPr>
              <w:pStyle w:val="af7"/>
              <w:rPr>
                <w:rFonts w:ascii="Times New Roman" w:hAnsi="Times New Roman" w:cs="Times New Roman"/>
              </w:rPr>
            </w:pPr>
          </w:p>
        </w:tc>
      </w:tr>
      <w:tr w:rsidR="00C15311" w:rsidRPr="005E7D25" w:rsidTr="00F276DF">
        <w:trPr>
          <w:gridAfter w:val="2"/>
          <w:wAfter w:w="40" w:type="dxa"/>
        </w:trPr>
        <w:tc>
          <w:tcPr>
            <w:tcW w:w="2789" w:type="dxa"/>
            <w:gridSpan w:val="19"/>
            <w:tcBorders>
              <w:top w:val="nil"/>
              <w:left w:val="nil"/>
              <w:bottom w:val="nil"/>
              <w:right w:val="nil"/>
            </w:tcBorders>
          </w:tcPr>
          <w:p w:rsidR="00C15311" w:rsidRPr="005E7D25" w:rsidRDefault="00C15311" w:rsidP="00C15311">
            <w:pPr>
              <w:pStyle w:val="af7"/>
              <w:rPr>
                <w:rFonts w:ascii="Times New Roman" w:hAnsi="Times New Roman" w:cs="Times New Roman"/>
              </w:rPr>
            </w:pPr>
            <w:r w:rsidRPr="005E7D25">
              <w:rPr>
                <w:rFonts w:ascii="Times New Roman" w:hAnsi="Times New Roman" w:cs="Times New Roman"/>
              </w:rPr>
              <w:t>со сроком действия до</w:t>
            </w:r>
          </w:p>
        </w:tc>
        <w:tc>
          <w:tcPr>
            <w:tcW w:w="308" w:type="dxa"/>
            <w:gridSpan w:val="4"/>
            <w:tcBorders>
              <w:top w:val="nil"/>
              <w:left w:val="nil"/>
              <w:bottom w:val="nil"/>
              <w:right w:val="nil"/>
            </w:tcBorders>
          </w:tcPr>
          <w:p w:rsidR="00C15311" w:rsidRPr="005E7D25" w:rsidRDefault="00C15311" w:rsidP="00C15311">
            <w:pPr>
              <w:pStyle w:val="af7"/>
              <w:rPr>
                <w:rFonts w:ascii="Times New Roman" w:hAnsi="Times New Roman" w:cs="Times New Roman"/>
              </w:rPr>
            </w:pPr>
            <w:r w:rsidRPr="005E7D25">
              <w:rPr>
                <w:rFonts w:ascii="Times New Roman" w:hAnsi="Times New Roman" w:cs="Times New Roman"/>
              </w:rPr>
              <w:t>"</w:t>
            </w:r>
          </w:p>
        </w:tc>
        <w:tc>
          <w:tcPr>
            <w:tcW w:w="777" w:type="dxa"/>
            <w:gridSpan w:val="3"/>
            <w:tcBorders>
              <w:top w:val="nil"/>
              <w:left w:val="nil"/>
              <w:bottom w:val="single" w:sz="4" w:space="0" w:color="auto"/>
              <w:right w:val="nil"/>
            </w:tcBorders>
          </w:tcPr>
          <w:p w:rsidR="00C15311" w:rsidRPr="005E7D25" w:rsidRDefault="00C15311" w:rsidP="00C15311">
            <w:pPr>
              <w:pStyle w:val="af7"/>
              <w:rPr>
                <w:rFonts w:ascii="Times New Roman" w:hAnsi="Times New Roman" w:cs="Times New Roman"/>
              </w:rPr>
            </w:pPr>
          </w:p>
        </w:tc>
        <w:tc>
          <w:tcPr>
            <w:tcW w:w="308" w:type="dxa"/>
            <w:gridSpan w:val="2"/>
            <w:tcBorders>
              <w:top w:val="nil"/>
              <w:left w:val="nil"/>
              <w:bottom w:val="nil"/>
              <w:right w:val="nil"/>
            </w:tcBorders>
          </w:tcPr>
          <w:p w:rsidR="00C15311" w:rsidRPr="005E7D25" w:rsidRDefault="00C15311" w:rsidP="00C15311">
            <w:pPr>
              <w:pStyle w:val="af7"/>
              <w:rPr>
                <w:rFonts w:ascii="Times New Roman" w:hAnsi="Times New Roman" w:cs="Times New Roman"/>
              </w:rPr>
            </w:pPr>
            <w:r w:rsidRPr="005E7D25">
              <w:rPr>
                <w:rFonts w:ascii="Times New Roman" w:hAnsi="Times New Roman" w:cs="Times New Roman"/>
              </w:rPr>
              <w:t>"</w:t>
            </w:r>
          </w:p>
        </w:tc>
        <w:tc>
          <w:tcPr>
            <w:tcW w:w="2016" w:type="dxa"/>
            <w:gridSpan w:val="15"/>
            <w:tcBorders>
              <w:top w:val="nil"/>
              <w:left w:val="nil"/>
              <w:bottom w:val="single" w:sz="4" w:space="0" w:color="auto"/>
              <w:right w:val="nil"/>
            </w:tcBorders>
          </w:tcPr>
          <w:p w:rsidR="00C15311" w:rsidRPr="005E7D25" w:rsidRDefault="00C15311" w:rsidP="00C15311">
            <w:pPr>
              <w:pStyle w:val="af7"/>
              <w:rPr>
                <w:rFonts w:ascii="Times New Roman" w:hAnsi="Times New Roman" w:cs="Times New Roman"/>
              </w:rPr>
            </w:pPr>
          </w:p>
        </w:tc>
        <w:tc>
          <w:tcPr>
            <w:tcW w:w="294" w:type="dxa"/>
            <w:gridSpan w:val="2"/>
            <w:tcBorders>
              <w:top w:val="nil"/>
              <w:left w:val="nil"/>
              <w:bottom w:val="nil"/>
              <w:right w:val="nil"/>
            </w:tcBorders>
          </w:tcPr>
          <w:p w:rsidR="00C15311" w:rsidRPr="005E7D25" w:rsidRDefault="00C15311" w:rsidP="00C15311">
            <w:pPr>
              <w:pStyle w:val="af7"/>
              <w:rPr>
                <w:rFonts w:ascii="Times New Roman" w:hAnsi="Times New Roman" w:cs="Times New Roman"/>
              </w:rPr>
            </w:pPr>
          </w:p>
        </w:tc>
        <w:tc>
          <w:tcPr>
            <w:tcW w:w="952" w:type="dxa"/>
            <w:gridSpan w:val="2"/>
            <w:tcBorders>
              <w:top w:val="nil"/>
              <w:left w:val="nil"/>
              <w:bottom w:val="single" w:sz="4" w:space="0" w:color="auto"/>
              <w:right w:val="nil"/>
            </w:tcBorders>
          </w:tcPr>
          <w:p w:rsidR="00C15311" w:rsidRPr="005E7D25" w:rsidRDefault="00C15311" w:rsidP="00C15311">
            <w:pPr>
              <w:pStyle w:val="af7"/>
              <w:rPr>
                <w:rFonts w:ascii="Times New Roman" w:hAnsi="Times New Roman" w:cs="Times New Roman"/>
              </w:rPr>
            </w:pPr>
          </w:p>
        </w:tc>
        <w:tc>
          <w:tcPr>
            <w:tcW w:w="2252" w:type="dxa"/>
            <w:gridSpan w:val="4"/>
            <w:tcBorders>
              <w:top w:val="nil"/>
              <w:left w:val="nil"/>
              <w:bottom w:val="nil"/>
              <w:right w:val="nil"/>
            </w:tcBorders>
          </w:tcPr>
          <w:p w:rsidR="00C15311" w:rsidRPr="005E7D25" w:rsidRDefault="00C15311" w:rsidP="00C15311">
            <w:pPr>
              <w:pStyle w:val="af7"/>
              <w:rPr>
                <w:rFonts w:ascii="Times New Roman" w:hAnsi="Times New Roman" w:cs="Times New Roman"/>
              </w:rPr>
            </w:pPr>
            <w:r w:rsidRPr="005E7D25">
              <w:rPr>
                <w:rFonts w:ascii="Times New Roman" w:hAnsi="Times New Roman" w:cs="Times New Roman"/>
              </w:rPr>
              <w:t>года</w:t>
            </w:r>
          </w:p>
        </w:tc>
      </w:tr>
      <w:tr w:rsidR="00C15311" w:rsidRPr="005E7D25" w:rsidTr="00F276DF">
        <w:trPr>
          <w:gridAfter w:val="2"/>
          <w:wAfter w:w="40" w:type="dxa"/>
        </w:trPr>
        <w:tc>
          <w:tcPr>
            <w:tcW w:w="2789" w:type="dxa"/>
            <w:gridSpan w:val="19"/>
            <w:tcBorders>
              <w:top w:val="nil"/>
              <w:left w:val="nil"/>
              <w:bottom w:val="nil"/>
              <w:right w:val="nil"/>
            </w:tcBorders>
          </w:tcPr>
          <w:p w:rsidR="00C15311" w:rsidRPr="005E7D25" w:rsidRDefault="00C15311" w:rsidP="00C15311">
            <w:pPr>
              <w:pStyle w:val="af7"/>
              <w:rPr>
                <w:rFonts w:ascii="Times New Roman" w:hAnsi="Times New Roman" w:cs="Times New Roman"/>
              </w:rPr>
            </w:pPr>
          </w:p>
        </w:tc>
        <w:tc>
          <w:tcPr>
            <w:tcW w:w="1393" w:type="dxa"/>
            <w:gridSpan w:val="9"/>
            <w:tcBorders>
              <w:top w:val="nil"/>
              <w:left w:val="nil"/>
              <w:bottom w:val="nil"/>
              <w:right w:val="nil"/>
            </w:tcBorders>
          </w:tcPr>
          <w:p w:rsidR="00C15311" w:rsidRPr="00577CDC" w:rsidRDefault="00C15311" w:rsidP="00C15311">
            <w:pPr>
              <w:pStyle w:val="af7"/>
              <w:jc w:val="center"/>
              <w:rPr>
                <w:rFonts w:ascii="Times New Roman" w:hAnsi="Times New Roman" w:cs="Times New Roman"/>
                <w:sz w:val="18"/>
                <w:szCs w:val="18"/>
              </w:rPr>
            </w:pPr>
            <w:r w:rsidRPr="00577CDC">
              <w:rPr>
                <w:rFonts w:ascii="Times New Roman" w:hAnsi="Times New Roman" w:cs="Times New Roman"/>
                <w:sz w:val="18"/>
                <w:szCs w:val="18"/>
              </w:rPr>
              <w:t>(число)</w:t>
            </w:r>
          </w:p>
        </w:tc>
        <w:tc>
          <w:tcPr>
            <w:tcW w:w="2016" w:type="dxa"/>
            <w:gridSpan w:val="15"/>
            <w:tcBorders>
              <w:top w:val="single" w:sz="4" w:space="0" w:color="auto"/>
              <w:left w:val="nil"/>
              <w:bottom w:val="nil"/>
              <w:right w:val="nil"/>
            </w:tcBorders>
          </w:tcPr>
          <w:p w:rsidR="00C15311" w:rsidRPr="00577CDC" w:rsidRDefault="00C15311" w:rsidP="00C15311">
            <w:pPr>
              <w:pStyle w:val="af7"/>
              <w:jc w:val="center"/>
              <w:rPr>
                <w:rFonts w:ascii="Times New Roman" w:hAnsi="Times New Roman" w:cs="Times New Roman"/>
                <w:sz w:val="18"/>
                <w:szCs w:val="18"/>
              </w:rPr>
            </w:pPr>
            <w:r w:rsidRPr="00577CDC">
              <w:rPr>
                <w:rFonts w:ascii="Times New Roman" w:hAnsi="Times New Roman" w:cs="Times New Roman"/>
                <w:sz w:val="18"/>
                <w:szCs w:val="18"/>
              </w:rPr>
              <w:t>(месяц)</w:t>
            </w:r>
          </w:p>
        </w:tc>
        <w:tc>
          <w:tcPr>
            <w:tcW w:w="294" w:type="dxa"/>
            <w:gridSpan w:val="2"/>
            <w:tcBorders>
              <w:top w:val="nil"/>
              <w:left w:val="nil"/>
              <w:bottom w:val="nil"/>
              <w:right w:val="nil"/>
            </w:tcBorders>
          </w:tcPr>
          <w:p w:rsidR="00C15311" w:rsidRPr="00577CDC" w:rsidRDefault="00C15311" w:rsidP="00C15311">
            <w:pPr>
              <w:pStyle w:val="af7"/>
              <w:rPr>
                <w:rFonts w:ascii="Times New Roman" w:hAnsi="Times New Roman" w:cs="Times New Roman"/>
                <w:sz w:val="18"/>
                <w:szCs w:val="18"/>
              </w:rPr>
            </w:pPr>
          </w:p>
        </w:tc>
        <w:tc>
          <w:tcPr>
            <w:tcW w:w="952" w:type="dxa"/>
            <w:gridSpan w:val="2"/>
            <w:tcBorders>
              <w:top w:val="single" w:sz="4" w:space="0" w:color="auto"/>
              <w:left w:val="nil"/>
              <w:bottom w:val="nil"/>
              <w:right w:val="nil"/>
            </w:tcBorders>
          </w:tcPr>
          <w:p w:rsidR="00C15311" w:rsidRPr="00577CDC" w:rsidRDefault="00C15311" w:rsidP="00C15311">
            <w:pPr>
              <w:pStyle w:val="af7"/>
              <w:jc w:val="center"/>
              <w:rPr>
                <w:rFonts w:ascii="Times New Roman" w:hAnsi="Times New Roman" w:cs="Times New Roman"/>
                <w:sz w:val="18"/>
                <w:szCs w:val="18"/>
              </w:rPr>
            </w:pPr>
            <w:r w:rsidRPr="00577CDC">
              <w:rPr>
                <w:rFonts w:ascii="Times New Roman" w:hAnsi="Times New Roman" w:cs="Times New Roman"/>
                <w:sz w:val="18"/>
                <w:szCs w:val="18"/>
              </w:rPr>
              <w:t>(год)</w:t>
            </w:r>
          </w:p>
        </w:tc>
        <w:tc>
          <w:tcPr>
            <w:tcW w:w="2252" w:type="dxa"/>
            <w:gridSpan w:val="4"/>
            <w:tcBorders>
              <w:top w:val="nil"/>
              <w:left w:val="nil"/>
              <w:bottom w:val="nil"/>
              <w:right w:val="nil"/>
            </w:tcBorders>
          </w:tcPr>
          <w:p w:rsidR="00C15311" w:rsidRPr="005E7D25" w:rsidRDefault="00C15311" w:rsidP="00C15311">
            <w:pPr>
              <w:pStyle w:val="af7"/>
              <w:rPr>
                <w:rFonts w:ascii="Times New Roman" w:hAnsi="Times New Roman" w:cs="Times New Roman"/>
              </w:rPr>
            </w:pPr>
          </w:p>
        </w:tc>
      </w:tr>
      <w:tr w:rsidR="00C15311" w:rsidRPr="005E7D25" w:rsidTr="00F276DF">
        <w:trPr>
          <w:gridAfter w:val="2"/>
          <w:wAfter w:w="40" w:type="dxa"/>
        </w:trPr>
        <w:tc>
          <w:tcPr>
            <w:tcW w:w="9696" w:type="dxa"/>
            <w:gridSpan w:val="51"/>
            <w:tcBorders>
              <w:top w:val="nil"/>
              <w:left w:val="nil"/>
              <w:bottom w:val="nil"/>
              <w:right w:val="nil"/>
            </w:tcBorders>
          </w:tcPr>
          <w:p w:rsidR="00C15311" w:rsidRPr="005E7D25" w:rsidRDefault="00C15311" w:rsidP="00C15311">
            <w:pPr>
              <w:pStyle w:val="af7"/>
              <w:rPr>
                <w:rFonts w:ascii="Times New Roman" w:hAnsi="Times New Roman" w:cs="Times New Roman"/>
              </w:rPr>
            </w:pPr>
            <w:r w:rsidRPr="005E7D25">
              <w:rPr>
                <w:rFonts w:ascii="Times New Roman" w:hAnsi="Times New Roman" w:cs="Times New Roman"/>
              </w:rPr>
              <w:t>для строительства, реконструкции (ненужное зачеркнуть)</w:t>
            </w:r>
          </w:p>
        </w:tc>
      </w:tr>
      <w:tr w:rsidR="00C15311" w:rsidRPr="005E7D25" w:rsidTr="00F276DF">
        <w:trPr>
          <w:gridAfter w:val="2"/>
          <w:wAfter w:w="40" w:type="dxa"/>
        </w:trPr>
        <w:tc>
          <w:tcPr>
            <w:tcW w:w="4436" w:type="dxa"/>
            <w:gridSpan w:val="30"/>
            <w:tcBorders>
              <w:top w:val="nil"/>
              <w:left w:val="nil"/>
              <w:bottom w:val="nil"/>
              <w:right w:val="nil"/>
            </w:tcBorders>
          </w:tcPr>
          <w:p w:rsidR="00C15311" w:rsidRPr="005E7D25" w:rsidRDefault="00C15311" w:rsidP="00C15311">
            <w:pPr>
              <w:pStyle w:val="af7"/>
              <w:rPr>
                <w:rFonts w:ascii="Times New Roman" w:hAnsi="Times New Roman" w:cs="Times New Roman"/>
              </w:rPr>
            </w:pPr>
            <w:r w:rsidRPr="005E7D25">
              <w:rPr>
                <w:rFonts w:ascii="Times New Roman" w:hAnsi="Times New Roman" w:cs="Times New Roman"/>
              </w:rPr>
              <w:t>объекта капитального строительства</w:t>
            </w:r>
          </w:p>
        </w:tc>
        <w:tc>
          <w:tcPr>
            <w:tcW w:w="5260" w:type="dxa"/>
            <w:gridSpan w:val="21"/>
            <w:tcBorders>
              <w:top w:val="nil"/>
              <w:left w:val="nil"/>
              <w:bottom w:val="single" w:sz="4" w:space="0" w:color="auto"/>
              <w:right w:val="nil"/>
            </w:tcBorders>
          </w:tcPr>
          <w:p w:rsidR="00C15311" w:rsidRPr="005E7D25" w:rsidRDefault="00C15311" w:rsidP="00C15311">
            <w:pPr>
              <w:pStyle w:val="af7"/>
              <w:rPr>
                <w:rFonts w:ascii="Times New Roman" w:hAnsi="Times New Roman" w:cs="Times New Roman"/>
              </w:rPr>
            </w:pPr>
          </w:p>
        </w:tc>
      </w:tr>
      <w:tr w:rsidR="00C15311" w:rsidRPr="005E7D25" w:rsidTr="00F276DF">
        <w:trPr>
          <w:gridAfter w:val="2"/>
          <w:wAfter w:w="40" w:type="dxa"/>
        </w:trPr>
        <w:tc>
          <w:tcPr>
            <w:tcW w:w="4436" w:type="dxa"/>
            <w:gridSpan w:val="30"/>
            <w:tcBorders>
              <w:top w:val="nil"/>
              <w:left w:val="nil"/>
              <w:bottom w:val="nil"/>
              <w:right w:val="nil"/>
            </w:tcBorders>
          </w:tcPr>
          <w:p w:rsidR="00C15311" w:rsidRPr="005E7D25" w:rsidRDefault="00C15311" w:rsidP="00C15311">
            <w:pPr>
              <w:pStyle w:val="af7"/>
              <w:rPr>
                <w:rFonts w:ascii="Times New Roman" w:hAnsi="Times New Roman" w:cs="Times New Roman"/>
              </w:rPr>
            </w:pPr>
          </w:p>
        </w:tc>
        <w:tc>
          <w:tcPr>
            <w:tcW w:w="5260" w:type="dxa"/>
            <w:gridSpan w:val="21"/>
            <w:tcBorders>
              <w:top w:val="single" w:sz="4" w:space="0" w:color="auto"/>
              <w:left w:val="nil"/>
              <w:bottom w:val="nil"/>
              <w:right w:val="nil"/>
            </w:tcBorders>
          </w:tcPr>
          <w:p w:rsidR="00C15311" w:rsidRPr="00577CDC" w:rsidRDefault="00C15311" w:rsidP="00C15311">
            <w:pPr>
              <w:pStyle w:val="af7"/>
              <w:jc w:val="center"/>
              <w:rPr>
                <w:rFonts w:ascii="Times New Roman" w:hAnsi="Times New Roman" w:cs="Times New Roman"/>
                <w:sz w:val="18"/>
                <w:szCs w:val="18"/>
              </w:rPr>
            </w:pPr>
            <w:r w:rsidRPr="00577CDC">
              <w:rPr>
                <w:rFonts w:ascii="Times New Roman" w:hAnsi="Times New Roman" w:cs="Times New Roman"/>
                <w:sz w:val="18"/>
                <w:szCs w:val="18"/>
              </w:rPr>
              <w:t>(указывается наименование</w:t>
            </w:r>
          </w:p>
        </w:tc>
      </w:tr>
      <w:tr w:rsidR="00C15311" w:rsidRPr="005E7D25" w:rsidTr="00F276DF">
        <w:trPr>
          <w:gridAfter w:val="2"/>
          <w:wAfter w:w="40" w:type="dxa"/>
        </w:trPr>
        <w:tc>
          <w:tcPr>
            <w:tcW w:w="9696" w:type="dxa"/>
            <w:gridSpan w:val="51"/>
            <w:tcBorders>
              <w:top w:val="nil"/>
              <w:left w:val="nil"/>
              <w:bottom w:val="single" w:sz="4" w:space="0" w:color="auto"/>
              <w:right w:val="nil"/>
            </w:tcBorders>
          </w:tcPr>
          <w:p w:rsidR="00C15311" w:rsidRPr="005E7D25" w:rsidRDefault="00C15311" w:rsidP="00C15311">
            <w:pPr>
              <w:pStyle w:val="af7"/>
              <w:rPr>
                <w:rFonts w:ascii="Times New Roman" w:hAnsi="Times New Roman" w:cs="Times New Roman"/>
              </w:rPr>
            </w:pPr>
          </w:p>
        </w:tc>
      </w:tr>
      <w:tr w:rsidR="00C15311" w:rsidRPr="005E7D25" w:rsidTr="00F276DF">
        <w:trPr>
          <w:gridAfter w:val="2"/>
          <w:wAfter w:w="40" w:type="dxa"/>
        </w:trPr>
        <w:tc>
          <w:tcPr>
            <w:tcW w:w="9696" w:type="dxa"/>
            <w:gridSpan w:val="51"/>
            <w:tcBorders>
              <w:top w:val="single" w:sz="4" w:space="0" w:color="auto"/>
              <w:left w:val="nil"/>
              <w:bottom w:val="nil"/>
              <w:right w:val="nil"/>
            </w:tcBorders>
          </w:tcPr>
          <w:p w:rsidR="00C15311" w:rsidRPr="00577CDC" w:rsidRDefault="00C15311" w:rsidP="00C15311">
            <w:pPr>
              <w:pStyle w:val="af7"/>
              <w:jc w:val="center"/>
              <w:rPr>
                <w:rFonts w:ascii="Times New Roman" w:hAnsi="Times New Roman" w:cs="Times New Roman"/>
                <w:sz w:val="18"/>
                <w:szCs w:val="18"/>
              </w:rPr>
            </w:pPr>
            <w:r w:rsidRPr="00577CDC">
              <w:rPr>
                <w:rFonts w:ascii="Times New Roman" w:hAnsi="Times New Roman" w:cs="Times New Roman"/>
                <w:sz w:val="18"/>
                <w:szCs w:val="18"/>
              </w:rPr>
              <w:t>объекта в соответствии с разрешением на строительство)</w:t>
            </w:r>
          </w:p>
        </w:tc>
      </w:tr>
      <w:tr w:rsidR="00C15311" w:rsidRPr="005E7D25" w:rsidTr="00F276DF">
        <w:trPr>
          <w:gridAfter w:val="2"/>
          <w:wAfter w:w="40" w:type="dxa"/>
        </w:trPr>
        <w:tc>
          <w:tcPr>
            <w:tcW w:w="2537" w:type="dxa"/>
            <w:gridSpan w:val="16"/>
            <w:tcBorders>
              <w:top w:val="nil"/>
              <w:left w:val="nil"/>
              <w:bottom w:val="nil"/>
              <w:right w:val="nil"/>
            </w:tcBorders>
          </w:tcPr>
          <w:p w:rsidR="00C15311" w:rsidRPr="005E7D25" w:rsidRDefault="00C15311" w:rsidP="00C15311">
            <w:pPr>
              <w:pStyle w:val="af7"/>
              <w:rPr>
                <w:rFonts w:ascii="Times New Roman" w:hAnsi="Times New Roman" w:cs="Times New Roman"/>
              </w:rPr>
            </w:pPr>
            <w:r w:rsidRPr="005E7D25">
              <w:rPr>
                <w:rFonts w:ascii="Times New Roman" w:hAnsi="Times New Roman" w:cs="Times New Roman"/>
              </w:rPr>
              <w:t>этап строительства</w:t>
            </w:r>
          </w:p>
        </w:tc>
        <w:tc>
          <w:tcPr>
            <w:tcW w:w="7159" w:type="dxa"/>
            <w:gridSpan w:val="35"/>
            <w:tcBorders>
              <w:top w:val="nil"/>
              <w:left w:val="nil"/>
              <w:bottom w:val="single" w:sz="4" w:space="0" w:color="auto"/>
              <w:right w:val="nil"/>
            </w:tcBorders>
          </w:tcPr>
          <w:p w:rsidR="00C15311" w:rsidRPr="005E7D25" w:rsidRDefault="00C15311" w:rsidP="00C15311">
            <w:pPr>
              <w:pStyle w:val="af7"/>
              <w:rPr>
                <w:rFonts w:ascii="Times New Roman" w:hAnsi="Times New Roman" w:cs="Times New Roman"/>
              </w:rPr>
            </w:pPr>
          </w:p>
        </w:tc>
      </w:tr>
      <w:tr w:rsidR="00C15311" w:rsidRPr="005E7D25" w:rsidTr="00F276DF">
        <w:trPr>
          <w:gridAfter w:val="2"/>
          <w:wAfter w:w="40" w:type="dxa"/>
        </w:trPr>
        <w:tc>
          <w:tcPr>
            <w:tcW w:w="2537" w:type="dxa"/>
            <w:gridSpan w:val="16"/>
            <w:tcBorders>
              <w:top w:val="nil"/>
              <w:left w:val="nil"/>
              <w:bottom w:val="nil"/>
              <w:right w:val="nil"/>
            </w:tcBorders>
          </w:tcPr>
          <w:p w:rsidR="00C15311" w:rsidRPr="005E7D25" w:rsidRDefault="00C15311" w:rsidP="00C15311">
            <w:pPr>
              <w:pStyle w:val="af7"/>
              <w:rPr>
                <w:rFonts w:ascii="Times New Roman" w:hAnsi="Times New Roman" w:cs="Times New Roman"/>
              </w:rPr>
            </w:pPr>
          </w:p>
        </w:tc>
        <w:tc>
          <w:tcPr>
            <w:tcW w:w="7159" w:type="dxa"/>
            <w:gridSpan w:val="35"/>
            <w:tcBorders>
              <w:top w:val="single" w:sz="4" w:space="0" w:color="auto"/>
              <w:left w:val="nil"/>
              <w:bottom w:val="nil"/>
              <w:right w:val="nil"/>
            </w:tcBorders>
          </w:tcPr>
          <w:p w:rsidR="00C15311" w:rsidRPr="00577CDC" w:rsidRDefault="00C15311" w:rsidP="00C15311">
            <w:pPr>
              <w:pStyle w:val="af7"/>
              <w:jc w:val="center"/>
              <w:rPr>
                <w:rFonts w:ascii="Times New Roman" w:hAnsi="Times New Roman" w:cs="Times New Roman"/>
                <w:sz w:val="18"/>
                <w:szCs w:val="18"/>
              </w:rPr>
            </w:pPr>
            <w:r w:rsidRPr="00577CDC">
              <w:rPr>
                <w:rFonts w:ascii="Times New Roman" w:hAnsi="Times New Roman" w:cs="Times New Roman"/>
                <w:sz w:val="18"/>
                <w:szCs w:val="18"/>
              </w:rPr>
              <w:t>(указывается в случае выделения этапа строительства)</w:t>
            </w:r>
          </w:p>
        </w:tc>
      </w:tr>
      <w:tr w:rsidR="00C15311" w:rsidRPr="005E7D25" w:rsidTr="00F276DF">
        <w:trPr>
          <w:gridAfter w:val="2"/>
          <w:wAfter w:w="40" w:type="dxa"/>
        </w:trPr>
        <w:tc>
          <w:tcPr>
            <w:tcW w:w="4014" w:type="dxa"/>
            <w:gridSpan w:val="27"/>
            <w:tcBorders>
              <w:top w:val="nil"/>
              <w:left w:val="nil"/>
              <w:bottom w:val="nil"/>
              <w:right w:val="nil"/>
            </w:tcBorders>
          </w:tcPr>
          <w:p w:rsidR="00C15311" w:rsidRPr="005E7D25" w:rsidRDefault="00C15311" w:rsidP="00C15311">
            <w:pPr>
              <w:pStyle w:val="af7"/>
              <w:rPr>
                <w:rFonts w:ascii="Times New Roman" w:hAnsi="Times New Roman" w:cs="Times New Roman"/>
              </w:rPr>
            </w:pPr>
            <w:r w:rsidRPr="005E7D25">
              <w:rPr>
                <w:rFonts w:ascii="Times New Roman" w:hAnsi="Times New Roman" w:cs="Times New Roman"/>
              </w:rPr>
              <w:t>на земельном участке по адресу:</w:t>
            </w:r>
          </w:p>
        </w:tc>
        <w:tc>
          <w:tcPr>
            <w:tcW w:w="5682" w:type="dxa"/>
            <w:gridSpan w:val="24"/>
            <w:tcBorders>
              <w:top w:val="nil"/>
              <w:left w:val="nil"/>
              <w:bottom w:val="single" w:sz="4" w:space="0" w:color="auto"/>
              <w:right w:val="nil"/>
            </w:tcBorders>
          </w:tcPr>
          <w:p w:rsidR="00C15311" w:rsidRPr="005E7D25" w:rsidRDefault="00C15311" w:rsidP="00C15311">
            <w:pPr>
              <w:pStyle w:val="af7"/>
              <w:rPr>
                <w:rFonts w:ascii="Times New Roman" w:hAnsi="Times New Roman" w:cs="Times New Roman"/>
              </w:rPr>
            </w:pPr>
          </w:p>
        </w:tc>
      </w:tr>
      <w:tr w:rsidR="00C15311" w:rsidRPr="005E7D25" w:rsidTr="00F276DF">
        <w:trPr>
          <w:gridAfter w:val="2"/>
          <w:wAfter w:w="40" w:type="dxa"/>
        </w:trPr>
        <w:tc>
          <w:tcPr>
            <w:tcW w:w="4014" w:type="dxa"/>
            <w:gridSpan w:val="27"/>
            <w:tcBorders>
              <w:top w:val="nil"/>
              <w:left w:val="nil"/>
              <w:bottom w:val="nil"/>
              <w:right w:val="nil"/>
            </w:tcBorders>
          </w:tcPr>
          <w:p w:rsidR="00C15311" w:rsidRPr="005E7D25" w:rsidRDefault="00C15311" w:rsidP="00C15311">
            <w:pPr>
              <w:pStyle w:val="af7"/>
              <w:rPr>
                <w:rFonts w:ascii="Times New Roman" w:hAnsi="Times New Roman" w:cs="Times New Roman"/>
              </w:rPr>
            </w:pPr>
          </w:p>
        </w:tc>
        <w:tc>
          <w:tcPr>
            <w:tcW w:w="5682" w:type="dxa"/>
            <w:gridSpan w:val="24"/>
            <w:tcBorders>
              <w:top w:val="single" w:sz="4" w:space="0" w:color="auto"/>
              <w:left w:val="nil"/>
              <w:bottom w:val="nil"/>
              <w:right w:val="nil"/>
            </w:tcBorders>
          </w:tcPr>
          <w:p w:rsidR="00C15311" w:rsidRPr="00577CDC" w:rsidRDefault="00C15311" w:rsidP="00C15311">
            <w:pPr>
              <w:pStyle w:val="af7"/>
              <w:jc w:val="center"/>
              <w:rPr>
                <w:rFonts w:ascii="Times New Roman" w:hAnsi="Times New Roman" w:cs="Times New Roman"/>
                <w:sz w:val="18"/>
                <w:szCs w:val="18"/>
              </w:rPr>
            </w:pPr>
            <w:r w:rsidRPr="00577CDC">
              <w:rPr>
                <w:rFonts w:ascii="Times New Roman" w:hAnsi="Times New Roman" w:cs="Times New Roman"/>
                <w:sz w:val="18"/>
                <w:szCs w:val="18"/>
              </w:rPr>
              <w:t>(наименование муниципального района;</w:t>
            </w:r>
          </w:p>
        </w:tc>
      </w:tr>
      <w:tr w:rsidR="00C15311" w:rsidRPr="005E7D25" w:rsidTr="00F276DF">
        <w:trPr>
          <w:gridAfter w:val="2"/>
          <w:wAfter w:w="40" w:type="dxa"/>
        </w:trPr>
        <w:tc>
          <w:tcPr>
            <w:tcW w:w="9696" w:type="dxa"/>
            <w:gridSpan w:val="51"/>
            <w:tcBorders>
              <w:top w:val="nil"/>
              <w:left w:val="nil"/>
              <w:bottom w:val="single" w:sz="4" w:space="0" w:color="auto"/>
              <w:right w:val="nil"/>
            </w:tcBorders>
          </w:tcPr>
          <w:p w:rsidR="00C15311" w:rsidRPr="005E7D25" w:rsidRDefault="00C15311" w:rsidP="00C15311">
            <w:pPr>
              <w:pStyle w:val="af7"/>
              <w:rPr>
                <w:rFonts w:ascii="Times New Roman" w:hAnsi="Times New Roman" w:cs="Times New Roman"/>
              </w:rPr>
            </w:pPr>
          </w:p>
        </w:tc>
      </w:tr>
      <w:tr w:rsidR="00C15311" w:rsidRPr="005E7D25" w:rsidTr="00F276DF">
        <w:trPr>
          <w:gridAfter w:val="2"/>
          <w:wAfter w:w="40" w:type="dxa"/>
        </w:trPr>
        <w:tc>
          <w:tcPr>
            <w:tcW w:w="9696" w:type="dxa"/>
            <w:gridSpan w:val="51"/>
            <w:tcBorders>
              <w:top w:val="single" w:sz="4" w:space="0" w:color="auto"/>
              <w:left w:val="nil"/>
              <w:bottom w:val="nil"/>
              <w:right w:val="nil"/>
            </w:tcBorders>
          </w:tcPr>
          <w:p w:rsidR="00C15311" w:rsidRPr="00577CDC" w:rsidRDefault="00C15311" w:rsidP="00C15311">
            <w:pPr>
              <w:pStyle w:val="af7"/>
              <w:jc w:val="center"/>
              <w:rPr>
                <w:rFonts w:ascii="Times New Roman" w:hAnsi="Times New Roman" w:cs="Times New Roman"/>
                <w:sz w:val="18"/>
                <w:szCs w:val="18"/>
              </w:rPr>
            </w:pPr>
            <w:r w:rsidRPr="00577CDC">
              <w:rPr>
                <w:rFonts w:ascii="Times New Roman" w:hAnsi="Times New Roman" w:cs="Times New Roman"/>
                <w:sz w:val="18"/>
                <w:szCs w:val="18"/>
              </w:rPr>
              <w:t>поселения или городского округа, улицы, проспекта, переулка и т.д.,</w:t>
            </w:r>
          </w:p>
        </w:tc>
      </w:tr>
      <w:tr w:rsidR="00C15311" w:rsidRPr="005E7D25" w:rsidTr="00F276DF">
        <w:trPr>
          <w:gridAfter w:val="2"/>
          <w:wAfter w:w="40" w:type="dxa"/>
        </w:trPr>
        <w:tc>
          <w:tcPr>
            <w:tcW w:w="9696" w:type="dxa"/>
            <w:gridSpan w:val="51"/>
            <w:tcBorders>
              <w:top w:val="nil"/>
              <w:left w:val="nil"/>
              <w:bottom w:val="single" w:sz="4" w:space="0" w:color="auto"/>
              <w:right w:val="nil"/>
            </w:tcBorders>
          </w:tcPr>
          <w:p w:rsidR="00C15311" w:rsidRPr="005E7D25" w:rsidRDefault="00C15311" w:rsidP="00C15311">
            <w:pPr>
              <w:pStyle w:val="af7"/>
              <w:rPr>
                <w:rFonts w:ascii="Times New Roman" w:hAnsi="Times New Roman" w:cs="Times New Roman"/>
              </w:rPr>
            </w:pPr>
          </w:p>
        </w:tc>
      </w:tr>
      <w:tr w:rsidR="00C15311" w:rsidRPr="005E7D25" w:rsidTr="00F276DF">
        <w:trPr>
          <w:gridAfter w:val="2"/>
          <w:wAfter w:w="40" w:type="dxa"/>
        </w:trPr>
        <w:tc>
          <w:tcPr>
            <w:tcW w:w="9696" w:type="dxa"/>
            <w:gridSpan w:val="51"/>
            <w:tcBorders>
              <w:top w:val="single" w:sz="4" w:space="0" w:color="auto"/>
              <w:left w:val="nil"/>
              <w:bottom w:val="nil"/>
              <w:right w:val="nil"/>
            </w:tcBorders>
          </w:tcPr>
          <w:p w:rsidR="00C15311" w:rsidRPr="00E92890" w:rsidRDefault="00C15311" w:rsidP="00C15311">
            <w:pPr>
              <w:pStyle w:val="af7"/>
              <w:jc w:val="center"/>
              <w:rPr>
                <w:rFonts w:ascii="Times New Roman" w:hAnsi="Times New Roman" w:cs="Times New Roman"/>
                <w:sz w:val="18"/>
                <w:szCs w:val="18"/>
              </w:rPr>
            </w:pPr>
            <w:r w:rsidRPr="00E92890">
              <w:rPr>
                <w:rFonts w:ascii="Times New Roman" w:hAnsi="Times New Roman" w:cs="Times New Roman"/>
                <w:sz w:val="18"/>
                <w:szCs w:val="18"/>
              </w:rPr>
              <w:t>кадастровый номер земельного участка)</w:t>
            </w:r>
          </w:p>
        </w:tc>
      </w:tr>
      <w:tr w:rsidR="00C15311" w:rsidRPr="005E7D25" w:rsidTr="00F276DF">
        <w:trPr>
          <w:gridAfter w:val="2"/>
          <w:wAfter w:w="40" w:type="dxa"/>
        </w:trPr>
        <w:tc>
          <w:tcPr>
            <w:tcW w:w="3158" w:type="dxa"/>
            <w:gridSpan w:val="24"/>
            <w:tcBorders>
              <w:top w:val="nil"/>
              <w:left w:val="nil"/>
              <w:bottom w:val="nil"/>
              <w:right w:val="nil"/>
            </w:tcBorders>
          </w:tcPr>
          <w:p w:rsidR="00C15311" w:rsidRPr="005E7D25" w:rsidRDefault="00C15311" w:rsidP="00C15311">
            <w:pPr>
              <w:pStyle w:val="af7"/>
              <w:rPr>
                <w:rFonts w:ascii="Times New Roman" w:hAnsi="Times New Roman" w:cs="Times New Roman"/>
              </w:rPr>
            </w:pPr>
            <w:r w:rsidRPr="005E7D25">
              <w:rPr>
                <w:rFonts w:ascii="Times New Roman" w:hAnsi="Times New Roman" w:cs="Times New Roman"/>
              </w:rPr>
              <w:t>принадлежащем на праве</w:t>
            </w:r>
          </w:p>
        </w:tc>
        <w:tc>
          <w:tcPr>
            <w:tcW w:w="6538" w:type="dxa"/>
            <w:gridSpan w:val="27"/>
            <w:tcBorders>
              <w:top w:val="nil"/>
              <w:left w:val="nil"/>
              <w:bottom w:val="single" w:sz="4" w:space="0" w:color="auto"/>
              <w:right w:val="nil"/>
            </w:tcBorders>
          </w:tcPr>
          <w:p w:rsidR="00C15311" w:rsidRPr="005E7D25" w:rsidRDefault="00C15311" w:rsidP="00C15311">
            <w:pPr>
              <w:pStyle w:val="af7"/>
              <w:rPr>
                <w:rFonts w:ascii="Times New Roman" w:hAnsi="Times New Roman" w:cs="Times New Roman"/>
              </w:rPr>
            </w:pPr>
          </w:p>
        </w:tc>
      </w:tr>
      <w:tr w:rsidR="00C15311" w:rsidRPr="005E7D25" w:rsidTr="00F276DF">
        <w:trPr>
          <w:gridAfter w:val="2"/>
          <w:wAfter w:w="40" w:type="dxa"/>
        </w:trPr>
        <w:tc>
          <w:tcPr>
            <w:tcW w:w="3158" w:type="dxa"/>
            <w:gridSpan w:val="24"/>
            <w:tcBorders>
              <w:top w:val="nil"/>
              <w:left w:val="nil"/>
              <w:bottom w:val="nil"/>
              <w:right w:val="nil"/>
            </w:tcBorders>
          </w:tcPr>
          <w:p w:rsidR="00C15311" w:rsidRPr="005E7D25" w:rsidRDefault="00C15311" w:rsidP="00C15311">
            <w:pPr>
              <w:pStyle w:val="af7"/>
              <w:rPr>
                <w:rFonts w:ascii="Times New Roman" w:hAnsi="Times New Roman" w:cs="Times New Roman"/>
              </w:rPr>
            </w:pPr>
          </w:p>
        </w:tc>
        <w:tc>
          <w:tcPr>
            <w:tcW w:w="6538" w:type="dxa"/>
            <w:gridSpan w:val="27"/>
            <w:tcBorders>
              <w:top w:val="single" w:sz="4" w:space="0" w:color="auto"/>
              <w:left w:val="nil"/>
              <w:bottom w:val="nil"/>
              <w:right w:val="nil"/>
            </w:tcBorders>
          </w:tcPr>
          <w:p w:rsidR="00C15311" w:rsidRPr="00E92890" w:rsidRDefault="00C15311" w:rsidP="00C15311">
            <w:pPr>
              <w:pStyle w:val="af7"/>
              <w:jc w:val="center"/>
              <w:rPr>
                <w:rFonts w:ascii="Times New Roman" w:hAnsi="Times New Roman" w:cs="Times New Roman"/>
                <w:sz w:val="18"/>
                <w:szCs w:val="18"/>
              </w:rPr>
            </w:pPr>
            <w:r w:rsidRPr="00E92890">
              <w:rPr>
                <w:rFonts w:ascii="Times New Roman" w:hAnsi="Times New Roman" w:cs="Times New Roman"/>
                <w:sz w:val="18"/>
                <w:szCs w:val="18"/>
              </w:rPr>
              <w:t>(вид права, на основании которого земельный участок</w:t>
            </w:r>
          </w:p>
        </w:tc>
      </w:tr>
      <w:tr w:rsidR="00C15311" w:rsidRPr="005E7D25" w:rsidTr="00F276DF">
        <w:trPr>
          <w:gridAfter w:val="2"/>
          <w:wAfter w:w="40" w:type="dxa"/>
        </w:trPr>
        <w:tc>
          <w:tcPr>
            <w:tcW w:w="9696" w:type="dxa"/>
            <w:gridSpan w:val="51"/>
            <w:tcBorders>
              <w:top w:val="nil"/>
              <w:left w:val="nil"/>
              <w:bottom w:val="single" w:sz="4" w:space="0" w:color="auto"/>
              <w:right w:val="nil"/>
            </w:tcBorders>
          </w:tcPr>
          <w:p w:rsidR="00C15311" w:rsidRPr="005E7D25" w:rsidRDefault="00C15311" w:rsidP="00C15311">
            <w:pPr>
              <w:pStyle w:val="af7"/>
              <w:rPr>
                <w:rFonts w:ascii="Times New Roman" w:hAnsi="Times New Roman" w:cs="Times New Roman"/>
              </w:rPr>
            </w:pPr>
          </w:p>
        </w:tc>
      </w:tr>
      <w:tr w:rsidR="00C15311" w:rsidRPr="005E7D25" w:rsidTr="00F276DF">
        <w:trPr>
          <w:gridAfter w:val="2"/>
          <w:wAfter w:w="40" w:type="dxa"/>
        </w:trPr>
        <w:tc>
          <w:tcPr>
            <w:tcW w:w="9696" w:type="dxa"/>
            <w:gridSpan w:val="51"/>
            <w:tcBorders>
              <w:top w:val="single" w:sz="4" w:space="0" w:color="auto"/>
              <w:left w:val="nil"/>
              <w:bottom w:val="nil"/>
              <w:right w:val="nil"/>
            </w:tcBorders>
          </w:tcPr>
          <w:p w:rsidR="00C15311" w:rsidRPr="00E92890" w:rsidRDefault="00C15311" w:rsidP="00C15311">
            <w:pPr>
              <w:pStyle w:val="af7"/>
              <w:jc w:val="center"/>
              <w:rPr>
                <w:rFonts w:ascii="Times New Roman" w:hAnsi="Times New Roman" w:cs="Times New Roman"/>
                <w:sz w:val="18"/>
                <w:szCs w:val="18"/>
              </w:rPr>
            </w:pPr>
            <w:r w:rsidRPr="00E92890">
              <w:rPr>
                <w:rFonts w:ascii="Times New Roman" w:hAnsi="Times New Roman" w:cs="Times New Roman"/>
                <w:sz w:val="18"/>
                <w:szCs w:val="18"/>
              </w:rPr>
              <w:t>принадлежит застройщику, а также данные о документе, удостоверяющем право)</w:t>
            </w:r>
          </w:p>
        </w:tc>
      </w:tr>
      <w:tr w:rsidR="00C15311" w:rsidRPr="005E7D25" w:rsidTr="00F276DF">
        <w:trPr>
          <w:gridAfter w:val="2"/>
          <w:wAfter w:w="40" w:type="dxa"/>
        </w:trPr>
        <w:tc>
          <w:tcPr>
            <w:tcW w:w="1454" w:type="dxa"/>
            <w:gridSpan w:val="8"/>
            <w:tcBorders>
              <w:top w:val="nil"/>
              <w:left w:val="nil"/>
              <w:bottom w:val="nil"/>
              <w:right w:val="nil"/>
            </w:tcBorders>
          </w:tcPr>
          <w:p w:rsidR="00C15311" w:rsidRPr="005E7D25" w:rsidRDefault="00C15311" w:rsidP="00C15311">
            <w:pPr>
              <w:pStyle w:val="af7"/>
              <w:rPr>
                <w:rFonts w:ascii="Times New Roman" w:hAnsi="Times New Roman" w:cs="Times New Roman"/>
              </w:rPr>
            </w:pPr>
            <w:r w:rsidRPr="005E7D25">
              <w:rPr>
                <w:rFonts w:ascii="Times New Roman" w:hAnsi="Times New Roman" w:cs="Times New Roman"/>
              </w:rPr>
              <w:t>на срок до</w:t>
            </w:r>
          </w:p>
        </w:tc>
        <w:tc>
          <w:tcPr>
            <w:tcW w:w="306" w:type="dxa"/>
            <w:gridSpan w:val="2"/>
            <w:tcBorders>
              <w:top w:val="nil"/>
              <w:left w:val="nil"/>
              <w:bottom w:val="nil"/>
              <w:right w:val="nil"/>
            </w:tcBorders>
          </w:tcPr>
          <w:p w:rsidR="00C15311" w:rsidRPr="005E7D25" w:rsidRDefault="00C15311" w:rsidP="00C15311">
            <w:pPr>
              <w:pStyle w:val="af7"/>
              <w:rPr>
                <w:rFonts w:ascii="Times New Roman" w:hAnsi="Times New Roman" w:cs="Times New Roman"/>
              </w:rPr>
            </w:pPr>
            <w:r w:rsidRPr="005E7D25">
              <w:rPr>
                <w:rFonts w:ascii="Times New Roman" w:hAnsi="Times New Roman" w:cs="Times New Roman"/>
              </w:rPr>
              <w:t>"</w:t>
            </w:r>
          </w:p>
        </w:tc>
        <w:tc>
          <w:tcPr>
            <w:tcW w:w="654" w:type="dxa"/>
            <w:gridSpan w:val="5"/>
            <w:tcBorders>
              <w:top w:val="nil"/>
              <w:left w:val="nil"/>
              <w:bottom w:val="single" w:sz="4" w:space="0" w:color="auto"/>
              <w:right w:val="nil"/>
            </w:tcBorders>
          </w:tcPr>
          <w:p w:rsidR="00C15311" w:rsidRPr="005E7D25" w:rsidRDefault="00C15311" w:rsidP="00C15311">
            <w:pPr>
              <w:pStyle w:val="af7"/>
              <w:rPr>
                <w:rFonts w:ascii="Times New Roman" w:hAnsi="Times New Roman" w:cs="Times New Roman"/>
              </w:rPr>
            </w:pPr>
          </w:p>
        </w:tc>
        <w:tc>
          <w:tcPr>
            <w:tcW w:w="402" w:type="dxa"/>
            <w:gridSpan w:val="5"/>
            <w:tcBorders>
              <w:top w:val="nil"/>
              <w:left w:val="nil"/>
              <w:bottom w:val="nil"/>
              <w:right w:val="nil"/>
            </w:tcBorders>
          </w:tcPr>
          <w:p w:rsidR="00C15311" w:rsidRPr="005E7D25" w:rsidRDefault="00C15311" w:rsidP="00C15311">
            <w:pPr>
              <w:pStyle w:val="af7"/>
              <w:rPr>
                <w:rFonts w:ascii="Times New Roman" w:hAnsi="Times New Roman" w:cs="Times New Roman"/>
              </w:rPr>
            </w:pPr>
            <w:r w:rsidRPr="005E7D25">
              <w:rPr>
                <w:rFonts w:ascii="Times New Roman" w:hAnsi="Times New Roman" w:cs="Times New Roman"/>
              </w:rPr>
              <w:t>"</w:t>
            </w:r>
          </w:p>
        </w:tc>
        <w:tc>
          <w:tcPr>
            <w:tcW w:w="1786" w:type="dxa"/>
            <w:gridSpan w:val="13"/>
            <w:tcBorders>
              <w:top w:val="nil"/>
              <w:left w:val="nil"/>
              <w:bottom w:val="single" w:sz="4" w:space="0" w:color="auto"/>
              <w:right w:val="nil"/>
            </w:tcBorders>
          </w:tcPr>
          <w:p w:rsidR="00C15311" w:rsidRPr="005E7D25" w:rsidRDefault="00C15311" w:rsidP="00C15311">
            <w:pPr>
              <w:pStyle w:val="af7"/>
              <w:rPr>
                <w:rFonts w:ascii="Times New Roman" w:hAnsi="Times New Roman" w:cs="Times New Roman"/>
              </w:rPr>
            </w:pPr>
          </w:p>
        </w:tc>
        <w:tc>
          <w:tcPr>
            <w:tcW w:w="316" w:type="dxa"/>
            <w:gridSpan w:val="2"/>
            <w:tcBorders>
              <w:top w:val="nil"/>
              <w:left w:val="nil"/>
              <w:bottom w:val="nil"/>
              <w:right w:val="nil"/>
            </w:tcBorders>
          </w:tcPr>
          <w:p w:rsidR="00C15311" w:rsidRPr="005E7D25" w:rsidRDefault="00C15311" w:rsidP="00C15311">
            <w:pPr>
              <w:pStyle w:val="af7"/>
              <w:rPr>
                <w:rFonts w:ascii="Times New Roman" w:hAnsi="Times New Roman" w:cs="Times New Roman"/>
              </w:rPr>
            </w:pPr>
          </w:p>
        </w:tc>
        <w:tc>
          <w:tcPr>
            <w:tcW w:w="1036" w:type="dxa"/>
            <w:gridSpan w:val="6"/>
            <w:tcBorders>
              <w:top w:val="nil"/>
              <w:left w:val="nil"/>
              <w:bottom w:val="nil"/>
              <w:right w:val="nil"/>
            </w:tcBorders>
          </w:tcPr>
          <w:p w:rsidR="00C15311" w:rsidRPr="005E7D25" w:rsidRDefault="00C15311" w:rsidP="00C15311">
            <w:pPr>
              <w:pStyle w:val="af7"/>
              <w:rPr>
                <w:rFonts w:ascii="Times New Roman" w:hAnsi="Times New Roman" w:cs="Times New Roman"/>
              </w:rPr>
            </w:pPr>
          </w:p>
        </w:tc>
        <w:tc>
          <w:tcPr>
            <w:tcW w:w="3742" w:type="dxa"/>
            <w:gridSpan w:val="10"/>
            <w:tcBorders>
              <w:top w:val="nil"/>
              <w:left w:val="nil"/>
              <w:bottom w:val="nil"/>
              <w:right w:val="nil"/>
            </w:tcBorders>
          </w:tcPr>
          <w:p w:rsidR="00C15311" w:rsidRPr="005E7D25" w:rsidRDefault="00C15311" w:rsidP="00C15311">
            <w:pPr>
              <w:pStyle w:val="af7"/>
              <w:rPr>
                <w:rFonts w:ascii="Times New Roman" w:hAnsi="Times New Roman" w:cs="Times New Roman"/>
              </w:rPr>
            </w:pPr>
            <w:r w:rsidRPr="005E7D25">
              <w:rPr>
                <w:rFonts w:ascii="Times New Roman" w:hAnsi="Times New Roman" w:cs="Times New Roman"/>
              </w:rPr>
              <w:t>года</w:t>
            </w:r>
          </w:p>
        </w:tc>
      </w:tr>
      <w:tr w:rsidR="00C15311" w:rsidRPr="005E7D25" w:rsidTr="00F276DF">
        <w:trPr>
          <w:gridAfter w:val="2"/>
          <w:wAfter w:w="40" w:type="dxa"/>
        </w:trPr>
        <w:tc>
          <w:tcPr>
            <w:tcW w:w="1454" w:type="dxa"/>
            <w:gridSpan w:val="8"/>
            <w:tcBorders>
              <w:top w:val="nil"/>
              <w:left w:val="nil"/>
              <w:bottom w:val="nil"/>
              <w:right w:val="nil"/>
            </w:tcBorders>
          </w:tcPr>
          <w:p w:rsidR="00C15311" w:rsidRPr="005E7D25" w:rsidRDefault="00C15311" w:rsidP="00C15311">
            <w:pPr>
              <w:pStyle w:val="af7"/>
              <w:rPr>
                <w:rFonts w:ascii="Times New Roman" w:hAnsi="Times New Roman" w:cs="Times New Roman"/>
              </w:rPr>
            </w:pPr>
          </w:p>
        </w:tc>
        <w:tc>
          <w:tcPr>
            <w:tcW w:w="1362" w:type="dxa"/>
            <w:gridSpan w:val="12"/>
            <w:tcBorders>
              <w:top w:val="nil"/>
              <w:left w:val="nil"/>
              <w:bottom w:val="nil"/>
              <w:right w:val="nil"/>
            </w:tcBorders>
          </w:tcPr>
          <w:p w:rsidR="00C15311" w:rsidRPr="00E92890" w:rsidRDefault="00C15311" w:rsidP="00C15311">
            <w:pPr>
              <w:pStyle w:val="af7"/>
              <w:jc w:val="center"/>
              <w:rPr>
                <w:rFonts w:ascii="Times New Roman" w:hAnsi="Times New Roman" w:cs="Times New Roman"/>
                <w:sz w:val="18"/>
                <w:szCs w:val="18"/>
              </w:rPr>
            </w:pPr>
            <w:r w:rsidRPr="00E92890">
              <w:rPr>
                <w:rFonts w:ascii="Times New Roman" w:hAnsi="Times New Roman" w:cs="Times New Roman"/>
                <w:sz w:val="18"/>
                <w:szCs w:val="18"/>
              </w:rPr>
              <w:t>(число)</w:t>
            </w:r>
          </w:p>
        </w:tc>
        <w:tc>
          <w:tcPr>
            <w:tcW w:w="1786" w:type="dxa"/>
            <w:gridSpan w:val="13"/>
            <w:tcBorders>
              <w:top w:val="nil"/>
              <w:left w:val="nil"/>
              <w:bottom w:val="nil"/>
              <w:right w:val="nil"/>
            </w:tcBorders>
          </w:tcPr>
          <w:p w:rsidR="00C15311" w:rsidRPr="00E92890" w:rsidRDefault="00C15311" w:rsidP="00C15311">
            <w:pPr>
              <w:pStyle w:val="af7"/>
              <w:jc w:val="center"/>
              <w:rPr>
                <w:rFonts w:ascii="Times New Roman" w:hAnsi="Times New Roman" w:cs="Times New Roman"/>
                <w:sz w:val="18"/>
                <w:szCs w:val="18"/>
              </w:rPr>
            </w:pPr>
            <w:r w:rsidRPr="00E92890">
              <w:rPr>
                <w:rFonts w:ascii="Times New Roman" w:hAnsi="Times New Roman" w:cs="Times New Roman"/>
                <w:sz w:val="18"/>
                <w:szCs w:val="18"/>
              </w:rPr>
              <w:t>(месяц)</w:t>
            </w:r>
          </w:p>
        </w:tc>
        <w:tc>
          <w:tcPr>
            <w:tcW w:w="316" w:type="dxa"/>
            <w:gridSpan w:val="2"/>
            <w:tcBorders>
              <w:top w:val="nil"/>
              <w:left w:val="nil"/>
              <w:bottom w:val="nil"/>
              <w:right w:val="nil"/>
            </w:tcBorders>
          </w:tcPr>
          <w:p w:rsidR="00C15311" w:rsidRPr="00E92890" w:rsidRDefault="00C15311" w:rsidP="00C15311">
            <w:pPr>
              <w:pStyle w:val="af7"/>
              <w:rPr>
                <w:rFonts w:ascii="Times New Roman" w:hAnsi="Times New Roman" w:cs="Times New Roman"/>
                <w:sz w:val="18"/>
                <w:szCs w:val="18"/>
              </w:rPr>
            </w:pPr>
          </w:p>
        </w:tc>
        <w:tc>
          <w:tcPr>
            <w:tcW w:w="1036" w:type="dxa"/>
            <w:gridSpan w:val="6"/>
            <w:tcBorders>
              <w:top w:val="nil"/>
              <w:left w:val="nil"/>
              <w:bottom w:val="nil"/>
              <w:right w:val="nil"/>
            </w:tcBorders>
          </w:tcPr>
          <w:p w:rsidR="00C15311" w:rsidRPr="00E92890" w:rsidRDefault="00C15311" w:rsidP="00C15311">
            <w:pPr>
              <w:pStyle w:val="af7"/>
              <w:jc w:val="center"/>
              <w:rPr>
                <w:rFonts w:ascii="Times New Roman" w:hAnsi="Times New Roman" w:cs="Times New Roman"/>
                <w:sz w:val="18"/>
                <w:szCs w:val="18"/>
              </w:rPr>
            </w:pPr>
            <w:r w:rsidRPr="00E92890">
              <w:rPr>
                <w:rFonts w:ascii="Times New Roman" w:hAnsi="Times New Roman" w:cs="Times New Roman"/>
                <w:sz w:val="18"/>
                <w:szCs w:val="18"/>
              </w:rPr>
              <w:t>(год)</w:t>
            </w:r>
          </w:p>
        </w:tc>
        <w:tc>
          <w:tcPr>
            <w:tcW w:w="3742" w:type="dxa"/>
            <w:gridSpan w:val="10"/>
            <w:tcBorders>
              <w:top w:val="nil"/>
              <w:left w:val="nil"/>
              <w:bottom w:val="nil"/>
              <w:right w:val="nil"/>
            </w:tcBorders>
          </w:tcPr>
          <w:p w:rsidR="00C15311" w:rsidRPr="005E7D25" w:rsidRDefault="00C15311" w:rsidP="00C15311">
            <w:pPr>
              <w:pStyle w:val="af7"/>
              <w:rPr>
                <w:rFonts w:ascii="Times New Roman" w:hAnsi="Times New Roman" w:cs="Times New Roman"/>
              </w:rPr>
            </w:pPr>
          </w:p>
        </w:tc>
      </w:tr>
      <w:tr w:rsidR="00C15311" w:rsidRPr="005E7D25" w:rsidTr="00C15311">
        <w:trPr>
          <w:gridAfter w:val="3"/>
          <w:wAfter w:w="81" w:type="dxa"/>
        </w:trPr>
        <w:tc>
          <w:tcPr>
            <w:tcW w:w="9655" w:type="dxa"/>
            <w:gridSpan w:val="50"/>
            <w:tcBorders>
              <w:top w:val="nil"/>
              <w:left w:val="nil"/>
              <w:bottom w:val="nil"/>
              <w:right w:val="nil"/>
            </w:tcBorders>
          </w:tcPr>
          <w:p w:rsidR="00C15311" w:rsidRPr="005E7D25" w:rsidRDefault="00C15311" w:rsidP="00C15311">
            <w:pPr>
              <w:pStyle w:val="af7"/>
              <w:rPr>
                <w:rFonts w:ascii="Times New Roman" w:hAnsi="Times New Roman" w:cs="Times New Roman"/>
              </w:rPr>
            </w:pPr>
            <w:r w:rsidRPr="005E7D25">
              <w:rPr>
                <w:rFonts w:ascii="Times New Roman" w:hAnsi="Times New Roman" w:cs="Times New Roman"/>
              </w:rPr>
              <w:t>Строительство, реконструкция объекта капитального строительства начаты</w:t>
            </w:r>
          </w:p>
        </w:tc>
      </w:tr>
      <w:tr w:rsidR="00C15311" w:rsidRPr="005E7D25" w:rsidTr="00F276DF">
        <w:tc>
          <w:tcPr>
            <w:tcW w:w="307" w:type="dxa"/>
            <w:gridSpan w:val="2"/>
            <w:tcBorders>
              <w:top w:val="nil"/>
              <w:left w:val="nil"/>
              <w:bottom w:val="nil"/>
              <w:right w:val="nil"/>
            </w:tcBorders>
          </w:tcPr>
          <w:p w:rsidR="00C15311" w:rsidRPr="005E7D25" w:rsidRDefault="00C15311" w:rsidP="00C15311">
            <w:pPr>
              <w:pStyle w:val="af7"/>
              <w:rPr>
                <w:rFonts w:ascii="Times New Roman" w:hAnsi="Times New Roman" w:cs="Times New Roman"/>
              </w:rPr>
            </w:pPr>
            <w:r w:rsidRPr="005E7D25">
              <w:rPr>
                <w:rFonts w:ascii="Times New Roman" w:hAnsi="Times New Roman" w:cs="Times New Roman"/>
              </w:rPr>
              <w:t>"</w:t>
            </w:r>
          </w:p>
        </w:tc>
        <w:tc>
          <w:tcPr>
            <w:tcW w:w="463" w:type="dxa"/>
            <w:gridSpan w:val="2"/>
            <w:tcBorders>
              <w:top w:val="nil"/>
              <w:left w:val="nil"/>
              <w:bottom w:val="single" w:sz="4" w:space="0" w:color="auto"/>
              <w:right w:val="nil"/>
            </w:tcBorders>
          </w:tcPr>
          <w:p w:rsidR="00C15311" w:rsidRPr="005E7D25" w:rsidRDefault="00C15311" w:rsidP="00C15311">
            <w:pPr>
              <w:pStyle w:val="af7"/>
              <w:rPr>
                <w:rFonts w:ascii="Times New Roman" w:hAnsi="Times New Roman" w:cs="Times New Roman"/>
              </w:rPr>
            </w:pPr>
          </w:p>
        </w:tc>
        <w:tc>
          <w:tcPr>
            <w:tcW w:w="390" w:type="dxa"/>
            <w:gridSpan w:val="2"/>
            <w:tcBorders>
              <w:top w:val="nil"/>
              <w:left w:val="nil"/>
              <w:bottom w:val="nil"/>
              <w:right w:val="nil"/>
            </w:tcBorders>
          </w:tcPr>
          <w:p w:rsidR="00C15311" w:rsidRPr="005E7D25" w:rsidRDefault="00C15311" w:rsidP="00C15311">
            <w:pPr>
              <w:pStyle w:val="af7"/>
              <w:rPr>
                <w:rFonts w:ascii="Times New Roman" w:hAnsi="Times New Roman" w:cs="Times New Roman"/>
              </w:rPr>
            </w:pPr>
            <w:r w:rsidRPr="005E7D25">
              <w:rPr>
                <w:rFonts w:ascii="Times New Roman" w:hAnsi="Times New Roman" w:cs="Times New Roman"/>
              </w:rPr>
              <w:t>"</w:t>
            </w:r>
          </w:p>
        </w:tc>
        <w:tc>
          <w:tcPr>
            <w:tcW w:w="1215" w:type="dxa"/>
            <w:gridSpan w:val="8"/>
            <w:tcBorders>
              <w:top w:val="nil"/>
              <w:left w:val="nil"/>
              <w:bottom w:val="single" w:sz="4" w:space="0" w:color="auto"/>
              <w:right w:val="nil"/>
            </w:tcBorders>
          </w:tcPr>
          <w:p w:rsidR="00C15311" w:rsidRPr="005E7D25" w:rsidRDefault="00C15311" w:rsidP="00C15311">
            <w:pPr>
              <w:pStyle w:val="af7"/>
              <w:rPr>
                <w:rFonts w:ascii="Times New Roman" w:hAnsi="Times New Roman" w:cs="Times New Roman"/>
              </w:rPr>
            </w:pPr>
          </w:p>
        </w:tc>
        <w:tc>
          <w:tcPr>
            <w:tcW w:w="622" w:type="dxa"/>
            <w:gridSpan w:val="8"/>
            <w:tcBorders>
              <w:top w:val="nil"/>
              <w:left w:val="nil"/>
              <w:bottom w:val="nil"/>
              <w:right w:val="nil"/>
            </w:tcBorders>
          </w:tcPr>
          <w:p w:rsidR="00C15311" w:rsidRPr="005E7D25" w:rsidRDefault="00C15311" w:rsidP="00C15311">
            <w:pPr>
              <w:pStyle w:val="af7"/>
              <w:rPr>
                <w:rFonts w:ascii="Times New Roman" w:hAnsi="Times New Roman" w:cs="Times New Roman"/>
              </w:rPr>
            </w:pPr>
            <w:r w:rsidRPr="005E7D25">
              <w:rPr>
                <w:rFonts w:ascii="Times New Roman" w:hAnsi="Times New Roman" w:cs="Times New Roman"/>
              </w:rPr>
              <w:t>20</w:t>
            </w:r>
          </w:p>
        </w:tc>
        <w:tc>
          <w:tcPr>
            <w:tcW w:w="402" w:type="dxa"/>
            <w:gridSpan w:val="3"/>
            <w:tcBorders>
              <w:top w:val="nil"/>
              <w:left w:val="nil"/>
              <w:bottom w:val="single" w:sz="4" w:space="0" w:color="auto"/>
              <w:right w:val="nil"/>
            </w:tcBorders>
          </w:tcPr>
          <w:p w:rsidR="00C15311" w:rsidRPr="005E7D25" w:rsidRDefault="00C15311" w:rsidP="00C15311">
            <w:pPr>
              <w:pStyle w:val="af7"/>
              <w:rPr>
                <w:rFonts w:ascii="Times New Roman" w:hAnsi="Times New Roman" w:cs="Times New Roman"/>
              </w:rPr>
            </w:pPr>
          </w:p>
        </w:tc>
        <w:tc>
          <w:tcPr>
            <w:tcW w:w="6337" w:type="dxa"/>
            <w:gridSpan w:val="28"/>
            <w:tcBorders>
              <w:top w:val="nil"/>
              <w:left w:val="nil"/>
              <w:bottom w:val="nil"/>
              <w:right w:val="nil"/>
            </w:tcBorders>
          </w:tcPr>
          <w:p w:rsidR="00C15311" w:rsidRPr="005E7D25" w:rsidRDefault="00C15311" w:rsidP="00C15311">
            <w:pPr>
              <w:pStyle w:val="af7"/>
              <w:rPr>
                <w:rFonts w:ascii="Times New Roman" w:hAnsi="Times New Roman" w:cs="Times New Roman"/>
              </w:rPr>
            </w:pPr>
            <w:r w:rsidRPr="005E7D25">
              <w:rPr>
                <w:rFonts w:ascii="Times New Roman" w:hAnsi="Times New Roman" w:cs="Times New Roman"/>
              </w:rPr>
              <w:t>года.</w:t>
            </w:r>
          </w:p>
        </w:tc>
      </w:tr>
      <w:tr w:rsidR="00C15311" w:rsidRPr="005E7D25" w:rsidTr="00F276DF">
        <w:trPr>
          <w:gridAfter w:val="2"/>
          <w:wAfter w:w="40" w:type="dxa"/>
        </w:trPr>
        <w:tc>
          <w:tcPr>
            <w:tcW w:w="9696" w:type="dxa"/>
            <w:gridSpan w:val="51"/>
            <w:tcBorders>
              <w:top w:val="nil"/>
              <w:left w:val="nil"/>
              <w:bottom w:val="nil"/>
              <w:right w:val="nil"/>
            </w:tcBorders>
          </w:tcPr>
          <w:p w:rsidR="00C15311" w:rsidRPr="005E7D25" w:rsidRDefault="00C15311" w:rsidP="00C15311">
            <w:pPr>
              <w:pStyle w:val="af7"/>
              <w:rPr>
                <w:rFonts w:ascii="Times New Roman" w:hAnsi="Times New Roman" w:cs="Times New Roman"/>
              </w:rPr>
            </w:pPr>
          </w:p>
        </w:tc>
      </w:tr>
      <w:tr w:rsidR="00C15311" w:rsidRPr="005E7D25" w:rsidTr="00F276DF">
        <w:trPr>
          <w:gridAfter w:val="2"/>
          <w:wAfter w:w="40" w:type="dxa"/>
        </w:trPr>
        <w:tc>
          <w:tcPr>
            <w:tcW w:w="9696" w:type="dxa"/>
            <w:gridSpan w:val="51"/>
            <w:tcBorders>
              <w:top w:val="nil"/>
              <w:left w:val="nil"/>
              <w:bottom w:val="nil"/>
              <w:right w:val="nil"/>
            </w:tcBorders>
          </w:tcPr>
          <w:p w:rsidR="00C15311" w:rsidRPr="005E7D25" w:rsidRDefault="00C15311" w:rsidP="00C15311">
            <w:pPr>
              <w:pStyle w:val="af7"/>
              <w:rPr>
                <w:rFonts w:ascii="Times New Roman" w:hAnsi="Times New Roman" w:cs="Times New Roman"/>
              </w:rPr>
            </w:pPr>
            <w:r w:rsidRPr="005E7D25">
              <w:rPr>
                <w:rFonts w:ascii="Times New Roman" w:hAnsi="Times New Roman" w:cs="Times New Roman"/>
              </w:rPr>
              <w:t>Внесенные в проект организации строительства изменения, устанавливающие новый срок окончания строительства, реконструкции утверждены застройщиком,</w:t>
            </w:r>
          </w:p>
        </w:tc>
      </w:tr>
      <w:tr w:rsidR="00C15311" w:rsidRPr="005E7D25" w:rsidTr="00F276DF">
        <w:trPr>
          <w:gridAfter w:val="2"/>
          <w:wAfter w:w="40" w:type="dxa"/>
        </w:trPr>
        <w:tc>
          <w:tcPr>
            <w:tcW w:w="280" w:type="dxa"/>
            <w:tcBorders>
              <w:top w:val="nil"/>
              <w:left w:val="nil"/>
              <w:bottom w:val="nil"/>
              <w:right w:val="nil"/>
            </w:tcBorders>
          </w:tcPr>
          <w:p w:rsidR="00C15311" w:rsidRPr="005E7D25" w:rsidRDefault="00C15311" w:rsidP="00C15311">
            <w:pPr>
              <w:pStyle w:val="af7"/>
              <w:rPr>
                <w:rFonts w:ascii="Times New Roman" w:hAnsi="Times New Roman" w:cs="Times New Roman"/>
              </w:rPr>
            </w:pPr>
            <w:r w:rsidRPr="005E7D25">
              <w:rPr>
                <w:rFonts w:ascii="Times New Roman" w:hAnsi="Times New Roman" w:cs="Times New Roman"/>
              </w:rPr>
              <w:t>"</w:t>
            </w:r>
          </w:p>
        </w:tc>
        <w:tc>
          <w:tcPr>
            <w:tcW w:w="420" w:type="dxa"/>
            <w:gridSpan w:val="2"/>
            <w:tcBorders>
              <w:top w:val="nil"/>
              <w:left w:val="nil"/>
              <w:bottom w:val="single" w:sz="4" w:space="0" w:color="auto"/>
              <w:right w:val="nil"/>
            </w:tcBorders>
          </w:tcPr>
          <w:p w:rsidR="00C15311" w:rsidRPr="005E7D25" w:rsidRDefault="00C15311" w:rsidP="00C15311">
            <w:pPr>
              <w:pStyle w:val="af7"/>
              <w:rPr>
                <w:rFonts w:ascii="Times New Roman" w:hAnsi="Times New Roman" w:cs="Times New Roman"/>
              </w:rPr>
            </w:pPr>
          </w:p>
        </w:tc>
        <w:tc>
          <w:tcPr>
            <w:tcW w:w="280" w:type="dxa"/>
            <w:gridSpan w:val="2"/>
            <w:tcBorders>
              <w:top w:val="nil"/>
              <w:left w:val="nil"/>
              <w:bottom w:val="nil"/>
              <w:right w:val="nil"/>
            </w:tcBorders>
          </w:tcPr>
          <w:p w:rsidR="00C15311" w:rsidRPr="005E7D25" w:rsidRDefault="00C15311" w:rsidP="00C15311">
            <w:pPr>
              <w:pStyle w:val="af7"/>
              <w:rPr>
                <w:rFonts w:ascii="Times New Roman" w:hAnsi="Times New Roman" w:cs="Times New Roman"/>
              </w:rPr>
            </w:pPr>
            <w:r w:rsidRPr="005E7D25">
              <w:rPr>
                <w:rFonts w:ascii="Times New Roman" w:hAnsi="Times New Roman" w:cs="Times New Roman"/>
              </w:rPr>
              <w:t>"</w:t>
            </w:r>
          </w:p>
        </w:tc>
        <w:tc>
          <w:tcPr>
            <w:tcW w:w="935" w:type="dxa"/>
            <w:gridSpan w:val="6"/>
            <w:tcBorders>
              <w:top w:val="nil"/>
              <w:left w:val="nil"/>
              <w:bottom w:val="single" w:sz="4" w:space="0" w:color="auto"/>
              <w:right w:val="nil"/>
            </w:tcBorders>
          </w:tcPr>
          <w:p w:rsidR="00C15311" w:rsidRPr="005E7D25" w:rsidRDefault="00C15311" w:rsidP="00C15311">
            <w:pPr>
              <w:pStyle w:val="af7"/>
              <w:rPr>
                <w:rFonts w:ascii="Times New Roman" w:hAnsi="Times New Roman" w:cs="Times New Roman"/>
              </w:rPr>
            </w:pPr>
          </w:p>
        </w:tc>
        <w:tc>
          <w:tcPr>
            <w:tcW w:w="622" w:type="dxa"/>
            <w:gridSpan w:val="5"/>
            <w:tcBorders>
              <w:top w:val="nil"/>
              <w:left w:val="nil"/>
              <w:bottom w:val="nil"/>
              <w:right w:val="nil"/>
            </w:tcBorders>
          </w:tcPr>
          <w:p w:rsidR="00C15311" w:rsidRPr="005E7D25" w:rsidRDefault="00C15311" w:rsidP="00C15311">
            <w:pPr>
              <w:pStyle w:val="af7"/>
              <w:rPr>
                <w:rFonts w:ascii="Times New Roman" w:hAnsi="Times New Roman" w:cs="Times New Roman"/>
              </w:rPr>
            </w:pPr>
            <w:r w:rsidRPr="005E7D25">
              <w:rPr>
                <w:rFonts w:ascii="Times New Roman" w:hAnsi="Times New Roman" w:cs="Times New Roman"/>
              </w:rPr>
              <w:t>20</w:t>
            </w:r>
          </w:p>
        </w:tc>
        <w:tc>
          <w:tcPr>
            <w:tcW w:w="402" w:type="dxa"/>
            <w:gridSpan w:val="5"/>
            <w:tcBorders>
              <w:top w:val="nil"/>
              <w:left w:val="nil"/>
              <w:bottom w:val="single" w:sz="4" w:space="0" w:color="auto"/>
              <w:right w:val="nil"/>
            </w:tcBorders>
          </w:tcPr>
          <w:p w:rsidR="00C15311" w:rsidRPr="005E7D25" w:rsidRDefault="00C15311" w:rsidP="00C15311">
            <w:pPr>
              <w:pStyle w:val="af7"/>
              <w:rPr>
                <w:rFonts w:ascii="Times New Roman" w:hAnsi="Times New Roman" w:cs="Times New Roman"/>
              </w:rPr>
            </w:pPr>
          </w:p>
        </w:tc>
        <w:tc>
          <w:tcPr>
            <w:tcW w:w="1895" w:type="dxa"/>
            <w:gridSpan w:val="13"/>
            <w:tcBorders>
              <w:top w:val="nil"/>
              <w:left w:val="nil"/>
              <w:bottom w:val="nil"/>
              <w:right w:val="nil"/>
            </w:tcBorders>
          </w:tcPr>
          <w:p w:rsidR="00C15311" w:rsidRPr="005E7D25" w:rsidRDefault="00C15311" w:rsidP="00BD6877">
            <w:pPr>
              <w:pStyle w:val="af7"/>
              <w:rPr>
                <w:rFonts w:ascii="Times New Roman" w:hAnsi="Times New Roman" w:cs="Times New Roman"/>
              </w:rPr>
            </w:pPr>
            <w:r w:rsidRPr="005E7D25">
              <w:rPr>
                <w:rFonts w:ascii="Times New Roman" w:hAnsi="Times New Roman" w:cs="Times New Roman"/>
              </w:rPr>
              <w:t xml:space="preserve">года (приказ </w:t>
            </w:r>
            <w:r w:rsidR="00BD6877">
              <w:rPr>
                <w:rFonts w:ascii="Times New Roman" w:hAnsi="Times New Roman" w:cs="Times New Roman"/>
              </w:rPr>
              <w:t>№</w:t>
            </w:r>
          </w:p>
        </w:tc>
        <w:tc>
          <w:tcPr>
            <w:tcW w:w="1160" w:type="dxa"/>
            <w:gridSpan w:val="8"/>
            <w:tcBorders>
              <w:top w:val="nil"/>
              <w:left w:val="nil"/>
              <w:bottom w:val="single" w:sz="4" w:space="0" w:color="auto"/>
              <w:right w:val="nil"/>
            </w:tcBorders>
          </w:tcPr>
          <w:p w:rsidR="00C15311" w:rsidRPr="005E7D25" w:rsidRDefault="00C15311" w:rsidP="00C15311">
            <w:pPr>
              <w:pStyle w:val="af7"/>
              <w:rPr>
                <w:rFonts w:ascii="Times New Roman" w:hAnsi="Times New Roman" w:cs="Times New Roman"/>
              </w:rPr>
            </w:pPr>
          </w:p>
        </w:tc>
        <w:tc>
          <w:tcPr>
            <w:tcW w:w="3702" w:type="dxa"/>
            <w:gridSpan w:val="9"/>
            <w:tcBorders>
              <w:top w:val="nil"/>
              <w:left w:val="nil"/>
              <w:bottom w:val="nil"/>
              <w:right w:val="nil"/>
            </w:tcBorders>
          </w:tcPr>
          <w:p w:rsidR="00C15311" w:rsidRPr="005E7D25" w:rsidRDefault="00C15311" w:rsidP="00C15311">
            <w:pPr>
              <w:pStyle w:val="af7"/>
              <w:rPr>
                <w:rFonts w:ascii="Times New Roman" w:hAnsi="Times New Roman" w:cs="Times New Roman"/>
              </w:rPr>
            </w:pPr>
            <w:r w:rsidRPr="005E7D25">
              <w:rPr>
                <w:rFonts w:ascii="Times New Roman" w:hAnsi="Times New Roman" w:cs="Times New Roman"/>
              </w:rPr>
              <w:t>).</w:t>
            </w:r>
          </w:p>
        </w:tc>
      </w:tr>
      <w:tr w:rsidR="00C15311" w:rsidRPr="005E7D25" w:rsidTr="00F276DF">
        <w:trPr>
          <w:gridAfter w:val="2"/>
          <w:wAfter w:w="40" w:type="dxa"/>
        </w:trPr>
        <w:tc>
          <w:tcPr>
            <w:tcW w:w="5098" w:type="dxa"/>
            <w:gridSpan w:val="37"/>
            <w:tcBorders>
              <w:top w:val="nil"/>
              <w:left w:val="nil"/>
              <w:bottom w:val="nil"/>
              <w:right w:val="nil"/>
            </w:tcBorders>
          </w:tcPr>
          <w:p w:rsidR="00460494" w:rsidRDefault="00460494" w:rsidP="00C15311">
            <w:pPr>
              <w:pStyle w:val="af7"/>
              <w:rPr>
                <w:rFonts w:ascii="Times New Roman" w:hAnsi="Times New Roman" w:cs="Times New Roman"/>
              </w:rPr>
            </w:pPr>
          </w:p>
          <w:p w:rsidR="00C15311" w:rsidRPr="005E7D25" w:rsidRDefault="00C15311" w:rsidP="00C15311">
            <w:pPr>
              <w:pStyle w:val="af7"/>
              <w:rPr>
                <w:rFonts w:ascii="Times New Roman" w:hAnsi="Times New Roman" w:cs="Times New Roman"/>
              </w:rPr>
            </w:pPr>
            <w:r w:rsidRPr="005E7D25">
              <w:rPr>
                <w:rFonts w:ascii="Times New Roman" w:hAnsi="Times New Roman" w:cs="Times New Roman"/>
              </w:rPr>
              <w:t>В настоящее время на объекте выполнены</w:t>
            </w:r>
          </w:p>
        </w:tc>
        <w:tc>
          <w:tcPr>
            <w:tcW w:w="4598" w:type="dxa"/>
            <w:gridSpan w:val="14"/>
            <w:tcBorders>
              <w:top w:val="nil"/>
              <w:left w:val="nil"/>
              <w:bottom w:val="single" w:sz="4" w:space="0" w:color="auto"/>
              <w:right w:val="nil"/>
            </w:tcBorders>
          </w:tcPr>
          <w:p w:rsidR="00C15311" w:rsidRPr="005E7D25" w:rsidRDefault="00C15311" w:rsidP="00C15311">
            <w:pPr>
              <w:pStyle w:val="af7"/>
              <w:rPr>
                <w:rFonts w:ascii="Times New Roman" w:hAnsi="Times New Roman" w:cs="Times New Roman"/>
              </w:rPr>
            </w:pPr>
          </w:p>
        </w:tc>
      </w:tr>
      <w:tr w:rsidR="00C15311" w:rsidRPr="005E7D25" w:rsidTr="00F276DF">
        <w:trPr>
          <w:gridAfter w:val="2"/>
          <w:wAfter w:w="40" w:type="dxa"/>
        </w:trPr>
        <w:tc>
          <w:tcPr>
            <w:tcW w:w="5098" w:type="dxa"/>
            <w:gridSpan w:val="37"/>
            <w:tcBorders>
              <w:top w:val="nil"/>
              <w:left w:val="nil"/>
              <w:bottom w:val="nil"/>
              <w:right w:val="nil"/>
            </w:tcBorders>
          </w:tcPr>
          <w:p w:rsidR="00C15311" w:rsidRPr="005E7D25" w:rsidRDefault="00C15311" w:rsidP="00C15311">
            <w:pPr>
              <w:pStyle w:val="af7"/>
              <w:rPr>
                <w:rFonts w:ascii="Times New Roman" w:hAnsi="Times New Roman" w:cs="Times New Roman"/>
              </w:rPr>
            </w:pPr>
          </w:p>
        </w:tc>
        <w:tc>
          <w:tcPr>
            <w:tcW w:w="4598" w:type="dxa"/>
            <w:gridSpan w:val="14"/>
            <w:tcBorders>
              <w:top w:val="single" w:sz="4" w:space="0" w:color="auto"/>
              <w:left w:val="nil"/>
              <w:bottom w:val="nil"/>
              <w:right w:val="nil"/>
            </w:tcBorders>
          </w:tcPr>
          <w:p w:rsidR="00C15311" w:rsidRPr="00E92890" w:rsidRDefault="00C15311" w:rsidP="00C15311">
            <w:pPr>
              <w:pStyle w:val="af7"/>
              <w:rPr>
                <w:rFonts w:ascii="Times New Roman" w:hAnsi="Times New Roman" w:cs="Times New Roman"/>
                <w:sz w:val="18"/>
                <w:szCs w:val="18"/>
              </w:rPr>
            </w:pPr>
            <w:r w:rsidRPr="00E92890">
              <w:rPr>
                <w:rFonts w:ascii="Times New Roman" w:hAnsi="Times New Roman" w:cs="Times New Roman"/>
                <w:sz w:val="18"/>
                <w:szCs w:val="18"/>
              </w:rPr>
              <w:t>(перечисляются фактические объемы</w:t>
            </w:r>
          </w:p>
        </w:tc>
      </w:tr>
      <w:tr w:rsidR="00C15311" w:rsidRPr="005E7D25" w:rsidTr="00F276DF">
        <w:trPr>
          <w:gridAfter w:val="2"/>
          <w:wAfter w:w="40" w:type="dxa"/>
        </w:trPr>
        <w:tc>
          <w:tcPr>
            <w:tcW w:w="9696" w:type="dxa"/>
            <w:gridSpan w:val="51"/>
            <w:tcBorders>
              <w:top w:val="nil"/>
              <w:left w:val="nil"/>
              <w:bottom w:val="single" w:sz="4" w:space="0" w:color="auto"/>
              <w:right w:val="nil"/>
            </w:tcBorders>
          </w:tcPr>
          <w:p w:rsidR="00C15311" w:rsidRPr="005E7D25" w:rsidRDefault="00C15311" w:rsidP="00C15311">
            <w:pPr>
              <w:pStyle w:val="af7"/>
              <w:rPr>
                <w:rFonts w:ascii="Times New Roman" w:hAnsi="Times New Roman" w:cs="Times New Roman"/>
              </w:rPr>
            </w:pPr>
          </w:p>
        </w:tc>
      </w:tr>
      <w:tr w:rsidR="00C15311" w:rsidRPr="005E7D25" w:rsidTr="00F276DF">
        <w:trPr>
          <w:gridAfter w:val="2"/>
          <w:wAfter w:w="40" w:type="dxa"/>
        </w:trPr>
        <w:tc>
          <w:tcPr>
            <w:tcW w:w="9696" w:type="dxa"/>
            <w:gridSpan w:val="51"/>
            <w:tcBorders>
              <w:top w:val="single" w:sz="4" w:space="0" w:color="auto"/>
              <w:left w:val="nil"/>
              <w:bottom w:val="nil"/>
              <w:right w:val="nil"/>
            </w:tcBorders>
          </w:tcPr>
          <w:p w:rsidR="00C15311" w:rsidRPr="00E92890" w:rsidRDefault="00C15311" w:rsidP="00C15311">
            <w:pPr>
              <w:pStyle w:val="af7"/>
              <w:jc w:val="center"/>
              <w:rPr>
                <w:rFonts w:ascii="Times New Roman" w:hAnsi="Times New Roman" w:cs="Times New Roman"/>
                <w:sz w:val="18"/>
                <w:szCs w:val="18"/>
              </w:rPr>
            </w:pPr>
            <w:r w:rsidRPr="00E92890">
              <w:rPr>
                <w:rFonts w:ascii="Times New Roman" w:hAnsi="Times New Roman" w:cs="Times New Roman"/>
                <w:sz w:val="18"/>
                <w:szCs w:val="18"/>
              </w:rPr>
              <w:t>выполненных работ)</w:t>
            </w:r>
          </w:p>
        </w:tc>
      </w:tr>
      <w:tr w:rsidR="00C15311" w:rsidRPr="005E7D25" w:rsidTr="00F276DF">
        <w:trPr>
          <w:gridAfter w:val="2"/>
          <w:wAfter w:w="40" w:type="dxa"/>
        </w:trPr>
        <w:tc>
          <w:tcPr>
            <w:tcW w:w="9696" w:type="dxa"/>
            <w:gridSpan w:val="51"/>
            <w:tcBorders>
              <w:top w:val="nil"/>
              <w:left w:val="nil"/>
              <w:bottom w:val="nil"/>
              <w:right w:val="nil"/>
            </w:tcBorders>
          </w:tcPr>
          <w:p w:rsidR="00C15311" w:rsidRPr="005E7D25" w:rsidRDefault="00C15311" w:rsidP="00585AAE">
            <w:pPr>
              <w:pStyle w:val="af7"/>
              <w:rPr>
                <w:rFonts w:ascii="Times New Roman" w:hAnsi="Times New Roman" w:cs="Times New Roman"/>
              </w:rPr>
            </w:pPr>
            <w:r w:rsidRPr="005E7D25">
              <w:rPr>
                <w:rFonts w:ascii="Times New Roman" w:hAnsi="Times New Roman" w:cs="Times New Roman"/>
              </w:rPr>
              <w:lastRenderedPageBreak/>
              <w:t>Интер</w:t>
            </w:r>
            <w:r w:rsidR="00DD740B" w:rsidRPr="005E7D25">
              <w:rPr>
                <w:rFonts w:ascii="Times New Roman" w:hAnsi="Times New Roman" w:cs="Times New Roman"/>
              </w:rPr>
              <w:t>есы застройщика в Администрации</w:t>
            </w:r>
            <w:r w:rsidRPr="005E7D25">
              <w:rPr>
                <w:rFonts w:ascii="Times New Roman" w:hAnsi="Times New Roman" w:cs="Times New Roman"/>
              </w:rPr>
              <w:t xml:space="preserve"> </w:t>
            </w:r>
            <w:r w:rsidR="00585AAE">
              <w:rPr>
                <w:rFonts w:ascii="Times New Roman" w:hAnsi="Times New Roman" w:cs="Times New Roman"/>
              </w:rPr>
              <w:t>муниципального образования</w:t>
            </w:r>
            <w:r w:rsidR="00F276DF" w:rsidRPr="005E7D25">
              <w:rPr>
                <w:rFonts w:ascii="Times New Roman" w:hAnsi="Times New Roman" w:cs="Times New Roman"/>
              </w:rPr>
              <w:t xml:space="preserve"> </w:t>
            </w:r>
            <w:r w:rsidR="00585AAE">
              <w:rPr>
                <w:rFonts w:ascii="Times New Roman" w:hAnsi="Times New Roman" w:cs="Times New Roman"/>
              </w:rPr>
              <w:t>«</w:t>
            </w:r>
            <w:r w:rsidR="00F276DF" w:rsidRPr="005E7D25">
              <w:rPr>
                <w:rFonts w:ascii="Times New Roman" w:hAnsi="Times New Roman" w:cs="Times New Roman"/>
              </w:rPr>
              <w:t>Кузьмоловское городское поселение</w:t>
            </w:r>
            <w:r w:rsidR="00585AAE">
              <w:rPr>
                <w:rFonts w:ascii="Times New Roman" w:hAnsi="Times New Roman" w:cs="Times New Roman"/>
              </w:rPr>
              <w:t>»</w:t>
            </w:r>
            <w:r w:rsidR="00F276DF" w:rsidRPr="005E7D25">
              <w:rPr>
                <w:rFonts w:ascii="Times New Roman" w:hAnsi="Times New Roman" w:cs="Times New Roman"/>
              </w:rPr>
              <w:t xml:space="preserve"> </w:t>
            </w:r>
            <w:r w:rsidRPr="005E7D25">
              <w:rPr>
                <w:rFonts w:ascii="Times New Roman" w:hAnsi="Times New Roman" w:cs="Times New Roman"/>
              </w:rPr>
              <w:t>уполномочен представлять:</w:t>
            </w:r>
          </w:p>
        </w:tc>
      </w:tr>
      <w:tr w:rsidR="00C15311" w:rsidRPr="005E7D25" w:rsidTr="00F276DF">
        <w:trPr>
          <w:gridAfter w:val="2"/>
          <w:wAfter w:w="40" w:type="dxa"/>
        </w:trPr>
        <w:tc>
          <w:tcPr>
            <w:tcW w:w="9696" w:type="dxa"/>
            <w:gridSpan w:val="51"/>
            <w:tcBorders>
              <w:top w:val="nil"/>
              <w:left w:val="nil"/>
              <w:bottom w:val="single" w:sz="4" w:space="0" w:color="auto"/>
              <w:right w:val="nil"/>
            </w:tcBorders>
          </w:tcPr>
          <w:p w:rsidR="00C15311" w:rsidRPr="005E7D25" w:rsidRDefault="00C15311" w:rsidP="00C15311">
            <w:pPr>
              <w:pStyle w:val="af7"/>
              <w:rPr>
                <w:rFonts w:ascii="Times New Roman" w:hAnsi="Times New Roman" w:cs="Times New Roman"/>
              </w:rPr>
            </w:pPr>
          </w:p>
        </w:tc>
      </w:tr>
      <w:tr w:rsidR="00C15311" w:rsidRPr="005E7D25" w:rsidTr="00F276DF">
        <w:trPr>
          <w:gridAfter w:val="2"/>
          <w:wAfter w:w="40" w:type="dxa"/>
        </w:trPr>
        <w:tc>
          <w:tcPr>
            <w:tcW w:w="9696" w:type="dxa"/>
            <w:gridSpan w:val="51"/>
            <w:tcBorders>
              <w:top w:val="single" w:sz="4" w:space="0" w:color="auto"/>
              <w:left w:val="nil"/>
              <w:bottom w:val="nil"/>
              <w:right w:val="nil"/>
            </w:tcBorders>
          </w:tcPr>
          <w:p w:rsidR="00C15311" w:rsidRPr="00E92890" w:rsidRDefault="00C15311" w:rsidP="00C15311">
            <w:pPr>
              <w:pStyle w:val="af7"/>
              <w:jc w:val="center"/>
              <w:rPr>
                <w:rFonts w:ascii="Times New Roman" w:hAnsi="Times New Roman" w:cs="Times New Roman"/>
                <w:sz w:val="18"/>
                <w:szCs w:val="18"/>
              </w:rPr>
            </w:pPr>
            <w:r w:rsidRPr="00E92890">
              <w:rPr>
                <w:rFonts w:ascii="Times New Roman" w:hAnsi="Times New Roman" w:cs="Times New Roman"/>
                <w:sz w:val="18"/>
                <w:szCs w:val="18"/>
              </w:rPr>
              <w:t>(Ф.И.О., должность, контактный телефон)</w:t>
            </w:r>
          </w:p>
        </w:tc>
      </w:tr>
      <w:tr w:rsidR="00C15311" w:rsidRPr="005E7D25" w:rsidTr="00F276DF">
        <w:trPr>
          <w:gridAfter w:val="2"/>
          <w:wAfter w:w="40" w:type="dxa"/>
        </w:trPr>
        <w:tc>
          <w:tcPr>
            <w:tcW w:w="2615" w:type="dxa"/>
            <w:gridSpan w:val="17"/>
            <w:tcBorders>
              <w:top w:val="nil"/>
              <w:left w:val="nil"/>
              <w:bottom w:val="nil"/>
              <w:right w:val="nil"/>
            </w:tcBorders>
          </w:tcPr>
          <w:p w:rsidR="00C15311" w:rsidRPr="005E7D25" w:rsidRDefault="00C15311" w:rsidP="00BE514E">
            <w:pPr>
              <w:pStyle w:val="af7"/>
              <w:rPr>
                <w:rFonts w:ascii="Times New Roman" w:hAnsi="Times New Roman" w:cs="Times New Roman"/>
              </w:rPr>
            </w:pPr>
            <w:r w:rsidRPr="005E7D25">
              <w:rPr>
                <w:rFonts w:ascii="Times New Roman" w:hAnsi="Times New Roman" w:cs="Times New Roman"/>
              </w:rPr>
              <w:t xml:space="preserve">По доверенности </w:t>
            </w:r>
            <w:r w:rsidR="00BE514E">
              <w:rPr>
                <w:rFonts w:ascii="Times New Roman" w:hAnsi="Times New Roman" w:cs="Times New Roman"/>
              </w:rPr>
              <w:t>№</w:t>
            </w:r>
          </w:p>
        </w:tc>
        <w:tc>
          <w:tcPr>
            <w:tcW w:w="2343" w:type="dxa"/>
            <w:gridSpan w:val="19"/>
            <w:tcBorders>
              <w:top w:val="nil"/>
              <w:left w:val="nil"/>
              <w:bottom w:val="single" w:sz="4" w:space="0" w:color="auto"/>
              <w:right w:val="nil"/>
            </w:tcBorders>
          </w:tcPr>
          <w:p w:rsidR="00C15311" w:rsidRPr="005E7D25" w:rsidRDefault="00C15311" w:rsidP="00C15311">
            <w:pPr>
              <w:pStyle w:val="af7"/>
              <w:rPr>
                <w:rFonts w:ascii="Times New Roman" w:hAnsi="Times New Roman" w:cs="Times New Roman"/>
              </w:rPr>
            </w:pPr>
          </w:p>
        </w:tc>
        <w:tc>
          <w:tcPr>
            <w:tcW w:w="712" w:type="dxa"/>
            <w:gridSpan w:val="4"/>
            <w:tcBorders>
              <w:top w:val="nil"/>
              <w:left w:val="nil"/>
              <w:bottom w:val="nil"/>
              <w:right w:val="nil"/>
            </w:tcBorders>
          </w:tcPr>
          <w:p w:rsidR="00C15311" w:rsidRPr="005E7D25" w:rsidRDefault="00C15311" w:rsidP="00C15311">
            <w:pPr>
              <w:pStyle w:val="af7"/>
              <w:rPr>
                <w:rFonts w:ascii="Times New Roman" w:hAnsi="Times New Roman" w:cs="Times New Roman"/>
              </w:rPr>
            </w:pPr>
            <w:r w:rsidRPr="005E7D25">
              <w:rPr>
                <w:rFonts w:ascii="Times New Roman" w:hAnsi="Times New Roman" w:cs="Times New Roman"/>
              </w:rPr>
              <w:t>от</w:t>
            </w:r>
          </w:p>
        </w:tc>
        <w:tc>
          <w:tcPr>
            <w:tcW w:w="4026" w:type="dxa"/>
            <w:gridSpan w:val="11"/>
            <w:tcBorders>
              <w:top w:val="nil"/>
              <w:left w:val="nil"/>
              <w:bottom w:val="single" w:sz="4" w:space="0" w:color="auto"/>
              <w:right w:val="nil"/>
            </w:tcBorders>
          </w:tcPr>
          <w:p w:rsidR="00C15311" w:rsidRPr="005E7D25" w:rsidRDefault="00C15311" w:rsidP="00C15311">
            <w:pPr>
              <w:pStyle w:val="af7"/>
              <w:rPr>
                <w:rFonts w:ascii="Times New Roman" w:hAnsi="Times New Roman" w:cs="Times New Roman"/>
              </w:rPr>
            </w:pPr>
          </w:p>
        </w:tc>
      </w:tr>
      <w:tr w:rsidR="00C15311" w:rsidRPr="005E7D25" w:rsidTr="00F276DF">
        <w:trPr>
          <w:gridAfter w:val="2"/>
          <w:wAfter w:w="40" w:type="dxa"/>
        </w:trPr>
        <w:tc>
          <w:tcPr>
            <w:tcW w:w="2615" w:type="dxa"/>
            <w:gridSpan w:val="17"/>
            <w:tcBorders>
              <w:top w:val="nil"/>
              <w:left w:val="nil"/>
              <w:bottom w:val="nil"/>
              <w:right w:val="nil"/>
            </w:tcBorders>
          </w:tcPr>
          <w:p w:rsidR="00C15311" w:rsidRPr="005E7D25" w:rsidRDefault="00C15311" w:rsidP="00C15311">
            <w:pPr>
              <w:pStyle w:val="af7"/>
              <w:rPr>
                <w:rFonts w:ascii="Times New Roman" w:hAnsi="Times New Roman" w:cs="Times New Roman"/>
              </w:rPr>
            </w:pPr>
          </w:p>
        </w:tc>
        <w:tc>
          <w:tcPr>
            <w:tcW w:w="2343" w:type="dxa"/>
            <w:gridSpan w:val="19"/>
            <w:tcBorders>
              <w:top w:val="single" w:sz="4" w:space="0" w:color="auto"/>
              <w:left w:val="nil"/>
              <w:bottom w:val="nil"/>
              <w:right w:val="nil"/>
            </w:tcBorders>
          </w:tcPr>
          <w:p w:rsidR="00C15311" w:rsidRPr="005E7D25" w:rsidRDefault="00C15311" w:rsidP="00C15311">
            <w:pPr>
              <w:pStyle w:val="af7"/>
              <w:rPr>
                <w:rFonts w:ascii="Times New Roman" w:hAnsi="Times New Roman" w:cs="Times New Roman"/>
              </w:rPr>
            </w:pPr>
          </w:p>
        </w:tc>
        <w:tc>
          <w:tcPr>
            <w:tcW w:w="712" w:type="dxa"/>
            <w:gridSpan w:val="4"/>
            <w:tcBorders>
              <w:top w:val="nil"/>
              <w:left w:val="nil"/>
              <w:bottom w:val="nil"/>
              <w:right w:val="nil"/>
            </w:tcBorders>
          </w:tcPr>
          <w:p w:rsidR="00C15311" w:rsidRPr="005E7D25" w:rsidRDefault="00C15311" w:rsidP="00C15311">
            <w:pPr>
              <w:pStyle w:val="af7"/>
              <w:rPr>
                <w:rFonts w:ascii="Times New Roman" w:hAnsi="Times New Roman" w:cs="Times New Roman"/>
              </w:rPr>
            </w:pPr>
          </w:p>
        </w:tc>
        <w:tc>
          <w:tcPr>
            <w:tcW w:w="4026" w:type="dxa"/>
            <w:gridSpan w:val="11"/>
            <w:tcBorders>
              <w:top w:val="single" w:sz="4" w:space="0" w:color="auto"/>
              <w:left w:val="nil"/>
              <w:bottom w:val="nil"/>
              <w:right w:val="nil"/>
            </w:tcBorders>
          </w:tcPr>
          <w:p w:rsidR="00C15311" w:rsidRPr="00E92890" w:rsidRDefault="00C15311" w:rsidP="00C15311">
            <w:pPr>
              <w:pStyle w:val="af7"/>
              <w:jc w:val="center"/>
              <w:rPr>
                <w:rFonts w:ascii="Times New Roman" w:hAnsi="Times New Roman" w:cs="Times New Roman"/>
                <w:sz w:val="18"/>
                <w:szCs w:val="18"/>
              </w:rPr>
            </w:pPr>
            <w:r w:rsidRPr="00E92890">
              <w:rPr>
                <w:rFonts w:ascii="Times New Roman" w:hAnsi="Times New Roman" w:cs="Times New Roman"/>
                <w:sz w:val="18"/>
                <w:szCs w:val="18"/>
              </w:rPr>
              <w:t>(реквизиты доверенности)</w:t>
            </w:r>
          </w:p>
        </w:tc>
      </w:tr>
      <w:tr w:rsidR="00C15311" w:rsidRPr="005E7D25" w:rsidTr="00F276DF">
        <w:trPr>
          <w:gridAfter w:val="2"/>
          <w:wAfter w:w="40" w:type="dxa"/>
        </w:trPr>
        <w:tc>
          <w:tcPr>
            <w:tcW w:w="9696" w:type="dxa"/>
            <w:gridSpan w:val="51"/>
            <w:tcBorders>
              <w:top w:val="nil"/>
              <w:left w:val="nil"/>
              <w:bottom w:val="nil"/>
              <w:right w:val="nil"/>
            </w:tcBorders>
          </w:tcPr>
          <w:p w:rsidR="00C15311" w:rsidRPr="005E7D25" w:rsidRDefault="00C15311" w:rsidP="00C15311">
            <w:pPr>
              <w:pStyle w:val="af7"/>
              <w:rPr>
                <w:rFonts w:ascii="Times New Roman" w:hAnsi="Times New Roman" w:cs="Times New Roman"/>
              </w:rPr>
            </w:pPr>
            <w:r w:rsidRPr="005E7D25">
              <w:rPr>
                <w:rFonts w:ascii="Times New Roman" w:hAnsi="Times New Roman" w:cs="Times New Roman"/>
              </w:rPr>
              <w:t>К настоящему заявлению прилагаются документы согласно описи (</w:t>
            </w:r>
            <w:r w:rsidRPr="00BD6877">
              <w:rPr>
                <w:rStyle w:val="af3"/>
                <w:rFonts w:ascii="Times New Roman" w:hAnsi="Times New Roman" w:cs="Times New Roman"/>
                <w:color w:val="auto"/>
              </w:rPr>
              <w:t>приложение 1</w:t>
            </w:r>
            <w:r w:rsidRPr="005E7D25">
              <w:rPr>
                <w:rFonts w:ascii="Times New Roman" w:hAnsi="Times New Roman" w:cs="Times New Roman"/>
              </w:rPr>
              <w:t xml:space="preserve"> к заявлению).</w:t>
            </w:r>
          </w:p>
        </w:tc>
      </w:tr>
      <w:tr w:rsidR="00C15311" w:rsidRPr="005E7D25" w:rsidTr="00F276DF">
        <w:trPr>
          <w:gridAfter w:val="2"/>
          <w:wAfter w:w="40" w:type="dxa"/>
        </w:trPr>
        <w:tc>
          <w:tcPr>
            <w:tcW w:w="4506" w:type="dxa"/>
            <w:gridSpan w:val="32"/>
            <w:tcBorders>
              <w:top w:val="nil"/>
              <w:left w:val="nil"/>
              <w:bottom w:val="single" w:sz="4" w:space="0" w:color="auto"/>
              <w:right w:val="nil"/>
            </w:tcBorders>
          </w:tcPr>
          <w:p w:rsidR="00C15311" w:rsidRPr="005E7D25" w:rsidRDefault="00C15311" w:rsidP="00C15311">
            <w:pPr>
              <w:pStyle w:val="af7"/>
              <w:rPr>
                <w:rFonts w:ascii="Times New Roman" w:hAnsi="Times New Roman" w:cs="Times New Roman"/>
              </w:rPr>
            </w:pPr>
          </w:p>
        </w:tc>
        <w:tc>
          <w:tcPr>
            <w:tcW w:w="600" w:type="dxa"/>
            <w:gridSpan w:val="6"/>
            <w:tcBorders>
              <w:top w:val="nil"/>
              <w:left w:val="nil"/>
              <w:bottom w:val="nil"/>
              <w:right w:val="nil"/>
            </w:tcBorders>
          </w:tcPr>
          <w:p w:rsidR="00C15311" w:rsidRPr="005E7D25" w:rsidRDefault="00C15311" w:rsidP="00C15311">
            <w:pPr>
              <w:pStyle w:val="af7"/>
              <w:rPr>
                <w:rFonts w:ascii="Times New Roman" w:hAnsi="Times New Roman" w:cs="Times New Roman"/>
              </w:rPr>
            </w:pPr>
          </w:p>
        </w:tc>
        <w:tc>
          <w:tcPr>
            <w:tcW w:w="1386" w:type="dxa"/>
            <w:gridSpan w:val="7"/>
            <w:tcBorders>
              <w:top w:val="nil"/>
              <w:left w:val="nil"/>
              <w:bottom w:val="single" w:sz="4" w:space="0" w:color="auto"/>
              <w:right w:val="nil"/>
            </w:tcBorders>
          </w:tcPr>
          <w:p w:rsidR="00C15311" w:rsidRPr="005E7D25" w:rsidRDefault="00C15311" w:rsidP="00C15311">
            <w:pPr>
              <w:pStyle w:val="af7"/>
              <w:rPr>
                <w:rFonts w:ascii="Times New Roman" w:hAnsi="Times New Roman" w:cs="Times New Roman"/>
              </w:rPr>
            </w:pPr>
          </w:p>
        </w:tc>
        <w:tc>
          <w:tcPr>
            <w:tcW w:w="596" w:type="dxa"/>
            <w:tcBorders>
              <w:top w:val="nil"/>
              <w:left w:val="nil"/>
              <w:bottom w:val="nil"/>
              <w:right w:val="nil"/>
            </w:tcBorders>
          </w:tcPr>
          <w:p w:rsidR="00C15311" w:rsidRPr="005E7D25" w:rsidRDefault="00C15311" w:rsidP="00C15311">
            <w:pPr>
              <w:pStyle w:val="af7"/>
              <w:rPr>
                <w:rFonts w:ascii="Times New Roman" w:hAnsi="Times New Roman" w:cs="Times New Roman"/>
              </w:rPr>
            </w:pPr>
          </w:p>
        </w:tc>
        <w:tc>
          <w:tcPr>
            <w:tcW w:w="2608" w:type="dxa"/>
            <w:gridSpan w:val="5"/>
            <w:tcBorders>
              <w:top w:val="nil"/>
              <w:left w:val="nil"/>
              <w:bottom w:val="single" w:sz="4" w:space="0" w:color="auto"/>
              <w:right w:val="nil"/>
            </w:tcBorders>
          </w:tcPr>
          <w:p w:rsidR="00C15311" w:rsidRPr="005E7D25" w:rsidRDefault="00C15311" w:rsidP="00C15311">
            <w:pPr>
              <w:pStyle w:val="af7"/>
              <w:rPr>
                <w:rFonts w:ascii="Times New Roman" w:hAnsi="Times New Roman" w:cs="Times New Roman"/>
              </w:rPr>
            </w:pPr>
          </w:p>
        </w:tc>
      </w:tr>
      <w:tr w:rsidR="00C15311" w:rsidRPr="005E7D25" w:rsidTr="00F276DF">
        <w:trPr>
          <w:gridAfter w:val="2"/>
          <w:wAfter w:w="40" w:type="dxa"/>
        </w:trPr>
        <w:tc>
          <w:tcPr>
            <w:tcW w:w="4506" w:type="dxa"/>
            <w:gridSpan w:val="32"/>
            <w:tcBorders>
              <w:top w:val="single" w:sz="4" w:space="0" w:color="auto"/>
              <w:left w:val="nil"/>
              <w:bottom w:val="nil"/>
              <w:right w:val="nil"/>
            </w:tcBorders>
          </w:tcPr>
          <w:p w:rsidR="00C15311" w:rsidRPr="00E92890" w:rsidRDefault="00C15311" w:rsidP="00C15311">
            <w:pPr>
              <w:pStyle w:val="af7"/>
              <w:jc w:val="center"/>
              <w:rPr>
                <w:rFonts w:ascii="Times New Roman" w:hAnsi="Times New Roman" w:cs="Times New Roman"/>
                <w:sz w:val="18"/>
                <w:szCs w:val="18"/>
              </w:rPr>
            </w:pPr>
            <w:r w:rsidRPr="00E92890">
              <w:rPr>
                <w:rFonts w:ascii="Times New Roman" w:hAnsi="Times New Roman" w:cs="Times New Roman"/>
                <w:sz w:val="18"/>
                <w:szCs w:val="18"/>
              </w:rPr>
              <w:t>(должность законного или иного уполномоченного представителя застройщика)</w:t>
            </w:r>
          </w:p>
        </w:tc>
        <w:tc>
          <w:tcPr>
            <w:tcW w:w="600" w:type="dxa"/>
            <w:gridSpan w:val="6"/>
            <w:tcBorders>
              <w:top w:val="nil"/>
              <w:left w:val="nil"/>
              <w:bottom w:val="nil"/>
              <w:right w:val="nil"/>
            </w:tcBorders>
          </w:tcPr>
          <w:p w:rsidR="00C15311" w:rsidRPr="005E7D25" w:rsidRDefault="00C15311" w:rsidP="00C15311">
            <w:pPr>
              <w:pStyle w:val="af7"/>
              <w:rPr>
                <w:rFonts w:ascii="Times New Roman" w:hAnsi="Times New Roman" w:cs="Times New Roman"/>
              </w:rPr>
            </w:pPr>
          </w:p>
        </w:tc>
        <w:tc>
          <w:tcPr>
            <w:tcW w:w="1386" w:type="dxa"/>
            <w:gridSpan w:val="7"/>
            <w:tcBorders>
              <w:top w:val="single" w:sz="4" w:space="0" w:color="auto"/>
              <w:left w:val="nil"/>
              <w:bottom w:val="nil"/>
              <w:right w:val="nil"/>
            </w:tcBorders>
          </w:tcPr>
          <w:p w:rsidR="00C15311" w:rsidRPr="00E92890" w:rsidRDefault="00C15311" w:rsidP="00C15311">
            <w:pPr>
              <w:pStyle w:val="af7"/>
              <w:jc w:val="center"/>
              <w:rPr>
                <w:rFonts w:ascii="Times New Roman" w:hAnsi="Times New Roman" w:cs="Times New Roman"/>
                <w:sz w:val="18"/>
                <w:szCs w:val="18"/>
              </w:rPr>
            </w:pPr>
            <w:r w:rsidRPr="00E92890">
              <w:rPr>
                <w:rFonts w:ascii="Times New Roman" w:hAnsi="Times New Roman" w:cs="Times New Roman"/>
                <w:sz w:val="18"/>
                <w:szCs w:val="18"/>
              </w:rPr>
              <w:t>(подпись)</w:t>
            </w:r>
          </w:p>
        </w:tc>
        <w:tc>
          <w:tcPr>
            <w:tcW w:w="596" w:type="dxa"/>
            <w:tcBorders>
              <w:top w:val="nil"/>
              <w:left w:val="nil"/>
              <w:bottom w:val="nil"/>
              <w:right w:val="nil"/>
            </w:tcBorders>
          </w:tcPr>
          <w:p w:rsidR="00C15311" w:rsidRPr="00E92890" w:rsidRDefault="00C15311" w:rsidP="00C15311">
            <w:pPr>
              <w:pStyle w:val="af7"/>
              <w:rPr>
                <w:rFonts w:ascii="Times New Roman" w:hAnsi="Times New Roman" w:cs="Times New Roman"/>
                <w:sz w:val="18"/>
                <w:szCs w:val="18"/>
              </w:rPr>
            </w:pPr>
          </w:p>
        </w:tc>
        <w:tc>
          <w:tcPr>
            <w:tcW w:w="2608" w:type="dxa"/>
            <w:gridSpan w:val="5"/>
            <w:tcBorders>
              <w:top w:val="single" w:sz="4" w:space="0" w:color="auto"/>
              <w:left w:val="nil"/>
              <w:bottom w:val="nil"/>
              <w:right w:val="nil"/>
            </w:tcBorders>
          </w:tcPr>
          <w:p w:rsidR="00C15311" w:rsidRPr="00E92890" w:rsidRDefault="00C15311" w:rsidP="00C15311">
            <w:pPr>
              <w:pStyle w:val="af7"/>
              <w:jc w:val="center"/>
              <w:rPr>
                <w:rFonts w:ascii="Times New Roman" w:hAnsi="Times New Roman" w:cs="Times New Roman"/>
                <w:sz w:val="18"/>
                <w:szCs w:val="18"/>
              </w:rPr>
            </w:pPr>
            <w:r w:rsidRPr="00E92890">
              <w:rPr>
                <w:rFonts w:ascii="Times New Roman" w:hAnsi="Times New Roman" w:cs="Times New Roman"/>
                <w:sz w:val="18"/>
                <w:szCs w:val="18"/>
              </w:rPr>
              <w:t>(расшифровка подписи)</w:t>
            </w:r>
          </w:p>
        </w:tc>
      </w:tr>
      <w:tr w:rsidR="00C15311" w:rsidRPr="005E7D25" w:rsidTr="00F276DF">
        <w:trPr>
          <w:gridAfter w:val="2"/>
          <w:wAfter w:w="40" w:type="dxa"/>
        </w:trPr>
        <w:tc>
          <w:tcPr>
            <w:tcW w:w="9696" w:type="dxa"/>
            <w:gridSpan w:val="51"/>
            <w:tcBorders>
              <w:top w:val="nil"/>
              <w:left w:val="nil"/>
              <w:bottom w:val="nil"/>
              <w:right w:val="nil"/>
            </w:tcBorders>
          </w:tcPr>
          <w:p w:rsidR="00C15311" w:rsidRPr="005E7D25" w:rsidRDefault="00C15311" w:rsidP="00C15311">
            <w:pPr>
              <w:pStyle w:val="af7"/>
              <w:rPr>
                <w:rFonts w:ascii="Times New Roman" w:hAnsi="Times New Roman" w:cs="Times New Roman"/>
              </w:rPr>
            </w:pPr>
            <w:r w:rsidRPr="005E7D25">
              <w:rPr>
                <w:rFonts w:ascii="Times New Roman" w:hAnsi="Times New Roman" w:cs="Times New Roman"/>
              </w:rPr>
              <w:t>М.П.</w:t>
            </w:r>
          </w:p>
        </w:tc>
      </w:tr>
    </w:tbl>
    <w:p w:rsidR="00C15311" w:rsidRPr="005E7D25" w:rsidRDefault="00C15311" w:rsidP="00C15311"/>
    <w:p w:rsidR="00F276DF" w:rsidRPr="005E7D25" w:rsidRDefault="00F276DF" w:rsidP="00C15311">
      <w:pPr>
        <w:ind w:firstLine="698"/>
        <w:jc w:val="right"/>
        <w:rPr>
          <w:rStyle w:val="af6"/>
        </w:rPr>
      </w:pPr>
      <w:bookmarkStart w:id="77" w:name="sub_3100"/>
    </w:p>
    <w:p w:rsidR="00F276DF" w:rsidRPr="005E7D25" w:rsidRDefault="00F276DF" w:rsidP="00C15311">
      <w:pPr>
        <w:ind w:firstLine="698"/>
        <w:jc w:val="right"/>
        <w:rPr>
          <w:rStyle w:val="af6"/>
        </w:rPr>
      </w:pPr>
    </w:p>
    <w:p w:rsidR="00F276DF" w:rsidRPr="005E7D25" w:rsidRDefault="00F276DF" w:rsidP="00C15311">
      <w:pPr>
        <w:ind w:firstLine="698"/>
        <w:jc w:val="right"/>
        <w:rPr>
          <w:rStyle w:val="af6"/>
        </w:rPr>
      </w:pPr>
    </w:p>
    <w:p w:rsidR="00F276DF" w:rsidRPr="005E7D25" w:rsidRDefault="00F276DF" w:rsidP="00C15311">
      <w:pPr>
        <w:ind w:firstLine="698"/>
        <w:jc w:val="right"/>
        <w:rPr>
          <w:rStyle w:val="af6"/>
        </w:rPr>
      </w:pPr>
    </w:p>
    <w:p w:rsidR="00F276DF" w:rsidRPr="005E7D25" w:rsidRDefault="00F276DF" w:rsidP="00C15311">
      <w:pPr>
        <w:ind w:firstLine="698"/>
        <w:jc w:val="right"/>
        <w:rPr>
          <w:rStyle w:val="af6"/>
        </w:rPr>
      </w:pPr>
    </w:p>
    <w:p w:rsidR="00F276DF" w:rsidRPr="005E7D25" w:rsidRDefault="00F276DF" w:rsidP="00C15311">
      <w:pPr>
        <w:ind w:firstLine="698"/>
        <w:jc w:val="right"/>
        <w:rPr>
          <w:rStyle w:val="af6"/>
        </w:rPr>
      </w:pPr>
    </w:p>
    <w:p w:rsidR="00F276DF" w:rsidRPr="005E7D25" w:rsidRDefault="00F276DF" w:rsidP="00C15311">
      <w:pPr>
        <w:ind w:firstLine="698"/>
        <w:jc w:val="right"/>
        <w:rPr>
          <w:rStyle w:val="af6"/>
        </w:rPr>
      </w:pPr>
    </w:p>
    <w:p w:rsidR="00F276DF" w:rsidRPr="005E7D25" w:rsidRDefault="00F276DF" w:rsidP="00C15311">
      <w:pPr>
        <w:ind w:firstLine="698"/>
        <w:jc w:val="right"/>
        <w:rPr>
          <w:rStyle w:val="af6"/>
        </w:rPr>
      </w:pPr>
    </w:p>
    <w:p w:rsidR="00F276DF" w:rsidRPr="005E7D25" w:rsidRDefault="00F276DF" w:rsidP="00C15311">
      <w:pPr>
        <w:ind w:firstLine="698"/>
        <w:jc w:val="right"/>
        <w:rPr>
          <w:rStyle w:val="af6"/>
        </w:rPr>
      </w:pPr>
    </w:p>
    <w:p w:rsidR="00F276DF" w:rsidRPr="005E7D25" w:rsidRDefault="00F276DF" w:rsidP="00C15311">
      <w:pPr>
        <w:ind w:firstLine="698"/>
        <w:jc w:val="right"/>
        <w:rPr>
          <w:rStyle w:val="af6"/>
        </w:rPr>
      </w:pPr>
    </w:p>
    <w:p w:rsidR="00F276DF" w:rsidRPr="005E7D25" w:rsidRDefault="00F276DF" w:rsidP="00C15311">
      <w:pPr>
        <w:ind w:firstLine="698"/>
        <w:jc w:val="right"/>
        <w:rPr>
          <w:rStyle w:val="af6"/>
        </w:rPr>
      </w:pPr>
    </w:p>
    <w:p w:rsidR="00F276DF" w:rsidRPr="005E7D25" w:rsidRDefault="00F276DF" w:rsidP="00C15311">
      <w:pPr>
        <w:ind w:firstLine="698"/>
        <w:jc w:val="right"/>
        <w:rPr>
          <w:rStyle w:val="af6"/>
        </w:rPr>
      </w:pPr>
    </w:p>
    <w:p w:rsidR="00F276DF" w:rsidRPr="005E7D25" w:rsidRDefault="00F276DF" w:rsidP="00C15311">
      <w:pPr>
        <w:ind w:firstLine="698"/>
        <w:jc w:val="right"/>
        <w:rPr>
          <w:rStyle w:val="af6"/>
        </w:rPr>
      </w:pPr>
    </w:p>
    <w:p w:rsidR="00F276DF" w:rsidRPr="005E7D25" w:rsidRDefault="00F276DF" w:rsidP="00C15311">
      <w:pPr>
        <w:ind w:firstLine="698"/>
        <w:jc w:val="right"/>
        <w:rPr>
          <w:rStyle w:val="af6"/>
        </w:rPr>
      </w:pPr>
    </w:p>
    <w:p w:rsidR="00F276DF" w:rsidRPr="005E7D25" w:rsidRDefault="00F276DF" w:rsidP="00C15311">
      <w:pPr>
        <w:ind w:firstLine="698"/>
        <w:jc w:val="right"/>
        <w:rPr>
          <w:rStyle w:val="af6"/>
        </w:rPr>
      </w:pPr>
    </w:p>
    <w:p w:rsidR="00F276DF" w:rsidRPr="005E7D25" w:rsidRDefault="00F276DF" w:rsidP="00C15311">
      <w:pPr>
        <w:ind w:firstLine="698"/>
        <w:jc w:val="right"/>
        <w:rPr>
          <w:rStyle w:val="af6"/>
        </w:rPr>
      </w:pPr>
    </w:p>
    <w:p w:rsidR="00F276DF" w:rsidRPr="005E7D25" w:rsidRDefault="00F276DF" w:rsidP="00C15311">
      <w:pPr>
        <w:ind w:firstLine="698"/>
        <w:jc w:val="right"/>
        <w:rPr>
          <w:rStyle w:val="af6"/>
        </w:rPr>
      </w:pPr>
    </w:p>
    <w:p w:rsidR="00F276DF" w:rsidRPr="005E7D25" w:rsidRDefault="00F276DF" w:rsidP="00C15311">
      <w:pPr>
        <w:ind w:firstLine="698"/>
        <w:jc w:val="right"/>
        <w:rPr>
          <w:rStyle w:val="af6"/>
        </w:rPr>
      </w:pPr>
    </w:p>
    <w:p w:rsidR="00F276DF" w:rsidRPr="005E7D25" w:rsidRDefault="00F276DF" w:rsidP="00C15311">
      <w:pPr>
        <w:ind w:firstLine="698"/>
        <w:jc w:val="right"/>
        <w:rPr>
          <w:rStyle w:val="af6"/>
        </w:rPr>
      </w:pPr>
    </w:p>
    <w:p w:rsidR="00F276DF" w:rsidRPr="005E7D25" w:rsidRDefault="00F276DF" w:rsidP="00C15311">
      <w:pPr>
        <w:ind w:firstLine="698"/>
        <w:jc w:val="right"/>
        <w:rPr>
          <w:rStyle w:val="af6"/>
        </w:rPr>
      </w:pPr>
    </w:p>
    <w:p w:rsidR="00F276DF" w:rsidRPr="005E7D25" w:rsidRDefault="00F276DF" w:rsidP="00C15311">
      <w:pPr>
        <w:ind w:firstLine="698"/>
        <w:jc w:val="right"/>
        <w:rPr>
          <w:rStyle w:val="af6"/>
        </w:rPr>
      </w:pPr>
    </w:p>
    <w:p w:rsidR="00F276DF" w:rsidRPr="005E7D25" w:rsidRDefault="00F276DF" w:rsidP="00C15311">
      <w:pPr>
        <w:ind w:firstLine="698"/>
        <w:jc w:val="right"/>
        <w:rPr>
          <w:rStyle w:val="af6"/>
        </w:rPr>
      </w:pPr>
    </w:p>
    <w:p w:rsidR="00F276DF" w:rsidRPr="005E7D25" w:rsidRDefault="00F276DF" w:rsidP="00C15311">
      <w:pPr>
        <w:ind w:firstLine="698"/>
        <w:jc w:val="right"/>
        <w:rPr>
          <w:rStyle w:val="af6"/>
        </w:rPr>
      </w:pPr>
    </w:p>
    <w:p w:rsidR="00F276DF" w:rsidRPr="005E7D25" w:rsidRDefault="00F276DF" w:rsidP="00C15311">
      <w:pPr>
        <w:ind w:firstLine="698"/>
        <w:jc w:val="right"/>
        <w:rPr>
          <w:rStyle w:val="af6"/>
        </w:rPr>
      </w:pPr>
    </w:p>
    <w:p w:rsidR="00F276DF" w:rsidRPr="005E7D25" w:rsidRDefault="00F276DF" w:rsidP="00C15311">
      <w:pPr>
        <w:ind w:firstLine="698"/>
        <w:jc w:val="right"/>
        <w:rPr>
          <w:rStyle w:val="af6"/>
        </w:rPr>
      </w:pPr>
    </w:p>
    <w:p w:rsidR="00F276DF" w:rsidRPr="005E7D25" w:rsidRDefault="00F276DF" w:rsidP="00C15311">
      <w:pPr>
        <w:ind w:firstLine="698"/>
        <w:jc w:val="right"/>
        <w:rPr>
          <w:rStyle w:val="af6"/>
        </w:rPr>
      </w:pPr>
    </w:p>
    <w:p w:rsidR="00F276DF" w:rsidRPr="005E7D25" w:rsidRDefault="00F276DF" w:rsidP="00C15311">
      <w:pPr>
        <w:ind w:firstLine="698"/>
        <w:jc w:val="right"/>
        <w:rPr>
          <w:rStyle w:val="af6"/>
        </w:rPr>
      </w:pPr>
    </w:p>
    <w:p w:rsidR="00F276DF" w:rsidRPr="005E7D25" w:rsidRDefault="00F276DF" w:rsidP="00C15311">
      <w:pPr>
        <w:ind w:firstLine="698"/>
        <w:jc w:val="right"/>
        <w:rPr>
          <w:rStyle w:val="af6"/>
        </w:rPr>
      </w:pPr>
    </w:p>
    <w:p w:rsidR="007212B8" w:rsidRDefault="007212B8" w:rsidP="00F276DF">
      <w:pPr>
        <w:ind w:left="7230"/>
        <w:rPr>
          <w:rStyle w:val="af6"/>
        </w:rPr>
      </w:pPr>
    </w:p>
    <w:p w:rsidR="00E92890" w:rsidRDefault="00E92890" w:rsidP="00F276DF">
      <w:pPr>
        <w:ind w:left="7230"/>
        <w:rPr>
          <w:rStyle w:val="af6"/>
        </w:rPr>
      </w:pPr>
    </w:p>
    <w:p w:rsidR="00E92890" w:rsidRDefault="00E92890" w:rsidP="00F276DF">
      <w:pPr>
        <w:ind w:left="7230"/>
        <w:rPr>
          <w:rStyle w:val="af6"/>
        </w:rPr>
      </w:pPr>
    </w:p>
    <w:p w:rsidR="00E92890" w:rsidRDefault="00E92890" w:rsidP="00F276DF">
      <w:pPr>
        <w:ind w:left="7230"/>
        <w:rPr>
          <w:rStyle w:val="af6"/>
        </w:rPr>
      </w:pPr>
    </w:p>
    <w:p w:rsidR="00256BED" w:rsidRDefault="00256BED" w:rsidP="00BE514E">
      <w:pPr>
        <w:rPr>
          <w:rStyle w:val="af6"/>
        </w:rPr>
      </w:pPr>
    </w:p>
    <w:p w:rsidR="006436F1" w:rsidRDefault="006436F1" w:rsidP="00BE514E">
      <w:pPr>
        <w:rPr>
          <w:rStyle w:val="af6"/>
        </w:rPr>
      </w:pPr>
    </w:p>
    <w:p w:rsidR="006436F1" w:rsidRDefault="006436F1" w:rsidP="00BE514E">
      <w:pPr>
        <w:rPr>
          <w:rStyle w:val="af6"/>
        </w:rPr>
      </w:pPr>
    </w:p>
    <w:p w:rsidR="006436F1" w:rsidRDefault="006436F1" w:rsidP="00BE514E">
      <w:pPr>
        <w:rPr>
          <w:rStyle w:val="af6"/>
        </w:rPr>
      </w:pPr>
    </w:p>
    <w:p w:rsidR="006436F1" w:rsidRDefault="006436F1" w:rsidP="00BE514E">
      <w:pPr>
        <w:rPr>
          <w:rStyle w:val="af6"/>
        </w:rPr>
      </w:pPr>
    </w:p>
    <w:p w:rsidR="006436F1" w:rsidRDefault="006436F1" w:rsidP="00BE514E">
      <w:pPr>
        <w:rPr>
          <w:rStyle w:val="af6"/>
        </w:rPr>
      </w:pPr>
    </w:p>
    <w:p w:rsidR="006436F1" w:rsidRDefault="006436F1" w:rsidP="00BE514E">
      <w:pPr>
        <w:rPr>
          <w:rStyle w:val="af6"/>
        </w:rPr>
      </w:pPr>
    </w:p>
    <w:p w:rsidR="00BE514E" w:rsidRDefault="00BE514E" w:rsidP="00BE514E">
      <w:pPr>
        <w:rPr>
          <w:rStyle w:val="af6"/>
          <w:b w:val="0"/>
          <w:color w:val="auto"/>
        </w:rPr>
      </w:pPr>
    </w:p>
    <w:p w:rsidR="00256BED" w:rsidRDefault="00256BED" w:rsidP="00F276DF">
      <w:pPr>
        <w:ind w:left="7230"/>
        <w:rPr>
          <w:rStyle w:val="af6"/>
          <w:b w:val="0"/>
          <w:color w:val="auto"/>
        </w:rPr>
      </w:pPr>
    </w:p>
    <w:p w:rsidR="0030659A" w:rsidRDefault="0030659A" w:rsidP="00F276DF">
      <w:pPr>
        <w:ind w:left="7230"/>
        <w:rPr>
          <w:rStyle w:val="af6"/>
          <w:b w:val="0"/>
          <w:color w:val="auto"/>
        </w:rPr>
      </w:pPr>
    </w:p>
    <w:p w:rsidR="00C15311" w:rsidRPr="0030659A" w:rsidRDefault="00C15311" w:rsidP="0030659A">
      <w:pPr>
        <w:ind w:left="7230"/>
        <w:jc w:val="right"/>
        <w:rPr>
          <w:b/>
          <w:sz w:val="22"/>
          <w:szCs w:val="22"/>
        </w:rPr>
      </w:pPr>
      <w:r w:rsidRPr="0030659A">
        <w:rPr>
          <w:rStyle w:val="af6"/>
          <w:b w:val="0"/>
          <w:color w:val="auto"/>
          <w:sz w:val="22"/>
          <w:szCs w:val="22"/>
        </w:rPr>
        <w:lastRenderedPageBreak/>
        <w:t>Приложение 1</w:t>
      </w:r>
    </w:p>
    <w:bookmarkEnd w:id="77"/>
    <w:p w:rsidR="00C15311" w:rsidRPr="0030659A" w:rsidRDefault="00C15311" w:rsidP="0030659A">
      <w:pPr>
        <w:ind w:left="7230"/>
        <w:jc w:val="right"/>
        <w:rPr>
          <w:b/>
          <w:sz w:val="22"/>
          <w:szCs w:val="22"/>
        </w:rPr>
      </w:pPr>
      <w:r w:rsidRPr="0030659A">
        <w:rPr>
          <w:rStyle w:val="af6"/>
          <w:b w:val="0"/>
          <w:color w:val="auto"/>
          <w:sz w:val="22"/>
          <w:szCs w:val="22"/>
        </w:rPr>
        <w:t xml:space="preserve">к </w:t>
      </w:r>
      <w:hyperlink w:anchor="sub_3000" w:history="1">
        <w:r w:rsidRPr="0030659A">
          <w:rPr>
            <w:rStyle w:val="af3"/>
            <w:bCs/>
            <w:color w:val="auto"/>
            <w:sz w:val="22"/>
            <w:szCs w:val="22"/>
          </w:rPr>
          <w:t>заявлению</w:t>
        </w:r>
      </w:hyperlink>
      <w:r w:rsidRPr="0030659A">
        <w:rPr>
          <w:rStyle w:val="af6"/>
          <w:color w:val="auto"/>
          <w:sz w:val="22"/>
          <w:szCs w:val="22"/>
        </w:rPr>
        <w:t xml:space="preserve"> </w:t>
      </w:r>
      <w:r w:rsidRPr="0030659A">
        <w:rPr>
          <w:rStyle w:val="af6"/>
          <w:b w:val="0"/>
          <w:color w:val="auto"/>
          <w:sz w:val="22"/>
          <w:szCs w:val="22"/>
        </w:rPr>
        <w:t>о продлении</w:t>
      </w:r>
    </w:p>
    <w:p w:rsidR="00C15311" w:rsidRPr="0030659A" w:rsidRDefault="00C15311" w:rsidP="0030659A">
      <w:pPr>
        <w:ind w:left="7230"/>
        <w:jc w:val="right"/>
        <w:rPr>
          <w:b/>
          <w:sz w:val="22"/>
          <w:szCs w:val="22"/>
        </w:rPr>
      </w:pPr>
      <w:r w:rsidRPr="0030659A">
        <w:rPr>
          <w:rStyle w:val="af6"/>
          <w:b w:val="0"/>
          <w:color w:val="auto"/>
          <w:sz w:val="22"/>
          <w:szCs w:val="22"/>
        </w:rPr>
        <w:t>срока действия разрешения</w:t>
      </w:r>
    </w:p>
    <w:p w:rsidR="00C15311" w:rsidRPr="0030659A" w:rsidRDefault="00C15311" w:rsidP="0030659A">
      <w:pPr>
        <w:ind w:left="7230"/>
        <w:jc w:val="right"/>
        <w:rPr>
          <w:b/>
          <w:sz w:val="22"/>
          <w:szCs w:val="22"/>
        </w:rPr>
      </w:pPr>
      <w:r w:rsidRPr="0030659A">
        <w:rPr>
          <w:rStyle w:val="af6"/>
          <w:b w:val="0"/>
          <w:sz w:val="22"/>
          <w:szCs w:val="22"/>
        </w:rPr>
        <w:t>на строительство</w:t>
      </w:r>
    </w:p>
    <w:p w:rsidR="00C15311" w:rsidRPr="0030659A" w:rsidRDefault="00C15311" w:rsidP="0030659A">
      <w:pPr>
        <w:ind w:left="7230"/>
        <w:jc w:val="right"/>
        <w:rPr>
          <w:b/>
          <w:sz w:val="22"/>
          <w:szCs w:val="22"/>
        </w:rPr>
      </w:pPr>
      <w:r w:rsidRPr="0030659A">
        <w:rPr>
          <w:rStyle w:val="af6"/>
          <w:b w:val="0"/>
          <w:sz w:val="22"/>
          <w:szCs w:val="22"/>
        </w:rPr>
        <w:t xml:space="preserve">"___" _______ 20_ года </w:t>
      </w:r>
    </w:p>
    <w:p w:rsidR="00C15311" w:rsidRPr="005E7D25" w:rsidRDefault="00C15311" w:rsidP="00C15311"/>
    <w:p w:rsidR="00C15311" w:rsidRPr="00256BED" w:rsidRDefault="00E92890" w:rsidP="00256BED">
      <w:pPr>
        <w:pStyle w:val="1"/>
        <w:ind w:firstLine="0"/>
        <w:rPr>
          <w:rFonts w:ascii="Times New Roman" w:hAnsi="Times New Roman" w:cs="Times New Roman"/>
          <w:color w:val="auto"/>
        </w:rPr>
      </w:pPr>
      <w:r w:rsidRPr="00256BED">
        <w:rPr>
          <w:rFonts w:ascii="Times New Roman" w:hAnsi="Times New Roman" w:cs="Times New Roman"/>
          <w:color w:val="auto"/>
        </w:rPr>
        <w:t>ОПИСЬ</w:t>
      </w:r>
      <w:r w:rsidR="00C15311" w:rsidRPr="00256BED">
        <w:rPr>
          <w:rFonts w:ascii="Times New Roman" w:hAnsi="Times New Roman" w:cs="Times New Roman"/>
          <w:color w:val="auto"/>
        </w:rPr>
        <w:br/>
        <w:t>документов, предс</w:t>
      </w:r>
      <w:r w:rsidR="00D246F9" w:rsidRPr="00256BED">
        <w:rPr>
          <w:rFonts w:ascii="Times New Roman" w:hAnsi="Times New Roman" w:cs="Times New Roman"/>
          <w:color w:val="auto"/>
        </w:rPr>
        <w:t>тавленных в Администрацию</w:t>
      </w:r>
      <w:r w:rsidR="00C15311" w:rsidRPr="00256BED">
        <w:rPr>
          <w:rFonts w:ascii="Times New Roman" w:hAnsi="Times New Roman" w:cs="Times New Roman"/>
          <w:color w:val="auto"/>
        </w:rPr>
        <w:t xml:space="preserve"> </w:t>
      </w:r>
      <w:r w:rsidR="00D246F9" w:rsidRPr="00256BED">
        <w:rPr>
          <w:rFonts w:ascii="Times New Roman" w:hAnsi="Times New Roman" w:cs="Times New Roman"/>
          <w:color w:val="auto"/>
        </w:rPr>
        <w:t xml:space="preserve">МО Кузьмоловское городское поселение Всеволожского муниципального района Ленинградской области для продления </w:t>
      </w:r>
      <w:r w:rsidR="00C15311" w:rsidRPr="00256BED">
        <w:rPr>
          <w:rFonts w:ascii="Times New Roman" w:hAnsi="Times New Roman" w:cs="Times New Roman"/>
          <w:color w:val="auto"/>
        </w:rPr>
        <w:t>срока действия разрешения на строительство</w:t>
      </w:r>
    </w:p>
    <w:p w:rsidR="00C15311" w:rsidRPr="005E7D25" w:rsidRDefault="00C15311" w:rsidP="00C1531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2"/>
        <w:gridCol w:w="3760"/>
        <w:gridCol w:w="740"/>
        <w:gridCol w:w="1132"/>
        <w:gridCol w:w="291"/>
        <w:gridCol w:w="880"/>
        <w:gridCol w:w="298"/>
        <w:gridCol w:w="1972"/>
        <w:gridCol w:w="28"/>
      </w:tblGrid>
      <w:tr w:rsidR="00C15311" w:rsidRPr="005E7D25" w:rsidTr="00C15311">
        <w:tc>
          <w:tcPr>
            <w:tcW w:w="622" w:type="dxa"/>
            <w:tcBorders>
              <w:top w:val="single" w:sz="4" w:space="0" w:color="auto"/>
              <w:bottom w:val="single" w:sz="4" w:space="0" w:color="auto"/>
              <w:right w:val="single" w:sz="4" w:space="0" w:color="auto"/>
            </w:tcBorders>
          </w:tcPr>
          <w:p w:rsidR="00C15311" w:rsidRPr="005E7D25" w:rsidRDefault="00C15311" w:rsidP="00C15311">
            <w:pPr>
              <w:pStyle w:val="af7"/>
              <w:jc w:val="center"/>
              <w:rPr>
                <w:rFonts w:ascii="Times New Roman" w:hAnsi="Times New Roman" w:cs="Times New Roman"/>
              </w:rPr>
            </w:pPr>
            <w:r w:rsidRPr="005E7D25">
              <w:rPr>
                <w:rFonts w:ascii="Times New Roman" w:hAnsi="Times New Roman" w:cs="Times New Roman"/>
              </w:rPr>
              <w:t>N</w:t>
            </w:r>
          </w:p>
        </w:tc>
        <w:tc>
          <w:tcPr>
            <w:tcW w:w="5632" w:type="dxa"/>
            <w:gridSpan w:val="3"/>
            <w:tcBorders>
              <w:top w:val="single" w:sz="4" w:space="0" w:color="auto"/>
              <w:left w:val="single" w:sz="4" w:space="0" w:color="auto"/>
              <w:bottom w:val="single" w:sz="4" w:space="0" w:color="auto"/>
              <w:right w:val="single" w:sz="4" w:space="0" w:color="auto"/>
            </w:tcBorders>
          </w:tcPr>
          <w:p w:rsidR="00C15311" w:rsidRPr="005E7D25" w:rsidRDefault="00C15311" w:rsidP="00C15311">
            <w:pPr>
              <w:pStyle w:val="af7"/>
              <w:jc w:val="center"/>
              <w:rPr>
                <w:rFonts w:ascii="Times New Roman" w:hAnsi="Times New Roman" w:cs="Times New Roman"/>
              </w:rPr>
            </w:pPr>
            <w:r w:rsidRPr="005E7D25">
              <w:rPr>
                <w:rFonts w:ascii="Times New Roman" w:hAnsi="Times New Roman" w:cs="Times New Roman"/>
              </w:rPr>
              <w:t>Наименование документа</w:t>
            </w:r>
          </w:p>
        </w:tc>
        <w:tc>
          <w:tcPr>
            <w:tcW w:w="1469" w:type="dxa"/>
            <w:gridSpan w:val="3"/>
            <w:tcBorders>
              <w:top w:val="single" w:sz="4" w:space="0" w:color="auto"/>
              <w:left w:val="single" w:sz="4" w:space="0" w:color="auto"/>
              <w:bottom w:val="single" w:sz="4" w:space="0" w:color="auto"/>
              <w:right w:val="single" w:sz="4" w:space="0" w:color="auto"/>
            </w:tcBorders>
          </w:tcPr>
          <w:p w:rsidR="00C15311" w:rsidRPr="005E7D25" w:rsidRDefault="00C15311" w:rsidP="00C15311">
            <w:pPr>
              <w:pStyle w:val="af7"/>
              <w:jc w:val="center"/>
              <w:rPr>
                <w:rFonts w:ascii="Times New Roman" w:hAnsi="Times New Roman" w:cs="Times New Roman"/>
              </w:rPr>
            </w:pPr>
            <w:r w:rsidRPr="005E7D25">
              <w:rPr>
                <w:rFonts w:ascii="Times New Roman" w:hAnsi="Times New Roman" w:cs="Times New Roman"/>
              </w:rPr>
              <w:t>Кол-во экземпляров</w:t>
            </w:r>
          </w:p>
        </w:tc>
        <w:tc>
          <w:tcPr>
            <w:tcW w:w="2000" w:type="dxa"/>
            <w:gridSpan w:val="2"/>
            <w:tcBorders>
              <w:top w:val="single" w:sz="4" w:space="0" w:color="auto"/>
              <w:left w:val="single" w:sz="4" w:space="0" w:color="auto"/>
              <w:bottom w:val="single" w:sz="4" w:space="0" w:color="auto"/>
            </w:tcBorders>
          </w:tcPr>
          <w:p w:rsidR="00C15311" w:rsidRPr="005E7D25" w:rsidRDefault="007C607C" w:rsidP="00C15311">
            <w:pPr>
              <w:pStyle w:val="af7"/>
              <w:jc w:val="center"/>
              <w:rPr>
                <w:rFonts w:ascii="Times New Roman" w:hAnsi="Times New Roman" w:cs="Times New Roman"/>
              </w:rPr>
            </w:pPr>
            <w:r w:rsidRPr="007C607C">
              <w:rPr>
                <w:rFonts w:ascii="Times New Roman" w:hAnsi="Times New Roman" w:cs="Times New Roman"/>
              </w:rPr>
              <w:t>Кол-во листов в одном экземпляре*</w:t>
            </w:r>
          </w:p>
        </w:tc>
      </w:tr>
      <w:tr w:rsidR="00C15311" w:rsidRPr="005E7D25" w:rsidTr="00C15311">
        <w:tc>
          <w:tcPr>
            <w:tcW w:w="622" w:type="dxa"/>
            <w:tcBorders>
              <w:top w:val="single" w:sz="4" w:space="0" w:color="auto"/>
              <w:bottom w:val="nil"/>
              <w:right w:val="single" w:sz="4" w:space="0" w:color="auto"/>
            </w:tcBorders>
          </w:tcPr>
          <w:p w:rsidR="00C15311" w:rsidRPr="005E7D25" w:rsidRDefault="00C15311" w:rsidP="00C15311">
            <w:pPr>
              <w:pStyle w:val="af7"/>
              <w:jc w:val="center"/>
              <w:rPr>
                <w:rFonts w:ascii="Times New Roman" w:hAnsi="Times New Roman" w:cs="Times New Roman"/>
              </w:rPr>
            </w:pPr>
            <w:r w:rsidRPr="005E7D25">
              <w:rPr>
                <w:rFonts w:ascii="Times New Roman" w:hAnsi="Times New Roman" w:cs="Times New Roman"/>
              </w:rPr>
              <w:t>1.</w:t>
            </w:r>
          </w:p>
        </w:tc>
        <w:tc>
          <w:tcPr>
            <w:tcW w:w="5632" w:type="dxa"/>
            <w:gridSpan w:val="3"/>
            <w:tcBorders>
              <w:top w:val="single" w:sz="4" w:space="0" w:color="auto"/>
              <w:left w:val="single" w:sz="4" w:space="0" w:color="auto"/>
              <w:bottom w:val="nil"/>
              <w:right w:val="single" w:sz="4" w:space="0" w:color="auto"/>
            </w:tcBorders>
          </w:tcPr>
          <w:p w:rsidR="00C15311" w:rsidRPr="005E7D25" w:rsidRDefault="00C15311" w:rsidP="00BD6877">
            <w:pPr>
              <w:pStyle w:val="af8"/>
              <w:rPr>
                <w:rFonts w:ascii="Times New Roman" w:hAnsi="Times New Roman" w:cs="Times New Roman"/>
              </w:rPr>
            </w:pPr>
            <w:r w:rsidRPr="005E7D25">
              <w:rPr>
                <w:rFonts w:ascii="Times New Roman" w:hAnsi="Times New Roman" w:cs="Times New Roman"/>
              </w:rPr>
              <w:t xml:space="preserve">Разрешение на строительство </w:t>
            </w:r>
            <w:r w:rsidR="00BD6877">
              <w:rPr>
                <w:rFonts w:ascii="Times New Roman" w:hAnsi="Times New Roman" w:cs="Times New Roman"/>
              </w:rPr>
              <w:t>№</w:t>
            </w:r>
          </w:p>
        </w:tc>
        <w:tc>
          <w:tcPr>
            <w:tcW w:w="1469" w:type="dxa"/>
            <w:gridSpan w:val="3"/>
            <w:tcBorders>
              <w:top w:val="single" w:sz="4" w:space="0" w:color="auto"/>
              <w:left w:val="single" w:sz="4" w:space="0" w:color="auto"/>
              <w:bottom w:val="nil"/>
              <w:right w:val="single" w:sz="4" w:space="0" w:color="auto"/>
            </w:tcBorders>
          </w:tcPr>
          <w:p w:rsidR="00C15311" w:rsidRPr="005E7D25" w:rsidRDefault="00C15311" w:rsidP="00C15311">
            <w:pPr>
              <w:pStyle w:val="af7"/>
              <w:rPr>
                <w:rFonts w:ascii="Times New Roman" w:hAnsi="Times New Roman" w:cs="Times New Roman"/>
              </w:rPr>
            </w:pPr>
          </w:p>
        </w:tc>
        <w:tc>
          <w:tcPr>
            <w:tcW w:w="2000" w:type="dxa"/>
            <w:gridSpan w:val="2"/>
            <w:tcBorders>
              <w:top w:val="single" w:sz="4" w:space="0" w:color="auto"/>
              <w:left w:val="single" w:sz="4" w:space="0" w:color="auto"/>
              <w:bottom w:val="nil"/>
            </w:tcBorders>
          </w:tcPr>
          <w:p w:rsidR="00C15311" w:rsidRPr="005E7D25" w:rsidRDefault="00C15311" w:rsidP="00C15311">
            <w:pPr>
              <w:pStyle w:val="af7"/>
              <w:rPr>
                <w:rFonts w:ascii="Times New Roman" w:hAnsi="Times New Roman" w:cs="Times New Roman"/>
              </w:rPr>
            </w:pPr>
          </w:p>
        </w:tc>
      </w:tr>
      <w:tr w:rsidR="00C15311" w:rsidRPr="005E7D25" w:rsidTr="00C15311">
        <w:tc>
          <w:tcPr>
            <w:tcW w:w="622" w:type="dxa"/>
            <w:tcBorders>
              <w:top w:val="nil"/>
              <w:bottom w:val="nil"/>
              <w:right w:val="single" w:sz="4" w:space="0" w:color="auto"/>
            </w:tcBorders>
          </w:tcPr>
          <w:p w:rsidR="00C15311" w:rsidRPr="005E7D25" w:rsidRDefault="00C15311" w:rsidP="00C15311">
            <w:pPr>
              <w:pStyle w:val="af7"/>
              <w:jc w:val="center"/>
              <w:rPr>
                <w:rFonts w:ascii="Times New Roman" w:hAnsi="Times New Roman" w:cs="Times New Roman"/>
              </w:rPr>
            </w:pPr>
            <w:r w:rsidRPr="005E7D25">
              <w:rPr>
                <w:rFonts w:ascii="Times New Roman" w:hAnsi="Times New Roman" w:cs="Times New Roman"/>
              </w:rPr>
              <w:t>2.</w:t>
            </w:r>
          </w:p>
        </w:tc>
        <w:tc>
          <w:tcPr>
            <w:tcW w:w="9101" w:type="dxa"/>
            <w:gridSpan w:val="8"/>
            <w:tcBorders>
              <w:top w:val="nil"/>
              <w:left w:val="single" w:sz="4" w:space="0" w:color="auto"/>
              <w:bottom w:val="nil"/>
            </w:tcBorders>
          </w:tcPr>
          <w:p w:rsidR="00C15311" w:rsidRPr="005E7D25" w:rsidRDefault="00C15311" w:rsidP="00C15311">
            <w:pPr>
              <w:pStyle w:val="af8"/>
              <w:rPr>
                <w:rFonts w:ascii="Times New Roman" w:hAnsi="Times New Roman" w:cs="Times New Roman"/>
              </w:rPr>
            </w:pPr>
            <w:r w:rsidRPr="005E7D25">
              <w:rPr>
                <w:rFonts w:ascii="Times New Roman" w:hAnsi="Times New Roman" w:cs="Times New Roman"/>
              </w:rPr>
              <w:t>Правоустанавливающие документы на земельный участок (вид документа, дата, номер, срок действия)</w:t>
            </w:r>
          </w:p>
        </w:tc>
      </w:tr>
      <w:tr w:rsidR="00C15311" w:rsidRPr="005E7D25" w:rsidTr="00C15311">
        <w:tc>
          <w:tcPr>
            <w:tcW w:w="622" w:type="dxa"/>
            <w:tcBorders>
              <w:top w:val="nil"/>
              <w:bottom w:val="nil"/>
              <w:right w:val="single" w:sz="4" w:space="0" w:color="auto"/>
            </w:tcBorders>
          </w:tcPr>
          <w:p w:rsidR="00C15311" w:rsidRPr="005E7D25" w:rsidRDefault="00C15311" w:rsidP="00C15311">
            <w:pPr>
              <w:pStyle w:val="af7"/>
              <w:jc w:val="center"/>
              <w:rPr>
                <w:rFonts w:ascii="Times New Roman" w:hAnsi="Times New Roman" w:cs="Times New Roman"/>
              </w:rPr>
            </w:pPr>
            <w:r w:rsidRPr="005E7D25">
              <w:rPr>
                <w:rFonts w:ascii="Times New Roman" w:hAnsi="Times New Roman" w:cs="Times New Roman"/>
              </w:rPr>
              <w:t>2.1</w:t>
            </w:r>
          </w:p>
        </w:tc>
        <w:tc>
          <w:tcPr>
            <w:tcW w:w="5632" w:type="dxa"/>
            <w:gridSpan w:val="3"/>
            <w:tcBorders>
              <w:top w:val="nil"/>
              <w:left w:val="single" w:sz="4" w:space="0" w:color="auto"/>
              <w:bottom w:val="nil"/>
              <w:right w:val="single" w:sz="4" w:space="0" w:color="auto"/>
            </w:tcBorders>
          </w:tcPr>
          <w:p w:rsidR="00C15311" w:rsidRPr="005E7D25" w:rsidRDefault="00C15311" w:rsidP="00C15311">
            <w:pPr>
              <w:pStyle w:val="af7"/>
              <w:rPr>
                <w:rFonts w:ascii="Times New Roman" w:hAnsi="Times New Roman" w:cs="Times New Roman"/>
              </w:rPr>
            </w:pPr>
          </w:p>
        </w:tc>
        <w:tc>
          <w:tcPr>
            <w:tcW w:w="1469" w:type="dxa"/>
            <w:gridSpan w:val="3"/>
            <w:tcBorders>
              <w:top w:val="nil"/>
              <w:left w:val="single" w:sz="4" w:space="0" w:color="auto"/>
              <w:bottom w:val="nil"/>
              <w:right w:val="single" w:sz="4" w:space="0" w:color="auto"/>
            </w:tcBorders>
          </w:tcPr>
          <w:p w:rsidR="00C15311" w:rsidRPr="005E7D25" w:rsidRDefault="00C15311" w:rsidP="00C15311">
            <w:pPr>
              <w:pStyle w:val="af7"/>
              <w:rPr>
                <w:rFonts w:ascii="Times New Roman" w:hAnsi="Times New Roman" w:cs="Times New Roman"/>
              </w:rPr>
            </w:pPr>
          </w:p>
        </w:tc>
        <w:tc>
          <w:tcPr>
            <w:tcW w:w="2000" w:type="dxa"/>
            <w:gridSpan w:val="2"/>
            <w:tcBorders>
              <w:top w:val="nil"/>
              <w:left w:val="single" w:sz="4" w:space="0" w:color="auto"/>
              <w:bottom w:val="nil"/>
            </w:tcBorders>
          </w:tcPr>
          <w:p w:rsidR="00C15311" w:rsidRPr="005E7D25" w:rsidRDefault="00C15311" w:rsidP="00C15311">
            <w:pPr>
              <w:pStyle w:val="af7"/>
              <w:rPr>
                <w:rFonts w:ascii="Times New Roman" w:hAnsi="Times New Roman" w:cs="Times New Roman"/>
              </w:rPr>
            </w:pPr>
          </w:p>
        </w:tc>
      </w:tr>
      <w:tr w:rsidR="00C15311" w:rsidRPr="005E7D25" w:rsidTr="00C15311">
        <w:tc>
          <w:tcPr>
            <w:tcW w:w="622" w:type="dxa"/>
            <w:tcBorders>
              <w:top w:val="nil"/>
              <w:bottom w:val="nil"/>
              <w:right w:val="single" w:sz="4" w:space="0" w:color="auto"/>
            </w:tcBorders>
          </w:tcPr>
          <w:p w:rsidR="00C15311" w:rsidRPr="005E7D25" w:rsidRDefault="00C15311" w:rsidP="00C15311">
            <w:pPr>
              <w:pStyle w:val="af7"/>
              <w:jc w:val="center"/>
              <w:rPr>
                <w:rFonts w:ascii="Times New Roman" w:hAnsi="Times New Roman" w:cs="Times New Roman"/>
              </w:rPr>
            </w:pPr>
            <w:r w:rsidRPr="005E7D25">
              <w:rPr>
                <w:rFonts w:ascii="Times New Roman" w:hAnsi="Times New Roman" w:cs="Times New Roman"/>
              </w:rPr>
              <w:t>2.2</w:t>
            </w:r>
          </w:p>
        </w:tc>
        <w:tc>
          <w:tcPr>
            <w:tcW w:w="5632" w:type="dxa"/>
            <w:gridSpan w:val="3"/>
            <w:tcBorders>
              <w:top w:val="nil"/>
              <w:left w:val="single" w:sz="4" w:space="0" w:color="auto"/>
              <w:bottom w:val="nil"/>
              <w:right w:val="single" w:sz="4" w:space="0" w:color="auto"/>
            </w:tcBorders>
          </w:tcPr>
          <w:p w:rsidR="00C15311" w:rsidRPr="005E7D25" w:rsidRDefault="00C15311" w:rsidP="00C15311">
            <w:pPr>
              <w:pStyle w:val="af7"/>
              <w:rPr>
                <w:rFonts w:ascii="Times New Roman" w:hAnsi="Times New Roman" w:cs="Times New Roman"/>
              </w:rPr>
            </w:pPr>
          </w:p>
        </w:tc>
        <w:tc>
          <w:tcPr>
            <w:tcW w:w="1469" w:type="dxa"/>
            <w:gridSpan w:val="3"/>
            <w:tcBorders>
              <w:top w:val="nil"/>
              <w:left w:val="single" w:sz="4" w:space="0" w:color="auto"/>
              <w:bottom w:val="nil"/>
              <w:right w:val="single" w:sz="4" w:space="0" w:color="auto"/>
            </w:tcBorders>
          </w:tcPr>
          <w:p w:rsidR="00C15311" w:rsidRPr="005E7D25" w:rsidRDefault="00C15311" w:rsidP="00C15311">
            <w:pPr>
              <w:pStyle w:val="af7"/>
              <w:rPr>
                <w:rFonts w:ascii="Times New Roman" w:hAnsi="Times New Roman" w:cs="Times New Roman"/>
              </w:rPr>
            </w:pPr>
          </w:p>
        </w:tc>
        <w:tc>
          <w:tcPr>
            <w:tcW w:w="2000" w:type="dxa"/>
            <w:gridSpan w:val="2"/>
            <w:tcBorders>
              <w:top w:val="nil"/>
              <w:left w:val="single" w:sz="4" w:space="0" w:color="auto"/>
              <w:bottom w:val="nil"/>
            </w:tcBorders>
          </w:tcPr>
          <w:p w:rsidR="00C15311" w:rsidRPr="005E7D25" w:rsidRDefault="00C15311" w:rsidP="00C15311">
            <w:pPr>
              <w:pStyle w:val="af7"/>
              <w:rPr>
                <w:rFonts w:ascii="Times New Roman" w:hAnsi="Times New Roman" w:cs="Times New Roman"/>
              </w:rPr>
            </w:pPr>
          </w:p>
        </w:tc>
      </w:tr>
      <w:tr w:rsidR="00C15311" w:rsidRPr="005E7D25" w:rsidTr="00C15311">
        <w:tc>
          <w:tcPr>
            <w:tcW w:w="622" w:type="dxa"/>
            <w:tcBorders>
              <w:top w:val="nil"/>
              <w:bottom w:val="nil"/>
              <w:right w:val="single" w:sz="4" w:space="0" w:color="auto"/>
            </w:tcBorders>
          </w:tcPr>
          <w:p w:rsidR="00C15311" w:rsidRPr="005E7D25" w:rsidRDefault="00C15311" w:rsidP="00C15311">
            <w:pPr>
              <w:pStyle w:val="af7"/>
              <w:jc w:val="center"/>
              <w:rPr>
                <w:rFonts w:ascii="Times New Roman" w:hAnsi="Times New Roman" w:cs="Times New Roman"/>
              </w:rPr>
            </w:pPr>
            <w:r w:rsidRPr="005E7D25">
              <w:rPr>
                <w:rFonts w:ascii="Times New Roman" w:hAnsi="Times New Roman" w:cs="Times New Roman"/>
              </w:rPr>
              <w:t>2.3</w:t>
            </w:r>
          </w:p>
        </w:tc>
        <w:tc>
          <w:tcPr>
            <w:tcW w:w="5632" w:type="dxa"/>
            <w:gridSpan w:val="3"/>
            <w:tcBorders>
              <w:top w:val="nil"/>
              <w:left w:val="single" w:sz="4" w:space="0" w:color="auto"/>
              <w:bottom w:val="nil"/>
              <w:right w:val="single" w:sz="4" w:space="0" w:color="auto"/>
            </w:tcBorders>
          </w:tcPr>
          <w:p w:rsidR="00C15311" w:rsidRPr="005E7D25" w:rsidRDefault="00C15311" w:rsidP="00C15311">
            <w:pPr>
              <w:pStyle w:val="af7"/>
              <w:rPr>
                <w:rFonts w:ascii="Times New Roman" w:hAnsi="Times New Roman" w:cs="Times New Roman"/>
              </w:rPr>
            </w:pPr>
          </w:p>
        </w:tc>
        <w:tc>
          <w:tcPr>
            <w:tcW w:w="1469" w:type="dxa"/>
            <w:gridSpan w:val="3"/>
            <w:tcBorders>
              <w:top w:val="nil"/>
              <w:left w:val="single" w:sz="4" w:space="0" w:color="auto"/>
              <w:bottom w:val="nil"/>
              <w:right w:val="single" w:sz="4" w:space="0" w:color="auto"/>
            </w:tcBorders>
          </w:tcPr>
          <w:p w:rsidR="00C15311" w:rsidRPr="005E7D25" w:rsidRDefault="00C15311" w:rsidP="00C15311">
            <w:pPr>
              <w:pStyle w:val="af7"/>
              <w:rPr>
                <w:rFonts w:ascii="Times New Roman" w:hAnsi="Times New Roman" w:cs="Times New Roman"/>
              </w:rPr>
            </w:pPr>
          </w:p>
        </w:tc>
        <w:tc>
          <w:tcPr>
            <w:tcW w:w="2000" w:type="dxa"/>
            <w:gridSpan w:val="2"/>
            <w:tcBorders>
              <w:top w:val="nil"/>
              <w:left w:val="single" w:sz="4" w:space="0" w:color="auto"/>
              <w:bottom w:val="nil"/>
            </w:tcBorders>
          </w:tcPr>
          <w:p w:rsidR="00C15311" w:rsidRPr="005E7D25" w:rsidRDefault="00C15311" w:rsidP="00C15311">
            <w:pPr>
              <w:pStyle w:val="af7"/>
              <w:rPr>
                <w:rFonts w:ascii="Times New Roman" w:hAnsi="Times New Roman" w:cs="Times New Roman"/>
              </w:rPr>
            </w:pPr>
          </w:p>
        </w:tc>
      </w:tr>
      <w:tr w:rsidR="00C15311" w:rsidRPr="005E7D25" w:rsidTr="00C15311">
        <w:tc>
          <w:tcPr>
            <w:tcW w:w="622" w:type="dxa"/>
            <w:tcBorders>
              <w:top w:val="nil"/>
              <w:bottom w:val="nil"/>
              <w:right w:val="single" w:sz="4" w:space="0" w:color="auto"/>
            </w:tcBorders>
          </w:tcPr>
          <w:p w:rsidR="00C15311" w:rsidRPr="005E7D25" w:rsidRDefault="00C15311" w:rsidP="00C15311">
            <w:pPr>
              <w:pStyle w:val="af7"/>
              <w:jc w:val="center"/>
              <w:rPr>
                <w:rFonts w:ascii="Times New Roman" w:hAnsi="Times New Roman" w:cs="Times New Roman"/>
              </w:rPr>
            </w:pPr>
            <w:r w:rsidRPr="005E7D25">
              <w:rPr>
                <w:rFonts w:ascii="Times New Roman" w:hAnsi="Times New Roman" w:cs="Times New Roman"/>
              </w:rPr>
              <w:t>3.</w:t>
            </w:r>
          </w:p>
        </w:tc>
        <w:tc>
          <w:tcPr>
            <w:tcW w:w="5632" w:type="dxa"/>
            <w:gridSpan w:val="3"/>
            <w:tcBorders>
              <w:top w:val="nil"/>
              <w:left w:val="single" w:sz="4" w:space="0" w:color="auto"/>
              <w:bottom w:val="nil"/>
              <w:right w:val="single" w:sz="4" w:space="0" w:color="auto"/>
            </w:tcBorders>
          </w:tcPr>
          <w:p w:rsidR="00C15311" w:rsidRPr="005E7D25" w:rsidRDefault="00C15311" w:rsidP="00C15311">
            <w:pPr>
              <w:pStyle w:val="af8"/>
              <w:rPr>
                <w:rFonts w:ascii="Times New Roman" w:hAnsi="Times New Roman" w:cs="Times New Roman"/>
              </w:rPr>
            </w:pPr>
            <w:r w:rsidRPr="005E7D25">
              <w:rPr>
                <w:rFonts w:ascii="Times New Roman" w:hAnsi="Times New Roman" w:cs="Times New Roman"/>
              </w:rPr>
              <w:t>Проект организации строительства</w:t>
            </w:r>
          </w:p>
        </w:tc>
        <w:tc>
          <w:tcPr>
            <w:tcW w:w="1469" w:type="dxa"/>
            <w:gridSpan w:val="3"/>
            <w:tcBorders>
              <w:top w:val="nil"/>
              <w:left w:val="single" w:sz="4" w:space="0" w:color="auto"/>
              <w:bottom w:val="nil"/>
              <w:right w:val="single" w:sz="4" w:space="0" w:color="auto"/>
            </w:tcBorders>
          </w:tcPr>
          <w:p w:rsidR="00C15311" w:rsidRPr="005E7D25" w:rsidRDefault="00C15311" w:rsidP="00C15311">
            <w:pPr>
              <w:pStyle w:val="af7"/>
              <w:rPr>
                <w:rFonts w:ascii="Times New Roman" w:hAnsi="Times New Roman" w:cs="Times New Roman"/>
              </w:rPr>
            </w:pPr>
          </w:p>
        </w:tc>
        <w:tc>
          <w:tcPr>
            <w:tcW w:w="2000" w:type="dxa"/>
            <w:gridSpan w:val="2"/>
            <w:tcBorders>
              <w:top w:val="nil"/>
              <w:left w:val="single" w:sz="4" w:space="0" w:color="auto"/>
              <w:bottom w:val="nil"/>
            </w:tcBorders>
          </w:tcPr>
          <w:p w:rsidR="00C15311" w:rsidRPr="005E7D25" w:rsidRDefault="00C15311" w:rsidP="00C15311">
            <w:pPr>
              <w:pStyle w:val="af7"/>
              <w:rPr>
                <w:rFonts w:ascii="Times New Roman" w:hAnsi="Times New Roman" w:cs="Times New Roman"/>
              </w:rPr>
            </w:pPr>
          </w:p>
        </w:tc>
      </w:tr>
      <w:tr w:rsidR="00C15311" w:rsidRPr="005E7D25" w:rsidTr="00C15311">
        <w:tc>
          <w:tcPr>
            <w:tcW w:w="622" w:type="dxa"/>
            <w:tcBorders>
              <w:top w:val="nil"/>
              <w:bottom w:val="nil"/>
              <w:right w:val="single" w:sz="4" w:space="0" w:color="auto"/>
            </w:tcBorders>
          </w:tcPr>
          <w:p w:rsidR="00C15311" w:rsidRPr="005E7D25" w:rsidRDefault="00C15311" w:rsidP="00C15311">
            <w:pPr>
              <w:pStyle w:val="af7"/>
              <w:jc w:val="center"/>
              <w:rPr>
                <w:rFonts w:ascii="Times New Roman" w:hAnsi="Times New Roman" w:cs="Times New Roman"/>
              </w:rPr>
            </w:pPr>
            <w:r w:rsidRPr="005E7D25">
              <w:rPr>
                <w:rFonts w:ascii="Times New Roman" w:hAnsi="Times New Roman" w:cs="Times New Roman"/>
              </w:rPr>
              <w:t>4.</w:t>
            </w:r>
          </w:p>
        </w:tc>
        <w:tc>
          <w:tcPr>
            <w:tcW w:w="5632" w:type="dxa"/>
            <w:gridSpan w:val="3"/>
            <w:tcBorders>
              <w:top w:val="nil"/>
              <w:left w:val="single" w:sz="4" w:space="0" w:color="auto"/>
              <w:bottom w:val="nil"/>
              <w:right w:val="single" w:sz="4" w:space="0" w:color="auto"/>
            </w:tcBorders>
          </w:tcPr>
          <w:p w:rsidR="00C15311" w:rsidRPr="005E7D25" w:rsidRDefault="00C15311" w:rsidP="00C15311">
            <w:pPr>
              <w:pStyle w:val="af8"/>
              <w:rPr>
                <w:rFonts w:ascii="Times New Roman" w:hAnsi="Times New Roman" w:cs="Times New Roman"/>
              </w:rPr>
            </w:pPr>
            <w:r w:rsidRPr="005E7D25">
              <w:rPr>
                <w:rFonts w:ascii="Times New Roman" w:hAnsi="Times New Roman" w:cs="Times New Roman"/>
              </w:rPr>
              <w:t>Журналы работ (наименование журнала)</w:t>
            </w:r>
          </w:p>
        </w:tc>
        <w:tc>
          <w:tcPr>
            <w:tcW w:w="1469" w:type="dxa"/>
            <w:gridSpan w:val="3"/>
            <w:tcBorders>
              <w:top w:val="nil"/>
              <w:left w:val="single" w:sz="4" w:space="0" w:color="auto"/>
              <w:bottom w:val="nil"/>
              <w:right w:val="single" w:sz="4" w:space="0" w:color="auto"/>
            </w:tcBorders>
          </w:tcPr>
          <w:p w:rsidR="00C15311" w:rsidRPr="005E7D25" w:rsidRDefault="00C15311" w:rsidP="00C15311">
            <w:pPr>
              <w:pStyle w:val="af7"/>
              <w:rPr>
                <w:rFonts w:ascii="Times New Roman" w:hAnsi="Times New Roman" w:cs="Times New Roman"/>
              </w:rPr>
            </w:pPr>
          </w:p>
        </w:tc>
        <w:tc>
          <w:tcPr>
            <w:tcW w:w="2000" w:type="dxa"/>
            <w:gridSpan w:val="2"/>
            <w:tcBorders>
              <w:top w:val="nil"/>
              <w:left w:val="single" w:sz="4" w:space="0" w:color="auto"/>
              <w:bottom w:val="nil"/>
            </w:tcBorders>
          </w:tcPr>
          <w:p w:rsidR="00C15311" w:rsidRPr="005E7D25" w:rsidRDefault="00C15311" w:rsidP="00C15311">
            <w:pPr>
              <w:pStyle w:val="af7"/>
              <w:rPr>
                <w:rFonts w:ascii="Times New Roman" w:hAnsi="Times New Roman" w:cs="Times New Roman"/>
              </w:rPr>
            </w:pPr>
          </w:p>
        </w:tc>
      </w:tr>
      <w:tr w:rsidR="00C15311" w:rsidRPr="005E7D25" w:rsidTr="00C15311">
        <w:tc>
          <w:tcPr>
            <w:tcW w:w="622" w:type="dxa"/>
            <w:tcBorders>
              <w:top w:val="nil"/>
              <w:bottom w:val="nil"/>
              <w:right w:val="single" w:sz="4" w:space="0" w:color="auto"/>
            </w:tcBorders>
          </w:tcPr>
          <w:p w:rsidR="00C15311" w:rsidRPr="005E7D25" w:rsidRDefault="00C15311" w:rsidP="00C15311">
            <w:pPr>
              <w:pStyle w:val="af7"/>
              <w:jc w:val="center"/>
              <w:rPr>
                <w:rFonts w:ascii="Times New Roman" w:hAnsi="Times New Roman" w:cs="Times New Roman"/>
              </w:rPr>
            </w:pPr>
            <w:r w:rsidRPr="005E7D25">
              <w:rPr>
                <w:rFonts w:ascii="Times New Roman" w:hAnsi="Times New Roman" w:cs="Times New Roman"/>
              </w:rPr>
              <w:t>4.1</w:t>
            </w:r>
          </w:p>
        </w:tc>
        <w:tc>
          <w:tcPr>
            <w:tcW w:w="5632" w:type="dxa"/>
            <w:gridSpan w:val="3"/>
            <w:tcBorders>
              <w:top w:val="nil"/>
              <w:left w:val="single" w:sz="4" w:space="0" w:color="auto"/>
              <w:bottom w:val="nil"/>
              <w:right w:val="single" w:sz="4" w:space="0" w:color="auto"/>
            </w:tcBorders>
          </w:tcPr>
          <w:p w:rsidR="00C15311" w:rsidRPr="005E7D25" w:rsidRDefault="00C15311" w:rsidP="00C15311">
            <w:pPr>
              <w:pStyle w:val="af7"/>
              <w:rPr>
                <w:rFonts w:ascii="Times New Roman" w:hAnsi="Times New Roman" w:cs="Times New Roman"/>
              </w:rPr>
            </w:pPr>
          </w:p>
        </w:tc>
        <w:tc>
          <w:tcPr>
            <w:tcW w:w="1469" w:type="dxa"/>
            <w:gridSpan w:val="3"/>
            <w:tcBorders>
              <w:top w:val="nil"/>
              <w:left w:val="single" w:sz="4" w:space="0" w:color="auto"/>
              <w:bottom w:val="nil"/>
              <w:right w:val="single" w:sz="4" w:space="0" w:color="auto"/>
            </w:tcBorders>
          </w:tcPr>
          <w:p w:rsidR="00C15311" w:rsidRPr="005E7D25" w:rsidRDefault="00C15311" w:rsidP="00C15311">
            <w:pPr>
              <w:pStyle w:val="af7"/>
              <w:rPr>
                <w:rFonts w:ascii="Times New Roman" w:hAnsi="Times New Roman" w:cs="Times New Roman"/>
              </w:rPr>
            </w:pPr>
          </w:p>
        </w:tc>
        <w:tc>
          <w:tcPr>
            <w:tcW w:w="2000" w:type="dxa"/>
            <w:gridSpan w:val="2"/>
            <w:tcBorders>
              <w:top w:val="nil"/>
              <w:left w:val="single" w:sz="4" w:space="0" w:color="auto"/>
              <w:bottom w:val="nil"/>
            </w:tcBorders>
          </w:tcPr>
          <w:p w:rsidR="00C15311" w:rsidRPr="005E7D25" w:rsidRDefault="00C15311" w:rsidP="00C15311">
            <w:pPr>
              <w:pStyle w:val="af7"/>
              <w:rPr>
                <w:rFonts w:ascii="Times New Roman" w:hAnsi="Times New Roman" w:cs="Times New Roman"/>
              </w:rPr>
            </w:pPr>
          </w:p>
        </w:tc>
      </w:tr>
      <w:tr w:rsidR="00C15311" w:rsidRPr="005E7D25" w:rsidTr="00C15311">
        <w:tc>
          <w:tcPr>
            <w:tcW w:w="622" w:type="dxa"/>
            <w:tcBorders>
              <w:top w:val="nil"/>
              <w:bottom w:val="nil"/>
              <w:right w:val="single" w:sz="4" w:space="0" w:color="auto"/>
            </w:tcBorders>
          </w:tcPr>
          <w:p w:rsidR="00C15311" w:rsidRPr="005E7D25" w:rsidRDefault="00C15311" w:rsidP="00C15311">
            <w:pPr>
              <w:pStyle w:val="af7"/>
              <w:jc w:val="center"/>
              <w:rPr>
                <w:rFonts w:ascii="Times New Roman" w:hAnsi="Times New Roman" w:cs="Times New Roman"/>
              </w:rPr>
            </w:pPr>
            <w:r w:rsidRPr="005E7D25">
              <w:rPr>
                <w:rFonts w:ascii="Times New Roman" w:hAnsi="Times New Roman" w:cs="Times New Roman"/>
              </w:rPr>
              <w:t>4.2</w:t>
            </w:r>
          </w:p>
        </w:tc>
        <w:tc>
          <w:tcPr>
            <w:tcW w:w="5632" w:type="dxa"/>
            <w:gridSpan w:val="3"/>
            <w:tcBorders>
              <w:top w:val="nil"/>
              <w:left w:val="single" w:sz="4" w:space="0" w:color="auto"/>
              <w:bottom w:val="nil"/>
              <w:right w:val="single" w:sz="4" w:space="0" w:color="auto"/>
            </w:tcBorders>
          </w:tcPr>
          <w:p w:rsidR="00C15311" w:rsidRPr="005E7D25" w:rsidRDefault="00C15311" w:rsidP="00C15311">
            <w:pPr>
              <w:pStyle w:val="af7"/>
              <w:rPr>
                <w:rFonts w:ascii="Times New Roman" w:hAnsi="Times New Roman" w:cs="Times New Roman"/>
              </w:rPr>
            </w:pPr>
          </w:p>
        </w:tc>
        <w:tc>
          <w:tcPr>
            <w:tcW w:w="1469" w:type="dxa"/>
            <w:gridSpan w:val="3"/>
            <w:tcBorders>
              <w:top w:val="nil"/>
              <w:left w:val="single" w:sz="4" w:space="0" w:color="auto"/>
              <w:bottom w:val="nil"/>
              <w:right w:val="single" w:sz="4" w:space="0" w:color="auto"/>
            </w:tcBorders>
          </w:tcPr>
          <w:p w:rsidR="00C15311" w:rsidRPr="005E7D25" w:rsidRDefault="00C15311" w:rsidP="00C15311">
            <w:pPr>
              <w:pStyle w:val="af7"/>
              <w:rPr>
                <w:rFonts w:ascii="Times New Roman" w:hAnsi="Times New Roman" w:cs="Times New Roman"/>
              </w:rPr>
            </w:pPr>
          </w:p>
        </w:tc>
        <w:tc>
          <w:tcPr>
            <w:tcW w:w="2000" w:type="dxa"/>
            <w:gridSpan w:val="2"/>
            <w:tcBorders>
              <w:top w:val="nil"/>
              <w:left w:val="single" w:sz="4" w:space="0" w:color="auto"/>
              <w:bottom w:val="nil"/>
            </w:tcBorders>
          </w:tcPr>
          <w:p w:rsidR="00C15311" w:rsidRPr="005E7D25" w:rsidRDefault="00C15311" w:rsidP="00C15311">
            <w:pPr>
              <w:pStyle w:val="af7"/>
              <w:rPr>
                <w:rFonts w:ascii="Times New Roman" w:hAnsi="Times New Roman" w:cs="Times New Roman"/>
              </w:rPr>
            </w:pPr>
          </w:p>
        </w:tc>
      </w:tr>
      <w:tr w:rsidR="00C15311" w:rsidRPr="005E7D25" w:rsidTr="00C15311">
        <w:tc>
          <w:tcPr>
            <w:tcW w:w="622" w:type="dxa"/>
            <w:tcBorders>
              <w:top w:val="nil"/>
              <w:bottom w:val="nil"/>
              <w:right w:val="single" w:sz="4" w:space="0" w:color="auto"/>
            </w:tcBorders>
          </w:tcPr>
          <w:p w:rsidR="00C15311" w:rsidRPr="005E7D25" w:rsidRDefault="00C15311" w:rsidP="00C15311">
            <w:pPr>
              <w:pStyle w:val="af7"/>
              <w:jc w:val="center"/>
              <w:rPr>
                <w:rFonts w:ascii="Times New Roman" w:hAnsi="Times New Roman" w:cs="Times New Roman"/>
              </w:rPr>
            </w:pPr>
            <w:r w:rsidRPr="005E7D25">
              <w:rPr>
                <w:rFonts w:ascii="Times New Roman" w:hAnsi="Times New Roman" w:cs="Times New Roman"/>
              </w:rPr>
              <w:t>4.3</w:t>
            </w:r>
          </w:p>
        </w:tc>
        <w:tc>
          <w:tcPr>
            <w:tcW w:w="5632" w:type="dxa"/>
            <w:gridSpan w:val="3"/>
            <w:tcBorders>
              <w:top w:val="nil"/>
              <w:left w:val="single" w:sz="4" w:space="0" w:color="auto"/>
              <w:bottom w:val="nil"/>
              <w:right w:val="single" w:sz="4" w:space="0" w:color="auto"/>
            </w:tcBorders>
          </w:tcPr>
          <w:p w:rsidR="00C15311" w:rsidRPr="005E7D25" w:rsidRDefault="00C15311" w:rsidP="00C15311">
            <w:pPr>
              <w:pStyle w:val="af7"/>
              <w:rPr>
                <w:rFonts w:ascii="Times New Roman" w:hAnsi="Times New Roman" w:cs="Times New Roman"/>
              </w:rPr>
            </w:pPr>
          </w:p>
        </w:tc>
        <w:tc>
          <w:tcPr>
            <w:tcW w:w="1469" w:type="dxa"/>
            <w:gridSpan w:val="3"/>
            <w:tcBorders>
              <w:top w:val="nil"/>
              <w:left w:val="single" w:sz="4" w:space="0" w:color="auto"/>
              <w:bottom w:val="nil"/>
              <w:right w:val="single" w:sz="4" w:space="0" w:color="auto"/>
            </w:tcBorders>
          </w:tcPr>
          <w:p w:rsidR="00C15311" w:rsidRPr="005E7D25" w:rsidRDefault="00C15311" w:rsidP="00C15311">
            <w:pPr>
              <w:pStyle w:val="af7"/>
              <w:rPr>
                <w:rFonts w:ascii="Times New Roman" w:hAnsi="Times New Roman" w:cs="Times New Roman"/>
              </w:rPr>
            </w:pPr>
          </w:p>
        </w:tc>
        <w:tc>
          <w:tcPr>
            <w:tcW w:w="2000" w:type="dxa"/>
            <w:gridSpan w:val="2"/>
            <w:tcBorders>
              <w:top w:val="nil"/>
              <w:left w:val="single" w:sz="4" w:space="0" w:color="auto"/>
              <w:bottom w:val="nil"/>
            </w:tcBorders>
          </w:tcPr>
          <w:p w:rsidR="00C15311" w:rsidRPr="005E7D25" w:rsidRDefault="00C15311" w:rsidP="00C15311">
            <w:pPr>
              <w:pStyle w:val="af7"/>
              <w:rPr>
                <w:rFonts w:ascii="Times New Roman" w:hAnsi="Times New Roman" w:cs="Times New Roman"/>
              </w:rPr>
            </w:pPr>
          </w:p>
        </w:tc>
      </w:tr>
      <w:tr w:rsidR="00C15311" w:rsidRPr="005E7D25" w:rsidTr="00C15311">
        <w:tc>
          <w:tcPr>
            <w:tcW w:w="622" w:type="dxa"/>
            <w:tcBorders>
              <w:top w:val="nil"/>
              <w:bottom w:val="single" w:sz="4" w:space="0" w:color="auto"/>
              <w:right w:val="single" w:sz="4" w:space="0" w:color="auto"/>
            </w:tcBorders>
          </w:tcPr>
          <w:p w:rsidR="00C15311" w:rsidRPr="005E7D25" w:rsidRDefault="00C15311" w:rsidP="00C15311">
            <w:pPr>
              <w:pStyle w:val="af7"/>
              <w:jc w:val="center"/>
              <w:rPr>
                <w:rFonts w:ascii="Times New Roman" w:hAnsi="Times New Roman" w:cs="Times New Roman"/>
              </w:rPr>
            </w:pPr>
            <w:r w:rsidRPr="005E7D25">
              <w:rPr>
                <w:rFonts w:ascii="Times New Roman" w:hAnsi="Times New Roman" w:cs="Times New Roman"/>
              </w:rPr>
              <w:t>4.4</w:t>
            </w:r>
          </w:p>
        </w:tc>
        <w:tc>
          <w:tcPr>
            <w:tcW w:w="5632" w:type="dxa"/>
            <w:gridSpan w:val="3"/>
            <w:tcBorders>
              <w:top w:val="nil"/>
              <w:left w:val="single" w:sz="4" w:space="0" w:color="auto"/>
              <w:bottom w:val="single" w:sz="4" w:space="0" w:color="auto"/>
              <w:right w:val="single" w:sz="4" w:space="0" w:color="auto"/>
            </w:tcBorders>
          </w:tcPr>
          <w:p w:rsidR="00C15311" w:rsidRPr="005E7D25" w:rsidRDefault="00C15311" w:rsidP="00C15311">
            <w:pPr>
              <w:pStyle w:val="af7"/>
              <w:rPr>
                <w:rFonts w:ascii="Times New Roman" w:hAnsi="Times New Roman" w:cs="Times New Roman"/>
              </w:rPr>
            </w:pPr>
          </w:p>
        </w:tc>
        <w:tc>
          <w:tcPr>
            <w:tcW w:w="1469" w:type="dxa"/>
            <w:gridSpan w:val="3"/>
            <w:tcBorders>
              <w:top w:val="nil"/>
              <w:left w:val="single" w:sz="4" w:space="0" w:color="auto"/>
              <w:bottom w:val="single" w:sz="4" w:space="0" w:color="auto"/>
              <w:right w:val="single" w:sz="4" w:space="0" w:color="auto"/>
            </w:tcBorders>
          </w:tcPr>
          <w:p w:rsidR="00C15311" w:rsidRPr="005E7D25" w:rsidRDefault="00C15311" w:rsidP="00C15311">
            <w:pPr>
              <w:pStyle w:val="af7"/>
              <w:rPr>
                <w:rFonts w:ascii="Times New Roman" w:hAnsi="Times New Roman" w:cs="Times New Roman"/>
              </w:rPr>
            </w:pPr>
          </w:p>
        </w:tc>
        <w:tc>
          <w:tcPr>
            <w:tcW w:w="2000" w:type="dxa"/>
            <w:gridSpan w:val="2"/>
            <w:tcBorders>
              <w:top w:val="nil"/>
              <w:left w:val="single" w:sz="4" w:space="0" w:color="auto"/>
              <w:bottom w:val="single" w:sz="4" w:space="0" w:color="auto"/>
            </w:tcBorders>
          </w:tcPr>
          <w:p w:rsidR="00C15311" w:rsidRPr="005E7D25" w:rsidRDefault="00C15311" w:rsidP="00C15311">
            <w:pPr>
              <w:pStyle w:val="af7"/>
              <w:rPr>
                <w:rFonts w:ascii="Times New Roman" w:hAnsi="Times New Roman" w:cs="Times New Roman"/>
              </w:rPr>
            </w:pPr>
          </w:p>
        </w:tc>
      </w:tr>
      <w:tr w:rsidR="00C15311" w:rsidRPr="005E7D25" w:rsidTr="00C15311">
        <w:trPr>
          <w:gridAfter w:val="1"/>
          <w:wAfter w:w="28" w:type="dxa"/>
        </w:trPr>
        <w:tc>
          <w:tcPr>
            <w:tcW w:w="4382" w:type="dxa"/>
            <w:gridSpan w:val="2"/>
            <w:tcBorders>
              <w:top w:val="nil"/>
              <w:left w:val="nil"/>
              <w:bottom w:val="nil"/>
              <w:right w:val="nil"/>
            </w:tcBorders>
          </w:tcPr>
          <w:p w:rsidR="00C15311" w:rsidRPr="005E7D25" w:rsidRDefault="00C15311" w:rsidP="00C15311">
            <w:pPr>
              <w:pStyle w:val="af7"/>
              <w:rPr>
                <w:rFonts w:ascii="Times New Roman" w:hAnsi="Times New Roman" w:cs="Times New Roman"/>
              </w:rPr>
            </w:pPr>
          </w:p>
        </w:tc>
        <w:tc>
          <w:tcPr>
            <w:tcW w:w="740" w:type="dxa"/>
            <w:tcBorders>
              <w:top w:val="nil"/>
              <w:left w:val="nil"/>
              <w:bottom w:val="nil"/>
              <w:right w:val="nil"/>
            </w:tcBorders>
          </w:tcPr>
          <w:p w:rsidR="00C15311" w:rsidRPr="005E7D25" w:rsidRDefault="00C15311" w:rsidP="00C15311">
            <w:pPr>
              <w:pStyle w:val="af7"/>
              <w:rPr>
                <w:rFonts w:ascii="Times New Roman" w:hAnsi="Times New Roman" w:cs="Times New Roman"/>
              </w:rPr>
            </w:pPr>
          </w:p>
        </w:tc>
        <w:tc>
          <w:tcPr>
            <w:tcW w:w="1423" w:type="dxa"/>
            <w:gridSpan w:val="2"/>
            <w:tcBorders>
              <w:top w:val="nil"/>
              <w:left w:val="nil"/>
              <w:bottom w:val="single" w:sz="4" w:space="0" w:color="auto"/>
              <w:right w:val="nil"/>
            </w:tcBorders>
          </w:tcPr>
          <w:p w:rsidR="00C15311" w:rsidRPr="005E7D25" w:rsidRDefault="00C15311" w:rsidP="00C15311">
            <w:pPr>
              <w:pStyle w:val="af7"/>
              <w:rPr>
                <w:rFonts w:ascii="Times New Roman" w:hAnsi="Times New Roman" w:cs="Times New Roman"/>
              </w:rPr>
            </w:pPr>
          </w:p>
        </w:tc>
        <w:tc>
          <w:tcPr>
            <w:tcW w:w="880" w:type="dxa"/>
            <w:tcBorders>
              <w:top w:val="nil"/>
              <w:left w:val="nil"/>
              <w:bottom w:val="nil"/>
              <w:right w:val="nil"/>
            </w:tcBorders>
          </w:tcPr>
          <w:p w:rsidR="00C15311" w:rsidRPr="005E7D25" w:rsidRDefault="00C15311" w:rsidP="00C15311">
            <w:pPr>
              <w:pStyle w:val="af7"/>
              <w:rPr>
                <w:rFonts w:ascii="Times New Roman" w:hAnsi="Times New Roman" w:cs="Times New Roman"/>
              </w:rPr>
            </w:pPr>
          </w:p>
        </w:tc>
        <w:tc>
          <w:tcPr>
            <w:tcW w:w="2270" w:type="dxa"/>
            <w:gridSpan w:val="2"/>
            <w:tcBorders>
              <w:top w:val="nil"/>
              <w:left w:val="nil"/>
              <w:bottom w:val="single" w:sz="4" w:space="0" w:color="auto"/>
              <w:right w:val="nil"/>
            </w:tcBorders>
          </w:tcPr>
          <w:p w:rsidR="00C15311" w:rsidRPr="005E7D25" w:rsidRDefault="00C15311" w:rsidP="00C15311">
            <w:pPr>
              <w:pStyle w:val="af7"/>
              <w:rPr>
                <w:rFonts w:ascii="Times New Roman" w:hAnsi="Times New Roman" w:cs="Times New Roman"/>
              </w:rPr>
            </w:pPr>
          </w:p>
        </w:tc>
      </w:tr>
      <w:tr w:rsidR="00C15311" w:rsidRPr="00E92890" w:rsidTr="00C15311">
        <w:trPr>
          <w:gridAfter w:val="1"/>
          <w:wAfter w:w="28" w:type="dxa"/>
        </w:trPr>
        <w:tc>
          <w:tcPr>
            <w:tcW w:w="4382" w:type="dxa"/>
            <w:gridSpan w:val="2"/>
            <w:tcBorders>
              <w:top w:val="nil"/>
              <w:left w:val="nil"/>
              <w:bottom w:val="nil"/>
              <w:right w:val="nil"/>
            </w:tcBorders>
          </w:tcPr>
          <w:p w:rsidR="00C15311" w:rsidRPr="00E92890" w:rsidRDefault="00C15311" w:rsidP="00C15311">
            <w:pPr>
              <w:pStyle w:val="af7"/>
              <w:jc w:val="center"/>
              <w:rPr>
                <w:rFonts w:ascii="Times New Roman" w:hAnsi="Times New Roman" w:cs="Times New Roman"/>
                <w:sz w:val="18"/>
                <w:szCs w:val="18"/>
              </w:rPr>
            </w:pPr>
            <w:r w:rsidRPr="00E92890">
              <w:rPr>
                <w:rFonts w:ascii="Times New Roman" w:hAnsi="Times New Roman" w:cs="Times New Roman"/>
                <w:sz w:val="18"/>
                <w:szCs w:val="18"/>
              </w:rPr>
              <w:t>(должность законного или иного уполномоченного представителя застройщика)</w:t>
            </w:r>
          </w:p>
        </w:tc>
        <w:tc>
          <w:tcPr>
            <w:tcW w:w="740" w:type="dxa"/>
            <w:tcBorders>
              <w:top w:val="nil"/>
              <w:left w:val="nil"/>
              <w:bottom w:val="nil"/>
              <w:right w:val="nil"/>
            </w:tcBorders>
          </w:tcPr>
          <w:p w:rsidR="00C15311" w:rsidRPr="00E92890" w:rsidRDefault="00C15311" w:rsidP="00C15311">
            <w:pPr>
              <w:pStyle w:val="af7"/>
              <w:rPr>
                <w:rFonts w:ascii="Times New Roman" w:hAnsi="Times New Roman" w:cs="Times New Roman"/>
                <w:sz w:val="18"/>
                <w:szCs w:val="18"/>
              </w:rPr>
            </w:pPr>
          </w:p>
        </w:tc>
        <w:tc>
          <w:tcPr>
            <w:tcW w:w="1423" w:type="dxa"/>
            <w:gridSpan w:val="2"/>
            <w:tcBorders>
              <w:top w:val="single" w:sz="4" w:space="0" w:color="auto"/>
              <w:left w:val="nil"/>
              <w:bottom w:val="nil"/>
              <w:right w:val="nil"/>
            </w:tcBorders>
          </w:tcPr>
          <w:p w:rsidR="00C15311" w:rsidRPr="00E92890" w:rsidRDefault="00C15311" w:rsidP="00C15311">
            <w:pPr>
              <w:pStyle w:val="af7"/>
              <w:jc w:val="center"/>
              <w:rPr>
                <w:rFonts w:ascii="Times New Roman" w:hAnsi="Times New Roman" w:cs="Times New Roman"/>
                <w:sz w:val="18"/>
                <w:szCs w:val="18"/>
              </w:rPr>
            </w:pPr>
            <w:r w:rsidRPr="00E92890">
              <w:rPr>
                <w:rFonts w:ascii="Times New Roman" w:hAnsi="Times New Roman" w:cs="Times New Roman"/>
                <w:sz w:val="18"/>
                <w:szCs w:val="18"/>
              </w:rPr>
              <w:t>(подпись)</w:t>
            </w:r>
          </w:p>
        </w:tc>
        <w:tc>
          <w:tcPr>
            <w:tcW w:w="880" w:type="dxa"/>
            <w:tcBorders>
              <w:top w:val="nil"/>
              <w:left w:val="nil"/>
              <w:bottom w:val="nil"/>
              <w:right w:val="nil"/>
            </w:tcBorders>
          </w:tcPr>
          <w:p w:rsidR="00C15311" w:rsidRPr="00E92890" w:rsidRDefault="00C15311" w:rsidP="00C15311">
            <w:pPr>
              <w:pStyle w:val="af7"/>
              <w:rPr>
                <w:rFonts w:ascii="Times New Roman" w:hAnsi="Times New Roman" w:cs="Times New Roman"/>
                <w:sz w:val="18"/>
                <w:szCs w:val="18"/>
              </w:rPr>
            </w:pPr>
          </w:p>
        </w:tc>
        <w:tc>
          <w:tcPr>
            <w:tcW w:w="2270" w:type="dxa"/>
            <w:gridSpan w:val="2"/>
            <w:tcBorders>
              <w:top w:val="single" w:sz="4" w:space="0" w:color="auto"/>
              <w:left w:val="nil"/>
              <w:bottom w:val="nil"/>
              <w:right w:val="nil"/>
            </w:tcBorders>
          </w:tcPr>
          <w:p w:rsidR="00C15311" w:rsidRPr="00E92890" w:rsidRDefault="00C15311" w:rsidP="00C15311">
            <w:pPr>
              <w:pStyle w:val="af7"/>
              <w:jc w:val="center"/>
              <w:rPr>
                <w:rFonts w:ascii="Times New Roman" w:hAnsi="Times New Roman" w:cs="Times New Roman"/>
                <w:sz w:val="18"/>
                <w:szCs w:val="18"/>
              </w:rPr>
            </w:pPr>
            <w:r w:rsidRPr="00E92890">
              <w:rPr>
                <w:rFonts w:ascii="Times New Roman" w:hAnsi="Times New Roman" w:cs="Times New Roman"/>
                <w:sz w:val="18"/>
                <w:szCs w:val="18"/>
              </w:rPr>
              <w:t>(расшифровка подписи)</w:t>
            </w:r>
          </w:p>
        </w:tc>
      </w:tr>
    </w:tbl>
    <w:p w:rsidR="00C15311" w:rsidRPr="00E92890" w:rsidRDefault="00C15311" w:rsidP="00C15311">
      <w:pPr>
        <w:rPr>
          <w:sz w:val="18"/>
          <w:szCs w:val="18"/>
        </w:rPr>
      </w:pPr>
    </w:p>
    <w:p w:rsidR="00F276DF" w:rsidRPr="005E7D25" w:rsidRDefault="00F276DF" w:rsidP="00C15311">
      <w:pPr>
        <w:ind w:firstLine="698"/>
        <w:jc w:val="right"/>
        <w:rPr>
          <w:rStyle w:val="af6"/>
        </w:rPr>
      </w:pPr>
    </w:p>
    <w:p w:rsidR="00F276DF" w:rsidRPr="005E7D25" w:rsidRDefault="00F276DF" w:rsidP="00C15311">
      <w:pPr>
        <w:ind w:firstLine="698"/>
        <w:jc w:val="right"/>
        <w:rPr>
          <w:rStyle w:val="af6"/>
        </w:rPr>
      </w:pPr>
    </w:p>
    <w:p w:rsidR="00F276DF" w:rsidRPr="005E7D25" w:rsidRDefault="00F276DF" w:rsidP="00C15311">
      <w:pPr>
        <w:ind w:firstLine="698"/>
        <w:jc w:val="right"/>
        <w:rPr>
          <w:rStyle w:val="af6"/>
        </w:rPr>
      </w:pPr>
    </w:p>
    <w:p w:rsidR="00F276DF" w:rsidRPr="005E7D25" w:rsidRDefault="00F276DF" w:rsidP="00C15311">
      <w:pPr>
        <w:ind w:firstLine="698"/>
        <w:jc w:val="right"/>
        <w:rPr>
          <w:rStyle w:val="af6"/>
        </w:rPr>
      </w:pPr>
    </w:p>
    <w:p w:rsidR="00F276DF" w:rsidRPr="005E7D25" w:rsidRDefault="00F276DF" w:rsidP="00C15311">
      <w:pPr>
        <w:ind w:firstLine="698"/>
        <w:jc w:val="right"/>
        <w:rPr>
          <w:rStyle w:val="af6"/>
        </w:rPr>
      </w:pPr>
    </w:p>
    <w:p w:rsidR="007C607C" w:rsidRPr="007C607C" w:rsidRDefault="007C607C" w:rsidP="007C607C">
      <w:pPr>
        <w:autoSpaceDE w:val="0"/>
        <w:autoSpaceDN w:val="0"/>
        <w:ind w:firstLine="567"/>
        <w:jc w:val="both"/>
      </w:pPr>
      <w:r w:rsidRPr="007C607C">
        <w:t>*Не заполняется в случае подачи заявления в электронном виде через ПГУ ЛО</w:t>
      </w:r>
    </w:p>
    <w:p w:rsidR="00F276DF" w:rsidRPr="005E7D25" w:rsidRDefault="00F276DF" w:rsidP="00C15311">
      <w:pPr>
        <w:ind w:firstLine="698"/>
        <w:jc w:val="right"/>
        <w:rPr>
          <w:rStyle w:val="af6"/>
        </w:rPr>
      </w:pPr>
    </w:p>
    <w:p w:rsidR="00F276DF" w:rsidRPr="005E7D25" w:rsidRDefault="00F276DF" w:rsidP="00C15311">
      <w:pPr>
        <w:ind w:firstLine="698"/>
        <w:jc w:val="right"/>
        <w:rPr>
          <w:rStyle w:val="af6"/>
        </w:rPr>
      </w:pPr>
    </w:p>
    <w:p w:rsidR="00F276DF" w:rsidRPr="005E7D25" w:rsidRDefault="00F276DF" w:rsidP="00C15311">
      <w:pPr>
        <w:ind w:firstLine="698"/>
        <w:jc w:val="right"/>
        <w:rPr>
          <w:rStyle w:val="af6"/>
        </w:rPr>
      </w:pPr>
    </w:p>
    <w:p w:rsidR="00F276DF" w:rsidRPr="005E7D25" w:rsidRDefault="00F276DF" w:rsidP="00C15311">
      <w:pPr>
        <w:ind w:firstLine="698"/>
        <w:jc w:val="right"/>
        <w:rPr>
          <w:rStyle w:val="af6"/>
        </w:rPr>
      </w:pPr>
    </w:p>
    <w:p w:rsidR="00F276DF" w:rsidRDefault="00F276DF" w:rsidP="00C15311">
      <w:pPr>
        <w:ind w:firstLine="698"/>
        <w:jc w:val="right"/>
        <w:rPr>
          <w:rStyle w:val="af6"/>
        </w:rPr>
      </w:pPr>
    </w:p>
    <w:p w:rsidR="00EB1CC4" w:rsidRDefault="00EB1CC4" w:rsidP="00C15311">
      <w:pPr>
        <w:ind w:firstLine="698"/>
        <w:jc w:val="right"/>
        <w:rPr>
          <w:rStyle w:val="af6"/>
        </w:rPr>
      </w:pPr>
    </w:p>
    <w:p w:rsidR="00EB1CC4" w:rsidRDefault="00EB1CC4" w:rsidP="00C15311">
      <w:pPr>
        <w:ind w:firstLine="698"/>
        <w:jc w:val="right"/>
        <w:rPr>
          <w:rStyle w:val="af6"/>
        </w:rPr>
      </w:pPr>
    </w:p>
    <w:p w:rsidR="00EB1CC4" w:rsidRDefault="00EB1CC4" w:rsidP="00C15311">
      <w:pPr>
        <w:ind w:firstLine="698"/>
        <w:jc w:val="right"/>
        <w:rPr>
          <w:rStyle w:val="af6"/>
        </w:rPr>
      </w:pPr>
    </w:p>
    <w:p w:rsidR="00EB1CC4" w:rsidRDefault="00EB1CC4" w:rsidP="00C15311">
      <w:pPr>
        <w:ind w:firstLine="698"/>
        <w:jc w:val="right"/>
        <w:rPr>
          <w:rStyle w:val="af6"/>
        </w:rPr>
      </w:pPr>
    </w:p>
    <w:p w:rsidR="00EB1CC4" w:rsidRDefault="00EB1CC4" w:rsidP="00C15311">
      <w:pPr>
        <w:ind w:firstLine="698"/>
        <w:jc w:val="right"/>
        <w:rPr>
          <w:rStyle w:val="af6"/>
        </w:rPr>
      </w:pPr>
    </w:p>
    <w:p w:rsidR="00EB1CC4" w:rsidRDefault="00EB1CC4" w:rsidP="00C15311">
      <w:pPr>
        <w:ind w:firstLine="698"/>
        <w:jc w:val="right"/>
        <w:rPr>
          <w:rStyle w:val="af6"/>
        </w:rPr>
      </w:pPr>
    </w:p>
    <w:p w:rsidR="00EB1CC4" w:rsidRDefault="00EB1CC4" w:rsidP="00C15311">
      <w:pPr>
        <w:ind w:firstLine="698"/>
        <w:jc w:val="right"/>
        <w:rPr>
          <w:rStyle w:val="af6"/>
        </w:rPr>
      </w:pPr>
    </w:p>
    <w:p w:rsidR="00EB1CC4" w:rsidRDefault="00EB1CC4" w:rsidP="00C15311">
      <w:pPr>
        <w:ind w:firstLine="698"/>
        <w:jc w:val="right"/>
        <w:rPr>
          <w:rStyle w:val="af6"/>
        </w:rPr>
      </w:pPr>
    </w:p>
    <w:p w:rsidR="00EB1CC4" w:rsidRDefault="00EB1CC4" w:rsidP="00C15311">
      <w:pPr>
        <w:ind w:firstLine="698"/>
        <w:jc w:val="right"/>
        <w:rPr>
          <w:rStyle w:val="af6"/>
        </w:rPr>
      </w:pPr>
    </w:p>
    <w:p w:rsidR="006D438E" w:rsidRDefault="006D438E" w:rsidP="00A60226">
      <w:pPr>
        <w:ind w:firstLine="5670"/>
        <w:jc w:val="right"/>
        <w:rPr>
          <w:bCs/>
          <w:color w:val="26282F"/>
        </w:rPr>
      </w:pPr>
    </w:p>
    <w:p w:rsidR="0024431F" w:rsidRDefault="0024431F" w:rsidP="0024431F">
      <w:pPr>
        <w:ind w:firstLine="5670"/>
        <w:rPr>
          <w:rStyle w:val="af6"/>
        </w:rPr>
      </w:pPr>
    </w:p>
    <w:p w:rsidR="006436F1" w:rsidRDefault="006436F1" w:rsidP="0024431F">
      <w:pPr>
        <w:ind w:firstLine="5670"/>
        <w:jc w:val="right"/>
        <w:rPr>
          <w:rStyle w:val="af6"/>
          <w:b w:val="0"/>
          <w:color w:val="auto"/>
          <w:sz w:val="20"/>
          <w:szCs w:val="20"/>
        </w:rPr>
      </w:pPr>
    </w:p>
    <w:p w:rsidR="006436F1" w:rsidRDefault="006436F1" w:rsidP="0024431F">
      <w:pPr>
        <w:ind w:firstLine="5670"/>
        <w:jc w:val="right"/>
        <w:rPr>
          <w:rStyle w:val="af6"/>
          <w:b w:val="0"/>
          <w:color w:val="auto"/>
          <w:sz w:val="20"/>
          <w:szCs w:val="20"/>
        </w:rPr>
      </w:pPr>
    </w:p>
    <w:p w:rsidR="006436F1" w:rsidRDefault="006436F1" w:rsidP="0024431F">
      <w:pPr>
        <w:ind w:firstLine="5670"/>
        <w:jc w:val="right"/>
        <w:rPr>
          <w:rStyle w:val="af6"/>
          <w:b w:val="0"/>
          <w:color w:val="auto"/>
          <w:sz w:val="20"/>
          <w:szCs w:val="20"/>
        </w:rPr>
      </w:pPr>
    </w:p>
    <w:p w:rsidR="0030659A" w:rsidRDefault="0030659A" w:rsidP="0024431F">
      <w:pPr>
        <w:ind w:firstLine="5670"/>
        <w:jc w:val="right"/>
        <w:rPr>
          <w:rStyle w:val="af6"/>
          <w:b w:val="0"/>
          <w:color w:val="auto"/>
          <w:sz w:val="20"/>
          <w:szCs w:val="20"/>
        </w:rPr>
      </w:pPr>
    </w:p>
    <w:p w:rsidR="0024431F" w:rsidRPr="003342FA" w:rsidRDefault="0024431F" w:rsidP="0024431F">
      <w:pPr>
        <w:ind w:firstLine="5670"/>
        <w:jc w:val="right"/>
        <w:rPr>
          <w:b/>
          <w:sz w:val="20"/>
          <w:szCs w:val="20"/>
        </w:rPr>
      </w:pPr>
      <w:r w:rsidRPr="003342FA">
        <w:rPr>
          <w:rStyle w:val="af6"/>
          <w:b w:val="0"/>
          <w:color w:val="auto"/>
          <w:sz w:val="20"/>
          <w:szCs w:val="20"/>
        </w:rPr>
        <w:lastRenderedPageBreak/>
        <w:t xml:space="preserve">Приложение </w:t>
      </w:r>
      <w:r>
        <w:rPr>
          <w:rStyle w:val="af6"/>
          <w:b w:val="0"/>
          <w:color w:val="auto"/>
          <w:sz w:val="20"/>
          <w:szCs w:val="20"/>
        </w:rPr>
        <w:t>3</w:t>
      </w:r>
    </w:p>
    <w:p w:rsidR="0024431F" w:rsidRPr="0074394A" w:rsidRDefault="0024431F" w:rsidP="0024431F">
      <w:pPr>
        <w:jc w:val="right"/>
        <w:rPr>
          <w:rStyle w:val="af6"/>
          <w:b w:val="0"/>
        </w:rPr>
      </w:pPr>
      <w:r w:rsidRPr="003342FA">
        <w:rPr>
          <w:rStyle w:val="af6"/>
          <w:b w:val="0"/>
          <w:color w:val="auto"/>
          <w:sz w:val="20"/>
          <w:szCs w:val="20"/>
        </w:rPr>
        <w:t xml:space="preserve">к </w:t>
      </w:r>
      <w:hyperlink w:anchor="sub_1000" w:history="1">
        <w:r w:rsidRPr="003342FA">
          <w:rPr>
            <w:rStyle w:val="af3"/>
            <w:bCs/>
            <w:color w:val="auto"/>
            <w:sz w:val="20"/>
            <w:szCs w:val="20"/>
          </w:rPr>
          <w:t>Административному регламенту</w:t>
        </w:r>
      </w:hyperlink>
    </w:p>
    <w:p w:rsidR="0024431F" w:rsidRPr="0074394A" w:rsidRDefault="0024431F" w:rsidP="0024431F"/>
    <w:tbl>
      <w:tblPr>
        <w:tblW w:w="1054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44"/>
        <w:gridCol w:w="216"/>
        <w:gridCol w:w="181"/>
        <w:gridCol w:w="28"/>
        <w:gridCol w:w="287"/>
        <w:gridCol w:w="148"/>
        <w:gridCol w:w="81"/>
        <w:gridCol w:w="552"/>
        <w:gridCol w:w="265"/>
        <w:gridCol w:w="17"/>
        <w:gridCol w:w="258"/>
        <w:gridCol w:w="184"/>
        <w:gridCol w:w="202"/>
        <w:gridCol w:w="89"/>
        <w:gridCol w:w="147"/>
        <w:gridCol w:w="236"/>
        <w:gridCol w:w="12"/>
        <w:gridCol w:w="282"/>
        <w:gridCol w:w="390"/>
        <w:gridCol w:w="253"/>
        <w:gridCol w:w="282"/>
        <w:gridCol w:w="24"/>
        <w:gridCol w:w="29"/>
        <w:gridCol w:w="55"/>
        <w:gridCol w:w="51"/>
        <w:gridCol w:w="129"/>
        <w:gridCol w:w="141"/>
        <w:gridCol w:w="110"/>
        <w:gridCol w:w="19"/>
        <w:gridCol w:w="35"/>
        <w:gridCol w:w="95"/>
        <w:gridCol w:w="190"/>
        <w:gridCol w:w="40"/>
        <w:gridCol w:w="7"/>
        <w:gridCol w:w="47"/>
        <w:gridCol w:w="411"/>
        <w:gridCol w:w="283"/>
        <w:gridCol w:w="77"/>
        <w:gridCol w:w="338"/>
        <w:gridCol w:w="24"/>
        <w:gridCol w:w="259"/>
        <w:gridCol w:w="375"/>
        <w:gridCol w:w="412"/>
        <w:gridCol w:w="335"/>
        <w:gridCol w:w="597"/>
        <w:gridCol w:w="48"/>
        <w:gridCol w:w="50"/>
        <w:gridCol w:w="288"/>
        <w:gridCol w:w="283"/>
        <w:gridCol w:w="104"/>
        <w:gridCol w:w="236"/>
      </w:tblGrid>
      <w:tr w:rsidR="0024431F" w:rsidRPr="0074394A" w:rsidTr="00E500D1">
        <w:trPr>
          <w:gridAfter w:val="2"/>
          <w:wAfter w:w="340" w:type="dxa"/>
        </w:trPr>
        <w:tc>
          <w:tcPr>
            <w:tcW w:w="10206" w:type="dxa"/>
            <w:gridSpan w:val="49"/>
            <w:tcBorders>
              <w:top w:val="nil"/>
              <w:left w:val="nil"/>
              <w:bottom w:val="nil"/>
              <w:right w:val="nil"/>
            </w:tcBorders>
          </w:tcPr>
          <w:p w:rsidR="0024431F" w:rsidRPr="0074394A" w:rsidRDefault="0024431F" w:rsidP="00E500D1">
            <w:pPr>
              <w:widowControl w:val="0"/>
              <w:autoSpaceDE w:val="0"/>
              <w:autoSpaceDN w:val="0"/>
              <w:adjustRightInd w:val="0"/>
              <w:spacing w:before="108" w:after="108"/>
              <w:jc w:val="center"/>
              <w:outlineLvl w:val="0"/>
              <w:rPr>
                <w:b/>
                <w:bCs/>
              </w:rPr>
            </w:pPr>
            <w:r w:rsidRPr="0074394A">
              <w:rPr>
                <w:b/>
                <w:bCs/>
              </w:rPr>
              <w:t>РЕШЕНИЕ</w:t>
            </w:r>
            <w:r w:rsidRPr="0074394A">
              <w:rPr>
                <w:b/>
                <w:bCs/>
              </w:rPr>
              <w:br/>
              <w:t xml:space="preserve">об отказе в выдаче разрешения на строительство </w:t>
            </w:r>
          </w:p>
        </w:tc>
      </w:tr>
      <w:tr w:rsidR="0024431F" w:rsidRPr="0074394A" w:rsidTr="00E500D1">
        <w:trPr>
          <w:gridAfter w:val="2"/>
          <w:wAfter w:w="340" w:type="dxa"/>
        </w:trPr>
        <w:tc>
          <w:tcPr>
            <w:tcW w:w="3119" w:type="dxa"/>
            <w:gridSpan w:val="10"/>
            <w:tcBorders>
              <w:top w:val="nil"/>
              <w:left w:val="nil"/>
              <w:bottom w:val="nil"/>
              <w:right w:val="nil"/>
            </w:tcBorders>
          </w:tcPr>
          <w:p w:rsidR="0024431F" w:rsidRPr="0074394A" w:rsidRDefault="0024431F" w:rsidP="00E500D1">
            <w:pPr>
              <w:widowControl w:val="0"/>
              <w:autoSpaceDE w:val="0"/>
              <w:autoSpaceDN w:val="0"/>
              <w:adjustRightInd w:val="0"/>
              <w:jc w:val="both"/>
            </w:pPr>
          </w:p>
        </w:tc>
        <w:tc>
          <w:tcPr>
            <w:tcW w:w="258" w:type="dxa"/>
            <w:tcBorders>
              <w:top w:val="nil"/>
              <w:left w:val="nil"/>
              <w:bottom w:val="nil"/>
              <w:right w:val="nil"/>
            </w:tcBorders>
          </w:tcPr>
          <w:p w:rsidR="0024431F" w:rsidRPr="0074394A" w:rsidRDefault="0024431F" w:rsidP="00E500D1">
            <w:pPr>
              <w:widowControl w:val="0"/>
              <w:autoSpaceDE w:val="0"/>
              <w:autoSpaceDN w:val="0"/>
              <w:adjustRightInd w:val="0"/>
              <w:jc w:val="both"/>
            </w:pPr>
            <w:r w:rsidRPr="0074394A">
              <w:rPr>
                <w:b/>
                <w:bCs/>
                <w:color w:val="26282F"/>
              </w:rPr>
              <w:t>"</w:t>
            </w:r>
          </w:p>
        </w:tc>
        <w:tc>
          <w:tcPr>
            <w:tcW w:w="386" w:type="dxa"/>
            <w:gridSpan w:val="2"/>
            <w:tcBorders>
              <w:top w:val="nil"/>
              <w:left w:val="nil"/>
              <w:bottom w:val="single" w:sz="4" w:space="0" w:color="auto"/>
              <w:right w:val="nil"/>
            </w:tcBorders>
          </w:tcPr>
          <w:p w:rsidR="0024431F" w:rsidRPr="0074394A" w:rsidRDefault="0024431F" w:rsidP="00E500D1">
            <w:pPr>
              <w:widowControl w:val="0"/>
              <w:autoSpaceDE w:val="0"/>
              <w:autoSpaceDN w:val="0"/>
              <w:adjustRightInd w:val="0"/>
              <w:jc w:val="both"/>
            </w:pPr>
          </w:p>
        </w:tc>
        <w:tc>
          <w:tcPr>
            <w:tcW w:w="236" w:type="dxa"/>
            <w:gridSpan w:val="2"/>
            <w:tcBorders>
              <w:top w:val="nil"/>
              <w:left w:val="nil"/>
              <w:bottom w:val="nil"/>
              <w:right w:val="nil"/>
            </w:tcBorders>
          </w:tcPr>
          <w:p w:rsidR="0024431F" w:rsidRPr="0074394A" w:rsidRDefault="0024431F" w:rsidP="00E500D1">
            <w:pPr>
              <w:widowControl w:val="0"/>
              <w:autoSpaceDE w:val="0"/>
              <w:autoSpaceDN w:val="0"/>
              <w:adjustRightInd w:val="0"/>
              <w:jc w:val="both"/>
            </w:pPr>
            <w:r w:rsidRPr="0074394A">
              <w:rPr>
                <w:b/>
                <w:bCs/>
                <w:color w:val="26282F"/>
              </w:rPr>
              <w:t>"</w:t>
            </w:r>
          </w:p>
        </w:tc>
        <w:tc>
          <w:tcPr>
            <w:tcW w:w="236" w:type="dxa"/>
            <w:tcBorders>
              <w:top w:val="nil"/>
              <w:left w:val="nil"/>
              <w:bottom w:val="nil"/>
              <w:right w:val="nil"/>
            </w:tcBorders>
          </w:tcPr>
          <w:p w:rsidR="0024431F" w:rsidRPr="0074394A" w:rsidRDefault="0024431F" w:rsidP="00E500D1">
            <w:pPr>
              <w:widowControl w:val="0"/>
              <w:autoSpaceDE w:val="0"/>
              <w:autoSpaceDN w:val="0"/>
              <w:adjustRightInd w:val="0"/>
              <w:jc w:val="both"/>
            </w:pPr>
          </w:p>
        </w:tc>
        <w:tc>
          <w:tcPr>
            <w:tcW w:w="1243" w:type="dxa"/>
            <w:gridSpan w:val="6"/>
            <w:tcBorders>
              <w:top w:val="nil"/>
              <w:left w:val="nil"/>
              <w:bottom w:val="single" w:sz="4" w:space="0" w:color="auto"/>
              <w:right w:val="nil"/>
            </w:tcBorders>
          </w:tcPr>
          <w:p w:rsidR="0024431F" w:rsidRPr="0074394A" w:rsidRDefault="0024431F" w:rsidP="00E500D1">
            <w:pPr>
              <w:widowControl w:val="0"/>
              <w:autoSpaceDE w:val="0"/>
              <w:autoSpaceDN w:val="0"/>
              <w:adjustRightInd w:val="0"/>
              <w:jc w:val="both"/>
            </w:pPr>
          </w:p>
        </w:tc>
        <w:tc>
          <w:tcPr>
            <w:tcW w:w="515" w:type="dxa"/>
            <w:gridSpan w:val="6"/>
            <w:tcBorders>
              <w:top w:val="nil"/>
              <w:left w:val="nil"/>
              <w:bottom w:val="nil"/>
              <w:right w:val="nil"/>
            </w:tcBorders>
          </w:tcPr>
          <w:p w:rsidR="0024431F" w:rsidRPr="0074394A" w:rsidRDefault="0024431F" w:rsidP="00E500D1">
            <w:pPr>
              <w:widowControl w:val="0"/>
              <w:autoSpaceDE w:val="0"/>
              <w:autoSpaceDN w:val="0"/>
              <w:adjustRightInd w:val="0"/>
              <w:jc w:val="both"/>
            </w:pPr>
            <w:r w:rsidRPr="0074394A">
              <w:rPr>
                <w:b/>
                <w:bCs/>
                <w:color w:val="26282F"/>
              </w:rPr>
              <w:t>20</w:t>
            </w:r>
          </w:p>
        </w:tc>
        <w:tc>
          <w:tcPr>
            <w:tcW w:w="386" w:type="dxa"/>
            <w:gridSpan w:val="6"/>
            <w:tcBorders>
              <w:top w:val="nil"/>
              <w:left w:val="nil"/>
              <w:bottom w:val="single" w:sz="4" w:space="0" w:color="auto"/>
              <w:right w:val="nil"/>
            </w:tcBorders>
          </w:tcPr>
          <w:p w:rsidR="0024431F" w:rsidRPr="0074394A" w:rsidRDefault="0024431F" w:rsidP="00E500D1">
            <w:pPr>
              <w:widowControl w:val="0"/>
              <w:autoSpaceDE w:val="0"/>
              <w:autoSpaceDN w:val="0"/>
              <w:adjustRightInd w:val="0"/>
              <w:jc w:val="both"/>
            </w:pPr>
          </w:p>
        </w:tc>
        <w:tc>
          <w:tcPr>
            <w:tcW w:w="3827" w:type="dxa"/>
            <w:gridSpan w:val="15"/>
            <w:tcBorders>
              <w:top w:val="nil"/>
              <w:left w:val="nil"/>
              <w:bottom w:val="nil"/>
              <w:right w:val="nil"/>
            </w:tcBorders>
          </w:tcPr>
          <w:p w:rsidR="0024431F" w:rsidRPr="0074394A" w:rsidRDefault="0024431F" w:rsidP="00E500D1">
            <w:pPr>
              <w:widowControl w:val="0"/>
              <w:autoSpaceDE w:val="0"/>
              <w:autoSpaceDN w:val="0"/>
              <w:adjustRightInd w:val="0"/>
              <w:jc w:val="both"/>
            </w:pPr>
            <w:r w:rsidRPr="0074394A">
              <w:rPr>
                <w:b/>
                <w:bCs/>
                <w:color w:val="26282F"/>
              </w:rPr>
              <w:t>года</w:t>
            </w:r>
          </w:p>
        </w:tc>
      </w:tr>
      <w:tr w:rsidR="0024431F" w:rsidRPr="0074394A" w:rsidTr="00E500D1">
        <w:trPr>
          <w:gridAfter w:val="2"/>
          <w:wAfter w:w="340" w:type="dxa"/>
        </w:trPr>
        <w:tc>
          <w:tcPr>
            <w:tcW w:w="10206" w:type="dxa"/>
            <w:gridSpan w:val="49"/>
            <w:tcBorders>
              <w:top w:val="nil"/>
              <w:left w:val="nil"/>
              <w:bottom w:val="nil"/>
              <w:right w:val="nil"/>
            </w:tcBorders>
          </w:tcPr>
          <w:p w:rsidR="0024431F" w:rsidRPr="0074394A" w:rsidRDefault="0024431F" w:rsidP="00E500D1">
            <w:pPr>
              <w:widowControl w:val="0"/>
              <w:autoSpaceDE w:val="0"/>
              <w:autoSpaceDN w:val="0"/>
              <w:adjustRightInd w:val="0"/>
              <w:jc w:val="both"/>
            </w:pPr>
          </w:p>
        </w:tc>
      </w:tr>
      <w:tr w:rsidR="0024431F" w:rsidRPr="0074394A" w:rsidTr="00E500D1">
        <w:trPr>
          <w:gridAfter w:val="2"/>
          <w:wAfter w:w="340" w:type="dxa"/>
        </w:trPr>
        <w:tc>
          <w:tcPr>
            <w:tcW w:w="5507" w:type="dxa"/>
            <w:gridSpan w:val="23"/>
            <w:tcBorders>
              <w:top w:val="nil"/>
              <w:left w:val="nil"/>
              <w:bottom w:val="nil"/>
              <w:right w:val="nil"/>
            </w:tcBorders>
          </w:tcPr>
          <w:p w:rsidR="0024431F" w:rsidRPr="0074394A" w:rsidRDefault="0024431F" w:rsidP="00E500D1">
            <w:pPr>
              <w:widowControl w:val="0"/>
              <w:autoSpaceDE w:val="0"/>
              <w:autoSpaceDN w:val="0"/>
              <w:adjustRightInd w:val="0"/>
              <w:jc w:val="both"/>
            </w:pPr>
            <w:r w:rsidRPr="0074394A">
              <w:t>________________________________________</w:t>
            </w:r>
          </w:p>
        </w:tc>
        <w:tc>
          <w:tcPr>
            <w:tcW w:w="4699" w:type="dxa"/>
            <w:gridSpan w:val="26"/>
            <w:tcBorders>
              <w:top w:val="nil"/>
              <w:left w:val="nil"/>
              <w:bottom w:val="nil"/>
              <w:right w:val="nil"/>
            </w:tcBorders>
          </w:tcPr>
          <w:p w:rsidR="0024431F" w:rsidRPr="0074394A" w:rsidRDefault="0024431F" w:rsidP="00E500D1">
            <w:pPr>
              <w:widowControl w:val="0"/>
              <w:autoSpaceDE w:val="0"/>
              <w:autoSpaceDN w:val="0"/>
              <w:adjustRightInd w:val="0"/>
              <w:jc w:val="both"/>
            </w:pPr>
            <w:r w:rsidRPr="0074394A">
              <w:t xml:space="preserve">Администрации </w:t>
            </w:r>
          </w:p>
          <w:p w:rsidR="0024431F" w:rsidRPr="0074394A" w:rsidRDefault="0024431F" w:rsidP="00E500D1">
            <w:pPr>
              <w:widowControl w:val="0"/>
              <w:autoSpaceDE w:val="0"/>
              <w:autoSpaceDN w:val="0"/>
              <w:adjustRightInd w:val="0"/>
              <w:jc w:val="both"/>
            </w:pPr>
            <w:r w:rsidRPr="0074394A">
              <w:t>МО «Кузьмоловское городское поселение»</w:t>
            </w:r>
          </w:p>
        </w:tc>
      </w:tr>
      <w:tr w:rsidR="0024431F" w:rsidRPr="0074394A" w:rsidTr="00E500D1">
        <w:trPr>
          <w:gridAfter w:val="2"/>
          <w:wAfter w:w="340" w:type="dxa"/>
        </w:trPr>
        <w:tc>
          <w:tcPr>
            <w:tcW w:w="5507" w:type="dxa"/>
            <w:gridSpan w:val="23"/>
            <w:tcBorders>
              <w:top w:val="nil"/>
              <w:left w:val="nil"/>
              <w:bottom w:val="nil"/>
              <w:right w:val="nil"/>
            </w:tcBorders>
          </w:tcPr>
          <w:p w:rsidR="0024431F" w:rsidRPr="0074394A" w:rsidRDefault="0024431F" w:rsidP="00E500D1">
            <w:pPr>
              <w:widowControl w:val="0"/>
              <w:autoSpaceDE w:val="0"/>
              <w:autoSpaceDN w:val="0"/>
              <w:adjustRightInd w:val="0"/>
              <w:jc w:val="center"/>
            </w:pPr>
          </w:p>
        </w:tc>
        <w:tc>
          <w:tcPr>
            <w:tcW w:w="4699" w:type="dxa"/>
            <w:gridSpan w:val="26"/>
            <w:tcBorders>
              <w:top w:val="nil"/>
              <w:left w:val="nil"/>
              <w:bottom w:val="nil"/>
              <w:right w:val="nil"/>
            </w:tcBorders>
          </w:tcPr>
          <w:p w:rsidR="0024431F" w:rsidRPr="0074394A" w:rsidRDefault="0024431F" w:rsidP="00E500D1">
            <w:pPr>
              <w:widowControl w:val="0"/>
              <w:autoSpaceDE w:val="0"/>
              <w:autoSpaceDN w:val="0"/>
              <w:adjustRightInd w:val="0"/>
              <w:jc w:val="both"/>
              <w:rPr>
                <w:sz w:val="18"/>
                <w:szCs w:val="18"/>
              </w:rPr>
            </w:pPr>
          </w:p>
          <w:p w:rsidR="0024431F" w:rsidRPr="0074394A" w:rsidRDefault="0024431F" w:rsidP="00E500D1">
            <w:pPr>
              <w:widowControl w:val="0"/>
              <w:autoSpaceDE w:val="0"/>
              <w:autoSpaceDN w:val="0"/>
              <w:adjustRightInd w:val="0"/>
              <w:jc w:val="both"/>
              <w:rPr>
                <w:sz w:val="18"/>
                <w:szCs w:val="18"/>
              </w:rPr>
            </w:pPr>
            <w:r w:rsidRPr="0074394A">
              <w:rPr>
                <w:sz w:val="18"/>
                <w:szCs w:val="18"/>
              </w:rPr>
              <w:t>(должность лица, принявшего решение)</w:t>
            </w:r>
          </w:p>
        </w:tc>
      </w:tr>
      <w:tr w:rsidR="0024431F" w:rsidRPr="0074394A" w:rsidTr="00E500D1">
        <w:tc>
          <w:tcPr>
            <w:tcW w:w="7197" w:type="dxa"/>
            <w:gridSpan w:val="38"/>
            <w:tcBorders>
              <w:top w:val="nil"/>
              <w:left w:val="nil"/>
              <w:bottom w:val="nil"/>
              <w:right w:val="nil"/>
            </w:tcBorders>
          </w:tcPr>
          <w:p w:rsidR="0024431F" w:rsidRPr="0074394A" w:rsidRDefault="0024431F" w:rsidP="00E500D1">
            <w:pPr>
              <w:widowControl w:val="0"/>
              <w:autoSpaceDE w:val="0"/>
              <w:autoSpaceDN w:val="0"/>
              <w:adjustRightInd w:val="0"/>
              <w:jc w:val="both"/>
            </w:pPr>
          </w:p>
          <w:p w:rsidR="0024431F" w:rsidRPr="0074394A" w:rsidRDefault="0024431F" w:rsidP="00E500D1"/>
        </w:tc>
        <w:tc>
          <w:tcPr>
            <w:tcW w:w="3113" w:type="dxa"/>
            <w:gridSpan w:val="12"/>
            <w:tcBorders>
              <w:top w:val="nil"/>
              <w:left w:val="nil"/>
              <w:bottom w:val="single" w:sz="4" w:space="0" w:color="auto"/>
              <w:right w:val="nil"/>
            </w:tcBorders>
          </w:tcPr>
          <w:p w:rsidR="0024431F" w:rsidRPr="0074394A" w:rsidRDefault="0024431F" w:rsidP="00E500D1">
            <w:pPr>
              <w:widowControl w:val="0"/>
              <w:autoSpaceDE w:val="0"/>
              <w:autoSpaceDN w:val="0"/>
              <w:adjustRightInd w:val="0"/>
              <w:jc w:val="both"/>
            </w:pPr>
          </w:p>
        </w:tc>
        <w:tc>
          <w:tcPr>
            <w:tcW w:w="236" w:type="dxa"/>
            <w:tcBorders>
              <w:top w:val="nil"/>
              <w:left w:val="nil"/>
              <w:bottom w:val="nil"/>
              <w:right w:val="nil"/>
            </w:tcBorders>
          </w:tcPr>
          <w:p w:rsidR="0024431F" w:rsidRPr="0074394A" w:rsidRDefault="0024431F" w:rsidP="00E500D1">
            <w:pPr>
              <w:widowControl w:val="0"/>
              <w:autoSpaceDE w:val="0"/>
              <w:autoSpaceDN w:val="0"/>
              <w:adjustRightInd w:val="0"/>
              <w:jc w:val="both"/>
            </w:pPr>
          </w:p>
        </w:tc>
      </w:tr>
      <w:tr w:rsidR="0024431F" w:rsidRPr="0074394A" w:rsidTr="00E500D1">
        <w:trPr>
          <w:gridAfter w:val="2"/>
          <w:wAfter w:w="340" w:type="dxa"/>
        </w:trPr>
        <w:tc>
          <w:tcPr>
            <w:tcW w:w="7197" w:type="dxa"/>
            <w:gridSpan w:val="38"/>
            <w:tcBorders>
              <w:top w:val="nil"/>
              <w:left w:val="nil"/>
              <w:bottom w:val="nil"/>
              <w:right w:val="nil"/>
            </w:tcBorders>
          </w:tcPr>
          <w:p w:rsidR="0024431F" w:rsidRPr="0074394A" w:rsidRDefault="0024431F" w:rsidP="00E500D1">
            <w:pPr>
              <w:widowControl w:val="0"/>
              <w:autoSpaceDE w:val="0"/>
              <w:autoSpaceDN w:val="0"/>
              <w:adjustRightInd w:val="0"/>
              <w:jc w:val="both"/>
            </w:pPr>
          </w:p>
        </w:tc>
        <w:tc>
          <w:tcPr>
            <w:tcW w:w="3009" w:type="dxa"/>
            <w:gridSpan w:val="11"/>
            <w:tcBorders>
              <w:top w:val="nil"/>
              <w:left w:val="nil"/>
              <w:bottom w:val="nil"/>
              <w:right w:val="nil"/>
            </w:tcBorders>
          </w:tcPr>
          <w:p w:rsidR="0024431F" w:rsidRPr="0074394A" w:rsidRDefault="0024431F" w:rsidP="00E500D1">
            <w:pPr>
              <w:widowControl w:val="0"/>
              <w:autoSpaceDE w:val="0"/>
              <w:autoSpaceDN w:val="0"/>
              <w:adjustRightInd w:val="0"/>
              <w:jc w:val="center"/>
              <w:rPr>
                <w:sz w:val="18"/>
                <w:szCs w:val="18"/>
              </w:rPr>
            </w:pPr>
            <w:r w:rsidRPr="0074394A">
              <w:rPr>
                <w:sz w:val="18"/>
                <w:szCs w:val="18"/>
              </w:rPr>
              <w:t>(фамилия, инициалы лица, принявшего решение)</w:t>
            </w:r>
          </w:p>
        </w:tc>
      </w:tr>
      <w:tr w:rsidR="0024431F" w:rsidRPr="0074394A" w:rsidTr="00E500D1">
        <w:trPr>
          <w:gridAfter w:val="2"/>
          <w:wAfter w:w="340" w:type="dxa"/>
        </w:trPr>
        <w:tc>
          <w:tcPr>
            <w:tcW w:w="2837" w:type="dxa"/>
            <w:gridSpan w:val="8"/>
            <w:tcBorders>
              <w:top w:val="nil"/>
              <w:left w:val="nil"/>
              <w:bottom w:val="nil"/>
              <w:right w:val="nil"/>
            </w:tcBorders>
          </w:tcPr>
          <w:p w:rsidR="0024431F" w:rsidRPr="0074394A" w:rsidRDefault="0024431F" w:rsidP="00E500D1">
            <w:pPr>
              <w:widowControl w:val="0"/>
              <w:autoSpaceDE w:val="0"/>
              <w:autoSpaceDN w:val="0"/>
              <w:adjustRightInd w:val="0"/>
              <w:jc w:val="both"/>
            </w:pPr>
            <w:r w:rsidRPr="0074394A">
              <w:t>рассмотрев заявление</w:t>
            </w:r>
          </w:p>
        </w:tc>
        <w:tc>
          <w:tcPr>
            <w:tcW w:w="7369" w:type="dxa"/>
            <w:gridSpan w:val="41"/>
            <w:tcBorders>
              <w:top w:val="nil"/>
              <w:left w:val="nil"/>
              <w:bottom w:val="single" w:sz="4" w:space="0" w:color="auto"/>
              <w:right w:val="nil"/>
            </w:tcBorders>
          </w:tcPr>
          <w:p w:rsidR="0024431F" w:rsidRPr="0074394A" w:rsidRDefault="0024431F" w:rsidP="00E500D1">
            <w:pPr>
              <w:widowControl w:val="0"/>
              <w:autoSpaceDE w:val="0"/>
              <w:autoSpaceDN w:val="0"/>
              <w:adjustRightInd w:val="0"/>
              <w:jc w:val="both"/>
            </w:pPr>
          </w:p>
        </w:tc>
      </w:tr>
      <w:tr w:rsidR="0024431F" w:rsidRPr="0074394A" w:rsidTr="00E500D1">
        <w:trPr>
          <w:gridAfter w:val="2"/>
          <w:wAfter w:w="340" w:type="dxa"/>
        </w:trPr>
        <w:tc>
          <w:tcPr>
            <w:tcW w:w="2837" w:type="dxa"/>
            <w:gridSpan w:val="8"/>
            <w:tcBorders>
              <w:top w:val="nil"/>
              <w:left w:val="nil"/>
              <w:bottom w:val="nil"/>
              <w:right w:val="nil"/>
            </w:tcBorders>
          </w:tcPr>
          <w:p w:rsidR="0024431F" w:rsidRPr="0074394A" w:rsidRDefault="0024431F" w:rsidP="00E500D1">
            <w:pPr>
              <w:widowControl w:val="0"/>
              <w:autoSpaceDE w:val="0"/>
              <w:autoSpaceDN w:val="0"/>
              <w:adjustRightInd w:val="0"/>
              <w:jc w:val="both"/>
            </w:pPr>
          </w:p>
        </w:tc>
        <w:tc>
          <w:tcPr>
            <w:tcW w:w="7369" w:type="dxa"/>
            <w:gridSpan w:val="41"/>
            <w:tcBorders>
              <w:top w:val="single" w:sz="4" w:space="0" w:color="auto"/>
              <w:left w:val="nil"/>
              <w:bottom w:val="nil"/>
              <w:right w:val="nil"/>
            </w:tcBorders>
          </w:tcPr>
          <w:p w:rsidR="0024431F" w:rsidRPr="0074394A" w:rsidRDefault="0024431F" w:rsidP="00E500D1">
            <w:pPr>
              <w:widowControl w:val="0"/>
              <w:autoSpaceDE w:val="0"/>
              <w:autoSpaceDN w:val="0"/>
              <w:adjustRightInd w:val="0"/>
              <w:jc w:val="center"/>
              <w:rPr>
                <w:sz w:val="18"/>
                <w:szCs w:val="18"/>
              </w:rPr>
            </w:pPr>
            <w:r w:rsidRPr="0074394A">
              <w:rPr>
                <w:sz w:val="18"/>
                <w:szCs w:val="18"/>
              </w:rPr>
              <w:t>(наименование лица, обратившегося за получением разрешения на строительство)</w:t>
            </w:r>
          </w:p>
        </w:tc>
      </w:tr>
      <w:tr w:rsidR="0024431F" w:rsidRPr="0074394A" w:rsidTr="00E500D1">
        <w:trPr>
          <w:gridAfter w:val="2"/>
          <w:wAfter w:w="340" w:type="dxa"/>
        </w:trPr>
        <w:tc>
          <w:tcPr>
            <w:tcW w:w="4919" w:type="dxa"/>
            <w:gridSpan w:val="19"/>
            <w:tcBorders>
              <w:top w:val="nil"/>
              <w:left w:val="nil"/>
              <w:bottom w:val="nil"/>
              <w:right w:val="nil"/>
            </w:tcBorders>
          </w:tcPr>
          <w:p w:rsidR="0024431F" w:rsidRPr="0074394A" w:rsidRDefault="0024431F" w:rsidP="00E500D1">
            <w:pPr>
              <w:widowControl w:val="0"/>
              <w:autoSpaceDE w:val="0"/>
              <w:autoSpaceDN w:val="0"/>
              <w:adjustRightInd w:val="0"/>
              <w:jc w:val="both"/>
            </w:pPr>
            <w:r w:rsidRPr="0074394A">
              <w:t>о выдаче разрешения на строительство:</w:t>
            </w:r>
          </w:p>
        </w:tc>
        <w:tc>
          <w:tcPr>
            <w:tcW w:w="5287" w:type="dxa"/>
            <w:gridSpan w:val="30"/>
            <w:tcBorders>
              <w:top w:val="nil"/>
              <w:left w:val="nil"/>
              <w:bottom w:val="single" w:sz="4" w:space="0" w:color="auto"/>
              <w:right w:val="nil"/>
            </w:tcBorders>
          </w:tcPr>
          <w:p w:rsidR="0024431F" w:rsidRPr="0074394A" w:rsidRDefault="0024431F" w:rsidP="00E500D1">
            <w:pPr>
              <w:widowControl w:val="0"/>
              <w:autoSpaceDE w:val="0"/>
              <w:autoSpaceDN w:val="0"/>
              <w:adjustRightInd w:val="0"/>
              <w:jc w:val="both"/>
            </w:pPr>
          </w:p>
        </w:tc>
      </w:tr>
      <w:tr w:rsidR="0024431F" w:rsidRPr="0074394A" w:rsidTr="00E500D1">
        <w:trPr>
          <w:gridAfter w:val="2"/>
          <w:wAfter w:w="340" w:type="dxa"/>
        </w:trPr>
        <w:tc>
          <w:tcPr>
            <w:tcW w:w="4919" w:type="dxa"/>
            <w:gridSpan w:val="19"/>
            <w:tcBorders>
              <w:top w:val="nil"/>
              <w:left w:val="nil"/>
              <w:bottom w:val="nil"/>
              <w:right w:val="nil"/>
            </w:tcBorders>
          </w:tcPr>
          <w:p w:rsidR="0024431F" w:rsidRPr="0074394A" w:rsidRDefault="0024431F" w:rsidP="00E500D1">
            <w:pPr>
              <w:widowControl w:val="0"/>
              <w:autoSpaceDE w:val="0"/>
              <w:autoSpaceDN w:val="0"/>
              <w:adjustRightInd w:val="0"/>
              <w:jc w:val="both"/>
            </w:pPr>
          </w:p>
        </w:tc>
        <w:tc>
          <w:tcPr>
            <w:tcW w:w="5287" w:type="dxa"/>
            <w:gridSpan w:val="30"/>
            <w:tcBorders>
              <w:top w:val="single" w:sz="4" w:space="0" w:color="auto"/>
              <w:left w:val="nil"/>
              <w:bottom w:val="nil"/>
              <w:right w:val="nil"/>
            </w:tcBorders>
          </w:tcPr>
          <w:p w:rsidR="0024431F" w:rsidRPr="0074394A" w:rsidRDefault="0024431F" w:rsidP="00E500D1">
            <w:pPr>
              <w:widowControl w:val="0"/>
              <w:autoSpaceDE w:val="0"/>
              <w:autoSpaceDN w:val="0"/>
              <w:adjustRightInd w:val="0"/>
              <w:jc w:val="center"/>
              <w:rPr>
                <w:sz w:val="18"/>
                <w:szCs w:val="18"/>
              </w:rPr>
            </w:pPr>
            <w:r w:rsidRPr="0074394A">
              <w:rPr>
                <w:sz w:val="18"/>
                <w:szCs w:val="18"/>
              </w:rPr>
              <w:t>(наименование объекта капитального строительства)</w:t>
            </w:r>
          </w:p>
        </w:tc>
      </w:tr>
      <w:tr w:rsidR="0024431F" w:rsidRPr="0074394A" w:rsidTr="00E500D1">
        <w:trPr>
          <w:gridAfter w:val="2"/>
          <w:wAfter w:w="340" w:type="dxa"/>
        </w:trPr>
        <w:tc>
          <w:tcPr>
            <w:tcW w:w="1344" w:type="dxa"/>
            <w:tcBorders>
              <w:top w:val="nil"/>
              <w:left w:val="nil"/>
              <w:bottom w:val="nil"/>
              <w:right w:val="nil"/>
            </w:tcBorders>
          </w:tcPr>
          <w:p w:rsidR="0024431F" w:rsidRPr="0074394A" w:rsidRDefault="0024431F" w:rsidP="00E500D1">
            <w:pPr>
              <w:widowControl w:val="0"/>
              <w:autoSpaceDE w:val="0"/>
              <w:autoSpaceDN w:val="0"/>
              <w:adjustRightInd w:val="0"/>
              <w:jc w:val="both"/>
            </w:pPr>
            <w:r w:rsidRPr="0074394A">
              <w:t>по адресу:</w:t>
            </w:r>
          </w:p>
        </w:tc>
        <w:tc>
          <w:tcPr>
            <w:tcW w:w="8862" w:type="dxa"/>
            <w:gridSpan w:val="48"/>
            <w:tcBorders>
              <w:top w:val="nil"/>
              <w:left w:val="nil"/>
              <w:bottom w:val="single" w:sz="4" w:space="0" w:color="auto"/>
              <w:right w:val="nil"/>
            </w:tcBorders>
          </w:tcPr>
          <w:p w:rsidR="0024431F" w:rsidRPr="0074394A" w:rsidRDefault="0024431F" w:rsidP="00E500D1">
            <w:pPr>
              <w:widowControl w:val="0"/>
              <w:autoSpaceDE w:val="0"/>
              <w:autoSpaceDN w:val="0"/>
              <w:adjustRightInd w:val="0"/>
              <w:jc w:val="both"/>
            </w:pPr>
          </w:p>
        </w:tc>
      </w:tr>
      <w:tr w:rsidR="0024431F" w:rsidRPr="0074394A" w:rsidTr="00E500D1">
        <w:trPr>
          <w:gridAfter w:val="2"/>
          <w:wAfter w:w="340" w:type="dxa"/>
        </w:trPr>
        <w:tc>
          <w:tcPr>
            <w:tcW w:w="1344" w:type="dxa"/>
            <w:tcBorders>
              <w:top w:val="nil"/>
              <w:left w:val="nil"/>
              <w:bottom w:val="nil"/>
              <w:right w:val="nil"/>
            </w:tcBorders>
          </w:tcPr>
          <w:p w:rsidR="0024431F" w:rsidRPr="0074394A" w:rsidRDefault="0024431F" w:rsidP="00E500D1">
            <w:pPr>
              <w:widowControl w:val="0"/>
              <w:autoSpaceDE w:val="0"/>
              <w:autoSpaceDN w:val="0"/>
              <w:adjustRightInd w:val="0"/>
              <w:jc w:val="both"/>
            </w:pPr>
          </w:p>
        </w:tc>
        <w:tc>
          <w:tcPr>
            <w:tcW w:w="8862" w:type="dxa"/>
            <w:gridSpan w:val="48"/>
            <w:tcBorders>
              <w:top w:val="single" w:sz="4" w:space="0" w:color="auto"/>
              <w:left w:val="nil"/>
              <w:bottom w:val="nil"/>
              <w:right w:val="nil"/>
            </w:tcBorders>
          </w:tcPr>
          <w:p w:rsidR="0024431F" w:rsidRPr="0074394A" w:rsidRDefault="0024431F" w:rsidP="00E500D1">
            <w:pPr>
              <w:widowControl w:val="0"/>
              <w:autoSpaceDE w:val="0"/>
              <w:autoSpaceDN w:val="0"/>
              <w:adjustRightInd w:val="0"/>
              <w:jc w:val="center"/>
              <w:rPr>
                <w:sz w:val="18"/>
                <w:szCs w:val="18"/>
              </w:rPr>
            </w:pPr>
            <w:r w:rsidRPr="0074394A">
              <w:rPr>
                <w:sz w:val="18"/>
                <w:szCs w:val="18"/>
              </w:rPr>
              <w:t>(адрес объекта капитального строительства с указанием муниципального района, поселения, городского округа, улицы и т.д. или строительный адрес)</w:t>
            </w:r>
          </w:p>
        </w:tc>
      </w:tr>
      <w:tr w:rsidR="0024431F" w:rsidRPr="0074394A" w:rsidTr="00E500D1">
        <w:trPr>
          <w:gridAfter w:val="2"/>
          <w:wAfter w:w="340" w:type="dxa"/>
        </w:trPr>
        <w:tc>
          <w:tcPr>
            <w:tcW w:w="1769" w:type="dxa"/>
            <w:gridSpan w:val="4"/>
            <w:tcBorders>
              <w:top w:val="nil"/>
              <w:left w:val="nil"/>
              <w:bottom w:val="nil"/>
              <w:right w:val="nil"/>
            </w:tcBorders>
          </w:tcPr>
          <w:p w:rsidR="0024431F" w:rsidRPr="00AB7C4B" w:rsidRDefault="0024431F" w:rsidP="00E500D1">
            <w:pPr>
              <w:widowControl w:val="0"/>
              <w:autoSpaceDE w:val="0"/>
              <w:autoSpaceDN w:val="0"/>
              <w:adjustRightInd w:val="0"/>
              <w:jc w:val="both"/>
            </w:pPr>
          </w:p>
          <w:p w:rsidR="0024431F" w:rsidRPr="00AB7C4B" w:rsidRDefault="0024431F" w:rsidP="00E500D1">
            <w:pPr>
              <w:widowControl w:val="0"/>
              <w:autoSpaceDE w:val="0"/>
              <w:autoSpaceDN w:val="0"/>
              <w:adjustRightInd w:val="0"/>
              <w:jc w:val="both"/>
            </w:pPr>
            <w:r w:rsidRPr="00AB7C4B">
              <w:t xml:space="preserve">входящий </w:t>
            </w:r>
            <w:r>
              <w:t>№</w:t>
            </w:r>
          </w:p>
        </w:tc>
        <w:tc>
          <w:tcPr>
            <w:tcW w:w="516" w:type="dxa"/>
            <w:gridSpan w:val="3"/>
            <w:tcBorders>
              <w:top w:val="nil"/>
              <w:left w:val="nil"/>
              <w:bottom w:val="nil"/>
              <w:right w:val="nil"/>
            </w:tcBorders>
          </w:tcPr>
          <w:p w:rsidR="0024431F" w:rsidRPr="00AB7C4B" w:rsidRDefault="0024431F" w:rsidP="00E500D1">
            <w:pPr>
              <w:widowControl w:val="0"/>
              <w:autoSpaceDE w:val="0"/>
              <w:autoSpaceDN w:val="0"/>
              <w:adjustRightInd w:val="0"/>
              <w:jc w:val="both"/>
            </w:pPr>
          </w:p>
        </w:tc>
        <w:tc>
          <w:tcPr>
            <w:tcW w:w="552" w:type="dxa"/>
            <w:tcBorders>
              <w:top w:val="nil"/>
              <w:left w:val="nil"/>
              <w:bottom w:val="nil"/>
              <w:right w:val="nil"/>
            </w:tcBorders>
          </w:tcPr>
          <w:p w:rsidR="0024431F" w:rsidRPr="00AB7C4B" w:rsidRDefault="0024431F" w:rsidP="00E500D1">
            <w:pPr>
              <w:widowControl w:val="0"/>
              <w:autoSpaceDE w:val="0"/>
              <w:autoSpaceDN w:val="0"/>
              <w:adjustRightInd w:val="0"/>
              <w:jc w:val="both"/>
            </w:pPr>
          </w:p>
          <w:p w:rsidR="0024431F" w:rsidRPr="00AB7C4B" w:rsidRDefault="0024431F" w:rsidP="00E500D1">
            <w:pPr>
              <w:widowControl w:val="0"/>
              <w:autoSpaceDE w:val="0"/>
              <w:autoSpaceDN w:val="0"/>
              <w:adjustRightInd w:val="0"/>
              <w:jc w:val="both"/>
            </w:pPr>
            <w:r w:rsidRPr="00AB7C4B">
              <w:t>от</w:t>
            </w:r>
          </w:p>
        </w:tc>
        <w:tc>
          <w:tcPr>
            <w:tcW w:w="265" w:type="dxa"/>
            <w:tcBorders>
              <w:top w:val="nil"/>
              <w:left w:val="nil"/>
              <w:bottom w:val="nil"/>
              <w:right w:val="nil"/>
            </w:tcBorders>
          </w:tcPr>
          <w:p w:rsidR="0024431F" w:rsidRPr="00AB7C4B" w:rsidRDefault="0024431F" w:rsidP="00E500D1">
            <w:pPr>
              <w:widowControl w:val="0"/>
              <w:autoSpaceDE w:val="0"/>
              <w:autoSpaceDN w:val="0"/>
              <w:adjustRightInd w:val="0"/>
              <w:jc w:val="both"/>
            </w:pPr>
          </w:p>
          <w:p w:rsidR="0024431F" w:rsidRPr="00AB7C4B" w:rsidRDefault="0024431F" w:rsidP="00E500D1">
            <w:pPr>
              <w:widowControl w:val="0"/>
              <w:autoSpaceDE w:val="0"/>
              <w:autoSpaceDN w:val="0"/>
              <w:adjustRightInd w:val="0"/>
              <w:jc w:val="both"/>
            </w:pPr>
            <w:r w:rsidRPr="00AB7C4B">
              <w:t>"</w:t>
            </w:r>
          </w:p>
        </w:tc>
        <w:tc>
          <w:tcPr>
            <w:tcW w:w="459" w:type="dxa"/>
            <w:gridSpan w:val="3"/>
            <w:tcBorders>
              <w:top w:val="nil"/>
              <w:left w:val="nil"/>
              <w:bottom w:val="nil"/>
              <w:right w:val="nil"/>
            </w:tcBorders>
          </w:tcPr>
          <w:p w:rsidR="0024431F" w:rsidRPr="00AB7C4B" w:rsidRDefault="0024431F" w:rsidP="00E500D1">
            <w:pPr>
              <w:widowControl w:val="0"/>
              <w:autoSpaceDE w:val="0"/>
              <w:autoSpaceDN w:val="0"/>
              <w:adjustRightInd w:val="0"/>
              <w:jc w:val="both"/>
            </w:pPr>
          </w:p>
        </w:tc>
        <w:tc>
          <w:tcPr>
            <w:tcW w:w="291" w:type="dxa"/>
            <w:gridSpan w:val="2"/>
            <w:tcBorders>
              <w:top w:val="nil"/>
              <w:left w:val="nil"/>
              <w:bottom w:val="nil"/>
              <w:right w:val="nil"/>
            </w:tcBorders>
          </w:tcPr>
          <w:p w:rsidR="0024431F" w:rsidRPr="00AB7C4B" w:rsidRDefault="0024431F" w:rsidP="00E500D1">
            <w:pPr>
              <w:widowControl w:val="0"/>
              <w:autoSpaceDE w:val="0"/>
              <w:autoSpaceDN w:val="0"/>
              <w:adjustRightInd w:val="0"/>
              <w:jc w:val="both"/>
            </w:pPr>
          </w:p>
          <w:p w:rsidR="0024431F" w:rsidRPr="00AB7C4B" w:rsidRDefault="0024431F" w:rsidP="00E500D1">
            <w:pPr>
              <w:widowControl w:val="0"/>
              <w:autoSpaceDE w:val="0"/>
              <w:autoSpaceDN w:val="0"/>
              <w:adjustRightInd w:val="0"/>
              <w:jc w:val="both"/>
            </w:pPr>
            <w:r w:rsidRPr="00AB7C4B">
              <w:t>"</w:t>
            </w:r>
          </w:p>
        </w:tc>
        <w:tc>
          <w:tcPr>
            <w:tcW w:w="1710" w:type="dxa"/>
            <w:gridSpan w:val="10"/>
            <w:tcBorders>
              <w:top w:val="nil"/>
              <w:left w:val="nil"/>
              <w:bottom w:val="nil"/>
              <w:right w:val="nil"/>
            </w:tcBorders>
          </w:tcPr>
          <w:p w:rsidR="0024431F" w:rsidRPr="00AB7C4B" w:rsidRDefault="0024431F" w:rsidP="00E500D1">
            <w:pPr>
              <w:widowControl w:val="0"/>
              <w:autoSpaceDE w:val="0"/>
              <w:autoSpaceDN w:val="0"/>
              <w:adjustRightInd w:val="0"/>
              <w:jc w:val="both"/>
            </w:pPr>
          </w:p>
        </w:tc>
        <w:tc>
          <w:tcPr>
            <w:tcW w:w="580" w:type="dxa"/>
            <w:gridSpan w:val="7"/>
            <w:tcBorders>
              <w:top w:val="nil"/>
              <w:left w:val="nil"/>
              <w:bottom w:val="nil"/>
              <w:right w:val="nil"/>
            </w:tcBorders>
          </w:tcPr>
          <w:p w:rsidR="0024431F" w:rsidRPr="00AB7C4B" w:rsidRDefault="0024431F" w:rsidP="00E500D1">
            <w:pPr>
              <w:widowControl w:val="0"/>
              <w:autoSpaceDE w:val="0"/>
              <w:autoSpaceDN w:val="0"/>
              <w:adjustRightInd w:val="0"/>
              <w:jc w:val="both"/>
            </w:pPr>
          </w:p>
          <w:p w:rsidR="0024431F" w:rsidRPr="00AB7C4B" w:rsidRDefault="0024431F" w:rsidP="00E500D1">
            <w:pPr>
              <w:widowControl w:val="0"/>
              <w:autoSpaceDE w:val="0"/>
              <w:autoSpaceDN w:val="0"/>
              <w:adjustRightInd w:val="0"/>
              <w:jc w:val="both"/>
            </w:pPr>
            <w:r w:rsidRPr="00AB7C4B">
              <w:t>20</w:t>
            </w:r>
          </w:p>
        </w:tc>
        <w:tc>
          <w:tcPr>
            <w:tcW w:w="284" w:type="dxa"/>
            <w:gridSpan w:val="4"/>
            <w:tcBorders>
              <w:top w:val="nil"/>
              <w:left w:val="nil"/>
              <w:bottom w:val="nil"/>
              <w:right w:val="nil"/>
            </w:tcBorders>
          </w:tcPr>
          <w:p w:rsidR="0024431F" w:rsidRPr="00AB7C4B" w:rsidRDefault="0024431F" w:rsidP="00E500D1">
            <w:pPr>
              <w:widowControl w:val="0"/>
              <w:autoSpaceDE w:val="0"/>
              <w:autoSpaceDN w:val="0"/>
              <w:adjustRightInd w:val="0"/>
              <w:jc w:val="both"/>
            </w:pPr>
          </w:p>
        </w:tc>
        <w:tc>
          <w:tcPr>
            <w:tcW w:w="3780" w:type="dxa"/>
            <w:gridSpan w:val="14"/>
            <w:tcBorders>
              <w:top w:val="nil"/>
              <w:left w:val="nil"/>
              <w:bottom w:val="nil"/>
              <w:right w:val="nil"/>
            </w:tcBorders>
          </w:tcPr>
          <w:p w:rsidR="0024431F" w:rsidRPr="00AB7C4B" w:rsidRDefault="0024431F" w:rsidP="00E500D1">
            <w:pPr>
              <w:widowControl w:val="0"/>
              <w:autoSpaceDE w:val="0"/>
              <w:autoSpaceDN w:val="0"/>
              <w:adjustRightInd w:val="0"/>
              <w:jc w:val="both"/>
            </w:pPr>
          </w:p>
          <w:p w:rsidR="0024431F" w:rsidRPr="00AB7C4B" w:rsidRDefault="0024431F" w:rsidP="00E500D1">
            <w:pPr>
              <w:widowControl w:val="0"/>
              <w:autoSpaceDE w:val="0"/>
              <w:autoSpaceDN w:val="0"/>
              <w:adjustRightInd w:val="0"/>
              <w:jc w:val="both"/>
            </w:pPr>
            <w:r w:rsidRPr="00AB7C4B">
              <w:t>года), руководствуясь</w:t>
            </w:r>
          </w:p>
        </w:tc>
      </w:tr>
      <w:tr w:rsidR="0024431F" w:rsidRPr="0074394A" w:rsidTr="00E500D1">
        <w:trPr>
          <w:gridAfter w:val="2"/>
          <w:wAfter w:w="340" w:type="dxa"/>
        </w:trPr>
        <w:tc>
          <w:tcPr>
            <w:tcW w:w="10206" w:type="dxa"/>
            <w:gridSpan w:val="49"/>
            <w:tcBorders>
              <w:top w:val="nil"/>
              <w:left w:val="nil"/>
              <w:bottom w:val="nil"/>
              <w:right w:val="nil"/>
            </w:tcBorders>
          </w:tcPr>
          <w:p w:rsidR="0024431F" w:rsidRDefault="0024431F" w:rsidP="00E500D1">
            <w:pPr>
              <w:widowControl w:val="0"/>
              <w:autoSpaceDE w:val="0"/>
              <w:autoSpaceDN w:val="0"/>
              <w:adjustRightInd w:val="0"/>
              <w:jc w:val="both"/>
            </w:pPr>
          </w:p>
          <w:p w:rsidR="0024431F" w:rsidRPr="0074394A" w:rsidRDefault="00415C53" w:rsidP="00E500D1">
            <w:pPr>
              <w:widowControl w:val="0"/>
              <w:autoSpaceDE w:val="0"/>
              <w:autoSpaceDN w:val="0"/>
              <w:adjustRightInd w:val="0"/>
              <w:jc w:val="both"/>
            </w:pPr>
            <w:hyperlink r:id="rId34" w:history="1">
              <w:r w:rsidR="0024431F" w:rsidRPr="0074394A">
                <w:rPr>
                  <w:color w:val="106BBE"/>
                </w:rPr>
                <w:t>частью 13 статьи 51</w:t>
              </w:r>
            </w:hyperlink>
            <w:r w:rsidR="0024431F" w:rsidRPr="0074394A">
              <w:t xml:space="preserve"> Градостроительного кодекса Российской Федерации,</w:t>
            </w:r>
          </w:p>
        </w:tc>
      </w:tr>
      <w:tr w:rsidR="0024431F" w:rsidRPr="0074394A" w:rsidTr="00E500D1">
        <w:trPr>
          <w:gridAfter w:val="2"/>
          <w:wAfter w:w="340" w:type="dxa"/>
        </w:trPr>
        <w:tc>
          <w:tcPr>
            <w:tcW w:w="1560" w:type="dxa"/>
            <w:gridSpan w:val="2"/>
            <w:tcBorders>
              <w:top w:val="nil"/>
              <w:left w:val="nil"/>
              <w:bottom w:val="nil"/>
              <w:right w:val="nil"/>
            </w:tcBorders>
          </w:tcPr>
          <w:p w:rsidR="0024431F" w:rsidRPr="0074394A" w:rsidRDefault="0024431F" w:rsidP="00E500D1">
            <w:pPr>
              <w:widowControl w:val="0"/>
              <w:autoSpaceDE w:val="0"/>
              <w:autoSpaceDN w:val="0"/>
              <w:adjustRightInd w:val="0"/>
              <w:jc w:val="both"/>
            </w:pPr>
            <w:r w:rsidRPr="0074394A">
              <w:t>подпунктом</w:t>
            </w:r>
          </w:p>
        </w:tc>
        <w:tc>
          <w:tcPr>
            <w:tcW w:w="644" w:type="dxa"/>
            <w:gridSpan w:val="4"/>
            <w:tcBorders>
              <w:top w:val="nil"/>
              <w:left w:val="nil"/>
              <w:bottom w:val="nil"/>
              <w:right w:val="nil"/>
            </w:tcBorders>
          </w:tcPr>
          <w:p w:rsidR="0024431F" w:rsidRPr="0074394A" w:rsidRDefault="0024431F" w:rsidP="00E500D1">
            <w:pPr>
              <w:widowControl w:val="0"/>
              <w:autoSpaceDE w:val="0"/>
              <w:autoSpaceDN w:val="0"/>
              <w:adjustRightInd w:val="0"/>
              <w:jc w:val="both"/>
            </w:pPr>
          </w:p>
        </w:tc>
        <w:tc>
          <w:tcPr>
            <w:tcW w:w="8002" w:type="dxa"/>
            <w:gridSpan w:val="43"/>
            <w:tcBorders>
              <w:top w:val="nil"/>
              <w:left w:val="nil"/>
              <w:bottom w:val="nil"/>
              <w:right w:val="nil"/>
            </w:tcBorders>
          </w:tcPr>
          <w:p w:rsidR="0024431F" w:rsidRPr="0074394A" w:rsidRDefault="0024431F" w:rsidP="00E500D1">
            <w:pPr>
              <w:widowControl w:val="0"/>
              <w:autoSpaceDE w:val="0"/>
              <w:autoSpaceDN w:val="0"/>
              <w:adjustRightInd w:val="0"/>
              <w:jc w:val="both"/>
            </w:pPr>
            <w:r w:rsidRPr="0074394A">
              <w:t>пункта 2.15 Административного регламента предоставления</w:t>
            </w:r>
          </w:p>
        </w:tc>
      </w:tr>
      <w:tr w:rsidR="0024431F" w:rsidRPr="0074394A" w:rsidTr="00E500D1">
        <w:trPr>
          <w:gridAfter w:val="2"/>
          <w:wAfter w:w="340" w:type="dxa"/>
        </w:trPr>
        <w:tc>
          <w:tcPr>
            <w:tcW w:w="10206" w:type="dxa"/>
            <w:gridSpan w:val="49"/>
            <w:tcBorders>
              <w:top w:val="nil"/>
              <w:left w:val="nil"/>
              <w:bottom w:val="nil"/>
              <w:right w:val="nil"/>
            </w:tcBorders>
          </w:tcPr>
          <w:p w:rsidR="0024431F" w:rsidRDefault="0024431F" w:rsidP="00E500D1">
            <w:pPr>
              <w:widowControl w:val="0"/>
              <w:autoSpaceDE w:val="0"/>
              <w:autoSpaceDN w:val="0"/>
              <w:adjustRightInd w:val="0"/>
              <w:jc w:val="both"/>
            </w:pPr>
          </w:p>
          <w:p w:rsidR="0024431F" w:rsidRPr="0074394A" w:rsidRDefault="0024431F" w:rsidP="00E500D1">
            <w:pPr>
              <w:widowControl w:val="0"/>
              <w:autoSpaceDE w:val="0"/>
              <w:autoSpaceDN w:val="0"/>
              <w:adjustRightInd w:val="0"/>
              <w:jc w:val="both"/>
            </w:pPr>
            <w:r w:rsidRPr="0074394A">
              <w:t>Администрацией МО Кузьмоловское городское поселение Всеволожского муниципального района Ленинградской области Муниципальной услуги по выдаче разрешений на строительство</w:t>
            </w:r>
          </w:p>
        </w:tc>
      </w:tr>
      <w:tr w:rsidR="0024431F" w:rsidRPr="0074394A" w:rsidTr="00E500D1">
        <w:trPr>
          <w:gridAfter w:val="2"/>
          <w:wAfter w:w="340" w:type="dxa"/>
        </w:trPr>
        <w:tc>
          <w:tcPr>
            <w:tcW w:w="10206" w:type="dxa"/>
            <w:gridSpan w:val="49"/>
            <w:tcBorders>
              <w:top w:val="nil"/>
              <w:left w:val="nil"/>
              <w:bottom w:val="nil"/>
              <w:right w:val="nil"/>
            </w:tcBorders>
          </w:tcPr>
          <w:p w:rsidR="0024431F" w:rsidRPr="0074394A" w:rsidRDefault="0024431F" w:rsidP="00E500D1">
            <w:pPr>
              <w:widowControl w:val="0"/>
              <w:autoSpaceDE w:val="0"/>
              <w:autoSpaceDN w:val="0"/>
              <w:adjustRightInd w:val="0"/>
              <w:jc w:val="center"/>
            </w:pPr>
            <w:r w:rsidRPr="0074394A">
              <w:t>Решил:</w:t>
            </w:r>
          </w:p>
        </w:tc>
      </w:tr>
      <w:tr w:rsidR="0024431F" w:rsidRPr="0074394A" w:rsidTr="00E500D1">
        <w:trPr>
          <w:gridAfter w:val="2"/>
          <w:wAfter w:w="340" w:type="dxa"/>
        </w:trPr>
        <w:tc>
          <w:tcPr>
            <w:tcW w:w="10206" w:type="dxa"/>
            <w:gridSpan w:val="49"/>
            <w:tcBorders>
              <w:top w:val="nil"/>
              <w:left w:val="nil"/>
              <w:bottom w:val="nil"/>
              <w:right w:val="nil"/>
            </w:tcBorders>
          </w:tcPr>
          <w:p w:rsidR="0024431F" w:rsidRDefault="0024431F" w:rsidP="00E500D1">
            <w:pPr>
              <w:widowControl w:val="0"/>
              <w:autoSpaceDE w:val="0"/>
              <w:autoSpaceDN w:val="0"/>
              <w:adjustRightInd w:val="0"/>
              <w:jc w:val="both"/>
            </w:pPr>
          </w:p>
          <w:p w:rsidR="0024431F" w:rsidRPr="0074394A" w:rsidRDefault="0024431F" w:rsidP="00E500D1">
            <w:pPr>
              <w:widowControl w:val="0"/>
              <w:autoSpaceDE w:val="0"/>
              <w:autoSpaceDN w:val="0"/>
              <w:adjustRightInd w:val="0"/>
              <w:jc w:val="both"/>
            </w:pPr>
            <w:r w:rsidRPr="0074394A">
              <w:t>1. В выдаче разрешения на строительство отказать в связи:</w:t>
            </w:r>
          </w:p>
        </w:tc>
      </w:tr>
      <w:tr w:rsidR="0024431F" w:rsidRPr="0074394A" w:rsidTr="00E500D1">
        <w:trPr>
          <w:gridAfter w:val="2"/>
          <w:wAfter w:w="340" w:type="dxa"/>
        </w:trPr>
        <w:tc>
          <w:tcPr>
            <w:tcW w:w="10206" w:type="dxa"/>
            <w:gridSpan w:val="49"/>
            <w:tcBorders>
              <w:top w:val="nil"/>
              <w:left w:val="nil"/>
              <w:bottom w:val="single" w:sz="4" w:space="0" w:color="auto"/>
              <w:right w:val="nil"/>
            </w:tcBorders>
          </w:tcPr>
          <w:p w:rsidR="0024431F" w:rsidRPr="0074394A" w:rsidRDefault="0024431F" w:rsidP="00E500D1">
            <w:pPr>
              <w:widowControl w:val="0"/>
              <w:autoSpaceDE w:val="0"/>
              <w:autoSpaceDN w:val="0"/>
              <w:adjustRightInd w:val="0"/>
              <w:jc w:val="both"/>
            </w:pPr>
          </w:p>
        </w:tc>
      </w:tr>
      <w:tr w:rsidR="0024431F" w:rsidRPr="0074394A" w:rsidTr="00E500D1">
        <w:trPr>
          <w:gridAfter w:val="2"/>
          <w:wAfter w:w="340" w:type="dxa"/>
        </w:trPr>
        <w:tc>
          <w:tcPr>
            <w:tcW w:w="10206" w:type="dxa"/>
            <w:gridSpan w:val="49"/>
            <w:tcBorders>
              <w:top w:val="single" w:sz="4" w:space="0" w:color="auto"/>
              <w:left w:val="nil"/>
              <w:bottom w:val="nil"/>
              <w:right w:val="nil"/>
            </w:tcBorders>
          </w:tcPr>
          <w:p w:rsidR="0024431F" w:rsidRPr="0074394A" w:rsidRDefault="0024431F" w:rsidP="00E500D1">
            <w:pPr>
              <w:widowControl w:val="0"/>
              <w:autoSpaceDE w:val="0"/>
              <w:autoSpaceDN w:val="0"/>
              <w:adjustRightInd w:val="0"/>
              <w:jc w:val="center"/>
              <w:rPr>
                <w:sz w:val="18"/>
                <w:szCs w:val="18"/>
              </w:rPr>
            </w:pPr>
            <w:r w:rsidRPr="0074394A">
              <w:rPr>
                <w:sz w:val="18"/>
                <w:szCs w:val="18"/>
              </w:rPr>
              <w:t xml:space="preserve">(указывается на отсутствие документов, предусмотренных </w:t>
            </w:r>
            <w:hyperlink r:id="rId35" w:history="1">
              <w:r w:rsidRPr="0074394A">
                <w:rPr>
                  <w:color w:val="106BBE"/>
                  <w:sz w:val="18"/>
                  <w:szCs w:val="18"/>
                </w:rPr>
                <w:t>частью 7 статьи 51</w:t>
              </w:r>
            </w:hyperlink>
          </w:p>
        </w:tc>
      </w:tr>
      <w:tr w:rsidR="0024431F" w:rsidRPr="0074394A" w:rsidTr="00E500D1">
        <w:trPr>
          <w:gridAfter w:val="2"/>
          <w:wAfter w:w="340" w:type="dxa"/>
        </w:trPr>
        <w:tc>
          <w:tcPr>
            <w:tcW w:w="10206" w:type="dxa"/>
            <w:gridSpan w:val="49"/>
            <w:tcBorders>
              <w:top w:val="nil"/>
              <w:left w:val="nil"/>
              <w:bottom w:val="single" w:sz="4" w:space="0" w:color="auto"/>
              <w:right w:val="nil"/>
            </w:tcBorders>
          </w:tcPr>
          <w:p w:rsidR="0024431F" w:rsidRPr="0074394A" w:rsidRDefault="0024431F" w:rsidP="00E500D1">
            <w:pPr>
              <w:widowControl w:val="0"/>
              <w:autoSpaceDE w:val="0"/>
              <w:autoSpaceDN w:val="0"/>
              <w:adjustRightInd w:val="0"/>
              <w:jc w:val="both"/>
            </w:pPr>
          </w:p>
        </w:tc>
      </w:tr>
      <w:tr w:rsidR="0024431F" w:rsidRPr="0074394A" w:rsidTr="00E500D1">
        <w:trPr>
          <w:gridAfter w:val="2"/>
          <w:wAfter w:w="340" w:type="dxa"/>
        </w:trPr>
        <w:tc>
          <w:tcPr>
            <w:tcW w:w="10206" w:type="dxa"/>
            <w:gridSpan w:val="49"/>
            <w:tcBorders>
              <w:top w:val="single" w:sz="4" w:space="0" w:color="auto"/>
              <w:left w:val="nil"/>
              <w:bottom w:val="nil"/>
              <w:right w:val="nil"/>
            </w:tcBorders>
          </w:tcPr>
          <w:p w:rsidR="0024431F" w:rsidRPr="0074394A" w:rsidRDefault="0024431F" w:rsidP="00E500D1">
            <w:pPr>
              <w:widowControl w:val="0"/>
              <w:autoSpaceDE w:val="0"/>
              <w:autoSpaceDN w:val="0"/>
              <w:adjustRightInd w:val="0"/>
              <w:jc w:val="center"/>
              <w:rPr>
                <w:sz w:val="18"/>
                <w:szCs w:val="18"/>
              </w:rPr>
            </w:pPr>
            <w:r w:rsidRPr="0074394A">
              <w:rPr>
                <w:sz w:val="18"/>
                <w:szCs w:val="18"/>
              </w:rPr>
              <w:t>Градостроительного кодекса Российской Федерации, с указанием всех</w:t>
            </w:r>
          </w:p>
        </w:tc>
      </w:tr>
      <w:tr w:rsidR="0024431F" w:rsidRPr="0074394A" w:rsidTr="00E500D1">
        <w:trPr>
          <w:gridAfter w:val="2"/>
          <w:wAfter w:w="340" w:type="dxa"/>
        </w:trPr>
        <w:tc>
          <w:tcPr>
            <w:tcW w:w="10206" w:type="dxa"/>
            <w:gridSpan w:val="49"/>
            <w:tcBorders>
              <w:top w:val="nil"/>
              <w:left w:val="nil"/>
              <w:bottom w:val="single" w:sz="4" w:space="0" w:color="auto"/>
              <w:right w:val="nil"/>
            </w:tcBorders>
          </w:tcPr>
          <w:p w:rsidR="0024431F" w:rsidRPr="0074394A" w:rsidRDefault="0024431F" w:rsidP="00E500D1">
            <w:pPr>
              <w:widowControl w:val="0"/>
              <w:autoSpaceDE w:val="0"/>
              <w:autoSpaceDN w:val="0"/>
              <w:adjustRightInd w:val="0"/>
              <w:jc w:val="both"/>
            </w:pPr>
          </w:p>
        </w:tc>
      </w:tr>
      <w:tr w:rsidR="0024431F" w:rsidRPr="0074394A" w:rsidTr="00E500D1">
        <w:trPr>
          <w:gridAfter w:val="2"/>
          <w:wAfter w:w="340" w:type="dxa"/>
        </w:trPr>
        <w:tc>
          <w:tcPr>
            <w:tcW w:w="10206" w:type="dxa"/>
            <w:gridSpan w:val="49"/>
            <w:tcBorders>
              <w:top w:val="single" w:sz="4" w:space="0" w:color="auto"/>
              <w:left w:val="nil"/>
              <w:bottom w:val="nil"/>
              <w:right w:val="nil"/>
            </w:tcBorders>
          </w:tcPr>
          <w:p w:rsidR="0024431F" w:rsidRPr="0074394A" w:rsidRDefault="0024431F" w:rsidP="00E500D1">
            <w:pPr>
              <w:widowControl w:val="0"/>
              <w:autoSpaceDE w:val="0"/>
              <w:autoSpaceDN w:val="0"/>
              <w:adjustRightInd w:val="0"/>
              <w:jc w:val="center"/>
              <w:rPr>
                <w:sz w:val="18"/>
                <w:szCs w:val="18"/>
              </w:rPr>
            </w:pPr>
            <w:r w:rsidRPr="0074394A">
              <w:rPr>
                <w:sz w:val="18"/>
                <w:szCs w:val="18"/>
              </w:rPr>
              <w:t>отсутствующих документов либо на несоответствие представленных документов требованиям градостроительного плана земельного участка</w:t>
            </w:r>
          </w:p>
        </w:tc>
      </w:tr>
      <w:tr w:rsidR="0024431F" w:rsidRPr="0074394A" w:rsidTr="00E500D1">
        <w:trPr>
          <w:gridAfter w:val="2"/>
          <w:wAfter w:w="340" w:type="dxa"/>
        </w:trPr>
        <w:tc>
          <w:tcPr>
            <w:tcW w:w="10206" w:type="dxa"/>
            <w:gridSpan w:val="49"/>
            <w:tcBorders>
              <w:top w:val="nil"/>
              <w:left w:val="nil"/>
              <w:bottom w:val="single" w:sz="4" w:space="0" w:color="auto"/>
              <w:right w:val="nil"/>
            </w:tcBorders>
          </w:tcPr>
          <w:p w:rsidR="0024431F" w:rsidRPr="0074394A" w:rsidRDefault="0024431F" w:rsidP="00E500D1">
            <w:pPr>
              <w:widowControl w:val="0"/>
              <w:autoSpaceDE w:val="0"/>
              <w:autoSpaceDN w:val="0"/>
              <w:adjustRightInd w:val="0"/>
              <w:jc w:val="both"/>
            </w:pPr>
          </w:p>
        </w:tc>
      </w:tr>
      <w:tr w:rsidR="0024431F" w:rsidRPr="0074394A" w:rsidTr="00E500D1">
        <w:trPr>
          <w:gridAfter w:val="2"/>
          <w:wAfter w:w="340" w:type="dxa"/>
        </w:trPr>
        <w:tc>
          <w:tcPr>
            <w:tcW w:w="10206" w:type="dxa"/>
            <w:gridSpan w:val="49"/>
            <w:tcBorders>
              <w:top w:val="single" w:sz="4" w:space="0" w:color="auto"/>
              <w:left w:val="nil"/>
              <w:bottom w:val="nil"/>
              <w:right w:val="nil"/>
            </w:tcBorders>
          </w:tcPr>
          <w:p w:rsidR="0024431F" w:rsidRPr="0074394A" w:rsidRDefault="0024431F" w:rsidP="00E500D1">
            <w:pPr>
              <w:widowControl w:val="0"/>
              <w:autoSpaceDE w:val="0"/>
              <w:autoSpaceDN w:val="0"/>
              <w:adjustRightInd w:val="0"/>
              <w:jc w:val="center"/>
              <w:rPr>
                <w:sz w:val="18"/>
                <w:szCs w:val="18"/>
              </w:rPr>
            </w:pPr>
            <w:r w:rsidRPr="0074394A">
              <w:rPr>
                <w:sz w:val="18"/>
                <w:szCs w:val="18"/>
              </w:rPr>
              <w:t>или в случае выдачи разрешения на строительство линейного объекта требованиям проекта планировки территории и проекта межевания территории,</w:t>
            </w:r>
          </w:p>
        </w:tc>
      </w:tr>
      <w:tr w:rsidR="0024431F" w:rsidRPr="0074394A" w:rsidTr="00E500D1">
        <w:trPr>
          <w:gridAfter w:val="2"/>
          <w:wAfter w:w="340" w:type="dxa"/>
        </w:trPr>
        <w:tc>
          <w:tcPr>
            <w:tcW w:w="10206" w:type="dxa"/>
            <w:gridSpan w:val="49"/>
            <w:tcBorders>
              <w:top w:val="nil"/>
              <w:left w:val="nil"/>
              <w:bottom w:val="single" w:sz="4" w:space="0" w:color="auto"/>
              <w:right w:val="nil"/>
            </w:tcBorders>
          </w:tcPr>
          <w:p w:rsidR="0024431F" w:rsidRPr="0074394A" w:rsidRDefault="0024431F" w:rsidP="00E500D1">
            <w:pPr>
              <w:widowControl w:val="0"/>
              <w:autoSpaceDE w:val="0"/>
              <w:autoSpaceDN w:val="0"/>
              <w:adjustRightInd w:val="0"/>
              <w:jc w:val="both"/>
            </w:pPr>
          </w:p>
        </w:tc>
      </w:tr>
      <w:tr w:rsidR="0024431F" w:rsidRPr="0074394A" w:rsidTr="00E500D1">
        <w:trPr>
          <w:gridAfter w:val="2"/>
          <w:wAfter w:w="340" w:type="dxa"/>
        </w:trPr>
        <w:tc>
          <w:tcPr>
            <w:tcW w:w="10206" w:type="dxa"/>
            <w:gridSpan w:val="49"/>
            <w:tcBorders>
              <w:top w:val="single" w:sz="4" w:space="0" w:color="auto"/>
              <w:left w:val="nil"/>
              <w:bottom w:val="nil"/>
              <w:right w:val="nil"/>
            </w:tcBorders>
          </w:tcPr>
          <w:p w:rsidR="0024431F" w:rsidRPr="0074394A" w:rsidRDefault="0024431F" w:rsidP="00E500D1">
            <w:pPr>
              <w:widowControl w:val="0"/>
              <w:autoSpaceDE w:val="0"/>
              <w:autoSpaceDN w:val="0"/>
              <w:adjustRightInd w:val="0"/>
              <w:jc w:val="center"/>
              <w:rPr>
                <w:sz w:val="18"/>
                <w:szCs w:val="18"/>
              </w:rPr>
            </w:pPr>
            <w:r w:rsidRPr="0074394A">
              <w:rPr>
                <w:sz w:val="18"/>
                <w:szCs w:val="18"/>
              </w:rPr>
              <w:t>а также требованиям, установленным в разрешении на отклонение от предельных параметров разрешенного строительства, реконструкции, несоответствие представленных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 с указанием конкретных требований, которым не соответствуют представленные документы)</w:t>
            </w:r>
          </w:p>
        </w:tc>
      </w:tr>
      <w:tr w:rsidR="0024431F" w:rsidRPr="0074394A" w:rsidTr="00E500D1">
        <w:trPr>
          <w:gridAfter w:val="2"/>
          <w:wAfter w:w="340" w:type="dxa"/>
        </w:trPr>
        <w:tc>
          <w:tcPr>
            <w:tcW w:w="1741" w:type="dxa"/>
            <w:gridSpan w:val="3"/>
            <w:tcBorders>
              <w:top w:val="nil"/>
              <w:left w:val="nil"/>
              <w:bottom w:val="nil"/>
              <w:right w:val="nil"/>
            </w:tcBorders>
          </w:tcPr>
          <w:p w:rsidR="0024431F" w:rsidRDefault="0024431F" w:rsidP="00E500D1">
            <w:pPr>
              <w:widowControl w:val="0"/>
              <w:autoSpaceDE w:val="0"/>
              <w:autoSpaceDN w:val="0"/>
              <w:adjustRightInd w:val="0"/>
              <w:jc w:val="both"/>
            </w:pPr>
          </w:p>
          <w:p w:rsidR="0024431F" w:rsidRDefault="0024431F" w:rsidP="00E500D1">
            <w:pPr>
              <w:widowControl w:val="0"/>
              <w:autoSpaceDE w:val="0"/>
              <w:autoSpaceDN w:val="0"/>
              <w:adjustRightInd w:val="0"/>
              <w:jc w:val="both"/>
            </w:pPr>
          </w:p>
          <w:p w:rsidR="0024431F" w:rsidRDefault="0024431F" w:rsidP="00E500D1">
            <w:pPr>
              <w:widowControl w:val="0"/>
              <w:autoSpaceDE w:val="0"/>
              <w:autoSpaceDN w:val="0"/>
              <w:adjustRightInd w:val="0"/>
              <w:jc w:val="both"/>
            </w:pPr>
          </w:p>
          <w:p w:rsidR="0024431F" w:rsidRPr="0074394A" w:rsidRDefault="0024431F" w:rsidP="00E500D1">
            <w:pPr>
              <w:widowControl w:val="0"/>
              <w:autoSpaceDE w:val="0"/>
              <w:autoSpaceDN w:val="0"/>
              <w:adjustRightInd w:val="0"/>
              <w:jc w:val="both"/>
            </w:pPr>
            <w:r w:rsidRPr="0074394A">
              <w:t>2. Разъяснить</w:t>
            </w:r>
          </w:p>
        </w:tc>
        <w:tc>
          <w:tcPr>
            <w:tcW w:w="7844" w:type="dxa"/>
            <w:gridSpan w:val="43"/>
            <w:tcBorders>
              <w:top w:val="nil"/>
              <w:left w:val="nil"/>
              <w:bottom w:val="single" w:sz="4" w:space="0" w:color="auto"/>
              <w:right w:val="nil"/>
            </w:tcBorders>
          </w:tcPr>
          <w:p w:rsidR="0024431F" w:rsidRPr="0074394A" w:rsidRDefault="0024431F" w:rsidP="00E500D1">
            <w:pPr>
              <w:widowControl w:val="0"/>
              <w:autoSpaceDE w:val="0"/>
              <w:autoSpaceDN w:val="0"/>
              <w:adjustRightInd w:val="0"/>
              <w:jc w:val="both"/>
            </w:pPr>
          </w:p>
        </w:tc>
        <w:tc>
          <w:tcPr>
            <w:tcW w:w="621" w:type="dxa"/>
            <w:gridSpan w:val="3"/>
            <w:tcBorders>
              <w:top w:val="nil"/>
              <w:left w:val="nil"/>
              <w:bottom w:val="nil"/>
              <w:right w:val="nil"/>
            </w:tcBorders>
          </w:tcPr>
          <w:p w:rsidR="0024431F" w:rsidRPr="0074394A" w:rsidRDefault="0024431F" w:rsidP="00E500D1">
            <w:pPr>
              <w:widowControl w:val="0"/>
              <w:autoSpaceDE w:val="0"/>
              <w:autoSpaceDN w:val="0"/>
              <w:adjustRightInd w:val="0"/>
              <w:jc w:val="both"/>
            </w:pPr>
          </w:p>
          <w:p w:rsidR="0024431F" w:rsidRDefault="0024431F" w:rsidP="00E500D1">
            <w:pPr>
              <w:widowControl w:val="0"/>
              <w:autoSpaceDE w:val="0"/>
              <w:autoSpaceDN w:val="0"/>
              <w:adjustRightInd w:val="0"/>
              <w:jc w:val="both"/>
            </w:pPr>
            <w:r w:rsidRPr="0074394A">
              <w:t xml:space="preserve"> </w:t>
            </w:r>
          </w:p>
          <w:p w:rsidR="0024431F" w:rsidRDefault="0024431F" w:rsidP="00E500D1">
            <w:pPr>
              <w:widowControl w:val="0"/>
              <w:autoSpaceDE w:val="0"/>
              <w:autoSpaceDN w:val="0"/>
              <w:adjustRightInd w:val="0"/>
              <w:jc w:val="both"/>
            </w:pPr>
          </w:p>
          <w:p w:rsidR="0024431F" w:rsidRPr="0074394A" w:rsidRDefault="0024431F" w:rsidP="00E500D1">
            <w:pPr>
              <w:widowControl w:val="0"/>
              <w:autoSpaceDE w:val="0"/>
              <w:autoSpaceDN w:val="0"/>
              <w:adjustRightInd w:val="0"/>
              <w:jc w:val="both"/>
            </w:pPr>
            <w:r w:rsidRPr="0074394A">
              <w:t>что</w:t>
            </w:r>
          </w:p>
        </w:tc>
      </w:tr>
      <w:tr w:rsidR="0024431F" w:rsidRPr="0074394A" w:rsidTr="00E500D1">
        <w:trPr>
          <w:gridAfter w:val="2"/>
          <w:wAfter w:w="340" w:type="dxa"/>
        </w:trPr>
        <w:tc>
          <w:tcPr>
            <w:tcW w:w="1741" w:type="dxa"/>
            <w:gridSpan w:val="3"/>
            <w:tcBorders>
              <w:top w:val="nil"/>
              <w:left w:val="nil"/>
              <w:bottom w:val="nil"/>
              <w:right w:val="nil"/>
            </w:tcBorders>
          </w:tcPr>
          <w:p w:rsidR="0024431F" w:rsidRPr="0074394A" w:rsidRDefault="0024431F" w:rsidP="00E500D1">
            <w:pPr>
              <w:widowControl w:val="0"/>
              <w:autoSpaceDE w:val="0"/>
              <w:autoSpaceDN w:val="0"/>
              <w:adjustRightInd w:val="0"/>
              <w:jc w:val="both"/>
            </w:pPr>
          </w:p>
        </w:tc>
        <w:tc>
          <w:tcPr>
            <w:tcW w:w="7844" w:type="dxa"/>
            <w:gridSpan w:val="43"/>
            <w:tcBorders>
              <w:top w:val="single" w:sz="4" w:space="0" w:color="auto"/>
              <w:left w:val="nil"/>
              <w:bottom w:val="nil"/>
              <w:right w:val="nil"/>
            </w:tcBorders>
          </w:tcPr>
          <w:p w:rsidR="0024431F" w:rsidRPr="0074394A" w:rsidRDefault="0024431F" w:rsidP="00E500D1">
            <w:pPr>
              <w:widowControl w:val="0"/>
              <w:autoSpaceDE w:val="0"/>
              <w:autoSpaceDN w:val="0"/>
              <w:adjustRightInd w:val="0"/>
              <w:jc w:val="center"/>
              <w:rPr>
                <w:sz w:val="18"/>
                <w:szCs w:val="18"/>
              </w:rPr>
            </w:pPr>
            <w:r w:rsidRPr="0074394A">
              <w:rPr>
                <w:sz w:val="18"/>
                <w:szCs w:val="18"/>
              </w:rPr>
              <w:t>(наименование застройщика)</w:t>
            </w:r>
          </w:p>
        </w:tc>
        <w:tc>
          <w:tcPr>
            <w:tcW w:w="621" w:type="dxa"/>
            <w:gridSpan w:val="3"/>
            <w:tcBorders>
              <w:top w:val="nil"/>
              <w:left w:val="nil"/>
              <w:bottom w:val="nil"/>
              <w:right w:val="nil"/>
            </w:tcBorders>
          </w:tcPr>
          <w:p w:rsidR="0024431F" w:rsidRPr="0074394A" w:rsidRDefault="0024431F" w:rsidP="00E500D1">
            <w:pPr>
              <w:widowControl w:val="0"/>
              <w:autoSpaceDE w:val="0"/>
              <w:autoSpaceDN w:val="0"/>
              <w:adjustRightInd w:val="0"/>
              <w:jc w:val="both"/>
            </w:pPr>
          </w:p>
        </w:tc>
      </w:tr>
      <w:tr w:rsidR="0024431F" w:rsidRPr="0074394A" w:rsidTr="00E500D1">
        <w:trPr>
          <w:gridAfter w:val="2"/>
          <w:wAfter w:w="340" w:type="dxa"/>
        </w:trPr>
        <w:tc>
          <w:tcPr>
            <w:tcW w:w="10206" w:type="dxa"/>
            <w:gridSpan w:val="49"/>
            <w:tcBorders>
              <w:top w:val="nil"/>
              <w:left w:val="nil"/>
              <w:bottom w:val="nil"/>
              <w:right w:val="nil"/>
            </w:tcBorders>
          </w:tcPr>
          <w:p w:rsidR="0024431F" w:rsidRPr="0074394A" w:rsidRDefault="0024431F" w:rsidP="00E500D1">
            <w:pPr>
              <w:widowControl w:val="0"/>
              <w:autoSpaceDE w:val="0"/>
              <w:autoSpaceDN w:val="0"/>
              <w:adjustRightInd w:val="0"/>
              <w:jc w:val="both"/>
            </w:pPr>
            <w:r w:rsidRPr="0074394A">
              <w:t>- настоящий отказ в выдаче разрешения на строительство не препятствует повторному обращению за выдачей разрешения на строительство после устранения указанных нарушений;</w:t>
            </w:r>
          </w:p>
        </w:tc>
      </w:tr>
      <w:tr w:rsidR="0024431F" w:rsidRPr="0074394A" w:rsidTr="00E500D1">
        <w:trPr>
          <w:gridAfter w:val="2"/>
          <w:wAfter w:w="340" w:type="dxa"/>
        </w:trPr>
        <w:tc>
          <w:tcPr>
            <w:tcW w:w="10206" w:type="dxa"/>
            <w:gridSpan w:val="49"/>
            <w:tcBorders>
              <w:top w:val="nil"/>
              <w:left w:val="nil"/>
              <w:bottom w:val="nil"/>
              <w:right w:val="nil"/>
            </w:tcBorders>
          </w:tcPr>
          <w:p w:rsidR="0024431F" w:rsidRPr="0074394A" w:rsidRDefault="0024431F" w:rsidP="00E500D1">
            <w:pPr>
              <w:widowControl w:val="0"/>
              <w:autoSpaceDE w:val="0"/>
              <w:autoSpaceDN w:val="0"/>
              <w:adjustRightInd w:val="0"/>
              <w:jc w:val="both"/>
            </w:pPr>
            <w:r w:rsidRPr="0074394A">
              <w:t xml:space="preserve">- в соответствии с </w:t>
            </w:r>
            <w:hyperlink r:id="rId36" w:history="1">
              <w:r w:rsidRPr="0074394A">
                <w:rPr>
                  <w:color w:val="106BBE"/>
                </w:rPr>
                <w:t>частью 14 статьи 51</w:t>
              </w:r>
            </w:hyperlink>
            <w:r w:rsidRPr="0074394A">
              <w:t xml:space="preserve"> Градостроительного кодекса РФ отказ в выдаче разрешения на строительство может быть оспорен застройщиком в судебном порядке</w:t>
            </w:r>
          </w:p>
        </w:tc>
      </w:tr>
      <w:tr w:rsidR="0024431F" w:rsidRPr="0074394A" w:rsidTr="00E500D1">
        <w:trPr>
          <w:gridAfter w:val="2"/>
          <w:wAfter w:w="340" w:type="dxa"/>
        </w:trPr>
        <w:tc>
          <w:tcPr>
            <w:tcW w:w="4247" w:type="dxa"/>
            <w:gridSpan w:val="17"/>
            <w:tcBorders>
              <w:top w:val="nil"/>
              <w:left w:val="nil"/>
              <w:bottom w:val="single" w:sz="4" w:space="0" w:color="auto"/>
              <w:right w:val="nil"/>
            </w:tcBorders>
          </w:tcPr>
          <w:p w:rsidR="0024431F" w:rsidRPr="0074394A" w:rsidRDefault="0024431F" w:rsidP="00E500D1">
            <w:pPr>
              <w:widowControl w:val="0"/>
              <w:autoSpaceDE w:val="0"/>
              <w:autoSpaceDN w:val="0"/>
              <w:adjustRightInd w:val="0"/>
              <w:jc w:val="both"/>
            </w:pPr>
          </w:p>
        </w:tc>
        <w:tc>
          <w:tcPr>
            <w:tcW w:w="282" w:type="dxa"/>
            <w:tcBorders>
              <w:top w:val="nil"/>
              <w:left w:val="nil"/>
              <w:bottom w:val="nil"/>
              <w:right w:val="nil"/>
            </w:tcBorders>
          </w:tcPr>
          <w:p w:rsidR="0024431F" w:rsidRPr="0074394A" w:rsidRDefault="0024431F" w:rsidP="00E500D1">
            <w:pPr>
              <w:widowControl w:val="0"/>
              <w:autoSpaceDE w:val="0"/>
              <w:autoSpaceDN w:val="0"/>
              <w:adjustRightInd w:val="0"/>
              <w:jc w:val="both"/>
            </w:pPr>
          </w:p>
        </w:tc>
        <w:tc>
          <w:tcPr>
            <w:tcW w:w="1213" w:type="dxa"/>
            <w:gridSpan w:val="8"/>
            <w:tcBorders>
              <w:top w:val="nil"/>
              <w:left w:val="nil"/>
              <w:bottom w:val="single" w:sz="4" w:space="0" w:color="auto"/>
              <w:right w:val="nil"/>
            </w:tcBorders>
          </w:tcPr>
          <w:p w:rsidR="0024431F" w:rsidRPr="0074394A" w:rsidRDefault="0024431F" w:rsidP="00E500D1">
            <w:pPr>
              <w:widowControl w:val="0"/>
              <w:autoSpaceDE w:val="0"/>
              <w:autoSpaceDN w:val="0"/>
              <w:adjustRightInd w:val="0"/>
              <w:jc w:val="both"/>
            </w:pPr>
          </w:p>
        </w:tc>
        <w:tc>
          <w:tcPr>
            <w:tcW w:w="270" w:type="dxa"/>
            <w:gridSpan w:val="3"/>
            <w:tcBorders>
              <w:top w:val="nil"/>
              <w:left w:val="nil"/>
              <w:bottom w:val="nil"/>
              <w:right w:val="nil"/>
            </w:tcBorders>
          </w:tcPr>
          <w:p w:rsidR="0024431F" w:rsidRPr="0074394A" w:rsidRDefault="0024431F" w:rsidP="00E500D1">
            <w:pPr>
              <w:widowControl w:val="0"/>
              <w:autoSpaceDE w:val="0"/>
              <w:autoSpaceDN w:val="0"/>
              <w:adjustRightInd w:val="0"/>
              <w:jc w:val="both"/>
            </w:pPr>
          </w:p>
        </w:tc>
        <w:tc>
          <w:tcPr>
            <w:tcW w:w="4194" w:type="dxa"/>
            <w:gridSpan w:val="20"/>
            <w:tcBorders>
              <w:top w:val="nil"/>
              <w:left w:val="nil"/>
              <w:bottom w:val="single" w:sz="4" w:space="0" w:color="auto"/>
              <w:right w:val="nil"/>
            </w:tcBorders>
          </w:tcPr>
          <w:p w:rsidR="0024431F" w:rsidRPr="0074394A" w:rsidRDefault="0024431F" w:rsidP="00E500D1">
            <w:pPr>
              <w:widowControl w:val="0"/>
              <w:autoSpaceDE w:val="0"/>
              <w:autoSpaceDN w:val="0"/>
              <w:adjustRightInd w:val="0"/>
              <w:jc w:val="both"/>
            </w:pPr>
          </w:p>
        </w:tc>
      </w:tr>
      <w:tr w:rsidR="0024431F" w:rsidRPr="0074394A" w:rsidTr="00E500D1">
        <w:trPr>
          <w:gridAfter w:val="2"/>
          <w:wAfter w:w="340" w:type="dxa"/>
        </w:trPr>
        <w:tc>
          <w:tcPr>
            <w:tcW w:w="4247" w:type="dxa"/>
            <w:gridSpan w:val="17"/>
            <w:tcBorders>
              <w:top w:val="single" w:sz="4" w:space="0" w:color="auto"/>
              <w:left w:val="nil"/>
              <w:bottom w:val="nil"/>
              <w:right w:val="nil"/>
            </w:tcBorders>
          </w:tcPr>
          <w:p w:rsidR="0024431F" w:rsidRPr="0074394A" w:rsidRDefault="0024431F" w:rsidP="00E500D1">
            <w:pPr>
              <w:widowControl w:val="0"/>
              <w:autoSpaceDE w:val="0"/>
              <w:autoSpaceDN w:val="0"/>
              <w:adjustRightInd w:val="0"/>
              <w:jc w:val="center"/>
              <w:rPr>
                <w:sz w:val="18"/>
                <w:szCs w:val="18"/>
              </w:rPr>
            </w:pPr>
            <w:r w:rsidRPr="0074394A">
              <w:rPr>
                <w:sz w:val="18"/>
                <w:szCs w:val="18"/>
              </w:rPr>
              <w:lastRenderedPageBreak/>
              <w:t>(должность лица, принявшего решение)</w:t>
            </w:r>
          </w:p>
        </w:tc>
        <w:tc>
          <w:tcPr>
            <w:tcW w:w="282" w:type="dxa"/>
            <w:tcBorders>
              <w:top w:val="nil"/>
              <w:left w:val="nil"/>
              <w:bottom w:val="nil"/>
              <w:right w:val="nil"/>
            </w:tcBorders>
          </w:tcPr>
          <w:p w:rsidR="0024431F" w:rsidRPr="0074394A" w:rsidRDefault="0024431F" w:rsidP="00E500D1">
            <w:pPr>
              <w:widowControl w:val="0"/>
              <w:autoSpaceDE w:val="0"/>
              <w:autoSpaceDN w:val="0"/>
              <w:adjustRightInd w:val="0"/>
              <w:jc w:val="both"/>
            </w:pPr>
          </w:p>
        </w:tc>
        <w:tc>
          <w:tcPr>
            <w:tcW w:w="1213" w:type="dxa"/>
            <w:gridSpan w:val="8"/>
            <w:tcBorders>
              <w:top w:val="single" w:sz="4" w:space="0" w:color="auto"/>
              <w:left w:val="nil"/>
              <w:bottom w:val="nil"/>
              <w:right w:val="nil"/>
            </w:tcBorders>
          </w:tcPr>
          <w:p w:rsidR="0024431F" w:rsidRPr="0074394A" w:rsidRDefault="0024431F" w:rsidP="00E500D1">
            <w:pPr>
              <w:widowControl w:val="0"/>
              <w:autoSpaceDE w:val="0"/>
              <w:autoSpaceDN w:val="0"/>
              <w:adjustRightInd w:val="0"/>
              <w:jc w:val="center"/>
              <w:rPr>
                <w:sz w:val="18"/>
                <w:szCs w:val="18"/>
              </w:rPr>
            </w:pPr>
            <w:r w:rsidRPr="0074394A">
              <w:rPr>
                <w:sz w:val="18"/>
                <w:szCs w:val="18"/>
              </w:rPr>
              <w:t>(подпись)</w:t>
            </w:r>
          </w:p>
        </w:tc>
        <w:tc>
          <w:tcPr>
            <w:tcW w:w="270" w:type="dxa"/>
            <w:gridSpan w:val="3"/>
            <w:tcBorders>
              <w:top w:val="nil"/>
              <w:left w:val="nil"/>
              <w:bottom w:val="nil"/>
              <w:right w:val="nil"/>
            </w:tcBorders>
          </w:tcPr>
          <w:p w:rsidR="0024431F" w:rsidRPr="0074394A" w:rsidRDefault="0024431F" w:rsidP="00E500D1">
            <w:pPr>
              <w:widowControl w:val="0"/>
              <w:autoSpaceDE w:val="0"/>
              <w:autoSpaceDN w:val="0"/>
              <w:adjustRightInd w:val="0"/>
              <w:jc w:val="both"/>
            </w:pPr>
          </w:p>
        </w:tc>
        <w:tc>
          <w:tcPr>
            <w:tcW w:w="4194" w:type="dxa"/>
            <w:gridSpan w:val="20"/>
            <w:tcBorders>
              <w:top w:val="single" w:sz="4" w:space="0" w:color="auto"/>
              <w:left w:val="nil"/>
              <w:bottom w:val="nil"/>
              <w:right w:val="nil"/>
            </w:tcBorders>
          </w:tcPr>
          <w:p w:rsidR="0024431F" w:rsidRPr="0074394A" w:rsidRDefault="0024431F" w:rsidP="00E500D1">
            <w:pPr>
              <w:widowControl w:val="0"/>
              <w:autoSpaceDE w:val="0"/>
              <w:autoSpaceDN w:val="0"/>
              <w:adjustRightInd w:val="0"/>
              <w:jc w:val="center"/>
              <w:rPr>
                <w:sz w:val="18"/>
                <w:szCs w:val="18"/>
              </w:rPr>
            </w:pPr>
            <w:r w:rsidRPr="0074394A">
              <w:rPr>
                <w:sz w:val="18"/>
                <w:szCs w:val="18"/>
              </w:rPr>
              <w:t>(расшифровка подписи)</w:t>
            </w:r>
          </w:p>
        </w:tc>
      </w:tr>
      <w:tr w:rsidR="0024431F" w:rsidRPr="0074394A" w:rsidTr="00E500D1">
        <w:trPr>
          <w:gridAfter w:val="2"/>
          <w:wAfter w:w="340" w:type="dxa"/>
        </w:trPr>
        <w:tc>
          <w:tcPr>
            <w:tcW w:w="4247" w:type="dxa"/>
            <w:gridSpan w:val="17"/>
            <w:tcBorders>
              <w:top w:val="nil"/>
              <w:left w:val="nil"/>
              <w:bottom w:val="nil"/>
              <w:right w:val="nil"/>
            </w:tcBorders>
          </w:tcPr>
          <w:p w:rsidR="0024431F" w:rsidRPr="00AB7C4B" w:rsidRDefault="0024431F" w:rsidP="00E500D1">
            <w:pPr>
              <w:widowControl w:val="0"/>
              <w:autoSpaceDE w:val="0"/>
              <w:autoSpaceDN w:val="0"/>
              <w:adjustRightInd w:val="0"/>
              <w:jc w:val="both"/>
              <w:rPr>
                <w:sz w:val="20"/>
                <w:szCs w:val="20"/>
              </w:rPr>
            </w:pPr>
            <w:r w:rsidRPr="00AB7C4B">
              <w:rPr>
                <w:sz w:val="20"/>
                <w:szCs w:val="20"/>
              </w:rPr>
              <w:t>М.П.</w:t>
            </w:r>
          </w:p>
        </w:tc>
        <w:tc>
          <w:tcPr>
            <w:tcW w:w="282" w:type="dxa"/>
            <w:tcBorders>
              <w:top w:val="nil"/>
              <w:left w:val="nil"/>
              <w:bottom w:val="nil"/>
              <w:right w:val="nil"/>
            </w:tcBorders>
          </w:tcPr>
          <w:p w:rsidR="0024431F" w:rsidRPr="0074394A" w:rsidRDefault="0024431F" w:rsidP="00E500D1">
            <w:pPr>
              <w:widowControl w:val="0"/>
              <w:autoSpaceDE w:val="0"/>
              <w:autoSpaceDN w:val="0"/>
              <w:adjustRightInd w:val="0"/>
              <w:jc w:val="both"/>
            </w:pPr>
          </w:p>
        </w:tc>
        <w:tc>
          <w:tcPr>
            <w:tcW w:w="1084" w:type="dxa"/>
            <w:gridSpan w:val="7"/>
            <w:tcBorders>
              <w:top w:val="nil"/>
              <w:left w:val="nil"/>
              <w:bottom w:val="nil"/>
              <w:right w:val="nil"/>
            </w:tcBorders>
          </w:tcPr>
          <w:p w:rsidR="0024431F" w:rsidRPr="0074394A" w:rsidRDefault="0024431F" w:rsidP="00E500D1">
            <w:pPr>
              <w:widowControl w:val="0"/>
              <w:autoSpaceDE w:val="0"/>
              <w:autoSpaceDN w:val="0"/>
              <w:adjustRightInd w:val="0"/>
              <w:jc w:val="both"/>
            </w:pPr>
          </w:p>
        </w:tc>
        <w:tc>
          <w:tcPr>
            <w:tcW w:w="270" w:type="dxa"/>
            <w:gridSpan w:val="2"/>
            <w:tcBorders>
              <w:top w:val="nil"/>
              <w:left w:val="nil"/>
              <w:bottom w:val="nil"/>
              <w:right w:val="nil"/>
            </w:tcBorders>
          </w:tcPr>
          <w:p w:rsidR="0024431F" w:rsidRPr="0074394A" w:rsidRDefault="0024431F" w:rsidP="00E500D1">
            <w:pPr>
              <w:widowControl w:val="0"/>
              <w:autoSpaceDE w:val="0"/>
              <w:autoSpaceDN w:val="0"/>
              <w:adjustRightInd w:val="0"/>
              <w:jc w:val="both"/>
            </w:pPr>
          </w:p>
        </w:tc>
        <w:tc>
          <w:tcPr>
            <w:tcW w:w="4323" w:type="dxa"/>
            <w:gridSpan w:val="22"/>
            <w:tcBorders>
              <w:top w:val="nil"/>
              <w:left w:val="nil"/>
              <w:bottom w:val="nil"/>
              <w:right w:val="nil"/>
            </w:tcBorders>
          </w:tcPr>
          <w:p w:rsidR="0024431F" w:rsidRPr="0074394A" w:rsidRDefault="0024431F" w:rsidP="00E500D1">
            <w:pPr>
              <w:widowControl w:val="0"/>
              <w:autoSpaceDE w:val="0"/>
              <w:autoSpaceDN w:val="0"/>
              <w:adjustRightInd w:val="0"/>
              <w:jc w:val="both"/>
            </w:pPr>
          </w:p>
        </w:tc>
      </w:tr>
      <w:tr w:rsidR="0024431F" w:rsidRPr="0074394A" w:rsidTr="00E500D1">
        <w:trPr>
          <w:gridAfter w:val="2"/>
          <w:wAfter w:w="340" w:type="dxa"/>
        </w:trPr>
        <w:tc>
          <w:tcPr>
            <w:tcW w:w="10206" w:type="dxa"/>
            <w:gridSpan w:val="49"/>
            <w:tcBorders>
              <w:top w:val="nil"/>
              <w:left w:val="nil"/>
              <w:bottom w:val="nil"/>
              <w:right w:val="nil"/>
            </w:tcBorders>
          </w:tcPr>
          <w:p w:rsidR="0024431F" w:rsidRDefault="0024431F" w:rsidP="00E500D1">
            <w:pPr>
              <w:widowControl w:val="0"/>
              <w:autoSpaceDE w:val="0"/>
              <w:autoSpaceDN w:val="0"/>
              <w:adjustRightInd w:val="0"/>
              <w:jc w:val="both"/>
            </w:pPr>
          </w:p>
          <w:p w:rsidR="0024431F" w:rsidRPr="0074394A" w:rsidRDefault="0024431F" w:rsidP="00E500D1">
            <w:pPr>
              <w:widowControl w:val="0"/>
              <w:autoSpaceDE w:val="0"/>
              <w:autoSpaceDN w:val="0"/>
              <w:adjustRightInd w:val="0"/>
              <w:jc w:val="both"/>
            </w:pPr>
            <w:r w:rsidRPr="0074394A">
              <w:t>Решение об отказе в выдаче разрешения на строительство и представленные для получения</w:t>
            </w:r>
          </w:p>
        </w:tc>
      </w:tr>
      <w:tr w:rsidR="0024431F" w:rsidRPr="0074394A" w:rsidTr="00E500D1">
        <w:trPr>
          <w:gridAfter w:val="3"/>
          <w:wAfter w:w="623" w:type="dxa"/>
        </w:trPr>
        <w:tc>
          <w:tcPr>
            <w:tcW w:w="6837" w:type="dxa"/>
            <w:gridSpan w:val="36"/>
            <w:tcBorders>
              <w:top w:val="nil"/>
              <w:left w:val="nil"/>
              <w:bottom w:val="nil"/>
              <w:right w:val="nil"/>
            </w:tcBorders>
          </w:tcPr>
          <w:p w:rsidR="0024431F" w:rsidRPr="0074394A" w:rsidRDefault="0024431F" w:rsidP="00E500D1">
            <w:pPr>
              <w:widowControl w:val="0"/>
              <w:autoSpaceDE w:val="0"/>
              <w:autoSpaceDN w:val="0"/>
              <w:adjustRightInd w:val="0"/>
              <w:jc w:val="both"/>
            </w:pPr>
            <w:r w:rsidRPr="0074394A">
              <w:t>разрешения на строительство документы получил</w:t>
            </w:r>
          </w:p>
        </w:tc>
        <w:tc>
          <w:tcPr>
            <w:tcW w:w="283" w:type="dxa"/>
            <w:tcBorders>
              <w:top w:val="nil"/>
              <w:left w:val="nil"/>
              <w:bottom w:val="nil"/>
              <w:right w:val="nil"/>
            </w:tcBorders>
          </w:tcPr>
          <w:p w:rsidR="0024431F" w:rsidRPr="0074394A" w:rsidRDefault="0024431F" w:rsidP="00E500D1">
            <w:pPr>
              <w:widowControl w:val="0"/>
              <w:autoSpaceDE w:val="0"/>
              <w:autoSpaceDN w:val="0"/>
              <w:adjustRightInd w:val="0"/>
              <w:jc w:val="both"/>
            </w:pPr>
            <w:r w:rsidRPr="0074394A">
              <w:t>"</w:t>
            </w:r>
          </w:p>
        </w:tc>
        <w:tc>
          <w:tcPr>
            <w:tcW w:w="415" w:type="dxa"/>
            <w:gridSpan w:val="2"/>
            <w:tcBorders>
              <w:top w:val="nil"/>
              <w:left w:val="nil"/>
              <w:bottom w:val="single" w:sz="4" w:space="0" w:color="auto"/>
              <w:right w:val="nil"/>
            </w:tcBorders>
          </w:tcPr>
          <w:p w:rsidR="0024431F" w:rsidRPr="0074394A" w:rsidRDefault="0024431F" w:rsidP="00E500D1">
            <w:pPr>
              <w:widowControl w:val="0"/>
              <w:autoSpaceDE w:val="0"/>
              <w:autoSpaceDN w:val="0"/>
              <w:adjustRightInd w:val="0"/>
              <w:jc w:val="both"/>
            </w:pPr>
          </w:p>
        </w:tc>
        <w:tc>
          <w:tcPr>
            <w:tcW w:w="283" w:type="dxa"/>
            <w:gridSpan w:val="2"/>
            <w:tcBorders>
              <w:top w:val="nil"/>
              <w:left w:val="nil"/>
              <w:bottom w:val="nil"/>
              <w:right w:val="nil"/>
            </w:tcBorders>
          </w:tcPr>
          <w:p w:rsidR="0024431F" w:rsidRPr="0074394A" w:rsidRDefault="0024431F" w:rsidP="00E500D1">
            <w:pPr>
              <w:widowControl w:val="0"/>
              <w:autoSpaceDE w:val="0"/>
              <w:autoSpaceDN w:val="0"/>
              <w:adjustRightInd w:val="0"/>
              <w:jc w:val="both"/>
            </w:pPr>
            <w:r w:rsidRPr="0074394A">
              <w:t>"</w:t>
            </w:r>
          </w:p>
        </w:tc>
        <w:tc>
          <w:tcPr>
            <w:tcW w:w="1122" w:type="dxa"/>
            <w:gridSpan w:val="3"/>
            <w:tcBorders>
              <w:top w:val="nil"/>
              <w:left w:val="nil"/>
              <w:bottom w:val="single" w:sz="4" w:space="0" w:color="auto"/>
              <w:right w:val="nil"/>
            </w:tcBorders>
          </w:tcPr>
          <w:p w:rsidR="0024431F" w:rsidRPr="0074394A" w:rsidRDefault="0024431F" w:rsidP="00E500D1">
            <w:pPr>
              <w:widowControl w:val="0"/>
              <w:autoSpaceDE w:val="0"/>
              <w:autoSpaceDN w:val="0"/>
              <w:adjustRightInd w:val="0"/>
              <w:jc w:val="both"/>
            </w:pPr>
          </w:p>
        </w:tc>
        <w:tc>
          <w:tcPr>
            <w:tcW w:w="597" w:type="dxa"/>
            <w:tcBorders>
              <w:top w:val="nil"/>
              <w:left w:val="nil"/>
              <w:bottom w:val="nil"/>
              <w:right w:val="nil"/>
            </w:tcBorders>
          </w:tcPr>
          <w:p w:rsidR="0024431F" w:rsidRPr="0074394A" w:rsidRDefault="0024431F" w:rsidP="00E500D1">
            <w:pPr>
              <w:widowControl w:val="0"/>
              <w:autoSpaceDE w:val="0"/>
              <w:autoSpaceDN w:val="0"/>
              <w:adjustRightInd w:val="0"/>
              <w:jc w:val="both"/>
            </w:pPr>
            <w:r w:rsidRPr="0074394A">
              <w:t>201</w:t>
            </w:r>
          </w:p>
        </w:tc>
        <w:tc>
          <w:tcPr>
            <w:tcW w:w="386" w:type="dxa"/>
            <w:gridSpan w:val="3"/>
            <w:tcBorders>
              <w:top w:val="nil"/>
              <w:left w:val="nil"/>
              <w:bottom w:val="single" w:sz="4" w:space="0" w:color="auto"/>
              <w:right w:val="nil"/>
            </w:tcBorders>
          </w:tcPr>
          <w:p w:rsidR="0024431F" w:rsidRPr="0074394A" w:rsidRDefault="0024431F" w:rsidP="00E500D1">
            <w:pPr>
              <w:widowControl w:val="0"/>
              <w:autoSpaceDE w:val="0"/>
              <w:autoSpaceDN w:val="0"/>
              <w:adjustRightInd w:val="0"/>
              <w:jc w:val="both"/>
            </w:pPr>
          </w:p>
        </w:tc>
      </w:tr>
      <w:tr w:rsidR="0024431F" w:rsidRPr="0074394A" w:rsidTr="00E500D1">
        <w:trPr>
          <w:gridAfter w:val="2"/>
          <w:wAfter w:w="340" w:type="dxa"/>
        </w:trPr>
        <w:tc>
          <w:tcPr>
            <w:tcW w:w="10206" w:type="dxa"/>
            <w:gridSpan w:val="49"/>
            <w:tcBorders>
              <w:top w:val="nil"/>
              <w:left w:val="nil"/>
              <w:bottom w:val="single" w:sz="4" w:space="0" w:color="auto"/>
              <w:right w:val="nil"/>
            </w:tcBorders>
          </w:tcPr>
          <w:p w:rsidR="0024431F" w:rsidRPr="0074394A" w:rsidRDefault="0024431F" w:rsidP="00E500D1">
            <w:pPr>
              <w:widowControl w:val="0"/>
              <w:autoSpaceDE w:val="0"/>
              <w:autoSpaceDN w:val="0"/>
              <w:adjustRightInd w:val="0"/>
              <w:jc w:val="both"/>
            </w:pPr>
          </w:p>
        </w:tc>
      </w:tr>
      <w:tr w:rsidR="0024431F" w:rsidRPr="0074394A" w:rsidTr="00E500D1">
        <w:trPr>
          <w:gridAfter w:val="2"/>
          <w:wAfter w:w="340" w:type="dxa"/>
        </w:trPr>
        <w:tc>
          <w:tcPr>
            <w:tcW w:w="10206" w:type="dxa"/>
            <w:gridSpan w:val="49"/>
            <w:tcBorders>
              <w:top w:val="single" w:sz="4" w:space="0" w:color="auto"/>
              <w:left w:val="nil"/>
              <w:bottom w:val="nil"/>
              <w:right w:val="nil"/>
            </w:tcBorders>
          </w:tcPr>
          <w:p w:rsidR="0024431F" w:rsidRPr="0074394A" w:rsidRDefault="0024431F" w:rsidP="00E500D1">
            <w:pPr>
              <w:widowControl w:val="0"/>
              <w:autoSpaceDE w:val="0"/>
              <w:autoSpaceDN w:val="0"/>
              <w:adjustRightInd w:val="0"/>
              <w:jc w:val="center"/>
              <w:rPr>
                <w:sz w:val="18"/>
                <w:szCs w:val="18"/>
              </w:rPr>
            </w:pPr>
            <w:r w:rsidRPr="0074394A">
              <w:rPr>
                <w:sz w:val="18"/>
                <w:szCs w:val="18"/>
              </w:rPr>
              <w:t>(должность, фамилия, имя, отчество представителя застройщика)</w:t>
            </w:r>
          </w:p>
        </w:tc>
      </w:tr>
      <w:tr w:rsidR="0024431F" w:rsidRPr="0074394A" w:rsidTr="00E500D1">
        <w:trPr>
          <w:gridAfter w:val="2"/>
          <w:wAfter w:w="340" w:type="dxa"/>
        </w:trPr>
        <w:tc>
          <w:tcPr>
            <w:tcW w:w="5172" w:type="dxa"/>
            <w:gridSpan w:val="20"/>
            <w:tcBorders>
              <w:top w:val="nil"/>
              <w:left w:val="nil"/>
              <w:bottom w:val="nil"/>
              <w:right w:val="nil"/>
            </w:tcBorders>
          </w:tcPr>
          <w:p w:rsidR="0024431F" w:rsidRDefault="0024431F" w:rsidP="00E500D1">
            <w:pPr>
              <w:widowControl w:val="0"/>
              <w:autoSpaceDE w:val="0"/>
              <w:autoSpaceDN w:val="0"/>
              <w:adjustRightInd w:val="0"/>
              <w:jc w:val="both"/>
            </w:pPr>
          </w:p>
          <w:p w:rsidR="0024431F" w:rsidRPr="0074394A" w:rsidRDefault="0024431F" w:rsidP="00E500D1">
            <w:pPr>
              <w:widowControl w:val="0"/>
              <w:autoSpaceDE w:val="0"/>
              <w:autoSpaceDN w:val="0"/>
              <w:adjustRightInd w:val="0"/>
              <w:jc w:val="both"/>
            </w:pPr>
            <w:r w:rsidRPr="0074394A">
              <w:t>действующий на основании доверенности от</w:t>
            </w:r>
          </w:p>
        </w:tc>
        <w:tc>
          <w:tcPr>
            <w:tcW w:w="282" w:type="dxa"/>
            <w:tcBorders>
              <w:top w:val="nil"/>
              <w:left w:val="nil"/>
              <w:bottom w:val="nil"/>
              <w:right w:val="nil"/>
            </w:tcBorders>
          </w:tcPr>
          <w:p w:rsidR="0024431F" w:rsidRDefault="0024431F" w:rsidP="00E500D1">
            <w:pPr>
              <w:widowControl w:val="0"/>
              <w:autoSpaceDE w:val="0"/>
              <w:autoSpaceDN w:val="0"/>
              <w:adjustRightInd w:val="0"/>
              <w:jc w:val="both"/>
            </w:pPr>
          </w:p>
          <w:p w:rsidR="0024431F" w:rsidRPr="0074394A" w:rsidRDefault="0024431F" w:rsidP="00E500D1">
            <w:pPr>
              <w:widowControl w:val="0"/>
              <w:autoSpaceDE w:val="0"/>
              <w:autoSpaceDN w:val="0"/>
              <w:adjustRightInd w:val="0"/>
              <w:jc w:val="both"/>
            </w:pPr>
            <w:r w:rsidRPr="0074394A">
              <w:t>"</w:t>
            </w:r>
          </w:p>
        </w:tc>
        <w:tc>
          <w:tcPr>
            <w:tcW w:w="593" w:type="dxa"/>
            <w:gridSpan w:val="9"/>
            <w:tcBorders>
              <w:top w:val="nil"/>
              <w:left w:val="nil"/>
              <w:bottom w:val="single" w:sz="4" w:space="0" w:color="auto"/>
              <w:right w:val="nil"/>
            </w:tcBorders>
          </w:tcPr>
          <w:p w:rsidR="0024431F" w:rsidRPr="0074394A" w:rsidRDefault="0024431F" w:rsidP="00E500D1">
            <w:pPr>
              <w:widowControl w:val="0"/>
              <w:autoSpaceDE w:val="0"/>
              <w:autoSpaceDN w:val="0"/>
              <w:adjustRightInd w:val="0"/>
              <w:jc w:val="both"/>
            </w:pPr>
          </w:p>
        </w:tc>
        <w:tc>
          <w:tcPr>
            <w:tcW w:w="285" w:type="dxa"/>
            <w:gridSpan w:val="2"/>
            <w:tcBorders>
              <w:top w:val="nil"/>
              <w:left w:val="nil"/>
              <w:bottom w:val="nil"/>
              <w:right w:val="nil"/>
            </w:tcBorders>
          </w:tcPr>
          <w:p w:rsidR="0024431F" w:rsidRDefault="0024431F" w:rsidP="00E500D1">
            <w:pPr>
              <w:widowControl w:val="0"/>
              <w:autoSpaceDE w:val="0"/>
              <w:autoSpaceDN w:val="0"/>
              <w:adjustRightInd w:val="0"/>
              <w:jc w:val="both"/>
            </w:pPr>
          </w:p>
          <w:p w:rsidR="0024431F" w:rsidRPr="0074394A" w:rsidRDefault="0024431F" w:rsidP="00E500D1">
            <w:pPr>
              <w:widowControl w:val="0"/>
              <w:autoSpaceDE w:val="0"/>
              <w:autoSpaceDN w:val="0"/>
              <w:adjustRightInd w:val="0"/>
              <w:jc w:val="both"/>
            </w:pPr>
            <w:r w:rsidRPr="0074394A">
              <w:t>"</w:t>
            </w:r>
          </w:p>
        </w:tc>
        <w:tc>
          <w:tcPr>
            <w:tcW w:w="1227" w:type="dxa"/>
            <w:gridSpan w:val="8"/>
            <w:tcBorders>
              <w:top w:val="nil"/>
              <w:left w:val="nil"/>
              <w:bottom w:val="single" w:sz="4" w:space="0" w:color="auto"/>
              <w:right w:val="nil"/>
            </w:tcBorders>
          </w:tcPr>
          <w:p w:rsidR="0024431F" w:rsidRPr="0074394A" w:rsidRDefault="0024431F" w:rsidP="00E500D1">
            <w:pPr>
              <w:widowControl w:val="0"/>
              <w:autoSpaceDE w:val="0"/>
              <w:autoSpaceDN w:val="0"/>
              <w:adjustRightInd w:val="0"/>
              <w:jc w:val="both"/>
            </w:pPr>
          </w:p>
        </w:tc>
        <w:tc>
          <w:tcPr>
            <w:tcW w:w="634" w:type="dxa"/>
            <w:gridSpan w:val="2"/>
            <w:tcBorders>
              <w:top w:val="nil"/>
              <w:left w:val="nil"/>
              <w:bottom w:val="nil"/>
              <w:right w:val="nil"/>
            </w:tcBorders>
          </w:tcPr>
          <w:p w:rsidR="0024431F" w:rsidRDefault="0024431F" w:rsidP="00E500D1">
            <w:pPr>
              <w:widowControl w:val="0"/>
              <w:autoSpaceDE w:val="0"/>
              <w:autoSpaceDN w:val="0"/>
              <w:adjustRightInd w:val="0"/>
              <w:jc w:val="both"/>
            </w:pPr>
          </w:p>
          <w:p w:rsidR="0024431F" w:rsidRPr="0074394A" w:rsidRDefault="0024431F" w:rsidP="00E500D1">
            <w:pPr>
              <w:widowControl w:val="0"/>
              <w:autoSpaceDE w:val="0"/>
              <w:autoSpaceDN w:val="0"/>
              <w:adjustRightInd w:val="0"/>
              <w:jc w:val="both"/>
            </w:pPr>
            <w:r w:rsidRPr="0074394A">
              <w:t>201</w:t>
            </w:r>
          </w:p>
        </w:tc>
        <w:tc>
          <w:tcPr>
            <w:tcW w:w="412" w:type="dxa"/>
            <w:tcBorders>
              <w:top w:val="nil"/>
              <w:left w:val="nil"/>
              <w:bottom w:val="single" w:sz="4" w:space="0" w:color="auto"/>
              <w:right w:val="nil"/>
            </w:tcBorders>
          </w:tcPr>
          <w:p w:rsidR="0024431F" w:rsidRPr="0074394A" w:rsidRDefault="0024431F" w:rsidP="00E500D1">
            <w:pPr>
              <w:widowControl w:val="0"/>
              <w:autoSpaceDE w:val="0"/>
              <w:autoSpaceDN w:val="0"/>
              <w:adjustRightInd w:val="0"/>
              <w:jc w:val="both"/>
            </w:pPr>
          </w:p>
        </w:tc>
        <w:tc>
          <w:tcPr>
            <w:tcW w:w="1030" w:type="dxa"/>
            <w:gridSpan w:val="4"/>
            <w:tcBorders>
              <w:top w:val="nil"/>
              <w:left w:val="nil"/>
              <w:bottom w:val="nil"/>
              <w:right w:val="nil"/>
            </w:tcBorders>
          </w:tcPr>
          <w:p w:rsidR="0024431F" w:rsidRDefault="0024431F" w:rsidP="00E500D1">
            <w:pPr>
              <w:widowControl w:val="0"/>
              <w:autoSpaceDE w:val="0"/>
              <w:autoSpaceDN w:val="0"/>
              <w:adjustRightInd w:val="0"/>
              <w:jc w:val="both"/>
            </w:pPr>
          </w:p>
          <w:p w:rsidR="0024431F" w:rsidRPr="0074394A" w:rsidRDefault="0024431F" w:rsidP="00E500D1">
            <w:pPr>
              <w:widowControl w:val="0"/>
              <w:autoSpaceDE w:val="0"/>
              <w:autoSpaceDN w:val="0"/>
              <w:adjustRightInd w:val="0"/>
              <w:jc w:val="both"/>
            </w:pPr>
            <w:r w:rsidRPr="0074394A">
              <w:t xml:space="preserve">года </w:t>
            </w:r>
            <w:r>
              <w:t>№</w:t>
            </w:r>
          </w:p>
        </w:tc>
        <w:tc>
          <w:tcPr>
            <w:tcW w:w="571" w:type="dxa"/>
            <w:gridSpan w:val="2"/>
            <w:tcBorders>
              <w:top w:val="nil"/>
              <w:left w:val="nil"/>
              <w:bottom w:val="single" w:sz="4" w:space="0" w:color="auto"/>
              <w:right w:val="nil"/>
            </w:tcBorders>
          </w:tcPr>
          <w:p w:rsidR="0024431F" w:rsidRPr="0074394A" w:rsidRDefault="0024431F" w:rsidP="00E500D1">
            <w:pPr>
              <w:widowControl w:val="0"/>
              <w:autoSpaceDE w:val="0"/>
              <w:autoSpaceDN w:val="0"/>
              <w:adjustRightInd w:val="0"/>
              <w:jc w:val="both"/>
            </w:pPr>
          </w:p>
        </w:tc>
      </w:tr>
      <w:tr w:rsidR="0024431F" w:rsidRPr="0074394A" w:rsidTr="00E500D1">
        <w:trPr>
          <w:gridAfter w:val="2"/>
          <w:wAfter w:w="340" w:type="dxa"/>
        </w:trPr>
        <w:tc>
          <w:tcPr>
            <w:tcW w:w="10206" w:type="dxa"/>
            <w:gridSpan w:val="49"/>
            <w:tcBorders>
              <w:top w:val="nil"/>
              <w:left w:val="nil"/>
              <w:bottom w:val="nil"/>
              <w:right w:val="nil"/>
            </w:tcBorders>
          </w:tcPr>
          <w:p w:rsidR="0024431F" w:rsidRPr="0074394A" w:rsidRDefault="0024431F" w:rsidP="00E500D1">
            <w:pPr>
              <w:widowControl w:val="0"/>
              <w:autoSpaceDE w:val="0"/>
              <w:autoSpaceDN w:val="0"/>
              <w:adjustRightInd w:val="0"/>
              <w:jc w:val="center"/>
            </w:pPr>
            <w:r w:rsidRPr="0074394A">
              <w:t>(</w:t>
            </w:r>
            <w:r w:rsidRPr="0074394A">
              <w:rPr>
                <w:sz w:val="18"/>
                <w:szCs w:val="18"/>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tc>
      </w:tr>
      <w:tr w:rsidR="0024431F" w:rsidRPr="0074394A" w:rsidTr="00E500D1">
        <w:trPr>
          <w:gridAfter w:val="2"/>
          <w:wAfter w:w="340" w:type="dxa"/>
        </w:trPr>
        <w:tc>
          <w:tcPr>
            <w:tcW w:w="2056" w:type="dxa"/>
            <w:gridSpan w:val="5"/>
            <w:tcBorders>
              <w:top w:val="nil"/>
              <w:left w:val="nil"/>
              <w:bottom w:val="single" w:sz="4" w:space="0" w:color="auto"/>
              <w:right w:val="nil"/>
            </w:tcBorders>
          </w:tcPr>
          <w:p w:rsidR="0024431F" w:rsidRPr="0074394A" w:rsidRDefault="0024431F" w:rsidP="00E500D1">
            <w:pPr>
              <w:widowControl w:val="0"/>
              <w:autoSpaceDE w:val="0"/>
              <w:autoSpaceDN w:val="0"/>
              <w:adjustRightInd w:val="0"/>
              <w:jc w:val="both"/>
            </w:pPr>
          </w:p>
        </w:tc>
        <w:tc>
          <w:tcPr>
            <w:tcW w:w="781" w:type="dxa"/>
            <w:gridSpan w:val="3"/>
            <w:tcBorders>
              <w:top w:val="nil"/>
              <w:left w:val="nil"/>
              <w:bottom w:val="nil"/>
              <w:right w:val="nil"/>
            </w:tcBorders>
          </w:tcPr>
          <w:p w:rsidR="0024431F" w:rsidRPr="0074394A" w:rsidRDefault="0024431F" w:rsidP="00E500D1">
            <w:pPr>
              <w:widowControl w:val="0"/>
              <w:autoSpaceDE w:val="0"/>
              <w:autoSpaceDN w:val="0"/>
              <w:adjustRightInd w:val="0"/>
              <w:jc w:val="both"/>
            </w:pPr>
          </w:p>
        </w:tc>
        <w:tc>
          <w:tcPr>
            <w:tcW w:w="3535" w:type="dxa"/>
            <w:gridSpan w:val="25"/>
            <w:tcBorders>
              <w:top w:val="nil"/>
              <w:left w:val="nil"/>
              <w:bottom w:val="single" w:sz="4" w:space="0" w:color="auto"/>
              <w:right w:val="nil"/>
            </w:tcBorders>
          </w:tcPr>
          <w:p w:rsidR="0024431F" w:rsidRPr="0074394A" w:rsidRDefault="0024431F" w:rsidP="00E500D1">
            <w:pPr>
              <w:widowControl w:val="0"/>
              <w:autoSpaceDE w:val="0"/>
              <w:autoSpaceDN w:val="0"/>
              <w:adjustRightInd w:val="0"/>
              <w:jc w:val="both"/>
            </w:pPr>
          </w:p>
        </w:tc>
        <w:tc>
          <w:tcPr>
            <w:tcW w:w="3834" w:type="dxa"/>
            <w:gridSpan w:val="16"/>
            <w:tcBorders>
              <w:top w:val="nil"/>
              <w:left w:val="nil"/>
              <w:bottom w:val="nil"/>
              <w:right w:val="nil"/>
            </w:tcBorders>
          </w:tcPr>
          <w:p w:rsidR="0024431F" w:rsidRPr="0074394A" w:rsidRDefault="0024431F" w:rsidP="00E500D1">
            <w:pPr>
              <w:widowControl w:val="0"/>
              <w:autoSpaceDE w:val="0"/>
              <w:autoSpaceDN w:val="0"/>
              <w:adjustRightInd w:val="0"/>
              <w:jc w:val="both"/>
            </w:pPr>
          </w:p>
        </w:tc>
      </w:tr>
      <w:tr w:rsidR="0024431F" w:rsidRPr="0074394A" w:rsidTr="00E500D1">
        <w:trPr>
          <w:gridAfter w:val="2"/>
          <w:wAfter w:w="340" w:type="dxa"/>
        </w:trPr>
        <w:tc>
          <w:tcPr>
            <w:tcW w:w="2056" w:type="dxa"/>
            <w:gridSpan w:val="5"/>
            <w:tcBorders>
              <w:top w:val="single" w:sz="4" w:space="0" w:color="auto"/>
              <w:left w:val="nil"/>
              <w:bottom w:val="nil"/>
              <w:right w:val="nil"/>
            </w:tcBorders>
          </w:tcPr>
          <w:p w:rsidR="0024431F" w:rsidRPr="0074394A" w:rsidRDefault="0024431F" w:rsidP="00E500D1">
            <w:pPr>
              <w:widowControl w:val="0"/>
              <w:autoSpaceDE w:val="0"/>
              <w:autoSpaceDN w:val="0"/>
              <w:adjustRightInd w:val="0"/>
              <w:jc w:val="center"/>
              <w:rPr>
                <w:sz w:val="18"/>
                <w:szCs w:val="18"/>
              </w:rPr>
            </w:pPr>
            <w:r w:rsidRPr="0074394A">
              <w:rPr>
                <w:sz w:val="18"/>
                <w:szCs w:val="18"/>
              </w:rPr>
              <w:t>(подпись)</w:t>
            </w:r>
          </w:p>
        </w:tc>
        <w:tc>
          <w:tcPr>
            <w:tcW w:w="781" w:type="dxa"/>
            <w:gridSpan w:val="3"/>
            <w:tcBorders>
              <w:top w:val="nil"/>
              <w:left w:val="nil"/>
              <w:bottom w:val="nil"/>
              <w:right w:val="nil"/>
            </w:tcBorders>
          </w:tcPr>
          <w:p w:rsidR="0024431F" w:rsidRPr="0074394A" w:rsidRDefault="0024431F" w:rsidP="00E500D1">
            <w:pPr>
              <w:widowControl w:val="0"/>
              <w:autoSpaceDE w:val="0"/>
              <w:autoSpaceDN w:val="0"/>
              <w:adjustRightInd w:val="0"/>
              <w:jc w:val="both"/>
              <w:rPr>
                <w:sz w:val="18"/>
                <w:szCs w:val="18"/>
              </w:rPr>
            </w:pPr>
          </w:p>
        </w:tc>
        <w:tc>
          <w:tcPr>
            <w:tcW w:w="3535" w:type="dxa"/>
            <w:gridSpan w:val="25"/>
            <w:tcBorders>
              <w:top w:val="single" w:sz="4" w:space="0" w:color="auto"/>
              <w:left w:val="nil"/>
              <w:bottom w:val="nil"/>
              <w:right w:val="nil"/>
            </w:tcBorders>
          </w:tcPr>
          <w:p w:rsidR="0024431F" w:rsidRPr="0074394A" w:rsidRDefault="0024431F" w:rsidP="00E500D1">
            <w:pPr>
              <w:widowControl w:val="0"/>
              <w:autoSpaceDE w:val="0"/>
              <w:autoSpaceDN w:val="0"/>
              <w:adjustRightInd w:val="0"/>
              <w:jc w:val="center"/>
              <w:rPr>
                <w:sz w:val="18"/>
                <w:szCs w:val="18"/>
              </w:rPr>
            </w:pPr>
            <w:r w:rsidRPr="0074394A">
              <w:rPr>
                <w:sz w:val="18"/>
                <w:szCs w:val="18"/>
              </w:rPr>
              <w:t>(расшифровка подписи)</w:t>
            </w:r>
          </w:p>
        </w:tc>
        <w:tc>
          <w:tcPr>
            <w:tcW w:w="3834" w:type="dxa"/>
            <w:gridSpan w:val="16"/>
            <w:tcBorders>
              <w:top w:val="nil"/>
              <w:left w:val="nil"/>
              <w:bottom w:val="nil"/>
              <w:right w:val="nil"/>
            </w:tcBorders>
          </w:tcPr>
          <w:p w:rsidR="0024431F" w:rsidRPr="0074394A" w:rsidRDefault="0024431F" w:rsidP="00E500D1">
            <w:pPr>
              <w:widowControl w:val="0"/>
              <w:autoSpaceDE w:val="0"/>
              <w:autoSpaceDN w:val="0"/>
              <w:adjustRightInd w:val="0"/>
              <w:jc w:val="both"/>
            </w:pPr>
          </w:p>
        </w:tc>
      </w:tr>
    </w:tbl>
    <w:p w:rsidR="0024431F" w:rsidRPr="005E7D25" w:rsidRDefault="0024431F" w:rsidP="0024431F">
      <w:pPr>
        <w:ind w:firstLine="698"/>
        <w:jc w:val="right"/>
        <w:rPr>
          <w:rStyle w:val="af6"/>
        </w:rPr>
      </w:pPr>
    </w:p>
    <w:p w:rsidR="0024431F" w:rsidRPr="005E7D25" w:rsidRDefault="0024431F" w:rsidP="0024431F">
      <w:pPr>
        <w:ind w:firstLine="698"/>
        <w:jc w:val="right"/>
        <w:rPr>
          <w:rStyle w:val="af6"/>
        </w:rPr>
      </w:pPr>
    </w:p>
    <w:p w:rsidR="0024431F" w:rsidRPr="005E7D25" w:rsidRDefault="0024431F" w:rsidP="0024431F">
      <w:pPr>
        <w:ind w:firstLine="698"/>
        <w:jc w:val="right"/>
        <w:rPr>
          <w:rStyle w:val="af6"/>
        </w:rPr>
      </w:pPr>
    </w:p>
    <w:p w:rsidR="0024431F" w:rsidRPr="005E7D25" w:rsidRDefault="0024431F" w:rsidP="0024431F">
      <w:pPr>
        <w:ind w:firstLine="698"/>
        <w:jc w:val="right"/>
        <w:rPr>
          <w:rStyle w:val="af6"/>
        </w:rPr>
      </w:pPr>
    </w:p>
    <w:p w:rsidR="0024431F" w:rsidRPr="005E7D25" w:rsidRDefault="0024431F" w:rsidP="0024431F">
      <w:pPr>
        <w:ind w:firstLine="698"/>
        <w:jc w:val="right"/>
        <w:rPr>
          <w:rStyle w:val="af6"/>
        </w:rPr>
      </w:pPr>
    </w:p>
    <w:p w:rsidR="0024431F" w:rsidRPr="005E7D25" w:rsidRDefault="0024431F" w:rsidP="0024431F">
      <w:pPr>
        <w:ind w:firstLine="698"/>
        <w:jc w:val="right"/>
        <w:rPr>
          <w:rStyle w:val="af6"/>
        </w:rPr>
      </w:pPr>
    </w:p>
    <w:p w:rsidR="0024431F" w:rsidRPr="005E7D25" w:rsidRDefault="0024431F" w:rsidP="0024431F">
      <w:pPr>
        <w:ind w:firstLine="698"/>
        <w:jc w:val="right"/>
        <w:rPr>
          <w:rStyle w:val="af6"/>
        </w:rPr>
      </w:pPr>
    </w:p>
    <w:p w:rsidR="0024431F" w:rsidRPr="005E7D25" w:rsidRDefault="0024431F" w:rsidP="0024431F">
      <w:pPr>
        <w:ind w:firstLine="698"/>
        <w:jc w:val="right"/>
        <w:rPr>
          <w:rStyle w:val="af6"/>
        </w:rPr>
      </w:pPr>
    </w:p>
    <w:p w:rsidR="0024431F" w:rsidRPr="005E7D25" w:rsidRDefault="0024431F" w:rsidP="0024431F">
      <w:pPr>
        <w:ind w:firstLine="698"/>
        <w:jc w:val="right"/>
        <w:rPr>
          <w:rStyle w:val="af6"/>
        </w:rPr>
      </w:pPr>
    </w:p>
    <w:p w:rsidR="0024431F" w:rsidRPr="005E7D25" w:rsidRDefault="0024431F" w:rsidP="0024431F">
      <w:pPr>
        <w:ind w:firstLine="698"/>
        <w:jc w:val="right"/>
        <w:rPr>
          <w:rStyle w:val="af6"/>
        </w:rPr>
      </w:pPr>
    </w:p>
    <w:p w:rsidR="0024431F" w:rsidRPr="005E7D25" w:rsidRDefault="0024431F" w:rsidP="0024431F">
      <w:pPr>
        <w:ind w:firstLine="698"/>
        <w:jc w:val="right"/>
        <w:rPr>
          <w:rStyle w:val="af6"/>
        </w:rPr>
      </w:pPr>
    </w:p>
    <w:p w:rsidR="0024431F" w:rsidRPr="005E7D25" w:rsidRDefault="0024431F" w:rsidP="0024431F">
      <w:pPr>
        <w:ind w:firstLine="698"/>
        <w:jc w:val="right"/>
        <w:rPr>
          <w:rStyle w:val="af6"/>
        </w:rPr>
      </w:pPr>
    </w:p>
    <w:p w:rsidR="0024431F" w:rsidRPr="005E7D25" w:rsidRDefault="0024431F" w:rsidP="0024431F">
      <w:pPr>
        <w:ind w:firstLine="698"/>
        <w:jc w:val="right"/>
        <w:rPr>
          <w:rStyle w:val="af6"/>
        </w:rPr>
      </w:pPr>
    </w:p>
    <w:p w:rsidR="0024431F" w:rsidRPr="005E7D25" w:rsidRDefault="0024431F" w:rsidP="0024431F">
      <w:pPr>
        <w:ind w:firstLine="698"/>
        <w:jc w:val="right"/>
        <w:rPr>
          <w:rStyle w:val="af6"/>
        </w:rPr>
      </w:pPr>
    </w:p>
    <w:p w:rsidR="0024431F" w:rsidRPr="005E7D25" w:rsidRDefault="0024431F" w:rsidP="0024431F">
      <w:pPr>
        <w:ind w:firstLine="698"/>
        <w:jc w:val="right"/>
        <w:rPr>
          <w:rStyle w:val="af6"/>
        </w:rPr>
      </w:pPr>
    </w:p>
    <w:p w:rsidR="0024431F" w:rsidRPr="005E7D25" w:rsidRDefault="0024431F" w:rsidP="0024431F">
      <w:pPr>
        <w:ind w:firstLine="698"/>
        <w:jc w:val="right"/>
        <w:rPr>
          <w:rStyle w:val="af6"/>
        </w:rPr>
      </w:pPr>
    </w:p>
    <w:p w:rsidR="0024431F" w:rsidRPr="005E7D25" w:rsidRDefault="0024431F" w:rsidP="0024431F">
      <w:pPr>
        <w:ind w:firstLine="698"/>
        <w:jc w:val="right"/>
        <w:rPr>
          <w:rStyle w:val="af6"/>
        </w:rPr>
      </w:pPr>
    </w:p>
    <w:p w:rsidR="0024431F" w:rsidRDefault="0024431F" w:rsidP="0024431F">
      <w:pPr>
        <w:ind w:firstLine="698"/>
        <w:jc w:val="right"/>
        <w:rPr>
          <w:rStyle w:val="af6"/>
        </w:rPr>
      </w:pPr>
    </w:p>
    <w:p w:rsidR="0024431F" w:rsidRDefault="0024431F" w:rsidP="0024431F">
      <w:pPr>
        <w:ind w:firstLine="698"/>
        <w:jc w:val="right"/>
        <w:rPr>
          <w:rStyle w:val="af6"/>
        </w:rPr>
      </w:pPr>
    </w:p>
    <w:p w:rsidR="0024431F" w:rsidRDefault="0024431F" w:rsidP="0024431F">
      <w:pPr>
        <w:ind w:firstLine="698"/>
        <w:jc w:val="right"/>
        <w:rPr>
          <w:rStyle w:val="af6"/>
        </w:rPr>
      </w:pPr>
    </w:p>
    <w:p w:rsidR="0024431F" w:rsidRDefault="0024431F" w:rsidP="0024431F">
      <w:pPr>
        <w:ind w:firstLine="698"/>
        <w:jc w:val="right"/>
        <w:rPr>
          <w:rStyle w:val="af6"/>
        </w:rPr>
      </w:pPr>
    </w:p>
    <w:p w:rsidR="0024431F" w:rsidRDefault="0024431F" w:rsidP="0024431F">
      <w:pPr>
        <w:ind w:firstLine="698"/>
        <w:jc w:val="right"/>
        <w:rPr>
          <w:rStyle w:val="af6"/>
        </w:rPr>
      </w:pPr>
    </w:p>
    <w:p w:rsidR="0024431F" w:rsidRDefault="0024431F" w:rsidP="0024431F">
      <w:pPr>
        <w:ind w:firstLine="698"/>
        <w:jc w:val="right"/>
        <w:rPr>
          <w:rStyle w:val="af6"/>
        </w:rPr>
      </w:pPr>
    </w:p>
    <w:p w:rsidR="0024431F" w:rsidRDefault="0024431F" w:rsidP="0024431F">
      <w:pPr>
        <w:ind w:firstLine="698"/>
        <w:jc w:val="right"/>
        <w:rPr>
          <w:rStyle w:val="af6"/>
        </w:rPr>
      </w:pPr>
    </w:p>
    <w:p w:rsidR="0024431F" w:rsidRDefault="0024431F" w:rsidP="0024431F">
      <w:pPr>
        <w:ind w:firstLine="698"/>
        <w:jc w:val="right"/>
        <w:rPr>
          <w:rStyle w:val="af6"/>
        </w:rPr>
      </w:pPr>
    </w:p>
    <w:p w:rsidR="0024431F" w:rsidRDefault="0024431F" w:rsidP="0024431F">
      <w:pPr>
        <w:ind w:firstLine="698"/>
        <w:jc w:val="right"/>
        <w:rPr>
          <w:rStyle w:val="af6"/>
        </w:rPr>
      </w:pPr>
    </w:p>
    <w:p w:rsidR="0024431F" w:rsidRDefault="0024431F" w:rsidP="0024431F">
      <w:pPr>
        <w:ind w:firstLine="698"/>
        <w:jc w:val="right"/>
        <w:rPr>
          <w:rStyle w:val="af6"/>
        </w:rPr>
      </w:pPr>
    </w:p>
    <w:p w:rsidR="0024431F" w:rsidRDefault="0024431F" w:rsidP="0024431F">
      <w:pPr>
        <w:ind w:firstLine="698"/>
        <w:jc w:val="right"/>
        <w:rPr>
          <w:rStyle w:val="af6"/>
        </w:rPr>
      </w:pPr>
    </w:p>
    <w:p w:rsidR="0024431F" w:rsidRDefault="0024431F" w:rsidP="0024431F">
      <w:pPr>
        <w:ind w:firstLine="698"/>
        <w:jc w:val="right"/>
        <w:rPr>
          <w:rStyle w:val="af6"/>
        </w:rPr>
      </w:pPr>
    </w:p>
    <w:p w:rsidR="0024431F" w:rsidRDefault="0024431F" w:rsidP="0024431F">
      <w:pPr>
        <w:ind w:firstLine="698"/>
        <w:jc w:val="right"/>
        <w:rPr>
          <w:rStyle w:val="af6"/>
        </w:rPr>
      </w:pPr>
    </w:p>
    <w:p w:rsidR="0024431F" w:rsidRDefault="0024431F" w:rsidP="0024431F">
      <w:pPr>
        <w:ind w:firstLine="698"/>
        <w:jc w:val="right"/>
        <w:rPr>
          <w:rStyle w:val="af6"/>
        </w:rPr>
      </w:pPr>
    </w:p>
    <w:p w:rsidR="0024431F" w:rsidRDefault="0024431F" w:rsidP="0024431F">
      <w:pPr>
        <w:ind w:firstLine="698"/>
        <w:jc w:val="right"/>
        <w:rPr>
          <w:rStyle w:val="af6"/>
        </w:rPr>
      </w:pPr>
    </w:p>
    <w:p w:rsidR="0024431F" w:rsidRDefault="0024431F" w:rsidP="0024431F">
      <w:pPr>
        <w:rPr>
          <w:rStyle w:val="af6"/>
        </w:rPr>
      </w:pPr>
    </w:p>
    <w:p w:rsidR="0024431F" w:rsidRDefault="0024431F" w:rsidP="0024431F">
      <w:pPr>
        <w:rPr>
          <w:rStyle w:val="af6"/>
        </w:rPr>
      </w:pPr>
    </w:p>
    <w:p w:rsidR="006436F1" w:rsidRDefault="006436F1" w:rsidP="0024431F">
      <w:pPr>
        <w:rPr>
          <w:rStyle w:val="af6"/>
        </w:rPr>
      </w:pPr>
    </w:p>
    <w:p w:rsidR="006436F1" w:rsidRDefault="006436F1" w:rsidP="0024431F">
      <w:pPr>
        <w:rPr>
          <w:rStyle w:val="af6"/>
        </w:rPr>
      </w:pPr>
    </w:p>
    <w:p w:rsidR="006436F1" w:rsidRDefault="006436F1" w:rsidP="0024431F">
      <w:pPr>
        <w:rPr>
          <w:rStyle w:val="af6"/>
        </w:rPr>
      </w:pPr>
    </w:p>
    <w:p w:rsidR="006436F1" w:rsidRDefault="006436F1" w:rsidP="0024431F">
      <w:pPr>
        <w:rPr>
          <w:rStyle w:val="af6"/>
        </w:rPr>
      </w:pPr>
    </w:p>
    <w:p w:rsidR="006436F1" w:rsidRDefault="006436F1" w:rsidP="0024431F">
      <w:pPr>
        <w:rPr>
          <w:rStyle w:val="af6"/>
        </w:rPr>
      </w:pPr>
    </w:p>
    <w:p w:rsidR="006436F1" w:rsidRDefault="006436F1" w:rsidP="0024431F">
      <w:pPr>
        <w:rPr>
          <w:rStyle w:val="af6"/>
        </w:rPr>
      </w:pPr>
    </w:p>
    <w:p w:rsidR="006436F1" w:rsidRDefault="006436F1" w:rsidP="0024431F">
      <w:pPr>
        <w:rPr>
          <w:rStyle w:val="af6"/>
        </w:rPr>
      </w:pPr>
    </w:p>
    <w:p w:rsidR="0030659A" w:rsidRPr="005E7D25" w:rsidRDefault="0030659A" w:rsidP="0024431F">
      <w:pPr>
        <w:rPr>
          <w:rStyle w:val="af6"/>
        </w:rPr>
      </w:pPr>
    </w:p>
    <w:p w:rsidR="00DA7762" w:rsidRPr="00F75A25" w:rsidRDefault="00DA7762" w:rsidP="00DA7762">
      <w:pPr>
        <w:jc w:val="right"/>
        <w:rPr>
          <w:b/>
          <w:sz w:val="20"/>
          <w:szCs w:val="20"/>
        </w:rPr>
      </w:pPr>
      <w:r w:rsidRPr="00F75A25">
        <w:rPr>
          <w:rStyle w:val="af6"/>
          <w:b w:val="0"/>
          <w:color w:val="auto"/>
          <w:sz w:val="20"/>
          <w:szCs w:val="20"/>
        </w:rPr>
        <w:lastRenderedPageBreak/>
        <w:t xml:space="preserve">Приложение </w:t>
      </w:r>
      <w:r w:rsidR="0024431F">
        <w:rPr>
          <w:rStyle w:val="af6"/>
          <w:b w:val="0"/>
          <w:color w:val="auto"/>
          <w:sz w:val="20"/>
          <w:szCs w:val="20"/>
        </w:rPr>
        <w:t>4</w:t>
      </w:r>
    </w:p>
    <w:p w:rsidR="00DA7762" w:rsidRPr="00F75A25" w:rsidRDefault="00DA7762" w:rsidP="00DA7762">
      <w:pPr>
        <w:ind w:firstLine="5670"/>
        <w:jc w:val="right"/>
        <w:rPr>
          <w:sz w:val="20"/>
          <w:szCs w:val="20"/>
        </w:rPr>
      </w:pPr>
      <w:r w:rsidRPr="00F75A25">
        <w:rPr>
          <w:rStyle w:val="af6"/>
          <w:b w:val="0"/>
          <w:color w:val="auto"/>
          <w:sz w:val="20"/>
          <w:szCs w:val="20"/>
        </w:rPr>
        <w:t xml:space="preserve">к </w:t>
      </w:r>
      <w:hyperlink w:anchor="sub_1000" w:history="1">
        <w:r w:rsidRPr="00F75A25">
          <w:rPr>
            <w:rStyle w:val="af3"/>
            <w:bCs/>
            <w:color w:val="auto"/>
            <w:sz w:val="20"/>
            <w:szCs w:val="20"/>
          </w:rPr>
          <w:t>Административному регламенту</w:t>
        </w:r>
      </w:hyperlink>
    </w:p>
    <w:tbl>
      <w:tblPr>
        <w:tblW w:w="111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268"/>
        <w:gridCol w:w="228"/>
        <w:gridCol w:w="1894"/>
        <w:gridCol w:w="713"/>
        <w:gridCol w:w="61"/>
        <w:gridCol w:w="2207"/>
        <w:gridCol w:w="426"/>
        <w:gridCol w:w="1701"/>
        <w:gridCol w:w="1098"/>
        <w:gridCol w:w="14"/>
      </w:tblGrid>
      <w:tr w:rsidR="00DA7762" w:rsidRPr="005E7D25" w:rsidTr="00E500D1">
        <w:tc>
          <w:tcPr>
            <w:tcW w:w="3063" w:type="dxa"/>
            <w:gridSpan w:val="3"/>
            <w:tcBorders>
              <w:top w:val="nil"/>
              <w:left w:val="nil"/>
              <w:bottom w:val="nil"/>
              <w:right w:val="nil"/>
            </w:tcBorders>
          </w:tcPr>
          <w:p w:rsidR="00DA7762" w:rsidRPr="007212B8" w:rsidRDefault="00DA7762" w:rsidP="00E500D1">
            <w:pPr>
              <w:pStyle w:val="af7"/>
              <w:jc w:val="center"/>
              <w:rPr>
                <w:rFonts w:ascii="Times New Roman" w:hAnsi="Times New Roman" w:cs="Times New Roman"/>
                <w:sz w:val="20"/>
                <w:szCs w:val="20"/>
              </w:rPr>
            </w:pPr>
            <w:r w:rsidRPr="007212B8">
              <w:rPr>
                <w:rFonts w:ascii="Times New Roman" w:hAnsi="Times New Roman" w:cs="Times New Roman"/>
                <w:sz w:val="20"/>
                <w:szCs w:val="20"/>
              </w:rPr>
              <w:t>Отметка о принятии на рассмотрение</w:t>
            </w:r>
          </w:p>
        </w:tc>
        <w:tc>
          <w:tcPr>
            <w:tcW w:w="2668" w:type="dxa"/>
            <w:gridSpan w:val="3"/>
            <w:tcBorders>
              <w:top w:val="nil"/>
              <w:left w:val="nil"/>
              <w:bottom w:val="nil"/>
              <w:right w:val="nil"/>
            </w:tcBorders>
          </w:tcPr>
          <w:p w:rsidR="00DA7762" w:rsidRPr="005E7D25" w:rsidRDefault="00DA7762" w:rsidP="00E500D1">
            <w:pPr>
              <w:pStyle w:val="af7"/>
              <w:ind w:right="720"/>
              <w:rPr>
                <w:rFonts w:ascii="Times New Roman" w:hAnsi="Times New Roman" w:cs="Times New Roman"/>
              </w:rPr>
            </w:pPr>
          </w:p>
        </w:tc>
        <w:tc>
          <w:tcPr>
            <w:tcW w:w="5446" w:type="dxa"/>
            <w:gridSpan w:val="5"/>
            <w:vMerge w:val="restart"/>
            <w:tcBorders>
              <w:top w:val="nil"/>
              <w:left w:val="nil"/>
              <w:bottom w:val="nil"/>
              <w:right w:val="nil"/>
            </w:tcBorders>
          </w:tcPr>
          <w:p w:rsidR="00DA7762" w:rsidRPr="005E7D25" w:rsidRDefault="00DA7762" w:rsidP="00E500D1">
            <w:pPr>
              <w:ind w:right="720"/>
              <w:jc w:val="center"/>
            </w:pPr>
          </w:p>
        </w:tc>
      </w:tr>
      <w:tr w:rsidR="00DA7762" w:rsidRPr="005E7D25" w:rsidTr="00E500D1">
        <w:tc>
          <w:tcPr>
            <w:tcW w:w="5731" w:type="dxa"/>
            <w:gridSpan w:val="6"/>
            <w:tcBorders>
              <w:top w:val="nil"/>
              <w:left w:val="nil"/>
              <w:bottom w:val="nil"/>
              <w:right w:val="nil"/>
            </w:tcBorders>
          </w:tcPr>
          <w:p w:rsidR="00DA7762" w:rsidRPr="005E7D25" w:rsidRDefault="00DA7762" w:rsidP="00E500D1">
            <w:pPr>
              <w:pStyle w:val="af7"/>
              <w:ind w:right="720"/>
              <w:rPr>
                <w:rFonts w:ascii="Times New Roman" w:hAnsi="Times New Roman" w:cs="Times New Roman"/>
              </w:rPr>
            </w:pPr>
          </w:p>
        </w:tc>
        <w:tc>
          <w:tcPr>
            <w:tcW w:w="5446" w:type="dxa"/>
            <w:gridSpan w:val="5"/>
            <w:vMerge/>
            <w:tcBorders>
              <w:top w:val="nil"/>
              <w:left w:val="nil"/>
              <w:bottom w:val="nil"/>
              <w:right w:val="nil"/>
            </w:tcBorders>
          </w:tcPr>
          <w:p w:rsidR="00DA7762" w:rsidRPr="005E7D25" w:rsidRDefault="00DA7762" w:rsidP="00E500D1">
            <w:pPr>
              <w:pStyle w:val="af7"/>
              <w:ind w:right="720"/>
              <w:jc w:val="center"/>
              <w:rPr>
                <w:rFonts w:ascii="Times New Roman" w:hAnsi="Times New Roman" w:cs="Times New Roman"/>
              </w:rPr>
            </w:pPr>
          </w:p>
        </w:tc>
      </w:tr>
      <w:tr w:rsidR="00DA7762" w:rsidRPr="005E7D25" w:rsidTr="00E500D1">
        <w:tc>
          <w:tcPr>
            <w:tcW w:w="5731" w:type="dxa"/>
            <w:gridSpan w:val="6"/>
            <w:tcBorders>
              <w:top w:val="nil"/>
              <w:left w:val="nil"/>
              <w:bottom w:val="nil"/>
              <w:right w:val="nil"/>
            </w:tcBorders>
          </w:tcPr>
          <w:p w:rsidR="00DA7762" w:rsidRPr="005E7D25" w:rsidRDefault="00DA7762" w:rsidP="00E500D1">
            <w:pPr>
              <w:pStyle w:val="af7"/>
              <w:ind w:right="720"/>
              <w:rPr>
                <w:rFonts w:ascii="Times New Roman" w:hAnsi="Times New Roman" w:cs="Times New Roman"/>
              </w:rPr>
            </w:pPr>
          </w:p>
        </w:tc>
        <w:tc>
          <w:tcPr>
            <w:tcW w:w="5446" w:type="dxa"/>
            <w:gridSpan w:val="5"/>
            <w:tcBorders>
              <w:top w:val="nil"/>
              <w:left w:val="nil"/>
              <w:bottom w:val="nil"/>
              <w:right w:val="nil"/>
            </w:tcBorders>
          </w:tcPr>
          <w:p w:rsidR="00DA7762" w:rsidRPr="00222986" w:rsidRDefault="00DA7762" w:rsidP="00E500D1">
            <w:pPr>
              <w:ind w:right="720"/>
            </w:pPr>
            <w:r>
              <w:t>Кому</w:t>
            </w:r>
          </w:p>
        </w:tc>
      </w:tr>
      <w:tr w:rsidR="00DA7762" w:rsidRPr="005E7D25" w:rsidTr="00E500D1">
        <w:tc>
          <w:tcPr>
            <w:tcW w:w="5731" w:type="dxa"/>
            <w:gridSpan w:val="6"/>
            <w:tcBorders>
              <w:top w:val="nil"/>
              <w:left w:val="nil"/>
              <w:bottom w:val="nil"/>
              <w:right w:val="nil"/>
            </w:tcBorders>
          </w:tcPr>
          <w:p w:rsidR="00DA7762" w:rsidRPr="005E7D25" w:rsidRDefault="00DA7762" w:rsidP="00E500D1">
            <w:pPr>
              <w:pStyle w:val="af7"/>
              <w:ind w:right="720"/>
              <w:rPr>
                <w:rFonts w:ascii="Times New Roman" w:hAnsi="Times New Roman" w:cs="Times New Roman"/>
              </w:rPr>
            </w:pPr>
          </w:p>
        </w:tc>
        <w:tc>
          <w:tcPr>
            <w:tcW w:w="5446" w:type="dxa"/>
            <w:gridSpan w:val="5"/>
            <w:tcBorders>
              <w:top w:val="nil"/>
              <w:left w:val="nil"/>
              <w:bottom w:val="nil"/>
              <w:right w:val="nil"/>
            </w:tcBorders>
          </w:tcPr>
          <w:p w:rsidR="00DA7762" w:rsidRPr="00222986" w:rsidRDefault="00DA7762" w:rsidP="00E500D1">
            <w:pPr>
              <w:pBdr>
                <w:top w:val="single" w:sz="4" w:space="1" w:color="auto"/>
              </w:pBdr>
              <w:ind w:right="720"/>
              <w:jc w:val="center"/>
              <w:rPr>
                <w:sz w:val="2"/>
                <w:szCs w:val="2"/>
              </w:rPr>
            </w:pPr>
            <w:r w:rsidRPr="00222986">
              <w:rPr>
                <w:sz w:val="20"/>
                <w:szCs w:val="20"/>
              </w:rPr>
              <w:t>(наименование застройщика</w:t>
            </w:r>
          </w:p>
        </w:tc>
      </w:tr>
      <w:tr w:rsidR="00DA7762" w:rsidRPr="005E7D25" w:rsidTr="00E500D1">
        <w:tc>
          <w:tcPr>
            <w:tcW w:w="5731" w:type="dxa"/>
            <w:gridSpan w:val="6"/>
            <w:tcBorders>
              <w:top w:val="nil"/>
              <w:left w:val="nil"/>
              <w:bottom w:val="nil"/>
              <w:right w:val="nil"/>
            </w:tcBorders>
          </w:tcPr>
          <w:p w:rsidR="00DA7762" w:rsidRPr="005E7D25" w:rsidRDefault="00DA7762" w:rsidP="00E500D1">
            <w:pPr>
              <w:pStyle w:val="af7"/>
              <w:ind w:right="720"/>
              <w:rPr>
                <w:rFonts w:ascii="Times New Roman" w:hAnsi="Times New Roman" w:cs="Times New Roman"/>
              </w:rPr>
            </w:pPr>
          </w:p>
        </w:tc>
        <w:tc>
          <w:tcPr>
            <w:tcW w:w="5446" w:type="dxa"/>
            <w:gridSpan w:val="5"/>
            <w:tcBorders>
              <w:top w:val="nil"/>
              <w:left w:val="nil"/>
              <w:bottom w:val="nil"/>
              <w:right w:val="nil"/>
            </w:tcBorders>
          </w:tcPr>
          <w:p w:rsidR="00DA7762" w:rsidRPr="00222986" w:rsidRDefault="00DA7762" w:rsidP="00E500D1">
            <w:pPr>
              <w:ind w:right="720"/>
              <w:jc w:val="center"/>
            </w:pPr>
          </w:p>
        </w:tc>
      </w:tr>
      <w:tr w:rsidR="00DA7762" w:rsidRPr="005E7D25" w:rsidTr="00E500D1">
        <w:tc>
          <w:tcPr>
            <w:tcW w:w="5731" w:type="dxa"/>
            <w:gridSpan w:val="6"/>
            <w:tcBorders>
              <w:top w:val="nil"/>
              <w:left w:val="nil"/>
              <w:bottom w:val="nil"/>
              <w:right w:val="nil"/>
            </w:tcBorders>
          </w:tcPr>
          <w:p w:rsidR="00DA7762" w:rsidRPr="005E7D25" w:rsidRDefault="00DA7762" w:rsidP="00E500D1">
            <w:pPr>
              <w:pStyle w:val="af7"/>
              <w:ind w:right="720"/>
              <w:rPr>
                <w:rFonts w:ascii="Times New Roman" w:hAnsi="Times New Roman" w:cs="Times New Roman"/>
              </w:rPr>
            </w:pPr>
          </w:p>
        </w:tc>
        <w:tc>
          <w:tcPr>
            <w:tcW w:w="5446" w:type="dxa"/>
            <w:gridSpan w:val="5"/>
            <w:tcBorders>
              <w:top w:val="nil"/>
              <w:left w:val="nil"/>
              <w:bottom w:val="nil"/>
              <w:right w:val="nil"/>
            </w:tcBorders>
          </w:tcPr>
          <w:p w:rsidR="00DA7762" w:rsidRPr="00222986" w:rsidRDefault="00DA7762" w:rsidP="00E500D1">
            <w:pPr>
              <w:pBdr>
                <w:top w:val="single" w:sz="4" w:space="1" w:color="auto"/>
              </w:pBdr>
              <w:ind w:right="720"/>
              <w:jc w:val="center"/>
              <w:rPr>
                <w:sz w:val="2"/>
                <w:szCs w:val="2"/>
              </w:rPr>
            </w:pPr>
            <w:r w:rsidRPr="00222986">
              <w:rPr>
                <w:sz w:val="20"/>
                <w:szCs w:val="20"/>
              </w:rPr>
              <w:t>(фамилия, имя, отчество – для граждан,</w:t>
            </w:r>
          </w:p>
        </w:tc>
      </w:tr>
      <w:tr w:rsidR="00DA7762" w:rsidRPr="005E7D25" w:rsidTr="00E500D1">
        <w:tc>
          <w:tcPr>
            <w:tcW w:w="5731" w:type="dxa"/>
            <w:gridSpan w:val="6"/>
            <w:tcBorders>
              <w:top w:val="nil"/>
              <w:left w:val="nil"/>
              <w:bottom w:val="nil"/>
              <w:right w:val="nil"/>
            </w:tcBorders>
          </w:tcPr>
          <w:p w:rsidR="00DA7762" w:rsidRPr="005E7D25" w:rsidRDefault="00DA7762" w:rsidP="00E500D1">
            <w:pPr>
              <w:pStyle w:val="af7"/>
              <w:ind w:right="720"/>
              <w:rPr>
                <w:rFonts w:ascii="Times New Roman" w:hAnsi="Times New Roman" w:cs="Times New Roman"/>
              </w:rPr>
            </w:pPr>
          </w:p>
        </w:tc>
        <w:tc>
          <w:tcPr>
            <w:tcW w:w="5446" w:type="dxa"/>
            <w:gridSpan w:val="5"/>
            <w:tcBorders>
              <w:top w:val="nil"/>
              <w:left w:val="nil"/>
              <w:bottom w:val="nil"/>
              <w:right w:val="nil"/>
            </w:tcBorders>
          </w:tcPr>
          <w:p w:rsidR="00DA7762" w:rsidRPr="00222986" w:rsidRDefault="00DA7762" w:rsidP="00E500D1">
            <w:pPr>
              <w:ind w:right="720"/>
              <w:jc w:val="center"/>
            </w:pPr>
          </w:p>
        </w:tc>
      </w:tr>
      <w:tr w:rsidR="00DA7762" w:rsidRPr="005E7D25" w:rsidTr="00E500D1">
        <w:tc>
          <w:tcPr>
            <w:tcW w:w="5731" w:type="dxa"/>
            <w:gridSpan w:val="6"/>
            <w:tcBorders>
              <w:top w:val="nil"/>
              <w:left w:val="nil"/>
              <w:bottom w:val="nil"/>
              <w:right w:val="nil"/>
            </w:tcBorders>
          </w:tcPr>
          <w:p w:rsidR="00DA7762" w:rsidRPr="005E7D25" w:rsidRDefault="00DA7762" w:rsidP="00E500D1">
            <w:pPr>
              <w:pStyle w:val="af7"/>
              <w:ind w:right="720"/>
              <w:rPr>
                <w:rFonts w:ascii="Times New Roman" w:hAnsi="Times New Roman" w:cs="Times New Roman"/>
              </w:rPr>
            </w:pPr>
          </w:p>
        </w:tc>
        <w:tc>
          <w:tcPr>
            <w:tcW w:w="5446" w:type="dxa"/>
            <w:gridSpan w:val="5"/>
            <w:tcBorders>
              <w:top w:val="nil"/>
              <w:left w:val="nil"/>
              <w:bottom w:val="nil"/>
              <w:right w:val="nil"/>
            </w:tcBorders>
          </w:tcPr>
          <w:p w:rsidR="00DA7762" w:rsidRPr="00222986" w:rsidRDefault="00DA7762" w:rsidP="00E500D1">
            <w:pPr>
              <w:pBdr>
                <w:top w:val="single" w:sz="4" w:space="1" w:color="auto"/>
              </w:pBdr>
              <w:ind w:right="720"/>
              <w:jc w:val="center"/>
              <w:rPr>
                <w:sz w:val="2"/>
                <w:szCs w:val="2"/>
              </w:rPr>
            </w:pPr>
            <w:r w:rsidRPr="00222986">
              <w:rPr>
                <w:sz w:val="20"/>
                <w:szCs w:val="20"/>
              </w:rPr>
              <w:t>полное наименование организации, ИНН – для юридических лиц),</w:t>
            </w:r>
          </w:p>
        </w:tc>
      </w:tr>
      <w:tr w:rsidR="00DA7762" w:rsidRPr="005E7D25" w:rsidTr="00E500D1">
        <w:tc>
          <w:tcPr>
            <w:tcW w:w="5731" w:type="dxa"/>
            <w:gridSpan w:val="6"/>
            <w:tcBorders>
              <w:top w:val="nil"/>
              <w:left w:val="nil"/>
              <w:bottom w:val="nil"/>
              <w:right w:val="nil"/>
            </w:tcBorders>
          </w:tcPr>
          <w:p w:rsidR="00DA7762" w:rsidRPr="005E7D25" w:rsidRDefault="00DA7762" w:rsidP="00E500D1">
            <w:pPr>
              <w:pStyle w:val="af7"/>
              <w:ind w:right="720"/>
              <w:rPr>
                <w:rFonts w:ascii="Times New Roman" w:hAnsi="Times New Roman" w:cs="Times New Roman"/>
              </w:rPr>
            </w:pPr>
          </w:p>
        </w:tc>
        <w:tc>
          <w:tcPr>
            <w:tcW w:w="5446" w:type="dxa"/>
            <w:gridSpan w:val="5"/>
            <w:tcBorders>
              <w:top w:val="nil"/>
              <w:left w:val="nil"/>
              <w:bottom w:val="nil"/>
              <w:right w:val="nil"/>
            </w:tcBorders>
          </w:tcPr>
          <w:p w:rsidR="00DA7762" w:rsidRPr="00222986" w:rsidRDefault="00DA7762" w:rsidP="00E500D1">
            <w:pPr>
              <w:ind w:right="720"/>
              <w:jc w:val="center"/>
            </w:pPr>
          </w:p>
        </w:tc>
      </w:tr>
      <w:tr w:rsidR="00DA7762" w:rsidRPr="005E7D25" w:rsidTr="00E500D1">
        <w:tc>
          <w:tcPr>
            <w:tcW w:w="5731" w:type="dxa"/>
            <w:gridSpan w:val="6"/>
            <w:tcBorders>
              <w:top w:val="nil"/>
              <w:left w:val="nil"/>
              <w:bottom w:val="nil"/>
              <w:right w:val="nil"/>
            </w:tcBorders>
          </w:tcPr>
          <w:p w:rsidR="00DA7762" w:rsidRPr="005E7D25" w:rsidRDefault="00DA7762" w:rsidP="00E500D1">
            <w:pPr>
              <w:pStyle w:val="af7"/>
              <w:ind w:right="720"/>
              <w:rPr>
                <w:rFonts w:ascii="Times New Roman" w:hAnsi="Times New Roman" w:cs="Times New Roman"/>
              </w:rPr>
            </w:pPr>
          </w:p>
        </w:tc>
        <w:tc>
          <w:tcPr>
            <w:tcW w:w="5446" w:type="dxa"/>
            <w:gridSpan w:val="5"/>
            <w:tcBorders>
              <w:top w:val="nil"/>
              <w:left w:val="nil"/>
              <w:bottom w:val="nil"/>
              <w:right w:val="nil"/>
            </w:tcBorders>
          </w:tcPr>
          <w:p w:rsidR="00DA7762" w:rsidRPr="00222986" w:rsidRDefault="00DA7762" w:rsidP="00E500D1">
            <w:pPr>
              <w:pBdr>
                <w:top w:val="single" w:sz="4" w:space="1" w:color="auto"/>
              </w:pBdr>
              <w:ind w:right="720"/>
              <w:jc w:val="center"/>
              <w:rPr>
                <w:sz w:val="2"/>
                <w:szCs w:val="2"/>
              </w:rPr>
            </w:pPr>
            <w:r w:rsidRPr="00222986">
              <w:rPr>
                <w:sz w:val="20"/>
                <w:szCs w:val="20"/>
              </w:rPr>
              <w:t>его почтовый индекс, адрес, адрес электронной почты)</w:t>
            </w:r>
          </w:p>
        </w:tc>
      </w:tr>
      <w:tr w:rsidR="00DA7762" w:rsidRPr="005E7D25" w:rsidTr="00E500D1">
        <w:trPr>
          <w:trHeight w:val="150"/>
        </w:trPr>
        <w:tc>
          <w:tcPr>
            <w:tcW w:w="5731" w:type="dxa"/>
            <w:gridSpan w:val="6"/>
            <w:tcBorders>
              <w:top w:val="nil"/>
              <w:left w:val="nil"/>
              <w:bottom w:val="nil"/>
              <w:right w:val="nil"/>
            </w:tcBorders>
          </w:tcPr>
          <w:p w:rsidR="00DA7762" w:rsidRPr="005E7D25" w:rsidRDefault="00DA7762" w:rsidP="00E500D1">
            <w:pPr>
              <w:pStyle w:val="af7"/>
              <w:ind w:right="720"/>
              <w:rPr>
                <w:rFonts w:ascii="Times New Roman" w:hAnsi="Times New Roman" w:cs="Times New Roman"/>
              </w:rPr>
            </w:pPr>
          </w:p>
        </w:tc>
        <w:tc>
          <w:tcPr>
            <w:tcW w:w="5446" w:type="dxa"/>
            <w:gridSpan w:val="5"/>
            <w:tcBorders>
              <w:top w:val="nil"/>
              <w:left w:val="nil"/>
              <w:bottom w:val="nil"/>
              <w:right w:val="nil"/>
            </w:tcBorders>
          </w:tcPr>
          <w:p w:rsidR="00DA7762" w:rsidRPr="00222986" w:rsidRDefault="00DA7762" w:rsidP="00E500D1">
            <w:pPr>
              <w:ind w:right="720"/>
            </w:pPr>
            <w:r w:rsidRPr="00222986">
              <w:t>от</w:t>
            </w:r>
          </w:p>
        </w:tc>
      </w:tr>
      <w:tr w:rsidR="00DA7762" w:rsidRPr="005E7D25" w:rsidTr="00E500D1">
        <w:tc>
          <w:tcPr>
            <w:tcW w:w="5731" w:type="dxa"/>
            <w:gridSpan w:val="6"/>
            <w:tcBorders>
              <w:top w:val="nil"/>
              <w:left w:val="nil"/>
              <w:bottom w:val="nil"/>
              <w:right w:val="nil"/>
            </w:tcBorders>
          </w:tcPr>
          <w:p w:rsidR="00DA7762" w:rsidRPr="005E7D25" w:rsidRDefault="00DA7762" w:rsidP="00E500D1">
            <w:pPr>
              <w:pStyle w:val="af7"/>
              <w:ind w:right="720"/>
              <w:rPr>
                <w:rFonts w:ascii="Times New Roman" w:hAnsi="Times New Roman" w:cs="Times New Roman"/>
              </w:rPr>
            </w:pPr>
          </w:p>
        </w:tc>
        <w:tc>
          <w:tcPr>
            <w:tcW w:w="5446" w:type="dxa"/>
            <w:gridSpan w:val="5"/>
            <w:tcBorders>
              <w:top w:val="nil"/>
              <w:left w:val="nil"/>
              <w:bottom w:val="nil"/>
              <w:right w:val="nil"/>
            </w:tcBorders>
          </w:tcPr>
          <w:p w:rsidR="00DA7762" w:rsidRPr="00222986" w:rsidRDefault="00DA7762" w:rsidP="00E500D1">
            <w:pPr>
              <w:pBdr>
                <w:top w:val="single" w:sz="4" w:space="1" w:color="auto"/>
              </w:pBdr>
              <w:ind w:right="720"/>
              <w:jc w:val="center"/>
              <w:rPr>
                <w:sz w:val="2"/>
                <w:szCs w:val="2"/>
              </w:rPr>
            </w:pPr>
            <w:r w:rsidRPr="00222986">
              <w:rPr>
                <w:sz w:val="20"/>
                <w:szCs w:val="20"/>
              </w:rPr>
              <w:t>(наименование застройщика</w:t>
            </w:r>
          </w:p>
        </w:tc>
      </w:tr>
      <w:tr w:rsidR="00DA7762" w:rsidRPr="005E7D25" w:rsidTr="00E500D1">
        <w:trPr>
          <w:gridAfter w:val="1"/>
          <w:wAfter w:w="14" w:type="dxa"/>
        </w:trPr>
        <w:tc>
          <w:tcPr>
            <w:tcW w:w="11163" w:type="dxa"/>
            <w:gridSpan w:val="10"/>
            <w:tcBorders>
              <w:top w:val="nil"/>
              <w:left w:val="nil"/>
              <w:bottom w:val="nil"/>
              <w:right w:val="nil"/>
            </w:tcBorders>
          </w:tcPr>
          <w:p w:rsidR="00DA7762" w:rsidRPr="005E7D25" w:rsidRDefault="00DA7762" w:rsidP="00E500D1">
            <w:pPr>
              <w:pStyle w:val="af7"/>
              <w:rPr>
                <w:rFonts w:ascii="Times New Roman" w:hAnsi="Times New Roman" w:cs="Times New Roman"/>
              </w:rPr>
            </w:pPr>
          </w:p>
        </w:tc>
      </w:tr>
      <w:tr w:rsidR="00DA7762" w:rsidRPr="005E7D25" w:rsidTr="00E500D1">
        <w:trPr>
          <w:gridAfter w:val="1"/>
          <w:wAfter w:w="14" w:type="dxa"/>
        </w:trPr>
        <w:tc>
          <w:tcPr>
            <w:tcW w:w="11163" w:type="dxa"/>
            <w:gridSpan w:val="10"/>
            <w:tcBorders>
              <w:top w:val="nil"/>
              <w:left w:val="nil"/>
              <w:bottom w:val="nil"/>
              <w:right w:val="nil"/>
            </w:tcBorders>
          </w:tcPr>
          <w:p w:rsidR="00DA7762" w:rsidRDefault="00DA7762" w:rsidP="00E500D1">
            <w:pPr>
              <w:jc w:val="center"/>
            </w:pPr>
            <w:r>
              <w:rPr>
                <w:b/>
                <w:bCs/>
                <w:color w:val="22272F"/>
                <w:sz w:val="30"/>
                <w:szCs w:val="30"/>
                <w:shd w:val="clear" w:color="auto" w:fill="FFFFFF"/>
              </w:rPr>
              <w:t>РАЗРЕШЕНИЕ </w:t>
            </w:r>
            <w:r>
              <w:rPr>
                <w:b/>
                <w:bCs/>
                <w:color w:val="22272F"/>
                <w:sz w:val="30"/>
                <w:szCs w:val="30"/>
              </w:rPr>
              <w:br/>
            </w:r>
            <w:r>
              <w:rPr>
                <w:b/>
                <w:bCs/>
                <w:color w:val="22272F"/>
                <w:sz w:val="30"/>
                <w:szCs w:val="30"/>
                <w:shd w:val="clear" w:color="auto" w:fill="FFFFFF"/>
              </w:rPr>
              <w:t>на строительство</w:t>
            </w:r>
          </w:p>
          <w:p w:rsidR="00DA7762" w:rsidRDefault="00DA7762" w:rsidP="00E500D1">
            <w:r>
              <w:t>Дата ________________                                                                                   № ________________</w:t>
            </w:r>
          </w:p>
          <w:p w:rsidR="00DA7762" w:rsidRPr="00D03349" w:rsidRDefault="00DA7762" w:rsidP="00E500D1"/>
          <w:p w:rsidR="00DA7762" w:rsidRPr="00256BED" w:rsidRDefault="00DA7762" w:rsidP="00E500D1"/>
        </w:tc>
      </w:tr>
      <w:tr w:rsidR="00DA7762" w:rsidRPr="007453B5" w:rsidTr="00E500D1">
        <w:tblPrEx>
          <w:tblCellMar>
            <w:top w:w="102" w:type="dxa"/>
            <w:left w:w="62" w:type="dxa"/>
            <w:bottom w:w="102" w:type="dxa"/>
            <w:right w:w="62" w:type="dxa"/>
          </w:tblCellMar>
          <w:tblLook w:val="04A0" w:firstRow="1" w:lastRow="0" w:firstColumn="1" w:lastColumn="0" w:noHBand="0" w:noVBand="1"/>
        </w:tblPrEx>
        <w:trPr>
          <w:gridAfter w:val="2"/>
          <w:wAfter w:w="1112" w:type="dxa"/>
        </w:trPr>
        <w:tc>
          <w:tcPr>
            <w:tcW w:w="567" w:type="dxa"/>
            <w:vMerge w:val="restart"/>
          </w:tcPr>
          <w:p w:rsidR="00DA7762" w:rsidRPr="007453B5" w:rsidRDefault="00DA7762" w:rsidP="00E500D1">
            <w:pPr>
              <w:pStyle w:val="ConsPlusNormal"/>
              <w:ind w:firstLine="80"/>
              <w:rPr>
                <w:rFonts w:ascii="Times New Roman" w:hAnsi="Times New Roman" w:cs="Times New Roman"/>
                <w:sz w:val="22"/>
                <w:szCs w:val="22"/>
              </w:rPr>
            </w:pPr>
            <w:bookmarkStart w:id="78" w:name="sub_1101"/>
            <w:r w:rsidRPr="007453B5">
              <w:rPr>
                <w:rFonts w:ascii="Times New Roman" w:hAnsi="Times New Roman" w:cs="Times New Roman"/>
                <w:sz w:val="22"/>
                <w:szCs w:val="22"/>
              </w:rPr>
              <w:t>1.</w:t>
            </w:r>
          </w:p>
        </w:tc>
        <w:tc>
          <w:tcPr>
            <w:tcW w:w="7797" w:type="dxa"/>
            <w:gridSpan w:val="7"/>
          </w:tcPr>
          <w:p w:rsidR="00DA7762" w:rsidRPr="007453B5" w:rsidRDefault="00DA7762" w:rsidP="00E500D1">
            <w:pPr>
              <w:pStyle w:val="ConsPlusNormal"/>
              <w:ind w:firstLine="0"/>
              <w:jc w:val="both"/>
              <w:rPr>
                <w:rFonts w:ascii="Times New Roman" w:hAnsi="Times New Roman" w:cs="Times New Roman"/>
                <w:sz w:val="22"/>
                <w:szCs w:val="22"/>
              </w:rPr>
            </w:pPr>
            <w:r w:rsidRPr="007453B5">
              <w:rPr>
                <w:rFonts w:ascii="Times New Roman" w:hAnsi="Times New Roman" w:cs="Times New Roman"/>
                <w:sz w:val="22"/>
                <w:szCs w:val="22"/>
              </w:rPr>
              <w:t xml:space="preserve">Строительство объекта капитального строительства </w:t>
            </w:r>
            <w:hyperlink w:anchor="P192" w:history="1">
              <w:r w:rsidRPr="007453B5">
                <w:rPr>
                  <w:rFonts w:ascii="Times New Roman" w:hAnsi="Times New Roman" w:cs="Times New Roman"/>
                  <w:color w:val="0000FF"/>
                  <w:sz w:val="22"/>
                  <w:szCs w:val="22"/>
                </w:rPr>
                <w:t>&lt;4&gt;</w:t>
              </w:r>
            </w:hyperlink>
          </w:p>
        </w:tc>
        <w:tc>
          <w:tcPr>
            <w:tcW w:w="1701" w:type="dxa"/>
          </w:tcPr>
          <w:p w:rsidR="00DA7762" w:rsidRPr="007453B5" w:rsidRDefault="00DA7762" w:rsidP="00E500D1">
            <w:pPr>
              <w:pStyle w:val="ConsPlusNormal"/>
              <w:rPr>
                <w:sz w:val="22"/>
                <w:szCs w:val="22"/>
              </w:rPr>
            </w:pPr>
          </w:p>
        </w:tc>
      </w:tr>
      <w:tr w:rsidR="00DA7762" w:rsidRPr="007453B5" w:rsidTr="00E500D1">
        <w:tblPrEx>
          <w:tblCellMar>
            <w:top w:w="102" w:type="dxa"/>
            <w:left w:w="62" w:type="dxa"/>
            <w:bottom w:w="102" w:type="dxa"/>
            <w:right w:w="62" w:type="dxa"/>
          </w:tblCellMar>
          <w:tblLook w:val="04A0" w:firstRow="1" w:lastRow="0" w:firstColumn="1" w:lastColumn="0" w:noHBand="0" w:noVBand="1"/>
        </w:tblPrEx>
        <w:trPr>
          <w:gridAfter w:val="2"/>
          <w:wAfter w:w="1112" w:type="dxa"/>
        </w:trPr>
        <w:tc>
          <w:tcPr>
            <w:tcW w:w="567" w:type="dxa"/>
            <w:vMerge/>
          </w:tcPr>
          <w:p w:rsidR="00DA7762" w:rsidRPr="007453B5" w:rsidRDefault="00DA7762" w:rsidP="00E500D1">
            <w:pPr>
              <w:ind w:firstLine="80"/>
              <w:rPr>
                <w:sz w:val="22"/>
                <w:szCs w:val="22"/>
              </w:rPr>
            </w:pPr>
          </w:p>
        </w:tc>
        <w:tc>
          <w:tcPr>
            <w:tcW w:w="7797" w:type="dxa"/>
            <w:gridSpan w:val="7"/>
          </w:tcPr>
          <w:p w:rsidR="00DA7762" w:rsidRPr="007453B5" w:rsidRDefault="00DA7762" w:rsidP="00E500D1">
            <w:pPr>
              <w:pStyle w:val="ConsPlusNormal"/>
              <w:ind w:firstLine="0"/>
              <w:rPr>
                <w:rFonts w:ascii="Times New Roman" w:hAnsi="Times New Roman" w:cs="Times New Roman"/>
                <w:sz w:val="22"/>
                <w:szCs w:val="22"/>
              </w:rPr>
            </w:pPr>
          </w:p>
        </w:tc>
        <w:tc>
          <w:tcPr>
            <w:tcW w:w="1701" w:type="dxa"/>
          </w:tcPr>
          <w:p w:rsidR="00DA7762" w:rsidRPr="007453B5" w:rsidRDefault="00DA7762" w:rsidP="00E500D1">
            <w:pPr>
              <w:pStyle w:val="ConsPlusNormal"/>
              <w:rPr>
                <w:sz w:val="22"/>
                <w:szCs w:val="22"/>
              </w:rPr>
            </w:pPr>
          </w:p>
        </w:tc>
      </w:tr>
      <w:tr w:rsidR="00DA7762" w:rsidRPr="007453B5" w:rsidTr="00E500D1">
        <w:tblPrEx>
          <w:tblCellMar>
            <w:top w:w="102" w:type="dxa"/>
            <w:left w:w="62" w:type="dxa"/>
            <w:bottom w:w="102" w:type="dxa"/>
            <w:right w:w="62" w:type="dxa"/>
          </w:tblCellMar>
          <w:tblLook w:val="04A0" w:firstRow="1" w:lastRow="0" w:firstColumn="1" w:lastColumn="0" w:noHBand="0" w:noVBand="1"/>
        </w:tblPrEx>
        <w:trPr>
          <w:gridAfter w:val="2"/>
          <w:wAfter w:w="1112" w:type="dxa"/>
        </w:trPr>
        <w:tc>
          <w:tcPr>
            <w:tcW w:w="567" w:type="dxa"/>
            <w:vMerge/>
          </w:tcPr>
          <w:p w:rsidR="00DA7762" w:rsidRPr="007453B5" w:rsidRDefault="00DA7762" w:rsidP="00E500D1">
            <w:pPr>
              <w:ind w:firstLine="80"/>
              <w:rPr>
                <w:sz w:val="22"/>
                <w:szCs w:val="22"/>
              </w:rPr>
            </w:pPr>
          </w:p>
        </w:tc>
        <w:tc>
          <w:tcPr>
            <w:tcW w:w="7797" w:type="dxa"/>
            <w:gridSpan w:val="7"/>
          </w:tcPr>
          <w:p w:rsidR="00DA7762" w:rsidRPr="007453B5" w:rsidRDefault="00DA7762" w:rsidP="00E500D1">
            <w:pPr>
              <w:pStyle w:val="ConsPlusNormal"/>
              <w:ind w:firstLine="0"/>
              <w:jc w:val="both"/>
              <w:rPr>
                <w:rFonts w:ascii="Times New Roman" w:hAnsi="Times New Roman" w:cs="Times New Roman"/>
                <w:sz w:val="22"/>
                <w:szCs w:val="22"/>
              </w:rPr>
            </w:pPr>
            <w:r w:rsidRPr="007453B5">
              <w:rPr>
                <w:rFonts w:ascii="Times New Roman" w:hAnsi="Times New Roman" w:cs="Times New Roman"/>
                <w:sz w:val="22"/>
                <w:szCs w:val="22"/>
              </w:rPr>
              <w:t xml:space="preserve">Реконструкцию объекта капитального строительства </w:t>
            </w:r>
            <w:hyperlink w:anchor="P192" w:history="1">
              <w:r w:rsidRPr="007453B5">
                <w:rPr>
                  <w:rFonts w:ascii="Times New Roman" w:hAnsi="Times New Roman" w:cs="Times New Roman"/>
                  <w:color w:val="0000FF"/>
                  <w:sz w:val="22"/>
                  <w:szCs w:val="22"/>
                </w:rPr>
                <w:t>&lt;4&gt;</w:t>
              </w:r>
            </w:hyperlink>
          </w:p>
        </w:tc>
        <w:tc>
          <w:tcPr>
            <w:tcW w:w="1701" w:type="dxa"/>
          </w:tcPr>
          <w:p w:rsidR="00DA7762" w:rsidRPr="007453B5" w:rsidRDefault="00DA7762" w:rsidP="00E500D1">
            <w:pPr>
              <w:pStyle w:val="ConsPlusNormal"/>
              <w:rPr>
                <w:sz w:val="22"/>
                <w:szCs w:val="22"/>
              </w:rPr>
            </w:pPr>
          </w:p>
        </w:tc>
      </w:tr>
      <w:tr w:rsidR="00DA7762" w:rsidRPr="007453B5" w:rsidTr="00E500D1">
        <w:tblPrEx>
          <w:tblCellMar>
            <w:top w:w="102" w:type="dxa"/>
            <w:left w:w="62" w:type="dxa"/>
            <w:bottom w:w="102" w:type="dxa"/>
            <w:right w:w="62" w:type="dxa"/>
          </w:tblCellMar>
          <w:tblLook w:val="04A0" w:firstRow="1" w:lastRow="0" w:firstColumn="1" w:lastColumn="0" w:noHBand="0" w:noVBand="1"/>
        </w:tblPrEx>
        <w:trPr>
          <w:gridAfter w:val="2"/>
          <w:wAfter w:w="1112" w:type="dxa"/>
        </w:trPr>
        <w:tc>
          <w:tcPr>
            <w:tcW w:w="567" w:type="dxa"/>
            <w:vMerge/>
          </w:tcPr>
          <w:p w:rsidR="00DA7762" w:rsidRPr="007453B5" w:rsidRDefault="00DA7762" w:rsidP="00E500D1">
            <w:pPr>
              <w:ind w:firstLine="80"/>
              <w:rPr>
                <w:sz w:val="22"/>
                <w:szCs w:val="22"/>
              </w:rPr>
            </w:pPr>
          </w:p>
        </w:tc>
        <w:tc>
          <w:tcPr>
            <w:tcW w:w="7797" w:type="dxa"/>
            <w:gridSpan w:val="7"/>
          </w:tcPr>
          <w:p w:rsidR="00DA7762" w:rsidRPr="007453B5" w:rsidRDefault="00DA7762" w:rsidP="00E500D1">
            <w:pPr>
              <w:pStyle w:val="ConsPlusNormal"/>
              <w:ind w:firstLine="0"/>
              <w:rPr>
                <w:rFonts w:ascii="Times New Roman" w:hAnsi="Times New Roman" w:cs="Times New Roman"/>
                <w:sz w:val="22"/>
                <w:szCs w:val="22"/>
              </w:rPr>
            </w:pPr>
          </w:p>
        </w:tc>
        <w:tc>
          <w:tcPr>
            <w:tcW w:w="1701" w:type="dxa"/>
          </w:tcPr>
          <w:p w:rsidR="00DA7762" w:rsidRPr="007453B5" w:rsidRDefault="00DA7762" w:rsidP="00E500D1">
            <w:pPr>
              <w:pStyle w:val="ConsPlusNormal"/>
              <w:rPr>
                <w:sz w:val="22"/>
                <w:szCs w:val="22"/>
              </w:rPr>
            </w:pPr>
          </w:p>
        </w:tc>
      </w:tr>
      <w:tr w:rsidR="00DA7762" w:rsidRPr="007453B5" w:rsidTr="00E500D1">
        <w:tblPrEx>
          <w:tblCellMar>
            <w:top w:w="102" w:type="dxa"/>
            <w:left w:w="62" w:type="dxa"/>
            <w:bottom w:w="102" w:type="dxa"/>
            <w:right w:w="62" w:type="dxa"/>
          </w:tblCellMar>
          <w:tblLook w:val="04A0" w:firstRow="1" w:lastRow="0" w:firstColumn="1" w:lastColumn="0" w:noHBand="0" w:noVBand="1"/>
        </w:tblPrEx>
        <w:trPr>
          <w:gridAfter w:val="2"/>
          <w:wAfter w:w="1112" w:type="dxa"/>
        </w:trPr>
        <w:tc>
          <w:tcPr>
            <w:tcW w:w="567" w:type="dxa"/>
            <w:vMerge/>
          </w:tcPr>
          <w:p w:rsidR="00DA7762" w:rsidRPr="007453B5" w:rsidRDefault="00DA7762" w:rsidP="00E500D1">
            <w:pPr>
              <w:ind w:firstLine="80"/>
              <w:rPr>
                <w:sz w:val="22"/>
                <w:szCs w:val="22"/>
              </w:rPr>
            </w:pPr>
          </w:p>
        </w:tc>
        <w:tc>
          <w:tcPr>
            <w:tcW w:w="7797" w:type="dxa"/>
            <w:gridSpan w:val="7"/>
          </w:tcPr>
          <w:p w:rsidR="00DA7762" w:rsidRPr="007453B5" w:rsidRDefault="00DA7762" w:rsidP="00E500D1">
            <w:pPr>
              <w:pStyle w:val="ConsPlusNormal"/>
              <w:ind w:firstLine="0"/>
              <w:jc w:val="both"/>
              <w:rPr>
                <w:rFonts w:ascii="Times New Roman" w:hAnsi="Times New Roman" w:cs="Times New Roman"/>
                <w:sz w:val="22"/>
                <w:szCs w:val="22"/>
              </w:rPr>
            </w:pPr>
            <w:r w:rsidRPr="007453B5">
              <w:rPr>
                <w:rFonts w:ascii="Times New Roman" w:hAnsi="Times New Roman" w:cs="Times New Roman"/>
                <w:sz w:val="22"/>
                <w:szCs w:val="22"/>
              </w:rPr>
              <w:t xml:space="preserve">Работы по сохранению объекта культурного наследия, затрагивающие конструктивные и другие характеристики надежности и безопасности такого объекта </w:t>
            </w:r>
            <w:hyperlink w:anchor="P192" w:history="1">
              <w:r w:rsidRPr="007453B5">
                <w:rPr>
                  <w:rFonts w:ascii="Times New Roman" w:hAnsi="Times New Roman" w:cs="Times New Roman"/>
                  <w:color w:val="0000FF"/>
                  <w:sz w:val="22"/>
                  <w:szCs w:val="22"/>
                </w:rPr>
                <w:t>&lt;4&gt;</w:t>
              </w:r>
            </w:hyperlink>
          </w:p>
        </w:tc>
        <w:tc>
          <w:tcPr>
            <w:tcW w:w="1701" w:type="dxa"/>
          </w:tcPr>
          <w:p w:rsidR="00DA7762" w:rsidRPr="007453B5" w:rsidRDefault="00DA7762" w:rsidP="00E500D1">
            <w:pPr>
              <w:pStyle w:val="ConsPlusNormal"/>
              <w:rPr>
                <w:sz w:val="22"/>
                <w:szCs w:val="22"/>
              </w:rPr>
            </w:pPr>
          </w:p>
        </w:tc>
      </w:tr>
      <w:tr w:rsidR="00DA7762" w:rsidRPr="007453B5" w:rsidTr="00E500D1">
        <w:tblPrEx>
          <w:tblCellMar>
            <w:top w:w="102" w:type="dxa"/>
            <w:left w:w="62" w:type="dxa"/>
            <w:bottom w:w="102" w:type="dxa"/>
            <w:right w:w="62" w:type="dxa"/>
          </w:tblCellMar>
          <w:tblLook w:val="04A0" w:firstRow="1" w:lastRow="0" w:firstColumn="1" w:lastColumn="0" w:noHBand="0" w:noVBand="1"/>
        </w:tblPrEx>
        <w:trPr>
          <w:gridAfter w:val="2"/>
          <w:wAfter w:w="1112" w:type="dxa"/>
        </w:trPr>
        <w:tc>
          <w:tcPr>
            <w:tcW w:w="567" w:type="dxa"/>
            <w:vMerge/>
          </w:tcPr>
          <w:p w:rsidR="00DA7762" w:rsidRPr="007453B5" w:rsidRDefault="00DA7762" w:rsidP="00E500D1">
            <w:pPr>
              <w:ind w:firstLine="80"/>
              <w:rPr>
                <w:sz w:val="22"/>
                <w:szCs w:val="22"/>
              </w:rPr>
            </w:pPr>
          </w:p>
        </w:tc>
        <w:tc>
          <w:tcPr>
            <w:tcW w:w="7797" w:type="dxa"/>
            <w:gridSpan w:val="7"/>
          </w:tcPr>
          <w:p w:rsidR="00DA7762" w:rsidRPr="007453B5" w:rsidRDefault="00DA7762" w:rsidP="00E500D1">
            <w:pPr>
              <w:pStyle w:val="ConsPlusNormal"/>
              <w:ind w:firstLine="0"/>
              <w:jc w:val="both"/>
              <w:rPr>
                <w:rFonts w:ascii="Times New Roman" w:hAnsi="Times New Roman" w:cs="Times New Roman"/>
                <w:sz w:val="22"/>
                <w:szCs w:val="22"/>
              </w:rPr>
            </w:pPr>
            <w:r w:rsidRPr="007453B5">
              <w:rPr>
                <w:rFonts w:ascii="Times New Roman" w:hAnsi="Times New Roman" w:cs="Times New Roman"/>
                <w:sz w:val="22"/>
                <w:szCs w:val="22"/>
              </w:rPr>
              <w:t xml:space="preserve">Строительство линейного объекта (объекта капитального строительства, входящего в состав линейного объекта) </w:t>
            </w:r>
            <w:hyperlink w:anchor="P192" w:history="1">
              <w:r w:rsidRPr="007453B5">
                <w:rPr>
                  <w:rFonts w:ascii="Times New Roman" w:hAnsi="Times New Roman" w:cs="Times New Roman"/>
                  <w:color w:val="0000FF"/>
                  <w:sz w:val="22"/>
                  <w:szCs w:val="22"/>
                </w:rPr>
                <w:t>&lt;4&gt;</w:t>
              </w:r>
            </w:hyperlink>
          </w:p>
        </w:tc>
        <w:tc>
          <w:tcPr>
            <w:tcW w:w="1701" w:type="dxa"/>
            <w:vMerge w:val="restart"/>
          </w:tcPr>
          <w:p w:rsidR="00DA7762" w:rsidRPr="007453B5" w:rsidRDefault="00DA7762" w:rsidP="00E500D1">
            <w:pPr>
              <w:pStyle w:val="ConsPlusNormal"/>
              <w:rPr>
                <w:sz w:val="22"/>
                <w:szCs w:val="22"/>
              </w:rPr>
            </w:pPr>
          </w:p>
        </w:tc>
      </w:tr>
      <w:tr w:rsidR="00DA7762" w:rsidRPr="007453B5" w:rsidTr="00E500D1">
        <w:tblPrEx>
          <w:tblCellMar>
            <w:top w:w="102" w:type="dxa"/>
            <w:left w:w="62" w:type="dxa"/>
            <w:bottom w:w="102" w:type="dxa"/>
            <w:right w:w="62" w:type="dxa"/>
          </w:tblCellMar>
          <w:tblLook w:val="04A0" w:firstRow="1" w:lastRow="0" w:firstColumn="1" w:lastColumn="0" w:noHBand="0" w:noVBand="1"/>
        </w:tblPrEx>
        <w:trPr>
          <w:gridAfter w:val="2"/>
          <w:wAfter w:w="1112" w:type="dxa"/>
        </w:trPr>
        <w:tc>
          <w:tcPr>
            <w:tcW w:w="567" w:type="dxa"/>
            <w:vMerge/>
          </w:tcPr>
          <w:p w:rsidR="00DA7762" w:rsidRPr="007453B5" w:rsidRDefault="00DA7762" w:rsidP="00E500D1">
            <w:pPr>
              <w:ind w:firstLine="80"/>
              <w:rPr>
                <w:sz w:val="22"/>
                <w:szCs w:val="22"/>
              </w:rPr>
            </w:pPr>
          </w:p>
        </w:tc>
        <w:tc>
          <w:tcPr>
            <w:tcW w:w="7797" w:type="dxa"/>
            <w:gridSpan w:val="7"/>
          </w:tcPr>
          <w:p w:rsidR="00DA7762" w:rsidRPr="007453B5" w:rsidRDefault="00DA7762" w:rsidP="00E500D1">
            <w:pPr>
              <w:pStyle w:val="ConsPlusNormal"/>
              <w:ind w:firstLine="0"/>
              <w:jc w:val="both"/>
              <w:rPr>
                <w:rFonts w:ascii="Times New Roman" w:hAnsi="Times New Roman" w:cs="Times New Roman"/>
                <w:sz w:val="22"/>
                <w:szCs w:val="22"/>
              </w:rPr>
            </w:pPr>
            <w:r w:rsidRPr="007453B5">
              <w:rPr>
                <w:rFonts w:ascii="Times New Roman" w:hAnsi="Times New Roman" w:cs="Times New Roman"/>
                <w:sz w:val="22"/>
                <w:szCs w:val="22"/>
              </w:rPr>
              <w:t xml:space="preserve">Реконструкцию линейного объекта (объекта капитального строительства, входящего в состав линейного объекта) </w:t>
            </w:r>
            <w:hyperlink w:anchor="P192" w:history="1">
              <w:r w:rsidRPr="007453B5">
                <w:rPr>
                  <w:rFonts w:ascii="Times New Roman" w:hAnsi="Times New Roman" w:cs="Times New Roman"/>
                  <w:color w:val="0000FF"/>
                  <w:sz w:val="22"/>
                  <w:szCs w:val="22"/>
                </w:rPr>
                <w:t>&lt;4&gt;</w:t>
              </w:r>
            </w:hyperlink>
          </w:p>
        </w:tc>
        <w:tc>
          <w:tcPr>
            <w:tcW w:w="1701" w:type="dxa"/>
            <w:vMerge/>
          </w:tcPr>
          <w:p w:rsidR="00DA7762" w:rsidRPr="007453B5" w:rsidRDefault="00DA7762" w:rsidP="00E500D1">
            <w:pPr>
              <w:rPr>
                <w:sz w:val="22"/>
                <w:szCs w:val="22"/>
              </w:rPr>
            </w:pPr>
          </w:p>
        </w:tc>
      </w:tr>
      <w:tr w:rsidR="00DA7762" w:rsidRPr="007453B5" w:rsidTr="00E500D1">
        <w:tblPrEx>
          <w:tblCellMar>
            <w:top w:w="102" w:type="dxa"/>
            <w:left w:w="62" w:type="dxa"/>
            <w:bottom w:w="102" w:type="dxa"/>
            <w:right w:w="62" w:type="dxa"/>
          </w:tblCellMar>
          <w:tblLook w:val="04A0" w:firstRow="1" w:lastRow="0" w:firstColumn="1" w:lastColumn="0" w:noHBand="0" w:noVBand="1"/>
        </w:tblPrEx>
        <w:trPr>
          <w:gridAfter w:val="2"/>
          <w:wAfter w:w="1112" w:type="dxa"/>
        </w:trPr>
        <w:tc>
          <w:tcPr>
            <w:tcW w:w="567" w:type="dxa"/>
            <w:vMerge w:val="restart"/>
          </w:tcPr>
          <w:p w:rsidR="00DA7762" w:rsidRPr="007453B5" w:rsidRDefault="00DA7762" w:rsidP="00E500D1">
            <w:pPr>
              <w:pStyle w:val="ConsPlusNormal"/>
              <w:ind w:firstLine="80"/>
              <w:rPr>
                <w:rFonts w:ascii="Times New Roman" w:hAnsi="Times New Roman" w:cs="Times New Roman"/>
                <w:sz w:val="22"/>
                <w:szCs w:val="22"/>
              </w:rPr>
            </w:pPr>
            <w:r w:rsidRPr="007453B5">
              <w:rPr>
                <w:rFonts w:ascii="Times New Roman" w:hAnsi="Times New Roman" w:cs="Times New Roman"/>
                <w:sz w:val="22"/>
                <w:szCs w:val="22"/>
              </w:rPr>
              <w:t>2.</w:t>
            </w:r>
          </w:p>
        </w:tc>
        <w:tc>
          <w:tcPr>
            <w:tcW w:w="5103" w:type="dxa"/>
            <w:gridSpan w:val="4"/>
          </w:tcPr>
          <w:p w:rsidR="00DA7762" w:rsidRPr="007453B5" w:rsidRDefault="00DA7762" w:rsidP="00E500D1">
            <w:pPr>
              <w:pStyle w:val="ConsPlusNormal"/>
              <w:ind w:firstLine="0"/>
              <w:jc w:val="both"/>
              <w:rPr>
                <w:rFonts w:ascii="Times New Roman" w:hAnsi="Times New Roman" w:cs="Times New Roman"/>
                <w:sz w:val="22"/>
                <w:szCs w:val="22"/>
              </w:rPr>
            </w:pPr>
            <w:r w:rsidRPr="007453B5">
              <w:rPr>
                <w:rFonts w:ascii="Times New Roman" w:hAnsi="Times New Roman" w:cs="Times New Roman"/>
                <w:sz w:val="22"/>
                <w:szCs w:val="22"/>
              </w:rPr>
              <w:t xml:space="preserve">Наименование объекта капитального строительства (этапа) в соответствии с проектной документацией </w:t>
            </w:r>
            <w:hyperlink w:anchor="P193" w:history="1">
              <w:r w:rsidRPr="007453B5">
                <w:rPr>
                  <w:rFonts w:ascii="Times New Roman" w:hAnsi="Times New Roman" w:cs="Times New Roman"/>
                  <w:color w:val="0000FF"/>
                  <w:sz w:val="22"/>
                  <w:szCs w:val="22"/>
                </w:rPr>
                <w:t>&lt;5&gt;</w:t>
              </w:r>
            </w:hyperlink>
          </w:p>
        </w:tc>
        <w:tc>
          <w:tcPr>
            <w:tcW w:w="4395" w:type="dxa"/>
            <w:gridSpan w:val="4"/>
          </w:tcPr>
          <w:p w:rsidR="00DA7762" w:rsidRPr="007453B5" w:rsidRDefault="00DA7762" w:rsidP="00E500D1">
            <w:pPr>
              <w:pStyle w:val="ConsPlusNormal"/>
              <w:ind w:firstLine="0"/>
              <w:rPr>
                <w:sz w:val="22"/>
                <w:szCs w:val="22"/>
              </w:rPr>
            </w:pPr>
          </w:p>
        </w:tc>
      </w:tr>
      <w:tr w:rsidR="00DA7762" w:rsidRPr="007453B5" w:rsidTr="00E500D1">
        <w:tblPrEx>
          <w:tblCellMar>
            <w:top w:w="102" w:type="dxa"/>
            <w:left w:w="62" w:type="dxa"/>
            <w:bottom w:w="102" w:type="dxa"/>
            <w:right w:w="62" w:type="dxa"/>
          </w:tblCellMar>
          <w:tblLook w:val="04A0" w:firstRow="1" w:lastRow="0" w:firstColumn="1" w:lastColumn="0" w:noHBand="0" w:noVBand="1"/>
        </w:tblPrEx>
        <w:trPr>
          <w:gridAfter w:val="2"/>
          <w:wAfter w:w="1112" w:type="dxa"/>
        </w:trPr>
        <w:tc>
          <w:tcPr>
            <w:tcW w:w="567" w:type="dxa"/>
            <w:vMerge/>
          </w:tcPr>
          <w:p w:rsidR="00DA7762" w:rsidRPr="007453B5" w:rsidRDefault="00DA7762" w:rsidP="00E500D1">
            <w:pPr>
              <w:ind w:firstLine="80"/>
              <w:rPr>
                <w:sz w:val="22"/>
                <w:szCs w:val="22"/>
              </w:rPr>
            </w:pPr>
          </w:p>
        </w:tc>
        <w:tc>
          <w:tcPr>
            <w:tcW w:w="5103" w:type="dxa"/>
            <w:gridSpan w:val="4"/>
          </w:tcPr>
          <w:p w:rsidR="00DA7762" w:rsidRPr="007453B5" w:rsidRDefault="00DA7762" w:rsidP="00E500D1">
            <w:pPr>
              <w:pStyle w:val="ConsPlusNormal"/>
              <w:ind w:firstLine="0"/>
              <w:jc w:val="both"/>
              <w:rPr>
                <w:rFonts w:ascii="Times New Roman" w:hAnsi="Times New Roman" w:cs="Times New Roman"/>
                <w:sz w:val="22"/>
                <w:szCs w:val="22"/>
              </w:rPr>
            </w:pPr>
            <w:r w:rsidRPr="007453B5">
              <w:rPr>
                <w:rFonts w:ascii="Times New Roman" w:hAnsi="Times New Roman" w:cs="Times New Roman"/>
                <w:sz w:val="22"/>
                <w:szCs w:val="22"/>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395" w:type="dxa"/>
            <w:gridSpan w:val="4"/>
          </w:tcPr>
          <w:p w:rsidR="00DA7762" w:rsidRPr="007453B5" w:rsidRDefault="00DA7762" w:rsidP="00E500D1">
            <w:pPr>
              <w:pStyle w:val="ConsPlusNormal"/>
              <w:ind w:firstLine="0"/>
              <w:rPr>
                <w:sz w:val="22"/>
                <w:szCs w:val="22"/>
              </w:rPr>
            </w:pPr>
          </w:p>
        </w:tc>
      </w:tr>
      <w:tr w:rsidR="00DA7762" w:rsidRPr="007453B5" w:rsidTr="00E500D1">
        <w:tblPrEx>
          <w:tblCellMar>
            <w:top w:w="102" w:type="dxa"/>
            <w:left w:w="62" w:type="dxa"/>
            <w:bottom w:w="102" w:type="dxa"/>
            <w:right w:w="62" w:type="dxa"/>
          </w:tblCellMar>
          <w:tblLook w:val="04A0" w:firstRow="1" w:lastRow="0" w:firstColumn="1" w:lastColumn="0" w:noHBand="0" w:noVBand="1"/>
        </w:tblPrEx>
        <w:trPr>
          <w:gridAfter w:val="2"/>
          <w:wAfter w:w="1112" w:type="dxa"/>
        </w:trPr>
        <w:tc>
          <w:tcPr>
            <w:tcW w:w="567" w:type="dxa"/>
            <w:vMerge/>
          </w:tcPr>
          <w:p w:rsidR="00DA7762" w:rsidRPr="007453B5" w:rsidRDefault="00DA7762" w:rsidP="00E500D1">
            <w:pPr>
              <w:ind w:firstLine="80"/>
              <w:rPr>
                <w:sz w:val="22"/>
                <w:szCs w:val="22"/>
              </w:rPr>
            </w:pPr>
          </w:p>
        </w:tc>
        <w:tc>
          <w:tcPr>
            <w:tcW w:w="5103" w:type="dxa"/>
            <w:gridSpan w:val="4"/>
          </w:tcPr>
          <w:p w:rsidR="00DA7762" w:rsidRPr="007453B5" w:rsidRDefault="00DA7762" w:rsidP="00E500D1">
            <w:pPr>
              <w:pStyle w:val="ConsPlusNormal"/>
              <w:ind w:firstLine="0"/>
              <w:jc w:val="both"/>
              <w:rPr>
                <w:rFonts w:ascii="Times New Roman" w:hAnsi="Times New Roman" w:cs="Times New Roman"/>
                <w:sz w:val="22"/>
                <w:szCs w:val="22"/>
              </w:rPr>
            </w:pPr>
            <w:r w:rsidRPr="007453B5">
              <w:rPr>
                <w:rFonts w:ascii="Times New Roman" w:hAnsi="Times New Roman" w:cs="Times New Roman"/>
                <w:sz w:val="22"/>
                <w:szCs w:val="22"/>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w:t>
            </w:r>
            <w:r w:rsidRPr="007453B5">
              <w:rPr>
                <w:rFonts w:ascii="Times New Roman" w:hAnsi="Times New Roman" w:cs="Times New Roman"/>
                <w:sz w:val="22"/>
                <w:szCs w:val="22"/>
              </w:rPr>
              <w:lastRenderedPageBreak/>
              <w:t xml:space="preserve">экспертизы </w:t>
            </w:r>
            <w:hyperlink w:anchor="P194" w:history="1">
              <w:r w:rsidRPr="007453B5">
                <w:rPr>
                  <w:rFonts w:ascii="Times New Roman" w:hAnsi="Times New Roman" w:cs="Times New Roman"/>
                  <w:color w:val="0000FF"/>
                  <w:sz w:val="22"/>
                  <w:szCs w:val="22"/>
                </w:rPr>
                <w:t>&lt;6&gt;</w:t>
              </w:r>
            </w:hyperlink>
          </w:p>
        </w:tc>
        <w:tc>
          <w:tcPr>
            <w:tcW w:w="4395" w:type="dxa"/>
            <w:gridSpan w:val="4"/>
          </w:tcPr>
          <w:p w:rsidR="00DA7762" w:rsidRPr="007453B5" w:rsidRDefault="00DA7762" w:rsidP="00E500D1">
            <w:pPr>
              <w:pStyle w:val="ConsPlusNormal"/>
              <w:ind w:firstLine="0"/>
              <w:rPr>
                <w:sz w:val="22"/>
                <w:szCs w:val="22"/>
              </w:rPr>
            </w:pPr>
          </w:p>
        </w:tc>
      </w:tr>
      <w:tr w:rsidR="00DA7762" w:rsidRPr="007453B5" w:rsidTr="00E500D1">
        <w:tblPrEx>
          <w:tblCellMar>
            <w:top w:w="102" w:type="dxa"/>
            <w:left w:w="62" w:type="dxa"/>
            <w:bottom w:w="102" w:type="dxa"/>
            <w:right w:w="62" w:type="dxa"/>
          </w:tblCellMar>
          <w:tblLook w:val="04A0" w:firstRow="1" w:lastRow="0" w:firstColumn="1" w:lastColumn="0" w:noHBand="0" w:noVBand="1"/>
        </w:tblPrEx>
        <w:trPr>
          <w:gridAfter w:val="2"/>
          <w:wAfter w:w="1112" w:type="dxa"/>
        </w:trPr>
        <w:tc>
          <w:tcPr>
            <w:tcW w:w="567" w:type="dxa"/>
            <w:vMerge w:val="restart"/>
          </w:tcPr>
          <w:p w:rsidR="00DA7762" w:rsidRPr="007453B5" w:rsidRDefault="00DA7762" w:rsidP="00E500D1">
            <w:pPr>
              <w:pStyle w:val="ConsPlusNormal"/>
              <w:ind w:firstLine="80"/>
              <w:rPr>
                <w:rFonts w:ascii="Times New Roman" w:hAnsi="Times New Roman" w:cs="Times New Roman"/>
                <w:sz w:val="22"/>
                <w:szCs w:val="22"/>
              </w:rPr>
            </w:pPr>
            <w:r w:rsidRPr="007453B5">
              <w:rPr>
                <w:rFonts w:ascii="Times New Roman" w:hAnsi="Times New Roman" w:cs="Times New Roman"/>
                <w:sz w:val="22"/>
                <w:szCs w:val="22"/>
              </w:rPr>
              <w:lastRenderedPageBreak/>
              <w:t>3.</w:t>
            </w:r>
          </w:p>
        </w:tc>
        <w:tc>
          <w:tcPr>
            <w:tcW w:w="5103" w:type="dxa"/>
            <w:gridSpan w:val="4"/>
          </w:tcPr>
          <w:p w:rsidR="00DA7762" w:rsidRPr="007453B5" w:rsidRDefault="00DA7762" w:rsidP="00E500D1">
            <w:pPr>
              <w:pStyle w:val="ConsPlusNormal"/>
              <w:ind w:firstLine="0"/>
              <w:jc w:val="both"/>
              <w:rPr>
                <w:rFonts w:ascii="Times New Roman" w:hAnsi="Times New Roman" w:cs="Times New Roman"/>
                <w:sz w:val="22"/>
                <w:szCs w:val="22"/>
              </w:rPr>
            </w:pPr>
            <w:r w:rsidRPr="007453B5">
              <w:rPr>
                <w:rFonts w:ascii="Times New Roman" w:hAnsi="Times New Roman" w:cs="Times New Roman"/>
                <w:sz w:val="22"/>
                <w:szCs w:val="22"/>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hyperlink w:anchor="P195" w:history="1">
              <w:r w:rsidRPr="007453B5">
                <w:rPr>
                  <w:rFonts w:ascii="Times New Roman" w:hAnsi="Times New Roman" w:cs="Times New Roman"/>
                  <w:color w:val="0000FF"/>
                  <w:sz w:val="22"/>
                  <w:szCs w:val="22"/>
                </w:rPr>
                <w:t>&lt;7&gt;</w:t>
              </w:r>
            </w:hyperlink>
          </w:p>
        </w:tc>
        <w:tc>
          <w:tcPr>
            <w:tcW w:w="4395" w:type="dxa"/>
            <w:gridSpan w:val="4"/>
          </w:tcPr>
          <w:p w:rsidR="00DA7762" w:rsidRPr="007453B5" w:rsidRDefault="00DA7762" w:rsidP="00E500D1">
            <w:pPr>
              <w:pStyle w:val="ConsPlusNormal"/>
              <w:ind w:firstLine="0"/>
              <w:rPr>
                <w:sz w:val="22"/>
                <w:szCs w:val="22"/>
              </w:rPr>
            </w:pPr>
          </w:p>
        </w:tc>
      </w:tr>
      <w:tr w:rsidR="00DA7762" w:rsidRPr="007453B5" w:rsidTr="00E500D1">
        <w:tblPrEx>
          <w:tblCellMar>
            <w:top w:w="102" w:type="dxa"/>
            <w:left w:w="62" w:type="dxa"/>
            <w:bottom w:w="102" w:type="dxa"/>
            <w:right w:w="62" w:type="dxa"/>
          </w:tblCellMar>
          <w:tblLook w:val="04A0" w:firstRow="1" w:lastRow="0" w:firstColumn="1" w:lastColumn="0" w:noHBand="0" w:noVBand="1"/>
        </w:tblPrEx>
        <w:trPr>
          <w:gridAfter w:val="2"/>
          <w:wAfter w:w="1112" w:type="dxa"/>
        </w:trPr>
        <w:tc>
          <w:tcPr>
            <w:tcW w:w="567" w:type="dxa"/>
            <w:vMerge/>
          </w:tcPr>
          <w:p w:rsidR="00DA7762" w:rsidRPr="007453B5" w:rsidRDefault="00DA7762" w:rsidP="00E500D1">
            <w:pPr>
              <w:ind w:firstLine="80"/>
              <w:rPr>
                <w:sz w:val="22"/>
                <w:szCs w:val="22"/>
              </w:rPr>
            </w:pPr>
          </w:p>
        </w:tc>
        <w:tc>
          <w:tcPr>
            <w:tcW w:w="5103" w:type="dxa"/>
            <w:gridSpan w:val="4"/>
          </w:tcPr>
          <w:p w:rsidR="00DA7762" w:rsidRPr="007453B5" w:rsidRDefault="00DA7762" w:rsidP="00E500D1">
            <w:pPr>
              <w:pStyle w:val="ConsPlusNormal"/>
              <w:ind w:firstLine="0"/>
              <w:jc w:val="both"/>
              <w:rPr>
                <w:rFonts w:ascii="Times New Roman" w:hAnsi="Times New Roman" w:cs="Times New Roman"/>
                <w:sz w:val="22"/>
                <w:szCs w:val="22"/>
              </w:rPr>
            </w:pPr>
            <w:r w:rsidRPr="007453B5">
              <w:rPr>
                <w:rFonts w:ascii="Times New Roman" w:hAnsi="Times New Roman" w:cs="Times New Roman"/>
                <w:sz w:val="22"/>
                <w:szCs w:val="22"/>
              </w:rPr>
              <w:t xml:space="preserve">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hyperlink w:anchor="P195" w:history="1">
              <w:r w:rsidRPr="007453B5">
                <w:rPr>
                  <w:rFonts w:ascii="Times New Roman" w:hAnsi="Times New Roman" w:cs="Times New Roman"/>
                  <w:color w:val="0000FF"/>
                  <w:sz w:val="22"/>
                  <w:szCs w:val="22"/>
                </w:rPr>
                <w:t>&lt;7&gt;</w:t>
              </w:r>
            </w:hyperlink>
          </w:p>
        </w:tc>
        <w:tc>
          <w:tcPr>
            <w:tcW w:w="4395" w:type="dxa"/>
            <w:gridSpan w:val="4"/>
          </w:tcPr>
          <w:p w:rsidR="00DA7762" w:rsidRPr="007453B5" w:rsidRDefault="00DA7762" w:rsidP="00E500D1">
            <w:pPr>
              <w:pStyle w:val="ConsPlusNormal"/>
              <w:ind w:firstLine="0"/>
              <w:rPr>
                <w:sz w:val="22"/>
                <w:szCs w:val="22"/>
              </w:rPr>
            </w:pPr>
          </w:p>
        </w:tc>
      </w:tr>
      <w:tr w:rsidR="00DA7762" w:rsidRPr="007453B5" w:rsidTr="00E500D1">
        <w:tblPrEx>
          <w:tblCellMar>
            <w:top w:w="102" w:type="dxa"/>
            <w:left w:w="62" w:type="dxa"/>
            <w:bottom w:w="102" w:type="dxa"/>
            <w:right w:w="62" w:type="dxa"/>
          </w:tblCellMar>
          <w:tblLook w:val="04A0" w:firstRow="1" w:lastRow="0" w:firstColumn="1" w:lastColumn="0" w:noHBand="0" w:noVBand="1"/>
        </w:tblPrEx>
        <w:trPr>
          <w:gridAfter w:val="2"/>
          <w:wAfter w:w="1112" w:type="dxa"/>
        </w:trPr>
        <w:tc>
          <w:tcPr>
            <w:tcW w:w="567" w:type="dxa"/>
            <w:vMerge/>
          </w:tcPr>
          <w:p w:rsidR="00DA7762" w:rsidRPr="007453B5" w:rsidRDefault="00DA7762" w:rsidP="00E500D1">
            <w:pPr>
              <w:ind w:firstLine="80"/>
              <w:rPr>
                <w:sz w:val="22"/>
                <w:szCs w:val="22"/>
              </w:rPr>
            </w:pPr>
          </w:p>
        </w:tc>
        <w:tc>
          <w:tcPr>
            <w:tcW w:w="5103" w:type="dxa"/>
            <w:gridSpan w:val="4"/>
          </w:tcPr>
          <w:p w:rsidR="00DA7762" w:rsidRPr="007453B5" w:rsidRDefault="00DA7762" w:rsidP="00E500D1">
            <w:pPr>
              <w:pStyle w:val="ConsPlusNormal"/>
              <w:ind w:firstLine="0"/>
              <w:jc w:val="both"/>
              <w:rPr>
                <w:rFonts w:ascii="Times New Roman" w:hAnsi="Times New Roman" w:cs="Times New Roman"/>
                <w:sz w:val="22"/>
                <w:szCs w:val="22"/>
              </w:rPr>
            </w:pPr>
            <w:r w:rsidRPr="007453B5">
              <w:rPr>
                <w:rFonts w:ascii="Times New Roman" w:hAnsi="Times New Roman" w:cs="Times New Roman"/>
                <w:sz w:val="22"/>
                <w:szCs w:val="22"/>
              </w:rPr>
              <w:t xml:space="preserve">Кадастровый номер реконструируемого объекта капитального строительства </w:t>
            </w:r>
            <w:hyperlink w:anchor="P196" w:history="1">
              <w:r w:rsidRPr="007453B5">
                <w:rPr>
                  <w:rFonts w:ascii="Times New Roman" w:hAnsi="Times New Roman" w:cs="Times New Roman"/>
                  <w:color w:val="0000FF"/>
                  <w:sz w:val="22"/>
                  <w:szCs w:val="22"/>
                </w:rPr>
                <w:t>&lt;8&gt;</w:t>
              </w:r>
            </w:hyperlink>
          </w:p>
        </w:tc>
        <w:tc>
          <w:tcPr>
            <w:tcW w:w="4395" w:type="dxa"/>
            <w:gridSpan w:val="4"/>
          </w:tcPr>
          <w:p w:rsidR="00DA7762" w:rsidRPr="007453B5" w:rsidRDefault="00DA7762" w:rsidP="00E500D1">
            <w:pPr>
              <w:pStyle w:val="ConsPlusNormal"/>
              <w:ind w:firstLine="0"/>
              <w:rPr>
                <w:sz w:val="22"/>
                <w:szCs w:val="22"/>
              </w:rPr>
            </w:pPr>
          </w:p>
        </w:tc>
      </w:tr>
      <w:tr w:rsidR="00DA7762" w:rsidRPr="007453B5" w:rsidTr="00E500D1">
        <w:tblPrEx>
          <w:tblCellMar>
            <w:top w:w="102" w:type="dxa"/>
            <w:left w:w="62" w:type="dxa"/>
            <w:bottom w:w="102" w:type="dxa"/>
            <w:right w:w="62" w:type="dxa"/>
          </w:tblCellMar>
          <w:tblLook w:val="04A0" w:firstRow="1" w:lastRow="0" w:firstColumn="1" w:lastColumn="0" w:noHBand="0" w:noVBand="1"/>
        </w:tblPrEx>
        <w:trPr>
          <w:gridAfter w:val="2"/>
          <w:wAfter w:w="1112" w:type="dxa"/>
        </w:trPr>
        <w:tc>
          <w:tcPr>
            <w:tcW w:w="567" w:type="dxa"/>
          </w:tcPr>
          <w:p w:rsidR="00DA7762" w:rsidRPr="007453B5" w:rsidRDefault="00DA7762" w:rsidP="00E500D1">
            <w:pPr>
              <w:pStyle w:val="ConsPlusNormal"/>
              <w:ind w:firstLine="80"/>
              <w:rPr>
                <w:rFonts w:ascii="Times New Roman" w:hAnsi="Times New Roman" w:cs="Times New Roman"/>
                <w:sz w:val="22"/>
                <w:szCs w:val="22"/>
              </w:rPr>
            </w:pPr>
            <w:r w:rsidRPr="007453B5">
              <w:rPr>
                <w:rFonts w:ascii="Times New Roman" w:hAnsi="Times New Roman" w:cs="Times New Roman"/>
                <w:sz w:val="22"/>
                <w:szCs w:val="22"/>
              </w:rPr>
              <w:t>3.1.</w:t>
            </w:r>
          </w:p>
        </w:tc>
        <w:tc>
          <w:tcPr>
            <w:tcW w:w="5103" w:type="dxa"/>
            <w:gridSpan w:val="4"/>
          </w:tcPr>
          <w:p w:rsidR="00DA7762" w:rsidRPr="007453B5" w:rsidRDefault="00DA7762" w:rsidP="00E500D1">
            <w:pPr>
              <w:pStyle w:val="ConsPlusNormal"/>
              <w:ind w:firstLine="0"/>
              <w:jc w:val="both"/>
              <w:rPr>
                <w:rFonts w:ascii="Times New Roman" w:hAnsi="Times New Roman" w:cs="Times New Roman"/>
                <w:sz w:val="22"/>
                <w:szCs w:val="22"/>
              </w:rPr>
            </w:pPr>
            <w:r w:rsidRPr="007453B5">
              <w:rPr>
                <w:rFonts w:ascii="Times New Roman" w:hAnsi="Times New Roman" w:cs="Times New Roman"/>
                <w:sz w:val="22"/>
                <w:szCs w:val="22"/>
              </w:rPr>
              <w:t xml:space="preserve">Сведения о градостроительном плане земельного участка </w:t>
            </w:r>
            <w:hyperlink w:anchor="P197" w:history="1">
              <w:r w:rsidRPr="007453B5">
                <w:rPr>
                  <w:rFonts w:ascii="Times New Roman" w:hAnsi="Times New Roman" w:cs="Times New Roman"/>
                  <w:color w:val="0000FF"/>
                  <w:sz w:val="22"/>
                  <w:szCs w:val="22"/>
                </w:rPr>
                <w:t>&lt;9&gt;</w:t>
              </w:r>
            </w:hyperlink>
          </w:p>
        </w:tc>
        <w:tc>
          <w:tcPr>
            <w:tcW w:w="4395" w:type="dxa"/>
            <w:gridSpan w:val="4"/>
          </w:tcPr>
          <w:p w:rsidR="00DA7762" w:rsidRPr="007453B5" w:rsidRDefault="00DA7762" w:rsidP="00E500D1">
            <w:pPr>
              <w:pStyle w:val="ConsPlusNormal"/>
              <w:ind w:firstLine="0"/>
              <w:rPr>
                <w:sz w:val="22"/>
                <w:szCs w:val="22"/>
              </w:rPr>
            </w:pPr>
          </w:p>
        </w:tc>
      </w:tr>
      <w:tr w:rsidR="00DA7762" w:rsidRPr="007453B5" w:rsidTr="00E500D1">
        <w:tblPrEx>
          <w:tblCellMar>
            <w:top w:w="102" w:type="dxa"/>
            <w:left w:w="62" w:type="dxa"/>
            <w:bottom w:w="102" w:type="dxa"/>
            <w:right w:w="62" w:type="dxa"/>
          </w:tblCellMar>
          <w:tblLook w:val="04A0" w:firstRow="1" w:lastRow="0" w:firstColumn="1" w:lastColumn="0" w:noHBand="0" w:noVBand="1"/>
        </w:tblPrEx>
        <w:trPr>
          <w:gridAfter w:val="2"/>
          <w:wAfter w:w="1112" w:type="dxa"/>
        </w:trPr>
        <w:tc>
          <w:tcPr>
            <w:tcW w:w="567" w:type="dxa"/>
          </w:tcPr>
          <w:p w:rsidR="00DA7762" w:rsidRPr="007453B5" w:rsidRDefault="00DA7762" w:rsidP="00E500D1">
            <w:pPr>
              <w:pStyle w:val="ConsPlusNormal"/>
              <w:ind w:firstLine="80"/>
              <w:rPr>
                <w:rFonts w:ascii="Times New Roman" w:hAnsi="Times New Roman" w:cs="Times New Roman"/>
                <w:sz w:val="22"/>
                <w:szCs w:val="22"/>
              </w:rPr>
            </w:pPr>
            <w:r w:rsidRPr="007453B5">
              <w:rPr>
                <w:rFonts w:ascii="Times New Roman" w:hAnsi="Times New Roman" w:cs="Times New Roman"/>
                <w:sz w:val="22"/>
                <w:szCs w:val="22"/>
              </w:rPr>
              <w:t>3.2.</w:t>
            </w:r>
          </w:p>
        </w:tc>
        <w:tc>
          <w:tcPr>
            <w:tcW w:w="5103" w:type="dxa"/>
            <w:gridSpan w:val="4"/>
          </w:tcPr>
          <w:p w:rsidR="00DA7762" w:rsidRPr="007453B5" w:rsidRDefault="00DA7762" w:rsidP="00E500D1">
            <w:pPr>
              <w:pStyle w:val="ConsPlusNormal"/>
              <w:ind w:firstLine="0"/>
              <w:jc w:val="both"/>
              <w:rPr>
                <w:rFonts w:ascii="Times New Roman" w:hAnsi="Times New Roman" w:cs="Times New Roman"/>
                <w:sz w:val="22"/>
                <w:szCs w:val="22"/>
              </w:rPr>
            </w:pPr>
            <w:r w:rsidRPr="007453B5">
              <w:rPr>
                <w:rFonts w:ascii="Times New Roman" w:hAnsi="Times New Roman" w:cs="Times New Roman"/>
                <w:sz w:val="22"/>
                <w:szCs w:val="22"/>
              </w:rPr>
              <w:t xml:space="preserve">Сведения о проекте планировки и проекте межевания территории </w:t>
            </w:r>
            <w:hyperlink w:anchor="P198" w:history="1">
              <w:r w:rsidRPr="007453B5">
                <w:rPr>
                  <w:rFonts w:ascii="Times New Roman" w:hAnsi="Times New Roman" w:cs="Times New Roman"/>
                  <w:color w:val="0000FF"/>
                  <w:sz w:val="22"/>
                  <w:szCs w:val="22"/>
                </w:rPr>
                <w:t>&lt;10&gt;</w:t>
              </w:r>
            </w:hyperlink>
          </w:p>
        </w:tc>
        <w:tc>
          <w:tcPr>
            <w:tcW w:w="4395" w:type="dxa"/>
            <w:gridSpan w:val="4"/>
          </w:tcPr>
          <w:p w:rsidR="00DA7762" w:rsidRPr="007453B5" w:rsidRDefault="00DA7762" w:rsidP="00E500D1">
            <w:pPr>
              <w:pStyle w:val="ConsPlusNormal"/>
              <w:ind w:firstLine="0"/>
              <w:rPr>
                <w:sz w:val="22"/>
                <w:szCs w:val="22"/>
              </w:rPr>
            </w:pPr>
          </w:p>
        </w:tc>
      </w:tr>
      <w:tr w:rsidR="00DA7762" w:rsidRPr="007453B5" w:rsidTr="00E500D1">
        <w:tblPrEx>
          <w:tblCellMar>
            <w:top w:w="102" w:type="dxa"/>
            <w:left w:w="62" w:type="dxa"/>
            <w:bottom w:w="102" w:type="dxa"/>
            <w:right w:w="62" w:type="dxa"/>
          </w:tblCellMar>
          <w:tblLook w:val="04A0" w:firstRow="1" w:lastRow="0" w:firstColumn="1" w:lastColumn="0" w:noHBand="0" w:noVBand="1"/>
        </w:tblPrEx>
        <w:trPr>
          <w:gridAfter w:val="2"/>
          <w:wAfter w:w="1112" w:type="dxa"/>
        </w:trPr>
        <w:tc>
          <w:tcPr>
            <w:tcW w:w="567" w:type="dxa"/>
          </w:tcPr>
          <w:p w:rsidR="00DA7762" w:rsidRPr="007453B5" w:rsidRDefault="00DA7762" w:rsidP="00E500D1">
            <w:pPr>
              <w:pStyle w:val="ConsPlusNormal"/>
              <w:ind w:firstLine="80"/>
              <w:rPr>
                <w:rFonts w:ascii="Times New Roman" w:hAnsi="Times New Roman" w:cs="Times New Roman"/>
                <w:sz w:val="22"/>
                <w:szCs w:val="22"/>
              </w:rPr>
            </w:pPr>
            <w:r w:rsidRPr="007453B5">
              <w:rPr>
                <w:rFonts w:ascii="Times New Roman" w:hAnsi="Times New Roman" w:cs="Times New Roman"/>
                <w:sz w:val="22"/>
                <w:szCs w:val="22"/>
              </w:rPr>
              <w:t>3.3.</w:t>
            </w:r>
          </w:p>
        </w:tc>
        <w:tc>
          <w:tcPr>
            <w:tcW w:w="5103" w:type="dxa"/>
            <w:gridSpan w:val="4"/>
          </w:tcPr>
          <w:p w:rsidR="00DA7762" w:rsidRPr="007453B5" w:rsidRDefault="00DA7762" w:rsidP="00E500D1">
            <w:pPr>
              <w:pStyle w:val="ConsPlusNormal"/>
              <w:ind w:firstLine="0"/>
              <w:jc w:val="both"/>
              <w:rPr>
                <w:rFonts w:ascii="Times New Roman" w:hAnsi="Times New Roman" w:cs="Times New Roman"/>
                <w:sz w:val="22"/>
                <w:szCs w:val="22"/>
              </w:rPr>
            </w:pPr>
            <w:r w:rsidRPr="007453B5">
              <w:rPr>
                <w:rFonts w:ascii="Times New Roman" w:hAnsi="Times New Roman" w:cs="Times New Roman"/>
                <w:sz w:val="22"/>
                <w:szCs w:val="22"/>
              </w:rPr>
              <w:t xml:space="preserve">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hyperlink w:anchor="P199" w:history="1">
              <w:r w:rsidRPr="007453B5">
                <w:rPr>
                  <w:rFonts w:ascii="Times New Roman" w:hAnsi="Times New Roman" w:cs="Times New Roman"/>
                  <w:color w:val="0000FF"/>
                  <w:sz w:val="22"/>
                  <w:szCs w:val="22"/>
                </w:rPr>
                <w:t>&lt;11&gt;</w:t>
              </w:r>
            </w:hyperlink>
          </w:p>
        </w:tc>
        <w:tc>
          <w:tcPr>
            <w:tcW w:w="4395" w:type="dxa"/>
            <w:gridSpan w:val="4"/>
          </w:tcPr>
          <w:p w:rsidR="00DA7762" w:rsidRPr="007453B5" w:rsidRDefault="00DA7762" w:rsidP="00E500D1">
            <w:pPr>
              <w:pStyle w:val="ConsPlusNormal"/>
              <w:ind w:firstLine="0"/>
              <w:rPr>
                <w:sz w:val="22"/>
                <w:szCs w:val="22"/>
              </w:rPr>
            </w:pPr>
          </w:p>
        </w:tc>
      </w:tr>
      <w:tr w:rsidR="00DA7762" w:rsidRPr="007453B5" w:rsidTr="00E500D1">
        <w:tblPrEx>
          <w:tblCellMar>
            <w:top w:w="102" w:type="dxa"/>
            <w:left w:w="62" w:type="dxa"/>
            <w:bottom w:w="102" w:type="dxa"/>
            <w:right w:w="62" w:type="dxa"/>
          </w:tblCellMar>
          <w:tblLook w:val="04A0" w:firstRow="1" w:lastRow="0" w:firstColumn="1" w:lastColumn="0" w:noHBand="0" w:noVBand="1"/>
        </w:tblPrEx>
        <w:trPr>
          <w:gridAfter w:val="2"/>
          <w:wAfter w:w="1112" w:type="dxa"/>
        </w:trPr>
        <w:tc>
          <w:tcPr>
            <w:tcW w:w="567" w:type="dxa"/>
            <w:vMerge w:val="restart"/>
          </w:tcPr>
          <w:p w:rsidR="00DA7762" w:rsidRPr="007453B5" w:rsidRDefault="00DA7762" w:rsidP="00E500D1">
            <w:pPr>
              <w:pStyle w:val="ConsPlusNormal"/>
              <w:ind w:firstLine="80"/>
              <w:rPr>
                <w:rFonts w:ascii="Times New Roman" w:hAnsi="Times New Roman" w:cs="Times New Roman"/>
                <w:sz w:val="22"/>
                <w:szCs w:val="22"/>
              </w:rPr>
            </w:pPr>
            <w:r w:rsidRPr="007453B5">
              <w:rPr>
                <w:rFonts w:ascii="Times New Roman" w:hAnsi="Times New Roman" w:cs="Times New Roman"/>
                <w:sz w:val="22"/>
                <w:szCs w:val="22"/>
              </w:rPr>
              <w:t>4.</w:t>
            </w:r>
          </w:p>
        </w:tc>
        <w:tc>
          <w:tcPr>
            <w:tcW w:w="9498" w:type="dxa"/>
            <w:gridSpan w:val="8"/>
          </w:tcPr>
          <w:p w:rsidR="00DA7762" w:rsidRPr="007453B5" w:rsidRDefault="00DA7762" w:rsidP="00E500D1">
            <w:pPr>
              <w:pStyle w:val="ConsPlusNormal"/>
              <w:ind w:firstLine="0"/>
              <w:jc w:val="both"/>
              <w:rPr>
                <w:rFonts w:ascii="Times New Roman" w:hAnsi="Times New Roman" w:cs="Times New Roman"/>
                <w:sz w:val="22"/>
                <w:szCs w:val="22"/>
              </w:rPr>
            </w:pPr>
            <w:r w:rsidRPr="007453B5">
              <w:rPr>
                <w:rFonts w:ascii="Times New Roman" w:hAnsi="Times New Roman" w:cs="Times New Roman"/>
                <w:sz w:val="22"/>
                <w:szCs w:val="22"/>
              </w:rPr>
              <w:t xml:space="preserve">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hyperlink w:anchor="P200" w:history="1">
              <w:r w:rsidRPr="007453B5">
                <w:rPr>
                  <w:rFonts w:ascii="Times New Roman" w:hAnsi="Times New Roman" w:cs="Times New Roman"/>
                  <w:color w:val="0000FF"/>
                  <w:sz w:val="22"/>
                  <w:szCs w:val="22"/>
                </w:rPr>
                <w:t>&lt;12&gt;</w:t>
              </w:r>
            </w:hyperlink>
          </w:p>
        </w:tc>
      </w:tr>
      <w:tr w:rsidR="00DA7762" w:rsidRPr="007453B5" w:rsidTr="00E500D1">
        <w:tblPrEx>
          <w:tblCellMar>
            <w:top w:w="102" w:type="dxa"/>
            <w:left w:w="62" w:type="dxa"/>
            <w:bottom w:w="102" w:type="dxa"/>
            <w:right w:w="62" w:type="dxa"/>
          </w:tblCellMar>
          <w:tblLook w:val="04A0" w:firstRow="1" w:lastRow="0" w:firstColumn="1" w:lastColumn="0" w:noHBand="0" w:noVBand="1"/>
        </w:tblPrEx>
        <w:trPr>
          <w:gridAfter w:val="2"/>
          <w:wAfter w:w="1112" w:type="dxa"/>
        </w:trPr>
        <w:tc>
          <w:tcPr>
            <w:tcW w:w="567" w:type="dxa"/>
            <w:vMerge/>
          </w:tcPr>
          <w:p w:rsidR="00DA7762" w:rsidRPr="007453B5" w:rsidRDefault="00DA7762" w:rsidP="00E500D1">
            <w:pPr>
              <w:ind w:firstLine="80"/>
              <w:rPr>
                <w:sz w:val="22"/>
                <w:szCs w:val="22"/>
              </w:rPr>
            </w:pPr>
          </w:p>
        </w:tc>
        <w:tc>
          <w:tcPr>
            <w:tcW w:w="9498" w:type="dxa"/>
            <w:gridSpan w:val="8"/>
          </w:tcPr>
          <w:p w:rsidR="00DA7762" w:rsidRPr="007453B5" w:rsidRDefault="00DA7762" w:rsidP="00E500D1">
            <w:pPr>
              <w:pStyle w:val="ConsPlusNormal"/>
              <w:ind w:firstLine="0"/>
              <w:jc w:val="both"/>
              <w:rPr>
                <w:rFonts w:ascii="Times New Roman" w:hAnsi="Times New Roman" w:cs="Times New Roman"/>
                <w:sz w:val="22"/>
                <w:szCs w:val="22"/>
              </w:rPr>
            </w:pPr>
            <w:r w:rsidRPr="007453B5">
              <w:rPr>
                <w:rFonts w:ascii="Times New Roman" w:hAnsi="Times New Roman" w:cs="Times New Roman"/>
                <w:sz w:val="22"/>
                <w:szCs w:val="22"/>
              </w:rPr>
              <w:t xml:space="preserve">Наименование объекта капитального строительства, входящего в состав имущественного комплекса, в соответствии с проектной документацией: </w:t>
            </w:r>
            <w:hyperlink w:anchor="P201" w:history="1">
              <w:r w:rsidRPr="007453B5">
                <w:rPr>
                  <w:rFonts w:ascii="Times New Roman" w:hAnsi="Times New Roman" w:cs="Times New Roman"/>
                  <w:color w:val="0000FF"/>
                  <w:sz w:val="22"/>
                  <w:szCs w:val="22"/>
                </w:rPr>
                <w:t>&lt;13&gt;</w:t>
              </w:r>
            </w:hyperlink>
          </w:p>
        </w:tc>
      </w:tr>
      <w:tr w:rsidR="00DA7762" w:rsidRPr="007453B5" w:rsidTr="00E500D1">
        <w:tblPrEx>
          <w:tblCellMar>
            <w:top w:w="102" w:type="dxa"/>
            <w:left w:w="62" w:type="dxa"/>
            <w:bottom w:w="102" w:type="dxa"/>
            <w:right w:w="62" w:type="dxa"/>
          </w:tblCellMar>
          <w:tblLook w:val="04A0" w:firstRow="1" w:lastRow="0" w:firstColumn="1" w:lastColumn="0" w:noHBand="0" w:noVBand="1"/>
        </w:tblPrEx>
        <w:trPr>
          <w:gridAfter w:val="2"/>
          <w:wAfter w:w="1112" w:type="dxa"/>
        </w:trPr>
        <w:tc>
          <w:tcPr>
            <w:tcW w:w="567" w:type="dxa"/>
            <w:vMerge/>
          </w:tcPr>
          <w:p w:rsidR="00DA7762" w:rsidRPr="007453B5" w:rsidRDefault="00DA7762" w:rsidP="00E500D1">
            <w:pPr>
              <w:ind w:firstLine="80"/>
              <w:rPr>
                <w:sz w:val="22"/>
                <w:szCs w:val="22"/>
              </w:rPr>
            </w:pPr>
          </w:p>
        </w:tc>
        <w:tc>
          <w:tcPr>
            <w:tcW w:w="2268" w:type="dxa"/>
          </w:tcPr>
          <w:p w:rsidR="00DA7762" w:rsidRPr="007453B5" w:rsidRDefault="00DA7762" w:rsidP="00E500D1">
            <w:pPr>
              <w:pStyle w:val="ConsPlusNormal"/>
              <w:ind w:firstLine="0"/>
              <w:rPr>
                <w:rFonts w:ascii="Times New Roman" w:hAnsi="Times New Roman" w:cs="Times New Roman"/>
                <w:sz w:val="22"/>
                <w:szCs w:val="22"/>
              </w:rPr>
            </w:pPr>
            <w:r w:rsidRPr="007453B5">
              <w:rPr>
                <w:rFonts w:ascii="Times New Roman" w:hAnsi="Times New Roman" w:cs="Times New Roman"/>
                <w:sz w:val="22"/>
                <w:szCs w:val="22"/>
              </w:rPr>
              <w:t>Общая площадь (кв. м):</w:t>
            </w:r>
          </w:p>
        </w:tc>
        <w:tc>
          <w:tcPr>
            <w:tcW w:w="2122" w:type="dxa"/>
            <w:gridSpan w:val="2"/>
          </w:tcPr>
          <w:p w:rsidR="00DA7762" w:rsidRPr="007453B5" w:rsidRDefault="00DA7762" w:rsidP="00E500D1">
            <w:pPr>
              <w:pStyle w:val="ConsPlusNormal"/>
              <w:ind w:firstLine="0"/>
              <w:rPr>
                <w:rFonts w:ascii="Times New Roman" w:hAnsi="Times New Roman" w:cs="Times New Roman"/>
                <w:sz w:val="22"/>
                <w:szCs w:val="22"/>
              </w:rPr>
            </w:pPr>
          </w:p>
        </w:tc>
        <w:tc>
          <w:tcPr>
            <w:tcW w:w="2981" w:type="dxa"/>
            <w:gridSpan w:val="3"/>
          </w:tcPr>
          <w:p w:rsidR="00DA7762" w:rsidRPr="007453B5" w:rsidRDefault="00DA7762" w:rsidP="00E500D1">
            <w:pPr>
              <w:pStyle w:val="ConsPlusNormal"/>
              <w:ind w:firstLine="0"/>
              <w:rPr>
                <w:rFonts w:ascii="Times New Roman" w:hAnsi="Times New Roman" w:cs="Times New Roman"/>
                <w:sz w:val="22"/>
                <w:szCs w:val="22"/>
              </w:rPr>
            </w:pPr>
            <w:r w:rsidRPr="007453B5">
              <w:rPr>
                <w:rFonts w:ascii="Times New Roman" w:hAnsi="Times New Roman" w:cs="Times New Roman"/>
                <w:sz w:val="22"/>
                <w:szCs w:val="22"/>
              </w:rPr>
              <w:t>Площадь участка (кв. м):</w:t>
            </w:r>
          </w:p>
        </w:tc>
        <w:tc>
          <w:tcPr>
            <w:tcW w:w="2127" w:type="dxa"/>
            <w:gridSpan w:val="2"/>
          </w:tcPr>
          <w:p w:rsidR="00DA7762" w:rsidRPr="007453B5" w:rsidRDefault="00DA7762" w:rsidP="00E500D1">
            <w:pPr>
              <w:pStyle w:val="ConsPlusNormal"/>
              <w:ind w:firstLine="0"/>
              <w:rPr>
                <w:sz w:val="22"/>
                <w:szCs w:val="22"/>
              </w:rPr>
            </w:pPr>
          </w:p>
        </w:tc>
      </w:tr>
      <w:tr w:rsidR="00DA7762" w:rsidRPr="007453B5" w:rsidTr="00E500D1">
        <w:tblPrEx>
          <w:tblCellMar>
            <w:top w:w="102" w:type="dxa"/>
            <w:left w:w="62" w:type="dxa"/>
            <w:bottom w:w="102" w:type="dxa"/>
            <w:right w:w="62" w:type="dxa"/>
          </w:tblCellMar>
          <w:tblLook w:val="04A0" w:firstRow="1" w:lastRow="0" w:firstColumn="1" w:lastColumn="0" w:noHBand="0" w:noVBand="1"/>
        </w:tblPrEx>
        <w:trPr>
          <w:gridAfter w:val="2"/>
          <w:wAfter w:w="1112" w:type="dxa"/>
        </w:trPr>
        <w:tc>
          <w:tcPr>
            <w:tcW w:w="567" w:type="dxa"/>
            <w:vMerge/>
          </w:tcPr>
          <w:p w:rsidR="00DA7762" w:rsidRPr="007453B5" w:rsidRDefault="00DA7762" w:rsidP="00E500D1">
            <w:pPr>
              <w:ind w:firstLine="80"/>
              <w:rPr>
                <w:sz w:val="22"/>
                <w:szCs w:val="22"/>
              </w:rPr>
            </w:pPr>
          </w:p>
        </w:tc>
        <w:tc>
          <w:tcPr>
            <w:tcW w:w="2268" w:type="dxa"/>
          </w:tcPr>
          <w:p w:rsidR="00DA7762" w:rsidRPr="007453B5" w:rsidRDefault="00DA7762" w:rsidP="00E500D1">
            <w:pPr>
              <w:pStyle w:val="ConsPlusNormal"/>
              <w:ind w:firstLine="0"/>
              <w:rPr>
                <w:rFonts w:ascii="Times New Roman" w:hAnsi="Times New Roman" w:cs="Times New Roman"/>
                <w:sz w:val="22"/>
                <w:szCs w:val="22"/>
              </w:rPr>
            </w:pPr>
            <w:r w:rsidRPr="007453B5">
              <w:rPr>
                <w:rFonts w:ascii="Times New Roman" w:hAnsi="Times New Roman" w:cs="Times New Roman"/>
                <w:sz w:val="22"/>
                <w:szCs w:val="22"/>
              </w:rPr>
              <w:t>Объем (куб. м):</w:t>
            </w:r>
          </w:p>
        </w:tc>
        <w:tc>
          <w:tcPr>
            <w:tcW w:w="2122" w:type="dxa"/>
            <w:gridSpan w:val="2"/>
          </w:tcPr>
          <w:p w:rsidR="00DA7762" w:rsidRPr="007453B5" w:rsidRDefault="00DA7762" w:rsidP="00E500D1">
            <w:pPr>
              <w:pStyle w:val="ConsPlusNormal"/>
              <w:ind w:firstLine="0"/>
              <w:rPr>
                <w:rFonts w:ascii="Times New Roman" w:hAnsi="Times New Roman" w:cs="Times New Roman"/>
                <w:sz w:val="22"/>
                <w:szCs w:val="22"/>
              </w:rPr>
            </w:pPr>
          </w:p>
        </w:tc>
        <w:tc>
          <w:tcPr>
            <w:tcW w:w="2981" w:type="dxa"/>
            <w:gridSpan w:val="3"/>
          </w:tcPr>
          <w:p w:rsidR="00DA7762" w:rsidRPr="007453B5" w:rsidRDefault="00DA7762" w:rsidP="00E500D1">
            <w:pPr>
              <w:pStyle w:val="ConsPlusNormal"/>
              <w:ind w:firstLine="0"/>
              <w:rPr>
                <w:rFonts w:ascii="Times New Roman" w:hAnsi="Times New Roman" w:cs="Times New Roman"/>
                <w:sz w:val="22"/>
                <w:szCs w:val="22"/>
              </w:rPr>
            </w:pPr>
            <w:r w:rsidRPr="007453B5">
              <w:rPr>
                <w:rFonts w:ascii="Times New Roman" w:hAnsi="Times New Roman" w:cs="Times New Roman"/>
                <w:sz w:val="22"/>
                <w:szCs w:val="22"/>
              </w:rPr>
              <w:t>в том числе</w:t>
            </w:r>
          </w:p>
          <w:p w:rsidR="00DA7762" w:rsidRPr="007453B5" w:rsidRDefault="00DA7762" w:rsidP="00E500D1">
            <w:pPr>
              <w:pStyle w:val="ConsPlusNormal"/>
              <w:ind w:firstLine="0"/>
              <w:rPr>
                <w:rFonts w:ascii="Times New Roman" w:hAnsi="Times New Roman" w:cs="Times New Roman"/>
                <w:sz w:val="22"/>
                <w:szCs w:val="22"/>
              </w:rPr>
            </w:pPr>
            <w:r w:rsidRPr="007453B5">
              <w:rPr>
                <w:rFonts w:ascii="Times New Roman" w:hAnsi="Times New Roman" w:cs="Times New Roman"/>
                <w:sz w:val="22"/>
                <w:szCs w:val="22"/>
              </w:rPr>
              <w:t>подземной части (куб. м):</w:t>
            </w:r>
          </w:p>
        </w:tc>
        <w:tc>
          <w:tcPr>
            <w:tcW w:w="2127" w:type="dxa"/>
            <w:gridSpan w:val="2"/>
          </w:tcPr>
          <w:p w:rsidR="00DA7762" w:rsidRPr="007453B5" w:rsidRDefault="00DA7762" w:rsidP="00E500D1">
            <w:pPr>
              <w:pStyle w:val="ConsPlusNormal"/>
              <w:ind w:firstLine="0"/>
              <w:rPr>
                <w:sz w:val="22"/>
                <w:szCs w:val="22"/>
              </w:rPr>
            </w:pPr>
          </w:p>
        </w:tc>
      </w:tr>
      <w:tr w:rsidR="00DA7762" w:rsidRPr="007453B5" w:rsidTr="00E500D1">
        <w:tblPrEx>
          <w:tblCellMar>
            <w:top w:w="102" w:type="dxa"/>
            <w:left w:w="62" w:type="dxa"/>
            <w:bottom w:w="102" w:type="dxa"/>
            <w:right w:w="62" w:type="dxa"/>
          </w:tblCellMar>
          <w:tblLook w:val="04A0" w:firstRow="1" w:lastRow="0" w:firstColumn="1" w:lastColumn="0" w:noHBand="0" w:noVBand="1"/>
        </w:tblPrEx>
        <w:trPr>
          <w:gridAfter w:val="2"/>
          <w:wAfter w:w="1112" w:type="dxa"/>
        </w:trPr>
        <w:tc>
          <w:tcPr>
            <w:tcW w:w="567" w:type="dxa"/>
            <w:vMerge/>
          </w:tcPr>
          <w:p w:rsidR="00DA7762" w:rsidRPr="007453B5" w:rsidRDefault="00DA7762" w:rsidP="00E500D1">
            <w:pPr>
              <w:ind w:firstLine="80"/>
              <w:rPr>
                <w:sz w:val="22"/>
                <w:szCs w:val="22"/>
              </w:rPr>
            </w:pPr>
          </w:p>
        </w:tc>
        <w:tc>
          <w:tcPr>
            <w:tcW w:w="2268" w:type="dxa"/>
          </w:tcPr>
          <w:p w:rsidR="00DA7762" w:rsidRPr="007453B5" w:rsidRDefault="00DA7762" w:rsidP="00E500D1">
            <w:pPr>
              <w:pStyle w:val="ConsPlusNormal"/>
              <w:ind w:firstLine="0"/>
              <w:rPr>
                <w:rFonts w:ascii="Times New Roman" w:hAnsi="Times New Roman" w:cs="Times New Roman"/>
                <w:sz w:val="22"/>
                <w:szCs w:val="22"/>
              </w:rPr>
            </w:pPr>
            <w:r w:rsidRPr="007453B5">
              <w:rPr>
                <w:rFonts w:ascii="Times New Roman" w:hAnsi="Times New Roman" w:cs="Times New Roman"/>
                <w:sz w:val="22"/>
                <w:szCs w:val="22"/>
              </w:rPr>
              <w:t>Количество этажей (шт.):</w:t>
            </w:r>
          </w:p>
        </w:tc>
        <w:tc>
          <w:tcPr>
            <w:tcW w:w="2122" w:type="dxa"/>
            <w:gridSpan w:val="2"/>
          </w:tcPr>
          <w:p w:rsidR="00DA7762" w:rsidRPr="007453B5" w:rsidRDefault="00DA7762" w:rsidP="00E500D1">
            <w:pPr>
              <w:pStyle w:val="ConsPlusNormal"/>
              <w:ind w:firstLine="0"/>
              <w:rPr>
                <w:rFonts w:ascii="Times New Roman" w:hAnsi="Times New Roman" w:cs="Times New Roman"/>
                <w:sz w:val="22"/>
                <w:szCs w:val="22"/>
              </w:rPr>
            </w:pPr>
          </w:p>
        </w:tc>
        <w:tc>
          <w:tcPr>
            <w:tcW w:w="2981" w:type="dxa"/>
            <w:gridSpan w:val="3"/>
          </w:tcPr>
          <w:p w:rsidR="00DA7762" w:rsidRPr="007453B5" w:rsidRDefault="00DA7762" w:rsidP="00E500D1">
            <w:pPr>
              <w:pStyle w:val="ConsPlusNormal"/>
              <w:ind w:firstLine="0"/>
              <w:rPr>
                <w:rFonts w:ascii="Times New Roman" w:hAnsi="Times New Roman" w:cs="Times New Roman"/>
                <w:sz w:val="22"/>
                <w:szCs w:val="22"/>
              </w:rPr>
            </w:pPr>
            <w:r w:rsidRPr="007453B5">
              <w:rPr>
                <w:rFonts w:ascii="Times New Roman" w:hAnsi="Times New Roman" w:cs="Times New Roman"/>
                <w:sz w:val="22"/>
                <w:szCs w:val="22"/>
              </w:rPr>
              <w:t>Высота (м):</w:t>
            </w:r>
          </w:p>
        </w:tc>
        <w:tc>
          <w:tcPr>
            <w:tcW w:w="2127" w:type="dxa"/>
            <w:gridSpan w:val="2"/>
          </w:tcPr>
          <w:p w:rsidR="00DA7762" w:rsidRPr="007453B5" w:rsidRDefault="00DA7762" w:rsidP="00E500D1">
            <w:pPr>
              <w:pStyle w:val="ConsPlusNormal"/>
              <w:ind w:firstLine="0"/>
              <w:rPr>
                <w:sz w:val="22"/>
                <w:szCs w:val="22"/>
              </w:rPr>
            </w:pPr>
          </w:p>
        </w:tc>
      </w:tr>
      <w:tr w:rsidR="00DA7762" w:rsidRPr="007453B5" w:rsidTr="00E500D1">
        <w:tblPrEx>
          <w:tblCellMar>
            <w:top w:w="102" w:type="dxa"/>
            <w:left w:w="62" w:type="dxa"/>
            <w:bottom w:w="102" w:type="dxa"/>
            <w:right w:w="62" w:type="dxa"/>
          </w:tblCellMar>
          <w:tblLook w:val="04A0" w:firstRow="1" w:lastRow="0" w:firstColumn="1" w:lastColumn="0" w:noHBand="0" w:noVBand="1"/>
        </w:tblPrEx>
        <w:trPr>
          <w:gridAfter w:val="2"/>
          <w:wAfter w:w="1112" w:type="dxa"/>
        </w:trPr>
        <w:tc>
          <w:tcPr>
            <w:tcW w:w="567" w:type="dxa"/>
            <w:vMerge/>
          </w:tcPr>
          <w:p w:rsidR="00DA7762" w:rsidRPr="007453B5" w:rsidRDefault="00DA7762" w:rsidP="00E500D1">
            <w:pPr>
              <w:ind w:firstLine="80"/>
              <w:rPr>
                <w:sz w:val="22"/>
                <w:szCs w:val="22"/>
              </w:rPr>
            </w:pPr>
          </w:p>
        </w:tc>
        <w:tc>
          <w:tcPr>
            <w:tcW w:w="2268" w:type="dxa"/>
          </w:tcPr>
          <w:p w:rsidR="00DA7762" w:rsidRPr="007453B5" w:rsidRDefault="00DA7762" w:rsidP="00E500D1">
            <w:pPr>
              <w:pStyle w:val="ConsPlusNormal"/>
              <w:ind w:firstLine="0"/>
              <w:rPr>
                <w:rFonts w:ascii="Times New Roman" w:hAnsi="Times New Roman" w:cs="Times New Roman"/>
                <w:sz w:val="22"/>
                <w:szCs w:val="22"/>
              </w:rPr>
            </w:pPr>
            <w:r w:rsidRPr="007453B5">
              <w:rPr>
                <w:rFonts w:ascii="Times New Roman" w:hAnsi="Times New Roman" w:cs="Times New Roman"/>
                <w:sz w:val="22"/>
                <w:szCs w:val="22"/>
              </w:rPr>
              <w:t>Количество подземных этажей (шт.):</w:t>
            </w:r>
          </w:p>
        </w:tc>
        <w:tc>
          <w:tcPr>
            <w:tcW w:w="2122" w:type="dxa"/>
            <w:gridSpan w:val="2"/>
          </w:tcPr>
          <w:p w:rsidR="00DA7762" w:rsidRPr="007453B5" w:rsidRDefault="00DA7762" w:rsidP="00E500D1">
            <w:pPr>
              <w:pStyle w:val="ConsPlusNormal"/>
              <w:ind w:firstLine="0"/>
              <w:rPr>
                <w:rFonts w:ascii="Times New Roman" w:hAnsi="Times New Roman" w:cs="Times New Roman"/>
                <w:sz w:val="22"/>
                <w:szCs w:val="22"/>
              </w:rPr>
            </w:pPr>
          </w:p>
        </w:tc>
        <w:tc>
          <w:tcPr>
            <w:tcW w:w="2981" w:type="dxa"/>
            <w:gridSpan w:val="3"/>
            <w:vMerge w:val="restart"/>
          </w:tcPr>
          <w:p w:rsidR="00DA7762" w:rsidRPr="007453B5" w:rsidRDefault="00DA7762" w:rsidP="00E500D1">
            <w:pPr>
              <w:pStyle w:val="ConsPlusNormal"/>
              <w:ind w:firstLine="0"/>
              <w:rPr>
                <w:rFonts w:ascii="Times New Roman" w:hAnsi="Times New Roman" w:cs="Times New Roman"/>
                <w:sz w:val="22"/>
                <w:szCs w:val="22"/>
              </w:rPr>
            </w:pPr>
            <w:r w:rsidRPr="007453B5">
              <w:rPr>
                <w:rFonts w:ascii="Times New Roman" w:hAnsi="Times New Roman" w:cs="Times New Roman"/>
                <w:sz w:val="22"/>
                <w:szCs w:val="22"/>
              </w:rPr>
              <w:t>Вместимость (чел.):</w:t>
            </w:r>
          </w:p>
        </w:tc>
        <w:tc>
          <w:tcPr>
            <w:tcW w:w="2127" w:type="dxa"/>
            <w:gridSpan w:val="2"/>
            <w:vMerge w:val="restart"/>
          </w:tcPr>
          <w:p w:rsidR="00DA7762" w:rsidRPr="007453B5" w:rsidRDefault="00DA7762" w:rsidP="00E500D1">
            <w:pPr>
              <w:pStyle w:val="ConsPlusNormal"/>
              <w:ind w:firstLine="0"/>
              <w:rPr>
                <w:sz w:val="22"/>
                <w:szCs w:val="22"/>
              </w:rPr>
            </w:pPr>
          </w:p>
        </w:tc>
      </w:tr>
      <w:tr w:rsidR="00DA7762" w:rsidRPr="007453B5" w:rsidTr="00E500D1">
        <w:tblPrEx>
          <w:tblCellMar>
            <w:top w:w="102" w:type="dxa"/>
            <w:left w:w="62" w:type="dxa"/>
            <w:bottom w:w="102" w:type="dxa"/>
            <w:right w:w="62" w:type="dxa"/>
          </w:tblCellMar>
          <w:tblLook w:val="04A0" w:firstRow="1" w:lastRow="0" w:firstColumn="1" w:lastColumn="0" w:noHBand="0" w:noVBand="1"/>
        </w:tblPrEx>
        <w:trPr>
          <w:gridAfter w:val="2"/>
          <w:wAfter w:w="1112" w:type="dxa"/>
        </w:trPr>
        <w:tc>
          <w:tcPr>
            <w:tcW w:w="567" w:type="dxa"/>
            <w:vMerge/>
          </w:tcPr>
          <w:p w:rsidR="00DA7762" w:rsidRPr="007453B5" w:rsidRDefault="00DA7762" w:rsidP="00E500D1">
            <w:pPr>
              <w:ind w:firstLine="80"/>
              <w:rPr>
                <w:sz w:val="22"/>
                <w:szCs w:val="22"/>
              </w:rPr>
            </w:pPr>
          </w:p>
        </w:tc>
        <w:tc>
          <w:tcPr>
            <w:tcW w:w="2268" w:type="dxa"/>
          </w:tcPr>
          <w:p w:rsidR="00DA7762" w:rsidRPr="007453B5" w:rsidRDefault="00DA7762" w:rsidP="00E500D1">
            <w:pPr>
              <w:pStyle w:val="ConsPlusNormal"/>
              <w:ind w:firstLine="0"/>
              <w:rPr>
                <w:rFonts w:ascii="Times New Roman" w:hAnsi="Times New Roman" w:cs="Times New Roman"/>
                <w:sz w:val="22"/>
                <w:szCs w:val="22"/>
              </w:rPr>
            </w:pPr>
            <w:r w:rsidRPr="007453B5">
              <w:rPr>
                <w:rFonts w:ascii="Times New Roman" w:hAnsi="Times New Roman" w:cs="Times New Roman"/>
                <w:sz w:val="22"/>
                <w:szCs w:val="22"/>
              </w:rPr>
              <w:t>Площадь застройки (кв. м):</w:t>
            </w:r>
          </w:p>
        </w:tc>
        <w:tc>
          <w:tcPr>
            <w:tcW w:w="2122" w:type="dxa"/>
            <w:gridSpan w:val="2"/>
          </w:tcPr>
          <w:p w:rsidR="00DA7762" w:rsidRPr="007453B5" w:rsidRDefault="00DA7762" w:rsidP="00E500D1">
            <w:pPr>
              <w:pStyle w:val="ConsPlusNormal"/>
              <w:ind w:firstLine="0"/>
              <w:rPr>
                <w:rFonts w:ascii="Times New Roman" w:hAnsi="Times New Roman" w:cs="Times New Roman"/>
                <w:sz w:val="22"/>
                <w:szCs w:val="22"/>
              </w:rPr>
            </w:pPr>
          </w:p>
        </w:tc>
        <w:tc>
          <w:tcPr>
            <w:tcW w:w="2981" w:type="dxa"/>
            <w:gridSpan w:val="3"/>
            <w:vMerge/>
          </w:tcPr>
          <w:p w:rsidR="00DA7762" w:rsidRPr="007453B5" w:rsidRDefault="00DA7762" w:rsidP="00E500D1">
            <w:pPr>
              <w:rPr>
                <w:sz w:val="22"/>
                <w:szCs w:val="22"/>
              </w:rPr>
            </w:pPr>
          </w:p>
        </w:tc>
        <w:tc>
          <w:tcPr>
            <w:tcW w:w="2127" w:type="dxa"/>
            <w:gridSpan w:val="2"/>
            <w:vMerge/>
          </w:tcPr>
          <w:p w:rsidR="00DA7762" w:rsidRPr="007453B5" w:rsidRDefault="00DA7762" w:rsidP="00E500D1">
            <w:pPr>
              <w:rPr>
                <w:sz w:val="22"/>
                <w:szCs w:val="22"/>
              </w:rPr>
            </w:pPr>
          </w:p>
        </w:tc>
      </w:tr>
      <w:tr w:rsidR="00DA7762" w:rsidRPr="007453B5" w:rsidTr="00E500D1">
        <w:tblPrEx>
          <w:tblCellMar>
            <w:top w:w="102" w:type="dxa"/>
            <w:left w:w="62" w:type="dxa"/>
            <w:bottom w:w="102" w:type="dxa"/>
            <w:right w:w="62" w:type="dxa"/>
          </w:tblCellMar>
          <w:tblLook w:val="04A0" w:firstRow="1" w:lastRow="0" w:firstColumn="1" w:lastColumn="0" w:noHBand="0" w:noVBand="1"/>
        </w:tblPrEx>
        <w:trPr>
          <w:gridAfter w:val="2"/>
          <w:wAfter w:w="1112" w:type="dxa"/>
        </w:trPr>
        <w:tc>
          <w:tcPr>
            <w:tcW w:w="567" w:type="dxa"/>
            <w:vMerge/>
          </w:tcPr>
          <w:p w:rsidR="00DA7762" w:rsidRPr="007453B5" w:rsidRDefault="00DA7762" w:rsidP="00E500D1">
            <w:pPr>
              <w:ind w:firstLine="80"/>
              <w:rPr>
                <w:sz w:val="22"/>
                <w:szCs w:val="22"/>
              </w:rPr>
            </w:pPr>
          </w:p>
        </w:tc>
        <w:tc>
          <w:tcPr>
            <w:tcW w:w="2268" w:type="dxa"/>
          </w:tcPr>
          <w:p w:rsidR="00DA7762" w:rsidRPr="007453B5" w:rsidRDefault="00DA7762" w:rsidP="00E500D1">
            <w:pPr>
              <w:pStyle w:val="ConsPlusNormal"/>
              <w:ind w:firstLine="0"/>
              <w:rPr>
                <w:rFonts w:ascii="Times New Roman" w:hAnsi="Times New Roman" w:cs="Times New Roman"/>
                <w:sz w:val="22"/>
                <w:szCs w:val="22"/>
              </w:rPr>
            </w:pPr>
            <w:r w:rsidRPr="007453B5">
              <w:rPr>
                <w:rFonts w:ascii="Times New Roman" w:hAnsi="Times New Roman" w:cs="Times New Roman"/>
                <w:sz w:val="22"/>
                <w:szCs w:val="22"/>
              </w:rPr>
              <w:t>Иные показатели</w:t>
            </w:r>
            <w:r>
              <w:rPr>
                <w:rFonts w:ascii="Times New Roman" w:hAnsi="Times New Roman" w:cs="Times New Roman"/>
                <w:sz w:val="22"/>
                <w:szCs w:val="22"/>
              </w:rPr>
              <w:t xml:space="preserve"> </w:t>
            </w:r>
            <w:hyperlink w:anchor="P202" w:history="1">
              <w:r w:rsidRPr="007453B5">
                <w:rPr>
                  <w:rFonts w:ascii="Times New Roman" w:hAnsi="Times New Roman" w:cs="Times New Roman"/>
                  <w:color w:val="0000FF"/>
                  <w:sz w:val="22"/>
                  <w:szCs w:val="22"/>
                </w:rPr>
                <w:t>&lt;14&gt;</w:t>
              </w:r>
            </w:hyperlink>
            <w:r w:rsidRPr="007453B5">
              <w:rPr>
                <w:rFonts w:ascii="Times New Roman" w:hAnsi="Times New Roman" w:cs="Times New Roman"/>
                <w:sz w:val="22"/>
                <w:szCs w:val="22"/>
              </w:rPr>
              <w:t>:</w:t>
            </w:r>
          </w:p>
        </w:tc>
        <w:tc>
          <w:tcPr>
            <w:tcW w:w="7230" w:type="dxa"/>
            <w:gridSpan w:val="7"/>
          </w:tcPr>
          <w:p w:rsidR="00DA7762" w:rsidRPr="007453B5" w:rsidRDefault="00DA7762" w:rsidP="00E500D1">
            <w:pPr>
              <w:pStyle w:val="ConsPlusNormal"/>
              <w:ind w:firstLine="0"/>
              <w:rPr>
                <w:rFonts w:ascii="Times New Roman" w:hAnsi="Times New Roman" w:cs="Times New Roman"/>
                <w:sz w:val="22"/>
                <w:szCs w:val="22"/>
              </w:rPr>
            </w:pPr>
          </w:p>
        </w:tc>
      </w:tr>
      <w:tr w:rsidR="00DA7762" w:rsidRPr="007453B5" w:rsidTr="00E500D1">
        <w:tblPrEx>
          <w:tblCellMar>
            <w:top w:w="102" w:type="dxa"/>
            <w:left w:w="62" w:type="dxa"/>
            <w:bottom w:w="102" w:type="dxa"/>
            <w:right w:w="62" w:type="dxa"/>
          </w:tblCellMar>
          <w:tblLook w:val="04A0" w:firstRow="1" w:lastRow="0" w:firstColumn="1" w:lastColumn="0" w:noHBand="0" w:noVBand="1"/>
        </w:tblPrEx>
        <w:trPr>
          <w:gridAfter w:val="2"/>
          <w:wAfter w:w="1112" w:type="dxa"/>
        </w:trPr>
        <w:tc>
          <w:tcPr>
            <w:tcW w:w="567" w:type="dxa"/>
          </w:tcPr>
          <w:p w:rsidR="00DA7762" w:rsidRPr="007453B5" w:rsidRDefault="00DA7762" w:rsidP="00E500D1">
            <w:pPr>
              <w:pStyle w:val="ConsPlusNormal"/>
              <w:ind w:firstLine="80"/>
              <w:rPr>
                <w:rFonts w:ascii="Times New Roman" w:hAnsi="Times New Roman" w:cs="Times New Roman"/>
                <w:sz w:val="22"/>
                <w:szCs w:val="22"/>
              </w:rPr>
            </w:pPr>
            <w:r w:rsidRPr="007453B5">
              <w:rPr>
                <w:rFonts w:ascii="Times New Roman" w:hAnsi="Times New Roman" w:cs="Times New Roman"/>
                <w:sz w:val="22"/>
                <w:szCs w:val="22"/>
              </w:rPr>
              <w:t>5.</w:t>
            </w:r>
          </w:p>
        </w:tc>
        <w:tc>
          <w:tcPr>
            <w:tcW w:w="4390" w:type="dxa"/>
            <w:gridSpan w:val="3"/>
          </w:tcPr>
          <w:p w:rsidR="00DA7762" w:rsidRPr="007453B5" w:rsidRDefault="00DA7762" w:rsidP="00E500D1">
            <w:pPr>
              <w:pStyle w:val="ConsPlusNormal"/>
              <w:ind w:firstLine="0"/>
              <w:jc w:val="both"/>
              <w:rPr>
                <w:rFonts w:ascii="Times New Roman" w:hAnsi="Times New Roman" w:cs="Times New Roman"/>
                <w:sz w:val="22"/>
                <w:szCs w:val="22"/>
              </w:rPr>
            </w:pPr>
            <w:r w:rsidRPr="007453B5">
              <w:rPr>
                <w:rFonts w:ascii="Times New Roman" w:hAnsi="Times New Roman" w:cs="Times New Roman"/>
                <w:sz w:val="22"/>
                <w:szCs w:val="22"/>
              </w:rPr>
              <w:t xml:space="preserve">Адрес (местоположение) объекта </w:t>
            </w:r>
            <w:hyperlink w:anchor="P203" w:history="1">
              <w:r w:rsidRPr="007453B5">
                <w:rPr>
                  <w:rFonts w:ascii="Times New Roman" w:hAnsi="Times New Roman" w:cs="Times New Roman"/>
                  <w:color w:val="0000FF"/>
                  <w:sz w:val="22"/>
                  <w:szCs w:val="22"/>
                </w:rPr>
                <w:t>&lt;15&gt;</w:t>
              </w:r>
            </w:hyperlink>
            <w:r w:rsidRPr="007453B5">
              <w:rPr>
                <w:rFonts w:ascii="Times New Roman" w:hAnsi="Times New Roman" w:cs="Times New Roman"/>
                <w:sz w:val="22"/>
                <w:szCs w:val="22"/>
              </w:rPr>
              <w:t>:</w:t>
            </w:r>
          </w:p>
        </w:tc>
        <w:tc>
          <w:tcPr>
            <w:tcW w:w="5108" w:type="dxa"/>
            <w:gridSpan w:val="5"/>
          </w:tcPr>
          <w:p w:rsidR="00DA7762" w:rsidRPr="007453B5" w:rsidRDefault="00DA7762" w:rsidP="00E500D1">
            <w:pPr>
              <w:pStyle w:val="ConsPlusNormal"/>
              <w:ind w:firstLine="0"/>
              <w:rPr>
                <w:rFonts w:ascii="Times New Roman" w:hAnsi="Times New Roman" w:cs="Times New Roman"/>
                <w:sz w:val="22"/>
                <w:szCs w:val="22"/>
              </w:rPr>
            </w:pPr>
          </w:p>
        </w:tc>
      </w:tr>
      <w:tr w:rsidR="00DA7762" w:rsidRPr="007453B5" w:rsidTr="00E500D1">
        <w:tblPrEx>
          <w:tblCellMar>
            <w:top w:w="102" w:type="dxa"/>
            <w:left w:w="62" w:type="dxa"/>
            <w:bottom w:w="102" w:type="dxa"/>
            <w:right w:w="62" w:type="dxa"/>
          </w:tblCellMar>
          <w:tblLook w:val="04A0" w:firstRow="1" w:lastRow="0" w:firstColumn="1" w:lastColumn="0" w:noHBand="0" w:noVBand="1"/>
        </w:tblPrEx>
        <w:trPr>
          <w:gridAfter w:val="2"/>
          <w:wAfter w:w="1112" w:type="dxa"/>
        </w:trPr>
        <w:tc>
          <w:tcPr>
            <w:tcW w:w="567" w:type="dxa"/>
          </w:tcPr>
          <w:p w:rsidR="00DA7762" w:rsidRPr="007453B5" w:rsidRDefault="00DA7762" w:rsidP="00E500D1">
            <w:pPr>
              <w:pStyle w:val="ConsPlusNormal"/>
              <w:ind w:firstLine="80"/>
              <w:rPr>
                <w:rFonts w:ascii="Times New Roman" w:hAnsi="Times New Roman" w:cs="Times New Roman"/>
                <w:sz w:val="22"/>
                <w:szCs w:val="22"/>
              </w:rPr>
            </w:pPr>
          </w:p>
        </w:tc>
        <w:tc>
          <w:tcPr>
            <w:tcW w:w="9498" w:type="dxa"/>
            <w:gridSpan w:val="8"/>
          </w:tcPr>
          <w:p w:rsidR="00DA7762" w:rsidRPr="007453B5" w:rsidRDefault="00DA7762" w:rsidP="00E500D1">
            <w:pPr>
              <w:pStyle w:val="ConsPlusNormal"/>
              <w:ind w:firstLine="0"/>
              <w:rPr>
                <w:rFonts w:ascii="Times New Roman" w:hAnsi="Times New Roman" w:cs="Times New Roman"/>
                <w:sz w:val="22"/>
                <w:szCs w:val="22"/>
              </w:rPr>
            </w:pPr>
          </w:p>
        </w:tc>
      </w:tr>
      <w:tr w:rsidR="00DA7762" w:rsidRPr="007453B5" w:rsidTr="00E500D1">
        <w:tblPrEx>
          <w:tblCellMar>
            <w:top w:w="102" w:type="dxa"/>
            <w:left w:w="62" w:type="dxa"/>
            <w:bottom w:w="102" w:type="dxa"/>
            <w:right w:w="62" w:type="dxa"/>
          </w:tblCellMar>
          <w:tblLook w:val="04A0" w:firstRow="1" w:lastRow="0" w:firstColumn="1" w:lastColumn="0" w:noHBand="0" w:noVBand="1"/>
        </w:tblPrEx>
        <w:trPr>
          <w:gridAfter w:val="2"/>
          <w:wAfter w:w="1112" w:type="dxa"/>
        </w:trPr>
        <w:tc>
          <w:tcPr>
            <w:tcW w:w="567" w:type="dxa"/>
            <w:vMerge w:val="restart"/>
          </w:tcPr>
          <w:p w:rsidR="00DA7762" w:rsidRPr="007453B5" w:rsidRDefault="00DA7762" w:rsidP="00E500D1">
            <w:pPr>
              <w:pStyle w:val="ConsPlusNormal"/>
              <w:ind w:firstLine="80"/>
              <w:rPr>
                <w:rFonts w:ascii="Times New Roman" w:hAnsi="Times New Roman" w:cs="Times New Roman"/>
                <w:sz w:val="22"/>
                <w:szCs w:val="22"/>
              </w:rPr>
            </w:pPr>
            <w:r w:rsidRPr="007453B5">
              <w:rPr>
                <w:rFonts w:ascii="Times New Roman" w:hAnsi="Times New Roman" w:cs="Times New Roman"/>
                <w:sz w:val="22"/>
                <w:szCs w:val="22"/>
              </w:rPr>
              <w:t>6.</w:t>
            </w:r>
          </w:p>
        </w:tc>
        <w:tc>
          <w:tcPr>
            <w:tcW w:w="9498" w:type="dxa"/>
            <w:gridSpan w:val="8"/>
          </w:tcPr>
          <w:p w:rsidR="00DA7762" w:rsidRPr="007453B5" w:rsidRDefault="00DA7762" w:rsidP="00E500D1">
            <w:pPr>
              <w:pStyle w:val="ConsPlusNormal"/>
              <w:ind w:firstLine="0"/>
              <w:jc w:val="both"/>
              <w:rPr>
                <w:rFonts w:ascii="Times New Roman" w:hAnsi="Times New Roman" w:cs="Times New Roman"/>
                <w:sz w:val="22"/>
                <w:szCs w:val="22"/>
              </w:rPr>
            </w:pPr>
            <w:r w:rsidRPr="007453B5">
              <w:rPr>
                <w:rFonts w:ascii="Times New Roman" w:hAnsi="Times New Roman" w:cs="Times New Roman"/>
                <w:sz w:val="22"/>
                <w:szCs w:val="22"/>
              </w:rPr>
              <w:t xml:space="preserve">Краткие проектные характеристики линейного объекта </w:t>
            </w:r>
            <w:hyperlink w:anchor="P204" w:history="1">
              <w:r w:rsidRPr="007453B5">
                <w:rPr>
                  <w:rFonts w:ascii="Times New Roman" w:hAnsi="Times New Roman" w:cs="Times New Roman"/>
                  <w:color w:val="0000FF"/>
                  <w:sz w:val="22"/>
                  <w:szCs w:val="22"/>
                </w:rPr>
                <w:t>&lt;16&gt;</w:t>
              </w:r>
            </w:hyperlink>
            <w:r w:rsidRPr="007453B5">
              <w:rPr>
                <w:rFonts w:ascii="Times New Roman" w:hAnsi="Times New Roman" w:cs="Times New Roman"/>
                <w:sz w:val="22"/>
                <w:szCs w:val="22"/>
              </w:rPr>
              <w:t>:</w:t>
            </w:r>
          </w:p>
        </w:tc>
      </w:tr>
      <w:tr w:rsidR="00DA7762" w:rsidRPr="007453B5" w:rsidTr="00E500D1">
        <w:tblPrEx>
          <w:tblCellMar>
            <w:top w:w="102" w:type="dxa"/>
            <w:left w:w="62" w:type="dxa"/>
            <w:bottom w:w="102" w:type="dxa"/>
            <w:right w:w="62" w:type="dxa"/>
          </w:tblCellMar>
          <w:tblLook w:val="04A0" w:firstRow="1" w:lastRow="0" w:firstColumn="1" w:lastColumn="0" w:noHBand="0" w:noVBand="1"/>
        </w:tblPrEx>
        <w:trPr>
          <w:gridAfter w:val="2"/>
          <w:wAfter w:w="1112" w:type="dxa"/>
        </w:trPr>
        <w:tc>
          <w:tcPr>
            <w:tcW w:w="567" w:type="dxa"/>
            <w:vMerge/>
          </w:tcPr>
          <w:p w:rsidR="00DA7762" w:rsidRPr="007453B5" w:rsidRDefault="00DA7762" w:rsidP="00E500D1">
            <w:pPr>
              <w:rPr>
                <w:sz w:val="22"/>
                <w:szCs w:val="22"/>
              </w:rPr>
            </w:pPr>
          </w:p>
        </w:tc>
        <w:tc>
          <w:tcPr>
            <w:tcW w:w="9498" w:type="dxa"/>
            <w:gridSpan w:val="8"/>
          </w:tcPr>
          <w:p w:rsidR="00DA7762" w:rsidRPr="007453B5" w:rsidRDefault="00DA7762" w:rsidP="00E500D1">
            <w:pPr>
              <w:pStyle w:val="ConsPlusNormal"/>
              <w:ind w:firstLine="0"/>
              <w:rPr>
                <w:rFonts w:ascii="Times New Roman" w:hAnsi="Times New Roman" w:cs="Times New Roman"/>
                <w:sz w:val="22"/>
                <w:szCs w:val="22"/>
              </w:rPr>
            </w:pPr>
          </w:p>
        </w:tc>
      </w:tr>
      <w:tr w:rsidR="00DA7762" w:rsidRPr="007453B5" w:rsidTr="00E500D1">
        <w:tblPrEx>
          <w:tblCellMar>
            <w:top w:w="102" w:type="dxa"/>
            <w:left w:w="62" w:type="dxa"/>
            <w:bottom w:w="102" w:type="dxa"/>
            <w:right w:w="62" w:type="dxa"/>
          </w:tblCellMar>
          <w:tblLook w:val="04A0" w:firstRow="1" w:lastRow="0" w:firstColumn="1" w:lastColumn="0" w:noHBand="0" w:noVBand="1"/>
        </w:tblPrEx>
        <w:trPr>
          <w:gridAfter w:val="2"/>
          <w:wAfter w:w="1112" w:type="dxa"/>
        </w:trPr>
        <w:tc>
          <w:tcPr>
            <w:tcW w:w="567" w:type="dxa"/>
            <w:vMerge/>
          </w:tcPr>
          <w:p w:rsidR="00DA7762" w:rsidRPr="007453B5" w:rsidRDefault="00DA7762" w:rsidP="00E500D1">
            <w:pPr>
              <w:rPr>
                <w:sz w:val="22"/>
                <w:szCs w:val="22"/>
              </w:rPr>
            </w:pPr>
          </w:p>
        </w:tc>
        <w:tc>
          <w:tcPr>
            <w:tcW w:w="5103" w:type="dxa"/>
            <w:gridSpan w:val="4"/>
          </w:tcPr>
          <w:p w:rsidR="00DA7762" w:rsidRPr="007453B5" w:rsidRDefault="00DA7762" w:rsidP="00E500D1">
            <w:pPr>
              <w:pStyle w:val="ConsPlusNormal"/>
              <w:ind w:firstLine="0"/>
              <w:jc w:val="both"/>
              <w:rPr>
                <w:rFonts w:ascii="Times New Roman" w:hAnsi="Times New Roman" w:cs="Times New Roman"/>
                <w:sz w:val="22"/>
                <w:szCs w:val="22"/>
              </w:rPr>
            </w:pPr>
            <w:r w:rsidRPr="007453B5">
              <w:rPr>
                <w:rFonts w:ascii="Times New Roman" w:hAnsi="Times New Roman" w:cs="Times New Roman"/>
                <w:sz w:val="22"/>
                <w:szCs w:val="22"/>
              </w:rPr>
              <w:t>Категория:</w:t>
            </w:r>
          </w:p>
          <w:p w:rsidR="00DA7762" w:rsidRPr="007453B5" w:rsidRDefault="00DA7762" w:rsidP="00E500D1">
            <w:pPr>
              <w:pStyle w:val="ConsPlusNormal"/>
              <w:ind w:firstLine="0"/>
              <w:jc w:val="both"/>
              <w:rPr>
                <w:rFonts w:ascii="Times New Roman" w:hAnsi="Times New Roman" w:cs="Times New Roman"/>
                <w:sz w:val="22"/>
                <w:szCs w:val="22"/>
              </w:rPr>
            </w:pPr>
            <w:r w:rsidRPr="007453B5">
              <w:rPr>
                <w:rFonts w:ascii="Times New Roman" w:hAnsi="Times New Roman" w:cs="Times New Roman"/>
                <w:sz w:val="22"/>
                <w:szCs w:val="22"/>
              </w:rPr>
              <w:t>(класс)</w:t>
            </w:r>
          </w:p>
        </w:tc>
        <w:tc>
          <w:tcPr>
            <w:tcW w:w="4395" w:type="dxa"/>
            <w:gridSpan w:val="4"/>
          </w:tcPr>
          <w:p w:rsidR="00DA7762" w:rsidRPr="007453B5" w:rsidRDefault="00DA7762" w:rsidP="00E500D1">
            <w:pPr>
              <w:pStyle w:val="ConsPlusNormal"/>
              <w:ind w:firstLine="0"/>
              <w:rPr>
                <w:sz w:val="22"/>
                <w:szCs w:val="22"/>
              </w:rPr>
            </w:pPr>
          </w:p>
        </w:tc>
      </w:tr>
      <w:tr w:rsidR="00DA7762" w:rsidRPr="007453B5" w:rsidTr="00E500D1">
        <w:tblPrEx>
          <w:tblCellMar>
            <w:top w:w="102" w:type="dxa"/>
            <w:left w:w="62" w:type="dxa"/>
            <w:bottom w:w="102" w:type="dxa"/>
            <w:right w:w="62" w:type="dxa"/>
          </w:tblCellMar>
          <w:tblLook w:val="04A0" w:firstRow="1" w:lastRow="0" w:firstColumn="1" w:lastColumn="0" w:noHBand="0" w:noVBand="1"/>
        </w:tblPrEx>
        <w:trPr>
          <w:gridAfter w:val="2"/>
          <w:wAfter w:w="1112" w:type="dxa"/>
        </w:trPr>
        <w:tc>
          <w:tcPr>
            <w:tcW w:w="567" w:type="dxa"/>
            <w:vMerge/>
          </w:tcPr>
          <w:p w:rsidR="00DA7762" w:rsidRPr="007453B5" w:rsidRDefault="00DA7762" w:rsidP="00E500D1">
            <w:pPr>
              <w:rPr>
                <w:sz w:val="22"/>
                <w:szCs w:val="22"/>
              </w:rPr>
            </w:pPr>
          </w:p>
        </w:tc>
        <w:tc>
          <w:tcPr>
            <w:tcW w:w="5103" w:type="dxa"/>
            <w:gridSpan w:val="4"/>
          </w:tcPr>
          <w:p w:rsidR="00DA7762" w:rsidRPr="007453B5" w:rsidRDefault="00DA7762" w:rsidP="00E500D1">
            <w:pPr>
              <w:pStyle w:val="ConsPlusNormal"/>
              <w:ind w:firstLine="0"/>
              <w:jc w:val="both"/>
              <w:rPr>
                <w:rFonts w:ascii="Times New Roman" w:hAnsi="Times New Roman" w:cs="Times New Roman"/>
                <w:sz w:val="22"/>
                <w:szCs w:val="22"/>
              </w:rPr>
            </w:pPr>
            <w:r w:rsidRPr="007453B5">
              <w:rPr>
                <w:rFonts w:ascii="Times New Roman" w:hAnsi="Times New Roman" w:cs="Times New Roman"/>
                <w:sz w:val="22"/>
                <w:szCs w:val="22"/>
              </w:rPr>
              <w:t>Протяженность:</w:t>
            </w:r>
          </w:p>
        </w:tc>
        <w:tc>
          <w:tcPr>
            <w:tcW w:w="4395" w:type="dxa"/>
            <w:gridSpan w:val="4"/>
          </w:tcPr>
          <w:p w:rsidR="00DA7762" w:rsidRPr="007453B5" w:rsidRDefault="00DA7762" w:rsidP="00E500D1">
            <w:pPr>
              <w:pStyle w:val="ConsPlusNormal"/>
              <w:ind w:firstLine="0"/>
              <w:rPr>
                <w:sz w:val="22"/>
                <w:szCs w:val="22"/>
              </w:rPr>
            </w:pPr>
          </w:p>
        </w:tc>
      </w:tr>
      <w:tr w:rsidR="00DA7762" w:rsidRPr="007453B5" w:rsidTr="00E500D1">
        <w:tblPrEx>
          <w:tblCellMar>
            <w:top w:w="102" w:type="dxa"/>
            <w:left w:w="62" w:type="dxa"/>
            <w:bottom w:w="102" w:type="dxa"/>
            <w:right w:w="62" w:type="dxa"/>
          </w:tblCellMar>
          <w:tblLook w:val="04A0" w:firstRow="1" w:lastRow="0" w:firstColumn="1" w:lastColumn="0" w:noHBand="0" w:noVBand="1"/>
        </w:tblPrEx>
        <w:trPr>
          <w:gridAfter w:val="2"/>
          <w:wAfter w:w="1112" w:type="dxa"/>
        </w:trPr>
        <w:tc>
          <w:tcPr>
            <w:tcW w:w="567" w:type="dxa"/>
            <w:vMerge/>
          </w:tcPr>
          <w:p w:rsidR="00DA7762" w:rsidRPr="007453B5" w:rsidRDefault="00DA7762" w:rsidP="00E500D1">
            <w:pPr>
              <w:rPr>
                <w:sz w:val="22"/>
                <w:szCs w:val="22"/>
              </w:rPr>
            </w:pPr>
          </w:p>
        </w:tc>
        <w:tc>
          <w:tcPr>
            <w:tcW w:w="5103" w:type="dxa"/>
            <w:gridSpan w:val="4"/>
          </w:tcPr>
          <w:p w:rsidR="00DA7762" w:rsidRPr="007453B5" w:rsidRDefault="00DA7762" w:rsidP="00E500D1">
            <w:pPr>
              <w:pStyle w:val="ConsPlusNormal"/>
              <w:ind w:firstLine="0"/>
              <w:rPr>
                <w:rFonts w:ascii="Times New Roman" w:hAnsi="Times New Roman" w:cs="Times New Roman"/>
                <w:sz w:val="22"/>
                <w:szCs w:val="22"/>
              </w:rPr>
            </w:pPr>
          </w:p>
        </w:tc>
        <w:tc>
          <w:tcPr>
            <w:tcW w:w="4395" w:type="dxa"/>
            <w:gridSpan w:val="4"/>
          </w:tcPr>
          <w:p w:rsidR="00DA7762" w:rsidRPr="007453B5" w:rsidRDefault="00DA7762" w:rsidP="00E500D1">
            <w:pPr>
              <w:pStyle w:val="ConsPlusNormal"/>
              <w:ind w:firstLine="0"/>
              <w:rPr>
                <w:sz w:val="22"/>
                <w:szCs w:val="22"/>
              </w:rPr>
            </w:pPr>
          </w:p>
        </w:tc>
      </w:tr>
      <w:tr w:rsidR="00DA7762" w:rsidRPr="007453B5" w:rsidTr="00E500D1">
        <w:tblPrEx>
          <w:tblCellMar>
            <w:top w:w="102" w:type="dxa"/>
            <w:left w:w="62" w:type="dxa"/>
            <w:bottom w:w="102" w:type="dxa"/>
            <w:right w:w="62" w:type="dxa"/>
          </w:tblCellMar>
          <w:tblLook w:val="04A0" w:firstRow="1" w:lastRow="0" w:firstColumn="1" w:lastColumn="0" w:noHBand="0" w:noVBand="1"/>
        </w:tblPrEx>
        <w:trPr>
          <w:gridAfter w:val="2"/>
          <w:wAfter w:w="1112" w:type="dxa"/>
        </w:trPr>
        <w:tc>
          <w:tcPr>
            <w:tcW w:w="567" w:type="dxa"/>
            <w:vMerge/>
          </w:tcPr>
          <w:p w:rsidR="00DA7762" w:rsidRPr="007453B5" w:rsidRDefault="00DA7762" w:rsidP="00E500D1">
            <w:pPr>
              <w:rPr>
                <w:sz w:val="22"/>
                <w:szCs w:val="22"/>
              </w:rPr>
            </w:pPr>
          </w:p>
        </w:tc>
        <w:tc>
          <w:tcPr>
            <w:tcW w:w="5103" w:type="dxa"/>
            <w:gridSpan w:val="4"/>
          </w:tcPr>
          <w:p w:rsidR="00DA7762" w:rsidRPr="007453B5" w:rsidRDefault="00DA7762" w:rsidP="00E500D1">
            <w:pPr>
              <w:pStyle w:val="ConsPlusNormal"/>
              <w:ind w:firstLine="0"/>
              <w:jc w:val="both"/>
              <w:rPr>
                <w:rFonts w:ascii="Times New Roman" w:hAnsi="Times New Roman" w:cs="Times New Roman"/>
                <w:sz w:val="22"/>
                <w:szCs w:val="22"/>
              </w:rPr>
            </w:pPr>
            <w:r w:rsidRPr="007453B5">
              <w:rPr>
                <w:rFonts w:ascii="Times New Roman" w:hAnsi="Times New Roman" w:cs="Times New Roman"/>
                <w:sz w:val="22"/>
                <w:szCs w:val="22"/>
              </w:rPr>
              <w:t>Мощность (пропускная способность, грузооборот, интенсивность движения):</w:t>
            </w:r>
          </w:p>
        </w:tc>
        <w:tc>
          <w:tcPr>
            <w:tcW w:w="4395" w:type="dxa"/>
            <w:gridSpan w:val="4"/>
          </w:tcPr>
          <w:p w:rsidR="00DA7762" w:rsidRPr="007453B5" w:rsidRDefault="00DA7762" w:rsidP="00E500D1">
            <w:pPr>
              <w:pStyle w:val="ConsPlusNormal"/>
              <w:ind w:firstLine="0"/>
              <w:rPr>
                <w:sz w:val="22"/>
                <w:szCs w:val="22"/>
              </w:rPr>
            </w:pPr>
          </w:p>
        </w:tc>
      </w:tr>
      <w:tr w:rsidR="00DA7762" w:rsidRPr="007453B5" w:rsidTr="00E500D1">
        <w:tblPrEx>
          <w:tblCellMar>
            <w:top w:w="102" w:type="dxa"/>
            <w:left w:w="62" w:type="dxa"/>
            <w:bottom w:w="102" w:type="dxa"/>
            <w:right w:w="62" w:type="dxa"/>
          </w:tblCellMar>
          <w:tblLook w:val="04A0" w:firstRow="1" w:lastRow="0" w:firstColumn="1" w:lastColumn="0" w:noHBand="0" w:noVBand="1"/>
        </w:tblPrEx>
        <w:trPr>
          <w:gridAfter w:val="2"/>
          <w:wAfter w:w="1112" w:type="dxa"/>
        </w:trPr>
        <w:tc>
          <w:tcPr>
            <w:tcW w:w="567" w:type="dxa"/>
            <w:vMerge/>
          </w:tcPr>
          <w:p w:rsidR="00DA7762" w:rsidRPr="007453B5" w:rsidRDefault="00DA7762" w:rsidP="00E500D1">
            <w:pPr>
              <w:rPr>
                <w:sz w:val="22"/>
                <w:szCs w:val="22"/>
              </w:rPr>
            </w:pPr>
          </w:p>
        </w:tc>
        <w:tc>
          <w:tcPr>
            <w:tcW w:w="5103" w:type="dxa"/>
            <w:gridSpan w:val="4"/>
          </w:tcPr>
          <w:p w:rsidR="00DA7762" w:rsidRPr="007453B5" w:rsidRDefault="00DA7762" w:rsidP="00E500D1">
            <w:pPr>
              <w:pStyle w:val="ConsPlusNormal"/>
              <w:ind w:firstLine="0"/>
              <w:rPr>
                <w:rFonts w:ascii="Times New Roman" w:hAnsi="Times New Roman" w:cs="Times New Roman"/>
                <w:sz w:val="22"/>
                <w:szCs w:val="22"/>
              </w:rPr>
            </w:pPr>
          </w:p>
        </w:tc>
        <w:tc>
          <w:tcPr>
            <w:tcW w:w="4395" w:type="dxa"/>
            <w:gridSpan w:val="4"/>
          </w:tcPr>
          <w:p w:rsidR="00DA7762" w:rsidRPr="007453B5" w:rsidRDefault="00DA7762" w:rsidP="00E500D1">
            <w:pPr>
              <w:pStyle w:val="ConsPlusNormal"/>
              <w:ind w:firstLine="0"/>
              <w:rPr>
                <w:sz w:val="22"/>
                <w:szCs w:val="22"/>
              </w:rPr>
            </w:pPr>
          </w:p>
        </w:tc>
      </w:tr>
      <w:tr w:rsidR="00DA7762" w:rsidRPr="007453B5" w:rsidTr="00E500D1">
        <w:tblPrEx>
          <w:tblCellMar>
            <w:top w:w="102" w:type="dxa"/>
            <w:left w:w="62" w:type="dxa"/>
            <w:bottom w:w="102" w:type="dxa"/>
            <w:right w:w="62" w:type="dxa"/>
          </w:tblCellMar>
          <w:tblLook w:val="04A0" w:firstRow="1" w:lastRow="0" w:firstColumn="1" w:lastColumn="0" w:noHBand="0" w:noVBand="1"/>
        </w:tblPrEx>
        <w:trPr>
          <w:gridAfter w:val="2"/>
          <w:wAfter w:w="1112" w:type="dxa"/>
        </w:trPr>
        <w:tc>
          <w:tcPr>
            <w:tcW w:w="567" w:type="dxa"/>
            <w:vMerge/>
          </w:tcPr>
          <w:p w:rsidR="00DA7762" w:rsidRPr="007453B5" w:rsidRDefault="00DA7762" w:rsidP="00E500D1">
            <w:pPr>
              <w:rPr>
                <w:sz w:val="22"/>
                <w:szCs w:val="22"/>
              </w:rPr>
            </w:pPr>
          </w:p>
        </w:tc>
        <w:tc>
          <w:tcPr>
            <w:tcW w:w="5103" w:type="dxa"/>
            <w:gridSpan w:val="4"/>
          </w:tcPr>
          <w:p w:rsidR="00DA7762" w:rsidRPr="007453B5" w:rsidRDefault="00DA7762" w:rsidP="00E500D1">
            <w:pPr>
              <w:pStyle w:val="ConsPlusNormal"/>
              <w:ind w:firstLine="0"/>
              <w:jc w:val="both"/>
              <w:rPr>
                <w:rFonts w:ascii="Times New Roman" w:hAnsi="Times New Roman" w:cs="Times New Roman"/>
                <w:sz w:val="22"/>
                <w:szCs w:val="22"/>
              </w:rPr>
            </w:pPr>
            <w:r w:rsidRPr="007453B5">
              <w:rPr>
                <w:rFonts w:ascii="Times New Roman" w:hAnsi="Times New Roman" w:cs="Times New Roman"/>
                <w:sz w:val="22"/>
                <w:szCs w:val="22"/>
              </w:rPr>
              <w:t>Тип (КЛ, ВЛ, КВЛ), уровень напряжения линий электропередачи</w:t>
            </w:r>
          </w:p>
        </w:tc>
        <w:tc>
          <w:tcPr>
            <w:tcW w:w="4395" w:type="dxa"/>
            <w:gridSpan w:val="4"/>
          </w:tcPr>
          <w:p w:rsidR="00DA7762" w:rsidRPr="007453B5" w:rsidRDefault="00DA7762" w:rsidP="00E500D1">
            <w:pPr>
              <w:pStyle w:val="ConsPlusNormal"/>
              <w:ind w:firstLine="0"/>
              <w:rPr>
                <w:sz w:val="22"/>
                <w:szCs w:val="22"/>
              </w:rPr>
            </w:pPr>
          </w:p>
        </w:tc>
      </w:tr>
      <w:tr w:rsidR="00DA7762" w:rsidRPr="007453B5" w:rsidTr="00E500D1">
        <w:tblPrEx>
          <w:tblCellMar>
            <w:top w:w="102" w:type="dxa"/>
            <w:left w:w="62" w:type="dxa"/>
            <w:bottom w:w="102" w:type="dxa"/>
            <w:right w:w="62" w:type="dxa"/>
          </w:tblCellMar>
          <w:tblLook w:val="04A0" w:firstRow="1" w:lastRow="0" w:firstColumn="1" w:lastColumn="0" w:noHBand="0" w:noVBand="1"/>
        </w:tblPrEx>
        <w:trPr>
          <w:gridAfter w:val="2"/>
          <w:wAfter w:w="1112" w:type="dxa"/>
        </w:trPr>
        <w:tc>
          <w:tcPr>
            <w:tcW w:w="567" w:type="dxa"/>
            <w:vMerge/>
          </w:tcPr>
          <w:p w:rsidR="00DA7762" w:rsidRPr="007453B5" w:rsidRDefault="00DA7762" w:rsidP="00E500D1">
            <w:pPr>
              <w:rPr>
                <w:sz w:val="22"/>
                <w:szCs w:val="22"/>
              </w:rPr>
            </w:pPr>
          </w:p>
        </w:tc>
        <w:tc>
          <w:tcPr>
            <w:tcW w:w="5103" w:type="dxa"/>
            <w:gridSpan w:val="4"/>
          </w:tcPr>
          <w:p w:rsidR="00DA7762" w:rsidRPr="007453B5" w:rsidRDefault="00DA7762" w:rsidP="00E500D1">
            <w:pPr>
              <w:pStyle w:val="ConsPlusNormal"/>
              <w:ind w:firstLine="0"/>
              <w:jc w:val="both"/>
              <w:rPr>
                <w:rFonts w:ascii="Times New Roman" w:hAnsi="Times New Roman" w:cs="Times New Roman"/>
                <w:sz w:val="22"/>
                <w:szCs w:val="22"/>
              </w:rPr>
            </w:pPr>
            <w:r w:rsidRPr="007453B5">
              <w:rPr>
                <w:rFonts w:ascii="Times New Roman" w:hAnsi="Times New Roman" w:cs="Times New Roman"/>
                <w:sz w:val="22"/>
                <w:szCs w:val="22"/>
              </w:rPr>
              <w:t>Перечень конструктивных элементов, оказывающих влияние на безопасность:</w:t>
            </w:r>
          </w:p>
        </w:tc>
        <w:tc>
          <w:tcPr>
            <w:tcW w:w="4395" w:type="dxa"/>
            <w:gridSpan w:val="4"/>
          </w:tcPr>
          <w:p w:rsidR="00DA7762" w:rsidRPr="007453B5" w:rsidRDefault="00DA7762" w:rsidP="00E500D1">
            <w:pPr>
              <w:pStyle w:val="ConsPlusNormal"/>
              <w:ind w:firstLine="0"/>
              <w:rPr>
                <w:sz w:val="22"/>
                <w:szCs w:val="22"/>
              </w:rPr>
            </w:pPr>
          </w:p>
        </w:tc>
      </w:tr>
      <w:tr w:rsidR="00DA7762" w:rsidRPr="007453B5" w:rsidTr="00E500D1">
        <w:tblPrEx>
          <w:tblCellMar>
            <w:top w:w="102" w:type="dxa"/>
            <w:left w:w="62" w:type="dxa"/>
            <w:bottom w:w="102" w:type="dxa"/>
            <w:right w:w="62" w:type="dxa"/>
          </w:tblCellMar>
          <w:tblLook w:val="04A0" w:firstRow="1" w:lastRow="0" w:firstColumn="1" w:lastColumn="0" w:noHBand="0" w:noVBand="1"/>
        </w:tblPrEx>
        <w:trPr>
          <w:gridAfter w:val="2"/>
          <w:wAfter w:w="1112" w:type="dxa"/>
        </w:trPr>
        <w:tc>
          <w:tcPr>
            <w:tcW w:w="567" w:type="dxa"/>
            <w:vMerge/>
          </w:tcPr>
          <w:p w:rsidR="00DA7762" w:rsidRPr="007453B5" w:rsidRDefault="00DA7762" w:rsidP="00E500D1">
            <w:pPr>
              <w:rPr>
                <w:sz w:val="22"/>
                <w:szCs w:val="22"/>
              </w:rPr>
            </w:pPr>
          </w:p>
        </w:tc>
        <w:tc>
          <w:tcPr>
            <w:tcW w:w="5103" w:type="dxa"/>
            <w:gridSpan w:val="4"/>
          </w:tcPr>
          <w:p w:rsidR="00DA7762" w:rsidRPr="007453B5" w:rsidRDefault="00DA7762" w:rsidP="00E500D1">
            <w:pPr>
              <w:pStyle w:val="ConsPlusNormal"/>
              <w:ind w:firstLine="0"/>
              <w:rPr>
                <w:rFonts w:ascii="Times New Roman" w:hAnsi="Times New Roman" w:cs="Times New Roman"/>
                <w:sz w:val="22"/>
                <w:szCs w:val="22"/>
              </w:rPr>
            </w:pPr>
          </w:p>
        </w:tc>
        <w:tc>
          <w:tcPr>
            <w:tcW w:w="4395" w:type="dxa"/>
            <w:gridSpan w:val="4"/>
          </w:tcPr>
          <w:p w:rsidR="00DA7762" w:rsidRPr="007453B5" w:rsidRDefault="00DA7762" w:rsidP="00E500D1">
            <w:pPr>
              <w:pStyle w:val="ConsPlusNormal"/>
              <w:ind w:firstLine="0"/>
              <w:rPr>
                <w:sz w:val="22"/>
                <w:szCs w:val="22"/>
              </w:rPr>
            </w:pPr>
          </w:p>
        </w:tc>
      </w:tr>
      <w:tr w:rsidR="00DA7762" w:rsidRPr="007453B5" w:rsidTr="00E500D1">
        <w:tblPrEx>
          <w:tblCellMar>
            <w:top w:w="102" w:type="dxa"/>
            <w:left w:w="62" w:type="dxa"/>
            <w:bottom w:w="102" w:type="dxa"/>
            <w:right w:w="62" w:type="dxa"/>
          </w:tblCellMar>
          <w:tblLook w:val="04A0" w:firstRow="1" w:lastRow="0" w:firstColumn="1" w:lastColumn="0" w:noHBand="0" w:noVBand="1"/>
        </w:tblPrEx>
        <w:trPr>
          <w:gridAfter w:val="2"/>
          <w:wAfter w:w="1112" w:type="dxa"/>
        </w:trPr>
        <w:tc>
          <w:tcPr>
            <w:tcW w:w="567" w:type="dxa"/>
            <w:vMerge/>
          </w:tcPr>
          <w:p w:rsidR="00DA7762" w:rsidRPr="007453B5" w:rsidRDefault="00DA7762" w:rsidP="00E500D1">
            <w:pPr>
              <w:rPr>
                <w:sz w:val="22"/>
                <w:szCs w:val="22"/>
              </w:rPr>
            </w:pPr>
          </w:p>
        </w:tc>
        <w:tc>
          <w:tcPr>
            <w:tcW w:w="5103" w:type="dxa"/>
            <w:gridSpan w:val="4"/>
          </w:tcPr>
          <w:p w:rsidR="00DA7762" w:rsidRPr="007453B5" w:rsidRDefault="00DA7762" w:rsidP="00E500D1">
            <w:pPr>
              <w:pStyle w:val="ConsPlusNormal"/>
              <w:ind w:firstLine="0"/>
              <w:jc w:val="both"/>
              <w:rPr>
                <w:rFonts w:ascii="Times New Roman" w:hAnsi="Times New Roman" w:cs="Times New Roman"/>
                <w:sz w:val="22"/>
                <w:szCs w:val="22"/>
              </w:rPr>
            </w:pPr>
            <w:r w:rsidRPr="007453B5">
              <w:rPr>
                <w:rFonts w:ascii="Times New Roman" w:hAnsi="Times New Roman" w:cs="Times New Roman"/>
                <w:sz w:val="22"/>
                <w:szCs w:val="22"/>
              </w:rPr>
              <w:t xml:space="preserve">Иные показатели </w:t>
            </w:r>
            <w:hyperlink w:anchor="P205" w:history="1">
              <w:r w:rsidRPr="007453B5">
                <w:rPr>
                  <w:rFonts w:ascii="Times New Roman" w:hAnsi="Times New Roman" w:cs="Times New Roman"/>
                  <w:color w:val="0000FF"/>
                  <w:sz w:val="22"/>
                  <w:szCs w:val="22"/>
                </w:rPr>
                <w:t>&lt;17&gt;</w:t>
              </w:r>
            </w:hyperlink>
            <w:r w:rsidRPr="007453B5">
              <w:rPr>
                <w:rFonts w:ascii="Times New Roman" w:hAnsi="Times New Roman" w:cs="Times New Roman"/>
                <w:sz w:val="22"/>
                <w:szCs w:val="22"/>
              </w:rPr>
              <w:t>:</w:t>
            </w:r>
          </w:p>
        </w:tc>
        <w:tc>
          <w:tcPr>
            <w:tcW w:w="4395" w:type="dxa"/>
            <w:gridSpan w:val="4"/>
          </w:tcPr>
          <w:p w:rsidR="00DA7762" w:rsidRPr="007453B5" w:rsidRDefault="00DA7762" w:rsidP="00E500D1">
            <w:pPr>
              <w:pStyle w:val="ConsPlusNormal"/>
              <w:ind w:firstLine="0"/>
              <w:rPr>
                <w:sz w:val="22"/>
                <w:szCs w:val="22"/>
              </w:rPr>
            </w:pPr>
          </w:p>
        </w:tc>
      </w:tr>
      <w:tr w:rsidR="00DA7762" w:rsidRPr="007453B5" w:rsidTr="00E500D1">
        <w:tblPrEx>
          <w:tblCellMar>
            <w:top w:w="102" w:type="dxa"/>
            <w:left w:w="62" w:type="dxa"/>
            <w:bottom w:w="102" w:type="dxa"/>
            <w:right w:w="62" w:type="dxa"/>
          </w:tblCellMar>
          <w:tblLook w:val="04A0" w:firstRow="1" w:lastRow="0" w:firstColumn="1" w:lastColumn="0" w:noHBand="0" w:noVBand="1"/>
        </w:tblPrEx>
        <w:trPr>
          <w:gridAfter w:val="2"/>
          <w:wAfter w:w="1112" w:type="dxa"/>
        </w:trPr>
        <w:tc>
          <w:tcPr>
            <w:tcW w:w="567" w:type="dxa"/>
            <w:vMerge/>
          </w:tcPr>
          <w:p w:rsidR="00DA7762" w:rsidRPr="007453B5" w:rsidRDefault="00DA7762" w:rsidP="00E500D1">
            <w:pPr>
              <w:rPr>
                <w:sz w:val="22"/>
                <w:szCs w:val="22"/>
              </w:rPr>
            </w:pPr>
          </w:p>
        </w:tc>
        <w:tc>
          <w:tcPr>
            <w:tcW w:w="5103" w:type="dxa"/>
            <w:gridSpan w:val="4"/>
          </w:tcPr>
          <w:p w:rsidR="00DA7762" w:rsidRPr="007453B5" w:rsidRDefault="00DA7762" w:rsidP="00E500D1">
            <w:pPr>
              <w:pStyle w:val="ConsPlusNormal"/>
              <w:ind w:firstLine="0"/>
              <w:rPr>
                <w:rFonts w:ascii="Times New Roman" w:hAnsi="Times New Roman" w:cs="Times New Roman"/>
                <w:sz w:val="22"/>
                <w:szCs w:val="22"/>
              </w:rPr>
            </w:pPr>
          </w:p>
        </w:tc>
        <w:tc>
          <w:tcPr>
            <w:tcW w:w="4395" w:type="dxa"/>
            <w:gridSpan w:val="4"/>
          </w:tcPr>
          <w:p w:rsidR="00DA7762" w:rsidRPr="007453B5" w:rsidRDefault="00DA7762" w:rsidP="00E500D1">
            <w:pPr>
              <w:pStyle w:val="ConsPlusNormal"/>
              <w:ind w:firstLine="0"/>
              <w:rPr>
                <w:sz w:val="22"/>
                <w:szCs w:val="22"/>
              </w:rPr>
            </w:pPr>
          </w:p>
        </w:tc>
      </w:tr>
    </w:tbl>
    <w:p w:rsidR="00DA7762" w:rsidRDefault="00DA7762" w:rsidP="00DA7762">
      <w:pPr>
        <w:tabs>
          <w:tab w:val="left" w:pos="3261"/>
        </w:tabs>
        <w:autoSpaceDE w:val="0"/>
        <w:autoSpaceDN w:val="0"/>
      </w:pPr>
    </w:p>
    <w:p w:rsidR="00DA7762" w:rsidRDefault="00DA7762" w:rsidP="00DA7762">
      <w:pPr>
        <w:tabs>
          <w:tab w:val="left" w:pos="3261"/>
        </w:tabs>
        <w:autoSpaceDE w:val="0"/>
        <w:autoSpaceDN w:val="0"/>
      </w:pPr>
      <w:r>
        <w:t>Срок действия настоящего разрешения - до "_____" ___________________________ 20__ г. в</w:t>
      </w:r>
    </w:p>
    <w:p w:rsidR="00DA7762" w:rsidRDefault="00DA7762" w:rsidP="00DA7762">
      <w:pPr>
        <w:tabs>
          <w:tab w:val="left" w:pos="3261"/>
        </w:tabs>
        <w:autoSpaceDE w:val="0"/>
        <w:autoSpaceDN w:val="0"/>
      </w:pPr>
    </w:p>
    <w:p w:rsidR="00DA7762" w:rsidRDefault="00DA7762" w:rsidP="00DA7762">
      <w:pPr>
        <w:tabs>
          <w:tab w:val="left" w:pos="3261"/>
        </w:tabs>
        <w:autoSpaceDE w:val="0"/>
        <w:autoSpaceDN w:val="0"/>
      </w:pPr>
      <w:r>
        <w:t xml:space="preserve">соответствии с ______________________________________________________________ </w:t>
      </w:r>
      <w:r w:rsidRPr="00FE6B90">
        <w:rPr>
          <w:sz w:val="20"/>
          <w:szCs w:val="20"/>
        </w:rPr>
        <w:t>&lt;18&gt;</w:t>
      </w:r>
      <w:bookmarkStart w:id="79" w:name="_Hlk529722504"/>
    </w:p>
    <w:p w:rsidR="00DA7762" w:rsidRDefault="00DA7762" w:rsidP="00DA7762">
      <w:pPr>
        <w:tabs>
          <w:tab w:val="left" w:pos="3261"/>
        </w:tabs>
        <w:autoSpaceDE w:val="0"/>
        <w:autoSpaceDN w:val="0"/>
      </w:pPr>
    </w:p>
    <w:p w:rsidR="00DA7762" w:rsidRDefault="00DA7762" w:rsidP="00DA7762">
      <w:pPr>
        <w:tabs>
          <w:tab w:val="left" w:pos="3261"/>
        </w:tabs>
        <w:autoSpaceDE w:val="0"/>
        <w:autoSpaceDN w:val="0"/>
      </w:pPr>
      <w:r>
        <w:t>____________________________________      ________________   _______________________</w:t>
      </w:r>
    </w:p>
    <w:p w:rsidR="00DA7762" w:rsidRPr="00FE6B90" w:rsidRDefault="00DA7762" w:rsidP="00DA7762">
      <w:pPr>
        <w:tabs>
          <w:tab w:val="left" w:pos="3261"/>
        </w:tabs>
        <w:autoSpaceDE w:val="0"/>
        <w:autoSpaceDN w:val="0"/>
        <w:rPr>
          <w:sz w:val="20"/>
          <w:szCs w:val="20"/>
        </w:rPr>
      </w:pPr>
      <w:r w:rsidRPr="00FE6B90">
        <w:rPr>
          <w:sz w:val="20"/>
          <w:szCs w:val="20"/>
        </w:rPr>
        <w:t xml:space="preserve">  (должность уполномоченного лица         </w:t>
      </w:r>
      <w:r>
        <w:rPr>
          <w:sz w:val="20"/>
          <w:szCs w:val="20"/>
        </w:rPr>
        <w:t xml:space="preserve">                            </w:t>
      </w:r>
      <w:proofErr w:type="gramStart"/>
      <w:r>
        <w:rPr>
          <w:sz w:val="20"/>
          <w:szCs w:val="20"/>
        </w:rPr>
        <w:t xml:space="preserve">   </w:t>
      </w:r>
      <w:r w:rsidRPr="00FE6B90">
        <w:rPr>
          <w:sz w:val="20"/>
          <w:szCs w:val="20"/>
        </w:rPr>
        <w:t>(</w:t>
      </w:r>
      <w:proofErr w:type="gramEnd"/>
      <w:r w:rsidRPr="00FE6B90">
        <w:rPr>
          <w:sz w:val="20"/>
          <w:szCs w:val="20"/>
        </w:rPr>
        <w:t xml:space="preserve">подпись)  </w:t>
      </w:r>
      <w:r>
        <w:rPr>
          <w:sz w:val="20"/>
          <w:szCs w:val="20"/>
        </w:rPr>
        <w:t xml:space="preserve">                       </w:t>
      </w:r>
      <w:r w:rsidRPr="00FE6B90">
        <w:rPr>
          <w:sz w:val="20"/>
          <w:szCs w:val="20"/>
        </w:rPr>
        <w:t xml:space="preserve"> (расшифровка подписи)</w:t>
      </w:r>
    </w:p>
    <w:p w:rsidR="00DA7762" w:rsidRPr="00FE6B90" w:rsidRDefault="00DA7762" w:rsidP="00DA7762">
      <w:pPr>
        <w:tabs>
          <w:tab w:val="left" w:pos="3261"/>
        </w:tabs>
        <w:autoSpaceDE w:val="0"/>
        <w:autoSpaceDN w:val="0"/>
        <w:rPr>
          <w:sz w:val="20"/>
          <w:szCs w:val="20"/>
        </w:rPr>
      </w:pPr>
      <w:r w:rsidRPr="00FE6B90">
        <w:rPr>
          <w:sz w:val="20"/>
          <w:szCs w:val="20"/>
        </w:rPr>
        <w:t xml:space="preserve">   органа, осуществляющего выдачу</w:t>
      </w:r>
    </w:p>
    <w:p w:rsidR="00DA7762" w:rsidRPr="00FE6B90" w:rsidRDefault="00DA7762" w:rsidP="00DA7762">
      <w:pPr>
        <w:tabs>
          <w:tab w:val="left" w:pos="3261"/>
        </w:tabs>
        <w:autoSpaceDE w:val="0"/>
        <w:autoSpaceDN w:val="0"/>
        <w:rPr>
          <w:sz w:val="20"/>
          <w:szCs w:val="20"/>
        </w:rPr>
      </w:pPr>
      <w:r w:rsidRPr="00FE6B90">
        <w:rPr>
          <w:sz w:val="20"/>
          <w:szCs w:val="20"/>
        </w:rPr>
        <w:t xml:space="preserve">    разрешения на строительство)</w:t>
      </w:r>
    </w:p>
    <w:bookmarkEnd w:id="79"/>
    <w:p w:rsidR="00DA7762" w:rsidRPr="00FE6B90" w:rsidRDefault="00DA7762" w:rsidP="00DA7762">
      <w:pPr>
        <w:tabs>
          <w:tab w:val="left" w:pos="3261"/>
        </w:tabs>
        <w:autoSpaceDE w:val="0"/>
        <w:autoSpaceDN w:val="0"/>
        <w:rPr>
          <w:sz w:val="20"/>
          <w:szCs w:val="20"/>
        </w:rPr>
      </w:pPr>
    </w:p>
    <w:p w:rsidR="00DA7762" w:rsidRDefault="00DA7762" w:rsidP="00DA7762">
      <w:pPr>
        <w:tabs>
          <w:tab w:val="left" w:pos="3261"/>
        </w:tabs>
        <w:autoSpaceDE w:val="0"/>
        <w:autoSpaceDN w:val="0"/>
      </w:pPr>
      <w:r>
        <w:t>"__" _____________ 20__ г.</w:t>
      </w:r>
    </w:p>
    <w:p w:rsidR="00DA7762" w:rsidRPr="007453B5" w:rsidRDefault="00DA7762" w:rsidP="00DA7762">
      <w:pPr>
        <w:tabs>
          <w:tab w:val="left" w:pos="3261"/>
        </w:tabs>
        <w:autoSpaceDE w:val="0"/>
        <w:autoSpaceDN w:val="0"/>
        <w:rPr>
          <w:sz w:val="20"/>
          <w:szCs w:val="20"/>
        </w:rPr>
      </w:pPr>
      <w:r>
        <w:rPr>
          <w:sz w:val="20"/>
          <w:szCs w:val="20"/>
        </w:rPr>
        <w:t xml:space="preserve">                  </w:t>
      </w:r>
      <w:r w:rsidRPr="007453B5">
        <w:rPr>
          <w:sz w:val="20"/>
          <w:szCs w:val="20"/>
        </w:rPr>
        <w:t>М.П.</w:t>
      </w:r>
    </w:p>
    <w:p w:rsidR="00DA7762" w:rsidRDefault="00DA7762" w:rsidP="00DA7762">
      <w:pPr>
        <w:tabs>
          <w:tab w:val="left" w:pos="3261"/>
        </w:tabs>
        <w:autoSpaceDE w:val="0"/>
        <w:autoSpaceDN w:val="0"/>
      </w:pPr>
    </w:p>
    <w:p w:rsidR="00DA7762" w:rsidRDefault="00DA7762" w:rsidP="00DA7762">
      <w:pPr>
        <w:tabs>
          <w:tab w:val="left" w:pos="3261"/>
        </w:tabs>
        <w:autoSpaceDE w:val="0"/>
        <w:autoSpaceDN w:val="0"/>
      </w:pPr>
      <w:r>
        <w:t>Действие настоящего разрешения</w:t>
      </w:r>
    </w:p>
    <w:p w:rsidR="00DA7762" w:rsidRPr="00FE6B90" w:rsidRDefault="00DA7762" w:rsidP="00DA7762">
      <w:pPr>
        <w:tabs>
          <w:tab w:val="left" w:pos="3261"/>
        </w:tabs>
        <w:autoSpaceDE w:val="0"/>
        <w:autoSpaceDN w:val="0"/>
        <w:rPr>
          <w:sz w:val="20"/>
          <w:szCs w:val="20"/>
        </w:rPr>
      </w:pPr>
      <w:r>
        <w:t xml:space="preserve">продлено до "__" ____________ 20__ г. </w:t>
      </w:r>
      <w:r w:rsidRPr="00FE6B90">
        <w:rPr>
          <w:sz w:val="20"/>
          <w:szCs w:val="20"/>
        </w:rPr>
        <w:t>&lt;19&gt;</w:t>
      </w:r>
    </w:p>
    <w:p w:rsidR="00DA7762" w:rsidRDefault="00DA7762" w:rsidP="00DA7762">
      <w:pPr>
        <w:tabs>
          <w:tab w:val="left" w:pos="3261"/>
        </w:tabs>
        <w:autoSpaceDE w:val="0"/>
        <w:autoSpaceDN w:val="0"/>
      </w:pPr>
    </w:p>
    <w:p w:rsidR="00DA7762" w:rsidRDefault="00DA7762" w:rsidP="00DA7762">
      <w:pPr>
        <w:tabs>
          <w:tab w:val="left" w:pos="3261"/>
        </w:tabs>
        <w:autoSpaceDE w:val="0"/>
        <w:autoSpaceDN w:val="0"/>
      </w:pPr>
      <w:r>
        <w:t>____________________________________      ________________   _______________________</w:t>
      </w:r>
    </w:p>
    <w:p w:rsidR="00DA7762" w:rsidRPr="00FE6B90" w:rsidRDefault="00DA7762" w:rsidP="00DA7762">
      <w:pPr>
        <w:tabs>
          <w:tab w:val="left" w:pos="3261"/>
        </w:tabs>
        <w:autoSpaceDE w:val="0"/>
        <w:autoSpaceDN w:val="0"/>
        <w:rPr>
          <w:sz w:val="20"/>
          <w:szCs w:val="20"/>
        </w:rPr>
      </w:pPr>
      <w:r w:rsidRPr="00FE6B90">
        <w:rPr>
          <w:sz w:val="20"/>
          <w:szCs w:val="20"/>
        </w:rPr>
        <w:t xml:space="preserve">  (должность уполномоченного лица         </w:t>
      </w:r>
      <w:r>
        <w:rPr>
          <w:sz w:val="20"/>
          <w:szCs w:val="20"/>
        </w:rPr>
        <w:t xml:space="preserve">                            </w:t>
      </w:r>
      <w:proofErr w:type="gramStart"/>
      <w:r>
        <w:rPr>
          <w:sz w:val="20"/>
          <w:szCs w:val="20"/>
        </w:rPr>
        <w:t xml:space="preserve">   </w:t>
      </w:r>
      <w:r w:rsidRPr="00FE6B90">
        <w:rPr>
          <w:sz w:val="20"/>
          <w:szCs w:val="20"/>
        </w:rPr>
        <w:t>(</w:t>
      </w:r>
      <w:proofErr w:type="gramEnd"/>
      <w:r w:rsidRPr="00FE6B90">
        <w:rPr>
          <w:sz w:val="20"/>
          <w:szCs w:val="20"/>
        </w:rPr>
        <w:t xml:space="preserve">подпись)  </w:t>
      </w:r>
      <w:r>
        <w:rPr>
          <w:sz w:val="20"/>
          <w:szCs w:val="20"/>
        </w:rPr>
        <w:t xml:space="preserve">                       </w:t>
      </w:r>
      <w:r w:rsidRPr="00FE6B90">
        <w:rPr>
          <w:sz w:val="20"/>
          <w:szCs w:val="20"/>
        </w:rPr>
        <w:t xml:space="preserve"> (расшифровка подписи)</w:t>
      </w:r>
    </w:p>
    <w:p w:rsidR="00DA7762" w:rsidRPr="00FE6B90" w:rsidRDefault="00DA7762" w:rsidP="00DA7762">
      <w:pPr>
        <w:tabs>
          <w:tab w:val="left" w:pos="3261"/>
        </w:tabs>
        <w:autoSpaceDE w:val="0"/>
        <w:autoSpaceDN w:val="0"/>
        <w:rPr>
          <w:sz w:val="20"/>
          <w:szCs w:val="20"/>
        </w:rPr>
      </w:pPr>
      <w:r w:rsidRPr="00FE6B90">
        <w:rPr>
          <w:sz w:val="20"/>
          <w:szCs w:val="20"/>
        </w:rPr>
        <w:t xml:space="preserve">   органа, осуществляющего выдачу</w:t>
      </w:r>
    </w:p>
    <w:p w:rsidR="00DA7762" w:rsidRPr="00FE6B90" w:rsidRDefault="00DA7762" w:rsidP="00DA7762">
      <w:pPr>
        <w:tabs>
          <w:tab w:val="left" w:pos="3261"/>
        </w:tabs>
        <w:autoSpaceDE w:val="0"/>
        <w:autoSpaceDN w:val="0"/>
        <w:rPr>
          <w:sz w:val="20"/>
          <w:szCs w:val="20"/>
        </w:rPr>
      </w:pPr>
      <w:r w:rsidRPr="00FE6B90">
        <w:rPr>
          <w:sz w:val="20"/>
          <w:szCs w:val="20"/>
        </w:rPr>
        <w:t xml:space="preserve">    разрешения на строительство)</w:t>
      </w:r>
    </w:p>
    <w:p w:rsidR="00DA7762" w:rsidRDefault="00DA7762" w:rsidP="00DA7762">
      <w:pPr>
        <w:tabs>
          <w:tab w:val="left" w:pos="3261"/>
        </w:tabs>
        <w:autoSpaceDE w:val="0"/>
        <w:autoSpaceDN w:val="0"/>
      </w:pPr>
      <w:r>
        <w:t>"__" _____________ 20__ г.</w:t>
      </w:r>
    </w:p>
    <w:p w:rsidR="00DA7762" w:rsidRPr="00EE209B" w:rsidRDefault="00DA7762" w:rsidP="00DA7762">
      <w:pPr>
        <w:tabs>
          <w:tab w:val="left" w:pos="3261"/>
        </w:tabs>
        <w:autoSpaceDE w:val="0"/>
        <w:autoSpaceDN w:val="0"/>
        <w:rPr>
          <w:sz w:val="20"/>
          <w:szCs w:val="20"/>
        </w:rPr>
      </w:pPr>
      <w:r w:rsidRPr="00EE209B">
        <w:rPr>
          <w:sz w:val="20"/>
          <w:szCs w:val="20"/>
        </w:rPr>
        <w:t xml:space="preserve">                  М.П.</w:t>
      </w:r>
    </w:p>
    <w:p w:rsidR="00DA7762" w:rsidRDefault="00DA7762" w:rsidP="00DA7762">
      <w:pPr>
        <w:tabs>
          <w:tab w:val="left" w:pos="3261"/>
        </w:tabs>
        <w:autoSpaceDE w:val="0"/>
        <w:autoSpaceDN w:val="0"/>
      </w:pPr>
    </w:p>
    <w:p w:rsidR="00DA7762" w:rsidRDefault="00DA7762" w:rsidP="00DA7762">
      <w:pPr>
        <w:tabs>
          <w:tab w:val="left" w:pos="3261"/>
        </w:tabs>
        <w:autoSpaceDE w:val="0"/>
        <w:autoSpaceDN w:val="0"/>
      </w:pPr>
      <w:r>
        <w:t>--------------------------------</w:t>
      </w:r>
    </w:p>
    <w:p w:rsidR="00DA7762" w:rsidRPr="00FE6B90" w:rsidRDefault="00DA7762" w:rsidP="00DA7762">
      <w:pPr>
        <w:tabs>
          <w:tab w:val="left" w:pos="3261"/>
        </w:tabs>
        <w:autoSpaceDE w:val="0"/>
        <w:autoSpaceDN w:val="0"/>
        <w:jc w:val="both"/>
        <w:rPr>
          <w:sz w:val="20"/>
          <w:szCs w:val="20"/>
        </w:rPr>
      </w:pPr>
      <w:r w:rsidRPr="00FE6B90">
        <w:rPr>
          <w:sz w:val="20"/>
          <w:szCs w:val="20"/>
        </w:rPr>
        <w:t>&lt;1&gt; Указываются:</w:t>
      </w:r>
    </w:p>
    <w:p w:rsidR="00DA7762" w:rsidRPr="00FE6B90" w:rsidRDefault="00DA7762" w:rsidP="00DA7762">
      <w:pPr>
        <w:tabs>
          <w:tab w:val="left" w:pos="3261"/>
        </w:tabs>
        <w:autoSpaceDE w:val="0"/>
        <w:autoSpaceDN w:val="0"/>
        <w:jc w:val="both"/>
        <w:rPr>
          <w:sz w:val="20"/>
          <w:szCs w:val="20"/>
        </w:rPr>
      </w:pPr>
      <w:r w:rsidRPr="00FE6B90">
        <w:rPr>
          <w:sz w:val="20"/>
          <w:szCs w:val="20"/>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DA7762" w:rsidRPr="00FE6B90" w:rsidRDefault="00DA7762" w:rsidP="00DA7762">
      <w:pPr>
        <w:tabs>
          <w:tab w:val="left" w:pos="3261"/>
        </w:tabs>
        <w:autoSpaceDE w:val="0"/>
        <w:autoSpaceDN w:val="0"/>
        <w:jc w:val="both"/>
        <w:rPr>
          <w:sz w:val="20"/>
          <w:szCs w:val="20"/>
        </w:rPr>
      </w:pPr>
      <w:r w:rsidRPr="00FE6B90">
        <w:rPr>
          <w:sz w:val="20"/>
          <w:szCs w:val="20"/>
        </w:rPr>
        <w:t>- полное наименование организации в соответствии со статьей 54 Гражданского кодекса Российской Федерации, если основанием для выдачи разрешения на строительство является заявление юридического лица.</w:t>
      </w:r>
    </w:p>
    <w:p w:rsidR="00DA7762" w:rsidRPr="00FE6B90" w:rsidRDefault="00DA7762" w:rsidP="00DA7762">
      <w:pPr>
        <w:tabs>
          <w:tab w:val="left" w:pos="3261"/>
        </w:tabs>
        <w:autoSpaceDE w:val="0"/>
        <w:autoSpaceDN w:val="0"/>
        <w:jc w:val="both"/>
        <w:rPr>
          <w:sz w:val="20"/>
          <w:szCs w:val="20"/>
        </w:rPr>
      </w:pPr>
      <w:r w:rsidRPr="00FE6B90">
        <w:rPr>
          <w:sz w:val="20"/>
          <w:szCs w:val="20"/>
        </w:rPr>
        <w:t>&lt;2&gt; Указывается дата подписания разрешения на строительство.</w:t>
      </w:r>
    </w:p>
    <w:p w:rsidR="00DA7762" w:rsidRPr="00FE6B90" w:rsidRDefault="00DA7762" w:rsidP="00DA7762">
      <w:pPr>
        <w:tabs>
          <w:tab w:val="left" w:pos="3261"/>
        </w:tabs>
        <w:autoSpaceDE w:val="0"/>
        <w:autoSpaceDN w:val="0"/>
        <w:jc w:val="both"/>
        <w:rPr>
          <w:sz w:val="20"/>
          <w:szCs w:val="20"/>
        </w:rPr>
      </w:pPr>
      <w:r w:rsidRPr="00FE6B90">
        <w:rPr>
          <w:sz w:val="20"/>
          <w:szCs w:val="20"/>
        </w:rPr>
        <w:t xml:space="preserve">&lt;3&gt; Указывается номер разрешения на строительство, присвоенный органом, осуществляющим выдачу разрешения на строительство, который имеет структуру </w:t>
      </w:r>
      <w:proofErr w:type="gramStart"/>
      <w:r w:rsidRPr="00FE6B90">
        <w:rPr>
          <w:sz w:val="20"/>
          <w:szCs w:val="20"/>
        </w:rPr>
        <w:t>А-Б</w:t>
      </w:r>
      <w:proofErr w:type="gramEnd"/>
      <w:r w:rsidRPr="00FE6B90">
        <w:rPr>
          <w:sz w:val="20"/>
          <w:szCs w:val="20"/>
        </w:rPr>
        <w:t>-В-Г, где:</w:t>
      </w:r>
    </w:p>
    <w:p w:rsidR="00DA7762" w:rsidRPr="00FE6B90" w:rsidRDefault="00DA7762" w:rsidP="00DA7762">
      <w:pPr>
        <w:tabs>
          <w:tab w:val="left" w:pos="3261"/>
        </w:tabs>
        <w:autoSpaceDE w:val="0"/>
        <w:autoSpaceDN w:val="0"/>
        <w:jc w:val="both"/>
        <w:rPr>
          <w:sz w:val="20"/>
          <w:szCs w:val="20"/>
        </w:rPr>
      </w:pPr>
      <w:r w:rsidRPr="00FE6B90">
        <w:rPr>
          <w:sz w:val="20"/>
          <w:szCs w:val="20"/>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DA7762" w:rsidRPr="00FE6B90" w:rsidRDefault="00DA7762" w:rsidP="00DA7762">
      <w:pPr>
        <w:tabs>
          <w:tab w:val="left" w:pos="3261"/>
        </w:tabs>
        <w:autoSpaceDE w:val="0"/>
        <w:autoSpaceDN w:val="0"/>
        <w:jc w:val="both"/>
        <w:rPr>
          <w:sz w:val="20"/>
          <w:szCs w:val="20"/>
        </w:rPr>
      </w:pPr>
      <w:r w:rsidRPr="00FE6B90">
        <w:rPr>
          <w:sz w:val="20"/>
          <w:szCs w:val="20"/>
        </w:rPr>
        <w:t>В случае, если объект расположен на территории двух и более субъектов Российской Федерации, указывается номер "00";</w:t>
      </w:r>
    </w:p>
    <w:p w:rsidR="00DA7762" w:rsidRPr="00FE6B90" w:rsidRDefault="00DA7762" w:rsidP="00DA7762">
      <w:pPr>
        <w:tabs>
          <w:tab w:val="left" w:pos="3261"/>
        </w:tabs>
        <w:autoSpaceDE w:val="0"/>
        <w:autoSpaceDN w:val="0"/>
        <w:jc w:val="both"/>
        <w:rPr>
          <w:sz w:val="20"/>
          <w:szCs w:val="20"/>
        </w:rPr>
      </w:pPr>
      <w:r w:rsidRPr="00FE6B90">
        <w:rPr>
          <w:sz w:val="20"/>
          <w:szCs w:val="20"/>
        </w:rPr>
        <w:lastRenderedPageBreak/>
        <w:t>Б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"000";</w:t>
      </w:r>
    </w:p>
    <w:p w:rsidR="00DA7762" w:rsidRPr="00FE6B90" w:rsidRDefault="00DA7762" w:rsidP="00DA7762">
      <w:pPr>
        <w:tabs>
          <w:tab w:val="left" w:pos="3261"/>
        </w:tabs>
        <w:autoSpaceDE w:val="0"/>
        <w:autoSpaceDN w:val="0"/>
        <w:jc w:val="both"/>
        <w:rPr>
          <w:sz w:val="20"/>
          <w:szCs w:val="20"/>
        </w:rPr>
      </w:pPr>
      <w:r w:rsidRPr="00FE6B90">
        <w:rPr>
          <w:sz w:val="20"/>
          <w:szCs w:val="20"/>
        </w:rPr>
        <w:t>В - порядковый номер разрешения на строительство, присвоенный органом, осуществляющим выдачу разрешения на строительство;</w:t>
      </w:r>
    </w:p>
    <w:p w:rsidR="00DA7762" w:rsidRPr="00FE6B90" w:rsidRDefault="00DA7762" w:rsidP="00DA7762">
      <w:pPr>
        <w:tabs>
          <w:tab w:val="left" w:pos="3261"/>
        </w:tabs>
        <w:autoSpaceDE w:val="0"/>
        <w:autoSpaceDN w:val="0"/>
        <w:jc w:val="both"/>
        <w:rPr>
          <w:sz w:val="20"/>
          <w:szCs w:val="20"/>
        </w:rPr>
      </w:pPr>
      <w:r w:rsidRPr="00FE6B90">
        <w:rPr>
          <w:sz w:val="20"/>
          <w:szCs w:val="20"/>
        </w:rPr>
        <w:t>Г - год выдачи разрешения на строительство (полностью).</w:t>
      </w:r>
    </w:p>
    <w:p w:rsidR="00DA7762" w:rsidRPr="00FE6B90" w:rsidRDefault="00DA7762" w:rsidP="00DA7762">
      <w:pPr>
        <w:tabs>
          <w:tab w:val="left" w:pos="3261"/>
        </w:tabs>
        <w:autoSpaceDE w:val="0"/>
        <w:autoSpaceDN w:val="0"/>
        <w:jc w:val="both"/>
        <w:rPr>
          <w:sz w:val="20"/>
          <w:szCs w:val="20"/>
        </w:rPr>
      </w:pPr>
      <w:r w:rsidRPr="00FE6B90">
        <w:rPr>
          <w:sz w:val="20"/>
          <w:szCs w:val="20"/>
        </w:rPr>
        <w:t>Составные части номера отделяются друг от друга знаком "-". Цифровые индексы обозначаются арабскими цифрами.</w:t>
      </w:r>
    </w:p>
    <w:p w:rsidR="00DA7762" w:rsidRPr="00FE6B90" w:rsidRDefault="00DA7762" w:rsidP="00DA7762">
      <w:pPr>
        <w:tabs>
          <w:tab w:val="left" w:pos="3261"/>
        </w:tabs>
        <w:autoSpaceDE w:val="0"/>
        <w:autoSpaceDN w:val="0"/>
        <w:jc w:val="both"/>
        <w:rPr>
          <w:sz w:val="20"/>
          <w:szCs w:val="20"/>
        </w:rPr>
      </w:pPr>
      <w:r w:rsidRPr="00FE6B90">
        <w:rPr>
          <w:sz w:val="20"/>
          <w:szCs w:val="20"/>
        </w:rPr>
        <w:t>Для федеральных органов исполнительной власти и Государственной корпорации по атомной энергии "Росатом" в конце номера может указываться условное обозначение такого органа, Государственной корпорации по атомной энергии "Росатом", определяемый ими самостоятельно.</w:t>
      </w:r>
    </w:p>
    <w:p w:rsidR="00DA7762" w:rsidRPr="00FE6B90" w:rsidRDefault="00DA7762" w:rsidP="00DA7762">
      <w:pPr>
        <w:tabs>
          <w:tab w:val="left" w:pos="3261"/>
        </w:tabs>
        <w:autoSpaceDE w:val="0"/>
        <w:autoSpaceDN w:val="0"/>
        <w:jc w:val="both"/>
        <w:rPr>
          <w:sz w:val="20"/>
          <w:szCs w:val="20"/>
        </w:rPr>
      </w:pPr>
      <w:r w:rsidRPr="00FE6B90">
        <w:rPr>
          <w:sz w:val="20"/>
          <w:szCs w:val="20"/>
        </w:rPr>
        <w:t>&lt;4&gt; Указывается один из перечисленных видов строительства (реконструкции), на который оформляется разрешение на строительство.</w:t>
      </w:r>
    </w:p>
    <w:p w:rsidR="00DA7762" w:rsidRPr="00FE6B90" w:rsidRDefault="00DA7762" w:rsidP="00DA7762">
      <w:pPr>
        <w:tabs>
          <w:tab w:val="left" w:pos="3261"/>
        </w:tabs>
        <w:autoSpaceDE w:val="0"/>
        <w:autoSpaceDN w:val="0"/>
        <w:jc w:val="both"/>
        <w:rPr>
          <w:sz w:val="20"/>
          <w:szCs w:val="20"/>
        </w:rPr>
      </w:pPr>
      <w:r w:rsidRPr="00FE6B90">
        <w:rPr>
          <w:sz w:val="20"/>
          <w:szCs w:val="20"/>
        </w:rPr>
        <w:t>&lt;5&gt;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DA7762" w:rsidRPr="00FE6B90" w:rsidRDefault="00DA7762" w:rsidP="00DA7762">
      <w:pPr>
        <w:tabs>
          <w:tab w:val="left" w:pos="3261"/>
        </w:tabs>
        <w:autoSpaceDE w:val="0"/>
        <w:autoSpaceDN w:val="0"/>
        <w:jc w:val="both"/>
        <w:rPr>
          <w:sz w:val="20"/>
          <w:szCs w:val="20"/>
        </w:rPr>
      </w:pPr>
      <w:r w:rsidRPr="00FE6B90">
        <w:rPr>
          <w:sz w:val="20"/>
          <w:szCs w:val="20"/>
        </w:rPr>
        <w:t>&lt;6&gt; В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p w:rsidR="00DA7762" w:rsidRPr="00FE6B90" w:rsidRDefault="00DA7762" w:rsidP="00DA7762">
      <w:pPr>
        <w:tabs>
          <w:tab w:val="left" w:pos="3261"/>
        </w:tabs>
        <w:autoSpaceDE w:val="0"/>
        <w:autoSpaceDN w:val="0"/>
        <w:jc w:val="both"/>
        <w:rPr>
          <w:sz w:val="20"/>
          <w:szCs w:val="20"/>
        </w:rPr>
      </w:pPr>
      <w:r w:rsidRPr="00FE6B90">
        <w:rPr>
          <w:sz w:val="20"/>
          <w:szCs w:val="20"/>
        </w:rPr>
        <w:t>&lt;7&gt; Заполнение не является обязательным при выдаче разрешения на строительство (реконструкцию) линейного объекта.</w:t>
      </w:r>
    </w:p>
    <w:p w:rsidR="00DA7762" w:rsidRPr="00FE6B90" w:rsidRDefault="00DA7762" w:rsidP="00DA7762">
      <w:pPr>
        <w:tabs>
          <w:tab w:val="left" w:pos="3261"/>
        </w:tabs>
        <w:autoSpaceDE w:val="0"/>
        <w:autoSpaceDN w:val="0"/>
        <w:jc w:val="both"/>
        <w:rPr>
          <w:sz w:val="20"/>
          <w:szCs w:val="20"/>
        </w:rPr>
      </w:pPr>
      <w:r w:rsidRPr="00FE6B90">
        <w:rPr>
          <w:sz w:val="20"/>
          <w:szCs w:val="20"/>
        </w:rPr>
        <w:t>&lt;8&gt;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p w:rsidR="00DA7762" w:rsidRPr="00FE6B90" w:rsidRDefault="00DA7762" w:rsidP="00DA7762">
      <w:pPr>
        <w:tabs>
          <w:tab w:val="left" w:pos="3261"/>
        </w:tabs>
        <w:autoSpaceDE w:val="0"/>
        <w:autoSpaceDN w:val="0"/>
        <w:jc w:val="both"/>
        <w:rPr>
          <w:sz w:val="20"/>
          <w:szCs w:val="20"/>
        </w:rPr>
      </w:pPr>
      <w:r w:rsidRPr="00FE6B90">
        <w:rPr>
          <w:sz w:val="20"/>
          <w:szCs w:val="20"/>
        </w:rPr>
        <w:t>&lt;9&gt; 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p w:rsidR="00DA7762" w:rsidRPr="00FE6B90" w:rsidRDefault="00DA7762" w:rsidP="00DA7762">
      <w:pPr>
        <w:tabs>
          <w:tab w:val="left" w:pos="3261"/>
        </w:tabs>
        <w:autoSpaceDE w:val="0"/>
        <w:autoSpaceDN w:val="0"/>
        <w:jc w:val="both"/>
        <w:rPr>
          <w:sz w:val="20"/>
          <w:szCs w:val="20"/>
        </w:rPr>
      </w:pPr>
      <w:r w:rsidRPr="00FE6B90">
        <w:rPr>
          <w:sz w:val="20"/>
          <w:szCs w:val="20"/>
        </w:rPr>
        <w:t>&lt;10&gt; 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DA7762" w:rsidRPr="00FE6B90" w:rsidRDefault="00DA7762" w:rsidP="00DA7762">
      <w:pPr>
        <w:tabs>
          <w:tab w:val="left" w:pos="3261"/>
        </w:tabs>
        <w:autoSpaceDE w:val="0"/>
        <w:autoSpaceDN w:val="0"/>
        <w:jc w:val="both"/>
        <w:rPr>
          <w:sz w:val="20"/>
          <w:szCs w:val="20"/>
        </w:rPr>
      </w:pPr>
      <w:r w:rsidRPr="00FE6B90">
        <w:rPr>
          <w:sz w:val="20"/>
          <w:szCs w:val="20"/>
        </w:rPr>
        <w:t>&lt;11&gt; Указывается кем, когда разработана проектная документация (реквизиты документа, наименование проектной организации).</w:t>
      </w:r>
    </w:p>
    <w:p w:rsidR="00DA7762" w:rsidRPr="00FE6B90" w:rsidRDefault="00DA7762" w:rsidP="00DA7762">
      <w:pPr>
        <w:tabs>
          <w:tab w:val="left" w:pos="3261"/>
        </w:tabs>
        <w:autoSpaceDE w:val="0"/>
        <w:autoSpaceDN w:val="0"/>
        <w:jc w:val="both"/>
        <w:rPr>
          <w:sz w:val="20"/>
          <w:szCs w:val="20"/>
        </w:rPr>
      </w:pPr>
      <w:r w:rsidRPr="00FE6B90">
        <w:rPr>
          <w:sz w:val="20"/>
          <w:szCs w:val="20"/>
        </w:rPr>
        <w:t>&lt;12&gt; В отношении линейных объектов допускается заполнение не всех граф раздела.</w:t>
      </w:r>
    </w:p>
    <w:p w:rsidR="00DA7762" w:rsidRPr="00FE6B90" w:rsidRDefault="00DA7762" w:rsidP="00DA7762">
      <w:pPr>
        <w:tabs>
          <w:tab w:val="left" w:pos="3261"/>
        </w:tabs>
        <w:autoSpaceDE w:val="0"/>
        <w:autoSpaceDN w:val="0"/>
        <w:jc w:val="both"/>
        <w:rPr>
          <w:sz w:val="20"/>
          <w:szCs w:val="20"/>
        </w:rPr>
      </w:pPr>
      <w:r w:rsidRPr="00FE6B90">
        <w:rPr>
          <w:sz w:val="20"/>
          <w:szCs w:val="20"/>
        </w:rPr>
        <w:t>&lt;13&gt; 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p w:rsidR="00DA7762" w:rsidRPr="00FE6B90" w:rsidRDefault="00DA7762" w:rsidP="00DA7762">
      <w:pPr>
        <w:tabs>
          <w:tab w:val="left" w:pos="3261"/>
        </w:tabs>
        <w:autoSpaceDE w:val="0"/>
        <w:autoSpaceDN w:val="0"/>
        <w:jc w:val="both"/>
        <w:rPr>
          <w:sz w:val="20"/>
          <w:szCs w:val="20"/>
        </w:rPr>
      </w:pPr>
      <w:r w:rsidRPr="00FE6B90">
        <w:rPr>
          <w:sz w:val="20"/>
          <w:szCs w:val="20"/>
        </w:rPr>
        <w:t>&lt;14&gt;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DA7762" w:rsidRPr="00FE6B90" w:rsidRDefault="00DA7762" w:rsidP="00DA7762">
      <w:pPr>
        <w:tabs>
          <w:tab w:val="left" w:pos="3261"/>
        </w:tabs>
        <w:autoSpaceDE w:val="0"/>
        <w:autoSpaceDN w:val="0"/>
        <w:jc w:val="both"/>
        <w:rPr>
          <w:sz w:val="20"/>
          <w:szCs w:val="20"/>
        </w:rPr>
      </w:pPr>
      <w:r w:rsidRPr="00FE6B90">
        <w:rPr>
          <w:sz w:val="20"/>
          <w:szCs w:val="20"/>
        </w:rPr>
        <w:t>&lt;15&gt;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DA7762" w:rsidRPr="00FE6B90" w:rsidRDefault="00DA7762" w:rsidP="00DA7762">
      <w:pPr>
        <w:tabs>
          <w:tab w:val="left" w:pos="3261"/>
        </w:tabs>
        <w:autoSpaceDE w:val="0"/>
        <w:autoSpaceDN w:val="0"/>
        <w:jc w:val="both"/>
        <w:rPr>
          <w:sz w:val="20"/>
          <w:szCs w:val="20"/>
        </w:rPr>
      </w:pPr>
      <w:r w:rsidRPr="00FE6B90">
        <w:rPr>
          <w:sz w:val="20"/>
          <w:szCs w:val="20"/>
        </w:rPr>
        <w:t>&lt;16&gt;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DA7762" w:rsidRPr="00FE6B90" w:rsidRDefault="00DA7762" w:rsidP="00DA7762">
      <w:pPr>
        <w:tabs>
          <w:tab w:val="left" w:pos="3261"/>
        </w:tabs>
        <w:autoSpaceDE w:val="0"/>
        <w:autoSpaceDN w:val="0"/>
        <w:jc w:val="both"/>
        <w:rPr>
          <w:sz w:val="20"/>
          <w:szCs w:val="20"/>
        </w:rPr>
      </w:pPr>
      <w:r w:rsidRPr="00FE6B90">
        <w:rPr>
          <w:sz w:val="20"/>
          <w:szCs w:val="20"/>
        </w:rPr>
        <w:t>&lt;17&gt;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DA7762" w:rsidRPr="00FE6B90" w:rsidRDefault="00DA7762" w:rsidP="00DA7762">
      <w:pPr>
        <w:tabs>
          <w:tab w:val="left" w:pos="3261"/>
        </w:tabs>
        <w:autoSpaceDE w:val="0"/>
        <w:autoSpaceDN w:val="0"/>
        <w:jc w:val="both"/>
        <w:rPr>
          <w:sz w:val="20"/>
          <w:szCs w:val="20"/>
        </w:rPr>
      </w:pPr>
      <w:r w:rsidRPr="00FE6B90">
        <w:rPr>
          <w:sz w:val="20"/>
          <w:szCs w:val="20"/>
        </w:rPr>
        <w:t>&lt;18&gt; Указываются основания для установления срока действия разрешения на строительство:</w:t>
      </w:r>
    </w:p>
    <w:p w:rsidR="00DA7762" w:rsidRPr="00FE6B90" w:rsidRDefault="00DA7762" w:rsidP="00DA7762">
      <w:pPr>
        <w:tabs>
          <w:tab w:val="left" w:pos="3261"/>
        </w:tabs>
        <w:autoSpaceDE w:val="0"/>
        <w:autoSpaceDN w:val="0"/>
        <w:jc w:val="both"/>
        <w:rPr>
          <w:sz w:val="20"/>
          <w:szCs w:val="20"/>
        </w:rPr>
      </w:pPr>
      <w:r w:rsidRPr="00FE6B90">
        <w:rPr>
          <w:sz w:val="20"/>
          <w:szCs w:val="20"/>
        </w:rPr>
        <w:t>- проектная документация (раздел);</w:t>
      </w:r>
    </w:p>
    <w:p w:rsidR="00DA7762" w:rsidRPr="00FE6B90" w:rsidRDefault="00DA7762" w:rsidP="00DA7762">
      <w:pPr>
        <w:tabs>
          <w:tab w:val="left" w:pos="3261"/>
        </w:tabs>
        <w:autoSpaceDE w:val="0"/>
        <w:autoSpaceDN w:val="0"/>
        <w:jc w:val="both"/>
        <w:rPr>
          <w:sz w:val="20"/>
          <w:szCs w:val="20"/>
        </w:rPr>
      </w:pPr>
      <w:r w:rsidRPr="00FE6B90">
        <w:rPr>
          <w:sz w:val="20"/>
          <w:szCs w:val="20"/>
        </w:rPr>
        <w:t>- нормативный правовой акт (номер, дата, статья).</w:t>
      </w:r>
    </w:p>
    <w:p w:rsidR="00DA7762" w:rsidRPr="00FE6B90" w:rsidRDefault="00DA7762" w:rsidP="00DA7762">
      <w:pPr>
        <w:tabs>
          <w:tab w:val="left" w:pos="3261"/>
        </w:tabs>
        <w:autoSpaceDE w:val="0"/>
        <w:autoSpaceDN w:val="0"/>
        <w:jc w:val="both"/>
        <w:rPr>
          <w:sz w:val="20"/>
          <w:szCs w:val="20"/>
        </w:rPr>
      </w:pPr>
      <w:r w:rsidRPr="00FE6B90">
        <w:rPr>
          <w:sz w:val="20"/>
          <w:szCs w:val="20"/>
        </w:rPr>
        <w:t>&lt;19&gt; 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p w:rsidR="00DA7762" w:rsidRPr="00FE6B90" w:rsidRDefault="00DA7762" w:rsidP="00DA7762">
      <w:pPr>
        <w:tabs>
          <w:tab w:val="left" w:pos="3261"/>
        </w:tabs>
        <w:autoSpaceDE w:val="0"/>
        <w:autoSpaceDN w:val="0"/>
        <w:jc w:val="both"/>
        <w:rPr>
          <w:sz w:val="20"/>
          <w:szCs w:val="20"/>
        </w:rPr>
      </w:pPr>
    </w:p>
    <w:p w:rsidR="00DA7762" w:rsidRPr="00FE6B90" w:rsidRDefault="00DA7762" w:rsidP="00DA7762">
      <w:pPr>
        <w:tabs>
          <w:tab w:val="left" w:pos="3261"/>
        </w:tabs>
        <w:autoSpaceDE w:val="0"/>
        <w:autoSpaceDN w:val="0"/>
        <w:jc w:val="both"/>
        <w:rPr>
          <w:sz w:val="20"/>
          <w:szCs w:val="20"/>
        </w:rPr>
      </w:pPr>
    </w:p>
    <w:p w:rsidR="00DA7762" w:rsidRPr="005E7D25" w:rsidRDefault="00DA7762" w:rsidP="00DA7762">
      <w:pPr>
        <w:rPr>
          <w:rStyle w:val="af6"/>
        </w:rPr>
      </w:pPr>
      <w:r w:rsidRPr="007C607C">
        <w:rPr>
          <w:b/>
          <w:bCs/>
          <w:color w:val="26282F"/>
          <w:sz w:val="28"/>
          <w:szCs w:val="28"/>
        </w:rPr>
        <w:br w:type="page"/>
      </w:r>
    </w:p>
    <w:bookmarkEnd w:id="78"/>
    <w:p w:rsidR="0024431F" w:rsidRDefault="0024431F" w:rsidP="0024431F">
      <w:pPr>
        <w:ind w:firstLine="5670"/>
        <w:rPr>
          <w:rStyle w:val="af6"/>
        </w:rPr>
      </w:pPr>
    </w:p>
    <w:p w:rsidR="0024431F" w:rsidRPr="003342FA" w:rsidRDefault="0024431F" w:rsidP="0024431F">
      <w:pPr>
        <w:ind w:firstLine="5670"/>
        <w:jc w:val="right"/>
        <w:rPr>
          <w:b/>
          <w:sz w:val="20"/>
          <w:szCs w:val="20"/>
        </w:rPr>
      </w:pPr>
      <w:r w:rsidRPr="003342FA">
        <w:rPr>
          <w:rStyle w:val="af6"/>
          <w:b w:val="0"/>
          <w:color w:val="auto"/>
          <w:sz w:val="20"/>
          <w:szCs w:val="20"/>
        </w:rPr>
        <w:t xml:space="preserve">Приложение </w:t>
      </w:r>
      <w:r>
        <w:rPr>
          <w:rStyle w:val="af6"/>
          <w:b w:val="0"/>
          <w:color w:val="auto"/>
          <w:sz w:val="20"/>
          <w:szCs w:val="20"/>
        </w:rPr>
        <w:t>5</w:t>
      </w:r>
    </w:p>
    <w:p w:rsidR="0024431F" w:rsidRPr="003342FA" w:rsidRDefault="0024431F" w:rsidP="0024431F">
      <w:pPr>
        <w:ind w:firstLine="5670"/>
        <w:jc w:val="right"/>
        <w:rPr>
          <w:sz w:val="20"/>
          <w:szCs w:val="20"/>
        </w:rPr>
      </w:pPr>
      <w:r w:rsidRPr="003342FA">
        <w:rPr>
          <w:rStyle w:val="af6"/>
          <w:b w:val="0"/>
          <w:color w:val="auto"/>
          <w:sz w:val="20"/>
          <w:szCs w:val="20"/>
        </w:rPr>
        <w:t xml:space="preserve">к </w:t>
      </w:r>
      <w:hyperlink w:anchor="sub_1000" w:history="1">
        <w:r w:rsidRPr="003342FA">
          <w:rPr>
            <w:rStyle w:val="af3"/>
            <w:bCs/>
            <w:color w:val="auto"/>
            <w:sz w:val="20"/>
            <w:szCs w:val="20"/>
          </w:rPr>
          <w:t>Административному регламенту</w:t>
        </w:r>
      </w:hyperlink>
    </w:p>
    <w:p w:rsidR="0024431F" w:rsidRPr="005E7D25" w:rsidRDefault="0024431F" w:rsidP="0024431F">
      <w:pPr>
        <w:ind w:firstLine="5670"/>
      </w:pPr>
    </w:p>
    <w:p w:rsidR="0024431F" w:rsidRPr="00B23259" w:rsidRDefault="0024431F" w:rsidP="0024431F">
      <w:pPr>
        <w:pStyle w:val="1"/>
        <w:ind w:firstLine="0"/>
        <w:rPr>
          <w:rFonts w:ascii="Times New Roman" w:hAnsi="Times New Roman" w:cs="Times New Roman"/>
          <w:color w:val="auto"/>
        </w:rPr>
      </w:pPr>
      <w:r w:rsidRPr="00B23259">
        <w:rPr>
          <w:rFonts w:ascii="Times New Roman" w:hAnsi="Times New Roman" w:cs="Times New Roman"/>
          <w:color w:val="auto"/>
          <w:sz w:val="26"/>
          <w:szCs w:val="26"/>
        </w:rPr>
        <w:t>ЖУРНАЛ</w:t>
      </w:r>
      <w:r w:rsidRPr="00B23259">
        <w:rPr>
          <w:rFonts w:ascii="Times New Roman" w:hAnsi="Times New Roman" w:cs="Times New Roman"/>
          <w:color w:val="auto"/>
        </w:rPr>
        <w:br/>
        <w:t xml:space="preserve">регистрации разрешений на строительство </w:t>
      </w:r>
    </w:p>
    <w:p w:rsidR="0024431F" w:rsidRPr="005E7D25" w:rsidRDefault="0024431F" w:rsidP="0024431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
        <w:gridCol w:w="1295"/>
        <w:gridCol w:w="1295"/>
        <w:gridCol w:w="1176"/>
        <w:gridCol w:w="1456"/>
        <w:gridCol w:w="1295"/>
        <w:gridCol w:w="1338"/>
        <w:gridCol w:w="1310"/>
      </w:tblGrid>
      <w:tr w:rsidR="0024431F" w:rsidRPr="005E7D25" w:rsidTr="00E500D1">
        <w:tc>
          <w:tcPr>
            <w:tcW w:w="490" w:type="dxa"/>
            <w:tcBorders>
              <w:top w:val="single" w:sz="4" w:space="0" w:color="auto"/>
              <w:bottom w:val="single" w:sz="4" w:space="0" w:color="auto"/>
              <w:right w:val="single" w:sz="4" w:space="0" w:color="auto"/>
            </w:tcBorders>
          </w:tcPr>
          <w:p w:rsidR="0024431F" w:rsidRPr="005E7D25" w:rsidRDefault="0024431F" w:rsidP="00E500D1">
            <w:pPr>
              <w:pStyle w:val="af7"/>
              <w:jc w:val="center"/>
              <w:rPr>
                <w:rFonts w:ascii="Times New Roman" w:hAnsi="Times New Roman" w:cs="Times New Roman"/>
              </w:rPr>
            </w:pPr>
            <w:r>
              <w:rPr>
                <w:rFonts w:ascii="Times New Roman" w:hAnsi="Times New Roman" w:cs="Times New Roman"/>
              </w:rPr>
              <w:t>№</w:t>
            </w:r>
            <w:r w:rsidRPr="005E7D25">
              <w:rPr>
                <w:rFonts w:ascii="Times New Roman" w:hAnsi="Times New Roman" w:cs="Times New Roman"/>
              </w:rPr>
              <w:t xml:space="preserve"> п/п</w:t>
            </w:r>
          </w:p>
        </w:tc>
        <w:tc>
          <w:tcPr>
            <w:tcW w:w="1295" w:type="dxa"/>
            <w:tcBorders>
              <w:top w:val="single" w:sz="4" w:space="0" w:color="auto"/>
              <w:left w:val="single" w:sz="4" w:space="0" w:color="auto"/>
              <w:bottom w:val="single" w:sz="4" w:space="0" w:color="auto"/>
              <w:right w:val="single" w:sz="4" w:space="0" w:color="auto"/>
            </w:tcBorders>
          </w:tcPr>
          <w:p w:rsidR="0024431F" w:rsidRPr="005E7D25" w:rsidRDefault="0024431F" w:rsidP="00E500D1">
            <w:pPr>
              <w:pStyle w:val="af7"/>
              <w:jc w:val="center"/>
              <w:rPr>
                <w:rFonts w:ascii="Times New Roman" w:hAnsi="Times New Roman" w:cs="Times New Roman"/>
              </w:rPr>
            </w:pPr>
            <w:r w:rsidRPr="005E7D25">
              <w:rPr>
                <w:rFonts w:ascii="Times New Roman" w:hAnsi="Times New Roman" w:cs="Times New Roman"/>
              </w:rPr>
              <w:t>Номер разрешения на строительство</w:t>
            </w:r>
          </w:p>
        </w:tc>
        <w:tc>
          <w:tcPr>
            <w:tcW w:w="1295" w:type="dxa"/>
            <w:tcBorders>
              <w:top w:val="single" w:sz="4" w:space="0" w:color="auto"/>
              <w:left w:val="single" w:sz="4" w:space="0" w:color="auto"/>
              <w:bottom w:val="single" w:sz="4" w:space="0" w:color="auto"/>
              <w:right w:val="single" w:sz="4" w:space="0" w:color="auto"/>
            </w:tcBorders>
          </w:tcPr>
          <w:p w:rsidR="0024431F" w:rsidRPr="005E7D25" w:rsidRDefault="0024431F" w:rsidP="00E500D1">
            <w:pPr>
              <w:pStyle w:val="af7"/>
              <w:jc w:val="center"/>
              <w:rPr>
                <w:rFonts w:ascii="Times New Roman" w:hAnsi="Times New Roman" w:cs="Times New Roman"/>
              </w:rPr>
            </w:pPr>
            <w:r w:rsidRPr="005E7D25">
              <w:rPr>
                <w:rFonts w:ascii="Times New Roman" w:hAnsi="Times New Roman" w:cs="Times New Roman"/>
              </w:rPr>
              <w:t>Дата выдачи/ срок действия разрешения на строительство</w:t>
            </w:r>
          </w:p>
        </w:tc>
        <w:tc>
          <w:tcPr>
            <w:tcW w:w="1176" w:type="dxa"/>
            <w:tcBorders>
              <w:top w:val="single" w:sz="4" w:space="0" w:color="auto"/>
              <w:left w:val="single" w:sz="4" w:space="0" w:color="auto"/>
              <w:bottom w:val="single" w:sz="4" w:space="0" w:color="auto"/>
              <w:right w:val="single" w:sz="4" w:space="0" w:color="auto"/>
            </w:tcBorders>
          </w:tcPr>
          <w:p w:rsidR="0024431F" w:rsidRPr="005E7D25" w:rsidRDefault="0024431F" w:rsidP="00E500D1">
            <w:pPr>
              <w:pStyle w:val="af7"/>
              <w:jc w:val="center"/>
              <w:rPr>
                <w:rFonts w:ascii="Times New Roman" w:hAnsi="Times New Roman" w:cs="Times New Roman"/>
              </w:rPr>
            </w:pPr>
            <w:r w:rsidRPr="005E7D25">
              <w:rPr>
                <w:rFonts w:ascii="Times New Roman" w:hAnsi="Times New Roman" w:cs="Times New Roman"/>
              </w:rPr>
              <w:t>Наименование застройщика</w:t>
            </w:r>
          </w:p>
        </w:tc>
        <w:tc>
          <w:tcPr>
            <w:tcW w:w="1456" w:type="dxa"/>
            <w:tcBorders>
              <w:top w:val="single" w:sz="4" w:space="0" w:color="auto"/>
              <w:left w:val="single" w:sz="4" w:space="0" w:color="auto"/>
              <w:bottom w:val="single" w:sz="4" w:space="0" w:color="auto"/>
              <w:right w:val="single" w:sz="4" w:space="0" w:color="auto"/>
            </w:tcBorders>
          </w:tcPr>
          <w:p w:rsidR="0024431F" w:rsidRPr="005E7D25" w:rsidRDefault="0024431F" w:rsidP="00E500D1">
            <w:pPr>
              <w:pStyle w:val="af7"/>
              <w:jc w:val="center"/>
              <w:rPr>
                <w:rFonts w:ascii="Times New Roman" w:hAnsi="Times New Roman" w:cs="Times New Roman"/>
              </w:rPr>
            </w:pPr>
            <w:r w:rsidRPr="005E7D25">
              <w:rPr>
                <w:rFonts w:ascii="Times New Roman" w:hAnsi="Times New Roman" w:cs="Times New Roman"/>
              </w:rPr>
              <w:t>Наименование объекта капитального строительства</w:t>
            </w:r>
          </w:p>
        </w:tc>
        <w:tc>
          <w:tcPr>
            <w:tcW w:w="1295" w:type="dxa"/>
            <w:tcBorders>
              <w:top w:val="single" w:sz="4" w:space="0" w:color="auto"/>
              <w:left w:val="single" w:sz="4" w:space="0" w:color="auto"/>
              <w:bottom w:val="single" w:sz="4" w:space="0" w:color="auto"/>
              <w:right w:val="single" w:sz="4" w:space="0" w:color="auto"/>
            </w:tcBorders>
          </w:tcPr>
          <w:p w:rsidR="0024431F" w:rsidRPr="005E7D25" w:rsidRDefault="0024431F" w:rsidP="00E500D1">
            <w:pPr>
              <w:pStyle w:val="af7"/>
              <w:jc w:val="center"/>
              <w:rPr>
                <w:rFonts w:ascii="Times New Roman" w:hAnsi="Times New Roman" w:cs="Times New Roman"/>
              </w:rPr>
            </w:pPr>
            <w:r w:rsidRPr="005E7D25">
              <w:rPr>
                <w:rFonts w:ascii="Times New Roman" w:hAnsi="Times New Roman" w:cs="Times New Roman"/>
              </w:rPr>
              <w:t>Адрес объекта капитального строительства</w:t>
            </w:r>
          </w:p>
        </w:tc>
        <w:tc>
          <w:tcPr>
            <w:tcW w:w="1338" w:type="dxa"/>
            <w:tcBorders>
              <w:top w:val="single" w:sz="4" w:space="0" w:color="auto"/>
              <w:left w:val="single" w:sz="4" w:space="0" w:color="auto"/>
              <w:bottom w:val="single" w:sz="4" w:space="0" w:color="auto"/>
              <w:right w:val="single" w:sz="4" w:space="0" w:color="auto"/>
            </w:tcBorders>
          </w:tcPr>
          <w:p w:rsidR="0024431F" w:rsidRPr="005E7D25" w:rsidRDefault="0024431F" w:rsidP="00E500D1">
            <w:pPr>
              <w:pStyle w:val="af7"/>
              <w:jc w:val="center"/>
              <w:rPr>
                <w:rFonts w:ascii="Times New Roman" w:hAnsi="Times New Roman" w:cs="Times New Roman"/>
              </w:rPr>
            </w:pPr>
            <w:r w:rsidRPr="005E7D25">
              <w:rPr>
                <w:rFonts w:ascii="Times New Roman" w:hAnsi="Times New Roman" w:cs="Times New Roman"/>
              </w:rPr>
              <w:t>Дата продления срока действия разрешения на строительство/ продленный срок действия</w:t>
            </w:r>
          </w:p>
        </w:tc>
        <w:tc>
          <w:tcPr>
            <w:tcW w:w="1310" w:type="dxa"/>
            <w:tcBorders>
              <w:top w:val="single" w:sz="4" w:space="0" w:color="auto"/>
              <w:left w:val="single" w:sz="4" w:space="0" w:color="auto"/>
              <w:bottom w:val="single" w:sz="4" w:space="0" w:color="auto"/>
            </w:tcBorders>
          </w:tcPr>
          <w:p w:rsidR="0024431F" w:rsidRPr="005E7D25" w:rsidRDefault="0024431F" w:rsidP="00E500D1">
            <w:pPr>
              <w:pStyle w:val="af7"/>
              <w:jc w:val="center"/>
              <w:rPr>
                <w:rFonts w:ascii="Times New Roman" w:hAnsi="Times New Roman" w:cs="Times New Roman"/>
              </w:rPr>
            </w:pPr>
            <w:r w:rsidRPr="005E7D25">
              <w:rPr>
                <w:rFonts w:ascii="Times New Roman" w:hAnsi="Times New Roman" w:cs="Times New Roman"/>
              </w:rPr>
              <w:t>Дата, номер решения об отмене (прекращении действия) разрешения на строительство</w:t>
            </w:r>
          </w:p>
        </w:tc>
      </w:tr>
      <w:tr w:rsidR="0024431F" w:rsidRPr="005E7D25" w:rsidTr="00E500D1">
        <w:tc>
          <w:tcPr>
            <w:tcW w:w="490" w:type="dxa"/>
            <w:tcBorders>
              <w:top w:val="single" w:sz="4" w:space="0" w:color="auto"/>
              <w:bottom w:val="single" w:sz="4" w:space="0" w:color="auto"/>
              <w:right w:val="single" w:sz="4" w:space="0" w:color="auto"/>
            </w:tcBorders>
          </w:tcPr>
          <w:p w:rsidR="0024431F" w:rsidRPr="005E7D25" w:rsidRDefault="0024431F" w:rsidP="00E500D1">
            <w:pPr>
              <w:pStyle w:val="af7"/>
              <w:jc w:val="center"/>
              <w:rPr>
                <w:rFonts w:ascii="Times New Roman" w:hAnsi="Times New Roman" w:cs="Times New Roman"/>
              </w:rPr>
            </w:pPr>
            <w:r w:rsidRPr="005E7D25">
              <w:rPr>
                <w:rFonts w:ascii="Times New Roman" w:hAnsi="Times New Roman" w:cs="Times New Roman"/>
              </w:rPr>
              <w:t>1</w:t>
            </w:r>
          </w:p>
        </w:tc>
        <w:tc>
          <w:tcPr>
            <w:tcW w:w="1295" w:type="dxa"/>
            <w:tcBorders>
              <w:top w:val="single" w:sz="4" w:space="0" w:color="auto"/>
              <w:left w:val="single" w:sz="4" w:space="0" w:color="auto"/>
              <w:bottom w:val="single" w:sz="4" w:space="0" w:color="auto"/>
              <w:right w:val="single" w:sz="4" w:space="0" w:color="auto"/>
            </w:tcBorders>
          </w:tcPr>
          <w:p w:rsidR="0024431F" w:rsidRPr="005E7D25" w:rsidRDefault="0024431F" w:rsidP="00E500D1">
            <w:pPr>
              <w:pStyle w:val="af7"/>
              <w:jc w:val="center"/>
              <w:rPr>
                <w:rFonts w:ascii="Times New Roman" w:hAnsi="Times New Roman" w:cs="Times New Roman"/>
              </w:rPr>
            </w:pPr>
            <w:r w:rsidRPr="005E7D25">
              <w:rPr>
                <w:rFonts w:ascii="Times New Roman" w:hAnsi="Times New Roman" w:cs="Times New Roman"/>
              </w:rPr>
              <w:t>2</w:t>
            </w:r>
          </w:p>
        </w:tc>
        <w:tc>
          <w:tcPr>
            <w:tcW w:w="1295" w:type="dxa"/>
            <w:tcBorders>
              <w:top w:val="single" w:sz="4" w:space="0" w:color="auto"/>
              <w:left w:val="single" w:sz="4" w:space="0" w:color="auto"/>
              <w:bottom w:val="single" w:sz="4" w:space="0" w:color="auto"/>
              <w:right w:val="single" w:sz="4" w:space="0" w:color="auto"/>
            </w:tcBorders>
          </w:tcPr>
          <w:p w:rsidR="0024431F" w:rsidRPr="005E7D25" w:rsidRDefault="0024431F" w:rsidP="00E500D1">
            <w:pPr>
              <w:pStyle w:val="af7"/>
              <w:jc w:val="center"/>
              <w:rPr>
                <w:rFonts w:ascii="Times New Roman" w:hAnsi="Times New Roman" w:cs="Times New Roman"/>
              </w:rPr>
            </w:pPr>
            <w:r w:rsidRPr="005E7D25">
              <w:rPr>
                <w:rFonts w:ascii="Times New Roman" w:hAnsi="Times New Roman" w:cs="Times New Roman"/>
              </w:rPr>
              <w:t>3</w:t>
            </w:r>
          </w:p>
        </w:tc>
        <w:tc>
          <w:tcPr>
            <w:tcW w:w="1176" w:type="dxa"/>
            <w:tcBorders>
              <w:top w:val="single" w:sz="4" w:space="0" w:color="auto"/>
              <w:left w:val="single" w:sz="4" w:space="0" w:color="auto"/>
              <w:bottom w:val="single" w:sz="4" w:space="0" w:color="auto"/>
              <w:right w:val="single" w:sz="4" w:space="0" w:color="auto"/>
            </w:tcBorders>
          </w:tcPr>
          <w:p w:rsidR="0024431F" w:rsidRPr="005E7D25" w:rsidRDefault="0024431F" w:rsidP="00E500D1">
            <w:pPr>
              <w:pStyle w:val="af7"/>
              <w:jc w:val="center"/>
              <w:rPr>
                <w:rFonts w:ascii="Times New Roman" w:hAnsi="Times New Roman" w:cs="Times New Roman"/>
              </w:rPr>
            </w:pPr>
            <w:r w:rsidRPr="005E7D25">
              <w:rPr>
                <w:rFonts w:ascii="Times New Roman" w:hAnsi="Times New Roman" w:cs="Times New Roman"/>
              </w:rPr>
              <w:t>4</w:t>
            </w:r>
          </w:p>
        </w:tc>
        <w:tc>
          <w:tcPr>
            <w:tcW w:w="1456" w:type="dxa"/>
            <w:tcBorders>
              <w:top w:val="single" w:sz="4" w:space="0" w:color="auto"/>
              <w:left w:val="single" w:sz="4" w:space="0" w:color="auto"/>
              <w:bottom w:val="single" w:sz="4" w:space="0" w:color="auto"/>
              <w:right w:val="single" w:sz="4" w:space="0" w:color="auto"/>
            </w:tcBorders>
          </w:tcPr>
          <w:p w:rsidR="0024431F" w:rsidRPr="005E7D25" w:rsidRDefault="0024431F" w:rsidP="00E500D1">
            <w:pPr>
              <w:pStyle w:val="af7"/>
              <w:jc w:val="center"/>
              <w:rPr>
                <w:rFonts w:ascii="Times New Roman" w:hAnsi="Times New Roman" w:cs="Times New Roman"/>
              </w:rPr>
            </w:pPr>
            <w:r w:rsidRPr="005E7D25">
              <w:rPr>
                <w:rFonts w:ascii="Times New Roman" w:hAnsi="Times New Roman" w:cs="Times New Roman"/>
              </w:rPr>
              <w:t>5</w:t>
            </w:r>
          </w:p>
        </w:tc>
        <w:tc>
          <w:tcPr>
            <w:tcW w:w="1295" w:type="dxa"/>
            <w:tcBorders>
              <w:top w:val="single" w:sz="4" w:space="0" w:color="auto"/>
              <w:left w:val="single" w:sz="4" w:space="0" w:color="auto"/>
              <w:bottom w:val="single" w:sz="4" w:space="0" w:color="auto"/>
              <w:right w:val="single" w:sz="4" w:space="0" w:color="auto"/>
            </w:tcBorders>
          </w:tcPr>
          <w:p w:rsidR="0024431F" w:rsidRPr="005E7D25" w:rsidRDefault="0024431F" w:rsidP="00E500D1">
            <w:pPr>
              <w:pStyle w:val="af7"/>
              <w:jc w:val="center"/>
              <w:rPr>
                <w:rFonts w:ascii="Times New Roman" w:hAnsi="Times New Roman" w:cs="Times New Roman"/>
              </w:rPr>
            </w:pPr>
            <w:r w:rsidRPr="005E7D25">
              <w:rPr>
                <w:rFonts w:ascii="Times New Roman" w:hAnsi="Times New Roman" w:cs="Times New Roman"/>
              </w:rPr>
              <w:t>6</w:t>
            </w:r>
          </w:p>
        </w:tc>
        <w:tc>
          <w:tcPr>
            <w:tcW w:w="1338" w:type="dxa"/>
            <w:tcBorders>
              <w:top w:val="single" w:sz="4" w:space="0" w:color="auto"/>
              <w:left w:val="single" w:sz="4" w:space="0" w:color="auto"/>
              <w:bottom w:val="single" w:sz="4" w:space="0" w:color="auto"/>
              <w:right w:val="single" w:sz="4" w:space="0" w:color="auto"/>
            </w:tcBorders>
          </w:tcPr>
          <w:p w:rsidR="0024431F" w:rsidRPr="005E7D25" w:rsidRDefault="0024431F" w:rsidP="00E500D1">
            <w:pPr>
              <w:pStyle w:val="af7"/>
              <w:jc w:val="center"/>
              <w:rPr>
                <w:rFonts w:ascii="Times New Roman" w:hAnsi="Times New Roman" w:cs="Times New Roman"/>
              </w:rPr>
            </w:pPr>
            <w:r w:rsidRPr="005E7D25">
              <w:rPr>
                <w:rFonts w:ascii="Times New Roman" w:hAnsi="Times New Roman" w:cs="Times New Roman"/>
              </w:rPr>
              <w:t>7</w:t>
            </w:r>
          </w:p>
        </w:tc>
        <w:tc>
          <w:tcPr>
            <w:tcW w:w="1310" w:type="dxa"/>
            <w:tcBorders>
              <w:top w:val="single" w:sz="4" w:space="0" w:color="auto"/>
              <w:left w:val="single" w:sz="4" w:space="0" w:color="auto"/>
              <w:bottom w:val="single" w:sz="4" w:space="0" w:color="auto"/>
            </w:tcBorders>
          </w:tcPr>
          <w:p w:rsidR="0024431F" w:rsidRPr="005E7D25" w:rsidRDefault="0024431F" w:rsidP="00E500D1">
            <w:pPr>
              <w:pStyle w:val="af7"/>
              <w:jc w:val="center"/>
              <w:rPr>
                <w:rFonts w:ascii="Times New Roman" w:hAnsi="Times New Roman" w:cs="Times New Roman"/>
              </w:rPr>
            </w:pPr>
            <w:r w:rsidRPr="005E7D25">
              <w:rPr>
                <w:rFonts w:ascii="Times New Roman" w:hAnsi="Times New Roman" w:cs="Times New Roman"/>
              </w:rPr>
              <w:t>8</w:t>
            </w:r>
          </w:p>
        </w:tc>
      </w:tr>
      <w:tr w:rsidR="0024431F" w:rsidRPr="005E7D25" w:rsidTr="00E500D1">
        <w:tc>
          <w:tcPr>
            <w:tcW w:w="490" w:type="dxa"/>
            <w:tcBorders>
              <w:top w:val="single" w:sz="4" w:space="0" w:color="auto"/>
              <w:bottom w:val="single" w:sz="4" w:space="0" w:color="auto"/>
              <w:right w:val="single" w:sz="4" w:space="0" w:color="auto"/>
            </w:tcBorders>
          </w:tcPr>
          <w:p w:rsidR="0024431F" w:rsidRPr="005E7D25" w:rsidRDefault="0024431F" w:rsidP="00E500D1">
            <w:pPr>
              <w:pStyle w:val="af7"/>
              <w:rPr>
                <w:rFonts w:ascii="Times New Roman" w:hAnsi="Times New Roman" w:cs="Times New Roman"/>
              </w:rPr>
            </w:pPr>
          </w:p>
        </w:tc>
        <w:tc>
          <w:tcPr>
            <w:tcW w:w="1295" w:type="dxa"/>
            <w:tcBorders>
              <w:top w:val="single" w:sz="4" w:space="0" w:color="auto"/>
              <w:left w:val="single" w:sz="4" w:space="0" w:color="auto"/>
              <w:bottom w:val="single" w:sz="4" w:space="0" w:color="auto"/>
              <w:right w:val="single" w:sz="4" w:space="0" w:color="auto"/>
            </w:tcBorders>
          </w:tcPr>
          <w:p w:rsidR="0024431F" w:rsidRPr="005E7D25" w:rsidRDefault="0024431F" w:rsidP="00E500D1">
            <w:pPr>
              <w:pStyle w:val="af7"/>
              <w:rPr>
                <w:rFonts w:ascii="Times New Roman" w:hAnsi="Times New Roman" w:cs="Times New Roman"/>
              </w:rPr>
            </w:pPr>
          </w:p>
        </w:tc>
        <w:tc>
          <w:tcPr>
            <w:tcW w:w="1295" w:type="dxa"/>
            <w:tcBorders>
              <w:top w:val="single" w:sz="4" w:space="0" w:color="auto"/>
              <w:left w:val="single" w:sz="4" w:space="0" w:color="auto"/>
              <w:bottom w:val="single" w:sz="4" w:space="0" w:color="auto"/>
              <w:right w:val="single" w:sz="4" w:space="0" w:color="auto"/>
            </w:tcBorders>
          </w:tcPr>
          <w:p w:rsidR="0024431F" w:rsidRPr="005E7D25" w:rsidRDefault="0024431F" w:rsidP="00E500D1">
            <w:pPr>
              <w:pStyle w:val="af7"/>
              <w:rPr>
                <w:rFonts w:ascii="Times New Roman" w:hAnsi="Times New Roman" w:cs="Times New Roman"/>
              </w:rPr>
            </w:pPr>
          </w:p>
        </w:tc>
        <w:tc>
          <w:tcPr>
            <w:tcW w:w="1176" w:type="dxa"/>
            <w:tcBorders>
              <w:top w:val="single" w:sz="4" w:space="0" w:color="auto"/>
              <w:left w:val="single" w:sz="4" w:space="0" w:color="auto"/>
              <w:bottom w:val="single" w:sz="4" w:space="0" w:color="auto"/>
              <w:right w:val="single" w:sz="4" w:space="0" w:color="auto"/>
            </w:tcBorders>
          </w:tcPr>
          <w:p w:rsidR="0024431F" w:rsidRPr="005E7D25" w:rsidRDefault="0024431F" w:rsidP="00E500D1">
            <w:pPr>
              <w:pStyle w:val="af7"/>
              <w:rPr>
                <w:rFonts w:ascii="Times New Roman" w:hAnsi="Times New Roman" w:cs="Times New Roman"/>
              </w:rPr>
            </w:pPr>
          </w:p>
        </w:tc>
        <w:tc>
          <w:tcPr>
            <w:tcW w:w="1456" w:type="dxa"/>
            <w:tcBorders>
              <w:top w:val="single" w:sz="4" w:space="0" w:color="auto"/>
              <w:left w:val="single" w:sz="4" w:space="0" w:color="auto"/>
              <w:bottom w:val="single" w:sz="4" w:space="0" w:color="auto"/>
              <w:right w:val="single" w:sz="4" w:space="0" w:color="auto"/>
            </w:tcBorders>
          </w:tcPr>
          <w:p w:rsidR="0024431F" w:rsidRPr="005E7D25" w:rsidRDefault="0024431F" w:rsidP="00E500D1">
            <w:pPr>
              <w:pStyle w:val="af7"/>
              <w:rPr>
                <w:rFonts w:ascii="Times New Roman" w:hAnsi="Times New Roman" w:cs="Times New Roman"/>
              </w:rPr>
            </w:pPr>
          </w:p>
        </w:tc>
        <w:tc>
          <w:tcPr>
            <w:tcW w:w="1295" w:type="dxa"/>
            <w:tcBorders>
              <w:top w:val="single" w:sz="4" w:space="0" w:color="auto"/>
              <w:left w:val="single" w:sz="4" w:space="0" w:color="auto"/>
              <w:bottom w:val="single" w:sz="4" w:space="0" w:color="auto"/>
              <w:right w:val="single" w:sz="4" w:space="0" w:color="auto"/>
            </w:tcBorders>
          </w:tcPr>
          <w:p w:rsidR="0024431F" w:rsidRPr="005E7D25" w:rsidRDefault="0024431F" w:rsidP="00E500D1">
            <w:pPr>
              <w:pStyle w:val="af7"/>
              <w:rPr>
                <w:rFonts w:ascii="Times New Roman" w:hAnsi="Times New Roman" w:cs="Times New Roman"/>
              </w:rPr>
            </w:pPr>
          </w:p>
        </w:tc>
        <w:tc>
          <w:tcPr>
            <w:tcW w:w="1338" w:type="dxa"/>
            <w:tcBorders>
              <w:top w:val="single" w:sz="4" w:space="0" w:color="auto"/>
              <w:left w:val="single" w:sz="4" w:space="0" w:color="auto"/>
              <w:bottom w:val="single" w:sz="4" w:space="0" w:color="auto"/>
              <w:right w:val="single" w:sz="4" w:space="0" w:color="auto"/>
            </w:tcBorders>
          </w:tcPr>
          <w:p w:rsidR="0024431F" w:rsidRPr="005E7D25" w:rsidRDefault="0024431F" w:rsidP="00E500D1">
            <w:pPr>
              <w:pStyle w:val="af7"/>
              <w:rPr>
                <w:rFonts w:ascii="Times New Roman" w:hAnsi="Times New Roman" w:cs="Times New Roman"/>
              </w:rPr>
            </w:pPr>
          </w:p>
        </w:tc>
        <w:tc>
          <w:tcPr>
            <w:tcW w:w="1310" w:type="dxa"/>
            <w:tcBorders>
              <w:top w:val="single" w:sz="4" w:space="0" w:color="auto"/>
              <w:left w:val="single" w:sz="4" w:space="0" w:color="auto"/>
              <w:bottom w:val="single" w:sz="4" w:space="0" w:color="auto"/>
            </w:tcBorders>
          </w:tcPr>
          <w:p w:rsidR="0024431F" w:rsidRPr="005E7D25" w:rsidRDefault="0024431F" w:rsidP="00E500D1">
            <w:pPr>
              <w:pStyle w:val="af7"/>
              <w:rPr>
                <w:rFonts w:ascii="Times New Roman" w:hAnsi="Times New Roman" w:cs="Times New Roman"/>
              </w:rPr>
            </w:pPr>
          </w:p>
        </w:tc>
      </w:tr>
      <w:tr w:rsidR="0024431F" w:rsidRPr="005E7D25" w:rsidTr="00E500D1">
        <w:tc>
          <w:tcPr>
            <w:tcW w:w="490" w:type="dxa"/>
            <w:tcBorders>
              <w:top w:val="single" w:sz="4" w:space="0" w:color="auto"/>
              <w:bottom w:val="single" w:sz="4" w:space="0" w:color="auto"/>
              <w:right w:val="single" w:sz="4" w:space="0" w:color="auto"/>
            </w:tcBorders>
          </w:tcPr>
          <w:p w:rsidR="0024431F" w:rsidRPr="005E7D25" w:rsidRDefault="0024431F" w:rsidP="00E500D1">
            <w:pPr>
              <w:pStyle w:val="af7"/>
              <w:rPr>
                <w:rFonts w:ascii="Times New Roman" w:hAnsi="Times New Roman" w:cs="Times New Roman"/>
              </w:rPr>
            </w:pPr>
          </w:p>
        </w:tc>
        <w:tc>
          <w:tcPr>
            <w:tcW w:w="1295" w:type="dxa"/>
            <w:tcBorders>
              <w:top w:val="single" w:sz="4" w:space="0" w:color="auto"/>
              <w:left w:val="single" w:sz="4" w:space="0" w:color="auto"/>
              <w:bottom w:val="single" w:sz="4" w:space="0" w:color="auto"/>
              <w:right w:val="single" w:sz="4" w:space="0" w:color="auto"/>
            </w:tcBorders>
          </w:tcPr>
          <w:p w:rsidR="0024431F" w:rsidRPr="005E7D25" w:rsidRDefault="0024431F" w:rsidP="00E500D1">
            <w:pPr>
              <w:pStyle w:val="af7"/>
              <w:rPr>
                <w:rFonts w:ascii="Times New Roman" w:hAnsi="Times New Roman" w:cs="Times New Roman"/>
              </w:rPr>
            </w:pPr>
          </w:p>
        </w:tc>
        <w:tc>
          <w:tcPr>
            <w:tcW w:w="1295" w:type="dxa"/>
            <w:tcBorders>
              <w:top w:val="single" w:sz="4" w:space="0" w:color="auto"/>
              <w:left w:val="single" w:sz="4" w:space="0" w:color="auto"/>
              <w:bottom w:val="single" w:sz="4" w:space="0" w:color="auto"/>
              <w:right w:val="single" w:sz="4" w:space="0" w:color="auto"/>
            </w:tcBorders>
          </w:tcPr>
          <w:p w:rsidR="0024431F" w:rsidRPr="005E7D25" w:rsidRDefault="0024431F" w:rsidP="00E500D1">
            <w:pPr>
              <w:pStyle w:val="af7"/>
              <w:rPr>
                <w:rFonts w:ascii="Times New Roman" w:hAnsi="Times New Roman" w:cs="Times New Roman"/>
              </w:rPr>
            </w:pPr>
          </w:p>
        </w:tc>
        <w:tc>
          <w:tcPr>
            <w:tcW w:w="1176" w:type="dxa"/>
            <w:tcBorders>
              <w:top w:val="single" w:sz="4" w:space="0" w:color="auto"/>
              <w:left w:val="single" w:sz="4" w:space="0" w:color="auto"/>
              <w:bottom w:val="single" w:sz="4" w:space="0" w:color="auto"/>
              <w:right w:val="single" w:sz="4" w:space="0" w:color="auto"/>
            </w:tcBorders>
          </w:tcPr>
          <w:p w:rsidR="0024431F" w:rsidRPr="005E7D25" w:rsidRDefault="0024431F" w:rsidP="00E500D1">
            <w:pPr>
              <w:pStyle w:val="af7"/>
              <w:rPr>
                <w:rFonts w:ascii="Times New Roman" w:hAnsi="Times New Roman" w:cs="Times New Roman"/>
              </w:rPr>
            </w:pPr>
          </w:p>
        </w:tc>
        <w:tc>
          <w:tcPr>
            <w:tcW w:w="1456" w:type="dxa"/>
            <w:tcBorders>
              <w:top w:val="single" w:sz="4" w:space="0" w:color="auto"/>
              <w:left w:val="single" w:sz="4" w:space="0" w:color="auto"/>
              <w:bottom w:val="single" w:sz="4" w:space="0" w:color="auto"/>
              <w:right w:val="single" w:sz="4" w:space="0" w:color="auto"/>
            </w:tcBorders>
          </w:tcPr>
          <w:p w:rsidR="0024431F" w:rsidRPr="005E7D25" w:rsidRDefault="0024431F" w:rsidP="00E500D1">
            <w:pPr>
              <w:pStyle w:val="af7"/>
              <w:rPr>
                <w:rFonts w:ascii="Times New Roman" w:hAnsi="Times New Roman" w:cs="Times New Roman"/>
              </w:rPr>
            </w:pPr>
          </w:p>
        </w:tc>
        <w:tc>
          <w:tcPr>
            <w:tcW w:w="1295" w:type="dxa"/>
            <w:tcBorders>
              <w:top w:val="single" w:sz="4" w:space="0" w:color="auto"/>
              <w:left w:val="single" w:sz="4" w:space="0" w:color="auto"/>
              <w:bottom w:val="single" w:sz="4" w:space="0" w:color="auto"/>
              <w:right w:val="single" w:sz="4" w:space="0" w:color="auto"/>
            </w:tcBorders>
          </w:tcPr>
          <w:p w:rsidR="0024431F" w:rsidRPr="005E7D25" w:rsidRDefault="0024431F" w:rsidP="00E500D1">
            <w:pPr>
              <w:pStyle w:val="af7"/>
              <w:rPr>
                <w:rFonts w:ascii="Times New Roman" w:hAnsi="Times New Roman" w:cs="Times New Roman"/>
              </w:rPr>
            </w:pPr>
          </w:p>
        </w:tc>
        <w:tc>
          <w:tcPr>
            <w:tcW w:w="1338" w:type="dxa"/>
            <w:tcBorders>
              <w:top w:val="single" w:sz="4" w:space="0" w:color="auto"/>
              <w:left w:val="single" w:sz="4" w:space="0" w:color="auto"/>
              <w:bottom w:val="single" w:sz="4" w:space="0" w:color="auto"/>
              <w:right w:val="single" w:sz="4" w:space="0" w:color="auto"/>
            </w:tcBorders>
          </w:tcPr>
          <w:p w:rsidR="0024431F" w:rsidRPr="005E7D25" w:rsidRDefault="0024431F" w:rsidP="00E500D1">
            <w:pPr>
              <w:pStyle w:val="af7"/>
              <w:rPr>
                <w:rFonts w:ascii="Times New Roman" w:hAnsi="Times New Roman" w:cs="Times New Roman"/>
              </w:rPr>
            </w:pPr>
          </w:p>
        </w:tc>
        <w:tc>
          <w:tcPr>
            <w:tcW w:w="1310" w:type="dxa"/>
            <w:tcBorders>
              <w:top w:val="single" w:sz="4" w:space="0" w:color="auto"/>
              <w:left w:val="single" w:sz="4" w:space="0" w:color="auto"/>
              <w:bottom w:val="single" w:sz="4" w:space="0" w:color="auto"/>
            </w:tcBorders>
          </w:tcPr>
          <w:p w:rsidR="0024431F" w:rsidRPr="005E7D25" w:rsidRDefault="0024431F" w:rsidP="00E500D1">
            <w:pPr>
              <w:pStyle w:val="af7"/>
              <w:rPr>
                <w:rFonts w:ascii="Times New Roman" w:hAnsi="Times New Roman" w:cs="Times New Roman"/>
              </w:rPr>
            </w:pPr>
          </w:p>
        </w:tc>
      </w:tr>
      <w:tr w:rsidR="0024431F" w:rsidRPr="005E7D25" w:rsidTr="00E500D1">
        <w:tc>
          <w:tcPr>
            <w:tcW w:w="490" w:type="dxa"/>
            <w:tcBorders>
              <w:top w:val="single" w:sz="4" w:space="0" w:color="auto"/>
              <w:bottom w:val="single" w:sz="4" w:space="0" w:color="auto"/>
              <w:right w:val="single" w:sz="4" w:space="0" w:color="auto"/>
            </w:tcBorders>
          </w:tcPr>
          <w:p w:rsidR="0024431F" w:rsidRPr="005E7D25" w:rsidRDefault="0024431F" w:rsidP="00E500D1">
            <w:pPr>
              <w:pStyle w:val="af7"/>
              <w:rPr>
                <w:rFonts w:ascii="Times New Roman" w:hAnsi="Times New Roman" w:cs="Times New Roman"/>
              </w:rPr>
            </w:pPr>
          </w:p>
        </w:tc>
        <w:tc>
          <w:tcPr>
            <w:tcW w:w="1295" w:type="dxa"/>
            <w:tcBorders>
              <w:top w:val="single" w:sz="4" w:space="0" w:color="auto"/>
              <w:left w:val="single" w:sz="4" w:space="0" w:color="auto"/>
              <w:bottom w:val="single" w:sz="4" w:space="0" w:color="auto"/>
              <w:right w:val="single" w:sz="4" w:space="0" w:color="auto"/>
            </w:tcBorders>
          </w:tcPr>
          <w:p w:rsidR="0024431F" w:rsidRPr="005E7D25" w:rsidRDefault="0024431F" w:rsidP="00E500D1">
            <w:pPr>
              <w:pStyle w:val="af7"/>
              <w:rPr>
                <w:rFonts w:ascii="Times New Roman" w:hAnsi="Times New Roman" w:cs="Times New Roman"/>
              </w:rPr>
            </w:pPr>
          </w:p>
        </w:tc>
        <w:tc>
          <w:tcPr>
            <w:tcW w:w="1295" w:type="dxa"/>
            <w:tcBorders>
              <w:top w:val="single" w:sz="4" w:space="0" w:color="auto"/>
              <w:left w:val="single" w:sz="4" w:space="0" w:color="auto"/>
              <w:bottom w:val="single" w:sz="4" w:space="0" w:color="auto"/>
              <w:right w:val="single" w:sz="4" w:space="0" w:color="auto"/>
            </w:tcBorders>
          </w:tcPr>
          <w:p w:rsidR="0024431F" w:rsidRPr="005E7D25" w:rsidRDefault="0024431F" w:rsidP="00E500D1">
            <w:pPr>
              <w:pStyle w:val="af7"/>
              <w:rPr>
                <w:rFonts w:ascii="Times New Roman" w:hAnsi="Times New Roman" w:cs="Times New Roman"/>
              </w:rPr>
            </w:pPr>
          </w:p>
        </w:tc>
        <w:tc>
          <w:tcPr>
            <w:tcW w:w="1176" w:type="dxa"/>
            <w:tcBorders>
              <w:top w:val="single" w:sz="4" w:space="0" w:color="auto"/>
              <w:left w:val="single" w:sz="4" w:space="0" w:color="auto"/>
              <w:bottom w:val="single" w:sz="4" w:space="0" w:color="auto"/>
              <w:right w:val="single" w:sz="4" w:space="0" w:color="auto"/>
            </w:tcBorders>
          </w:tcPr>
          <w:p w:rsidR="0024431F" w:rsidRPr="005E7D25" w:rsidRDefault="0024431F" w:rsidP="00E500D1">
            <w:pPr>
              <w:pStyle w:val="af7"/>
              <w:rPr>
                <w:rFonts w:ascii="Times New Roman" w:hAnsi="Times New Roman" w:cs="Times New Roman"/>
              </w:rPr>
            </w:pPr>
          </w:p>
        </w:tc>
        <w:tc>
          <w:tcPr>
            <w:tcW w:w="1456" w:type="dxa"/>
            <w:tcBorders>
              <w:top w:val="single" w:sz="4" w:space="0" w:color="auto"/>
              <w:left w:val="single" w:sz="4" w:space="0" w:color="auto"/>
              <w:bottom w:val="single" w:sz="4" w:space="0" w:color="auto"/>
              <w:right w:val="single" w:sz="4" w:space="0" w:color="auto"/>
            </w:tcBorders>
          </w:tcPr>
          <w:p w:rsidR="0024431F" w:rsidRPr="005E7D25" w:rsidRDefault="0024431F" w:rsidP="00E500D1">
            <w:pPr>
              <w:pStyle w:val="af7"/>
              <w:rPr>
                <w:rFonts w:ascii="Times New Roman" w:hAnsi="Times New Roman" w:cs="Times New Roman"/>
              </w:rPr>
            </w:pPr>
          </w:p>
        </w:tc>
        <w:tc>
          <w:tcPr>
            <w:tcW w:w="1295" w:type="dxa"/>
            <w:tcBorders>
              <w:top w:val="single" w:sz="4" w:space="0" w:color="auto"/>
              <w:left w:val="single" w:sz="4" w:space="0" w:color="auto"/>
              <w:bottom w:val="single" w:sz="4" w:space="0" w:color="auto"/>
              <w:right w:val="single" w:sz="4" w:space="0" w:color="auto"/>
            </w:tcBorders>
          </w:tcPr>
          <w:p w:rsidR="0024431F" w:rsidRPr="005E7D25" w:rsidRDefault="0024431F" w:rsidP="00E500D1">
            <w:pPr>
              <w:pStyle w:val="af7"/>
              <w:rPr>
                <w:rFonts w:ascii="Times New Roman" w:hAnsi="Times New Roman" w:cs="Times New Roman"/>
              </w:rPr>
            </w:pPr>
          </w:p>
        </w:tc>
        <w:tc>
          <w:tcPr>
            <w:tcW w:w="1338" w:type="dxa"/>
            <w:tcBorders>
              <w:top w:val="single" w:sz="4" w:space="0" w:color="auto"/>
              <w:left w:val="single" w:sz="4" w:space="0" w:color="auto"/>
              <w:bottom w:val="single" w:sz="4" w:space="0" w:color="auto"/>
              <w:right w:val="single" w:sz="4" w:space="0" w:color="auto"/>
            </w:tcBorders>
          </w:tcPr>
          <w:p w:rsidR="0024431F" w:rsidRPr="005E7D25" w:rsidRDefault="0024431F" w:rsidP="00E500D1">
            <w:pPr>
              <w:pStyle w:val="af7"/>
              <w:rPr>
                <w:rFonts w:ascii="Times New Roman" w:hAnsi="Times New Roman" w:cs="Times New Roman"/>
              </w:rPr>
            </w:pPr>
          </w:p>
        </w:tc>
        <w:tc>
          <w:tcPr>
            <w:tcW w:w="1310" w:type="dxa"/>
            <w:tcBorders>
              <w:top w:val="single" w:sz="4" w:space="0" w:color="auto"/>
              <w:left w:val="single" w:sz="4" w:space="0" w:color="auto"/>
              <w:bottom w:val="single" w:sz="4" w:space="0" w:color="auto"/>
            </w:tcBorders>
          </w:tcPr>
          <w:p w:rsidR="0024431F" w:rsidRPr="005E7D25" w:rsidRDefault="0024431F" w:rsidP="00E500D1">
            <w:pPr>
              <w:pStyle w:val="af7"/>
              <w:rPr>
                <w:rFonts w:ascii="Times New Roman" w:hAnsi="Times New Roman" w:cs="Times New Roman"/>
              </w:rPr>
            </w:pPr>
          </w:p>
        </w:tc>
      </w:tr>
      <w:tr w:rsidR="0024431F" w:rsidRPr="005E7D25" w:rsidTr="00E500D1">
        <w:tc>
          <w:tcPr>
            <w:tcW w:w="490" w:type="dxa"/>
            <w:tcBorders>
              <w:top w:val="single" w:sz="4" w:space="0" w:color="auto"/>
              <w:bottom w:val="single" w:sz="4" w:space="0" w:color="auto"/>
              <w:right w:val="single" w:sz="4" w:space="0" w:color="auto"/>
            </w:tcBorders>
          </w:tcPr>
          <w:p w:rsidR="0024431F" w:rsidRPr="005E7D25" w:rsidRDefault="0024431F" w:rsidP="00E500D1">
            <w:pPr>
              <w:pStyle w:val="af7"/>
              <w:rPr>
                <w:rFonts w:ascii="Times New Roman" w:hAnsi="Times New Roman" w:cs="Times New Roman"/>
              </w:rPr>
            </w:pPr>
          </w:p>
        </w:tc>
        <w:tc>
          <w:tcPr>
            <w:tcW w:w="1295" w:type="dxa"/>
            <w:tcBorders>
              <w:top w:val="single" w:sz="4" w:space="0" w:color="auto"/>
              <w:left w:val="single" w:sz="4" w:space="0" w:color="auto"/>
              <w:bottom w:val="single" w:sz="4" w:space="0" w:color="auto"/>
              <w:right w:val="single" w:sz="4" w:space="0" w:color="auto"/>
            </w:tcBorders>
          </w:tcPr>
          <w:p w:rsidR="0024431F" w:rsidRPr="005E7D25" w:rsidRDefault="0024431F" w:rsidP="00E500D1">
            <w:pPr>
              <w:pStyle w:val="af7"/>
              <w:rPr>
                <w:rFonts w:ascii="Times New Roman" w:hAnsi="Times New Roman" w:cs="Times New Roman"/>
              </w:rPr>
            </w:pPr>
          </w:p>
        </w:tc>
        <w:tc>
          <w:tcPr>
            <w:tcW w:w="1295" w:type="dxa"/>
            <w:tcBorders>
              <w:top w:val="single" w:sz="4" w:space="0" w:color="auto"/>
              <w:left w:val="single" w:sz="4" w:space="0" w:color="auto"/>
              <w:bottom w:val="single" w:sz="4" w:space="0" w:color="auto"/>
              <w:right w:val="single" w:sz="4" w:space="0" w:color="auto"/>
            </w:tcBorders>
          </w:tcPr>
          <w:p w:rsidR="0024431F" w:rsidRPr="005E7D25" w:rsidRDefault="0024431F" w:rsidP="00E500D1">
            <w:pPr>
              <w:pStyle w:val="af7"/>
              <w:rPr>
                <w:rFonts w:ascii="Times New Roman" w:hAnsi="Times New Roman" w:cs="Times New Roman"/>
              </w:rPr>
            </w:pPr>
          </w:p>
        </w:tc>
        <w:tc>
          <w:tcPr>
            <w:tcW w:w="1176" w:type="dxa"/>
            <w:tcBorders>
              <w:top w:val="single" w:sz="4" w:space="0" w:color="auto"/>
              <w:left w:val="single" w:sz="4" w:space="0" w:color="auto"/>
              <w:bottom w:val="single" w:sz="4" w:space="0" w:color="auto"/>
              <w:right w:val="single" w:sz="4" w:space="0" w:color="auto"/>
            </w:tcBorders>
          </w:tcPr>
          <w:p w:rsidR="0024431F" w:rsidRPr="005E7D25" w:rsidRDefault="0024431F" w:rsidP="00E500D1">
            <w:pPr>
              <w:pStyle w:val="af7"/>
              <w:rPr>
                <w:rFonts w:ascii="Times New Roman" w:hAnsi="Times New Roman" w:cs="Times New Roman"/>
              </w:rPr>
            </w:pPr>
          </w:p>
        </w:tc>
        <w:tc>
          <w:tcPr>
            <w:tcW w:w="1456" w:type="dxa"/>
            <w:tcBorders>
              <w:top w:val="single" w:sz="4" w:space="0" w:color="auto"/>
              <w:left w:val="single" w:sz="4" w:space="0" w:color="auto"/>
              <w:bottom w:val="single" w:sz="4" w:space="0" w:color="auto"/>
              <w:right w:val="single" w:sz="4" w:space="0" w:color="auto"/>
            </w:tcBorders>
          </w:tcPr>
          <w:p w:rsidR="0024431F" w:rsidRPr="005E7D25" w:rsidRDefault="0024431F" w:rsidP="00E500D1">
            <w:pPr>
              <w:pStyle w:val="af7"/>
              <w:rPr>
                <w:rFonts w:ascii="Times New Roman" w:hAnsi="Times New Roman" w:cs="Times New Roman"/>
              </w:rPr>
            </w:pPr>
          </w:p>
        </w:tc>
        <w:tc>
          <w:tcPr>
            <w:tcW w:w="1295" w:type="dxa"/>
            <w:tcBorders>
              <w:top w:val="single" w:sz="4" w:space="0" w:color="auto"/>
              <w:left w:val="single" w:sz="4" w:space="0" w:color="auto"/>
              <w:bottom w:val="single" w:sz="4" w:space="0" w:color="auto"/>
              <w:right w:val="single" w:sz="4" w:space="0" w:color="auto"/>
            </w:tcBorders>
          </w:tcPr>
          <w:p w:rsidR="0024431F" w:rsidRPr="005E7D25" w:rsidRDefault="0024431F" w:rsidP="00E500D1">
            <w:pPr>
              <w:pStyle w:val="af7"/>
              <w:rPr>
                <w:rFonts w:ascii="Times New Roman" w:hAnsi="Times New Roman" w:cs="Times New Roman"/>
              </w:rPr>
            </w:pPr>
          </w:p>
        </w:tc>
        <w:tc>
          <w:tcPr>
            <w:tcW w:w="1338" w:type="dxa"/>
            <w:tcBorders>
              <w:top w:val="single" w:sz="4" w:space="0" w:color="auto"/>
              <w:left w:val="single" w:sz="4" w:space="0" w:color="auto"/>
              <w:bottom w:val="single" w:sz="4" w:space="0" w:color="auto"/>
              <w:right w:val="single" w:sz="4" w:space="0" w:color="auto"/>
            </w:tcBorders>
          </w:tcPr>
          <w:p w:rsidR="0024431F" w:rsidRPr="005E7D25" w:rsidRDefault="0024431F" w:rsidP="00E500D1">
            <w:pPr>
              <w:pStyle w:val="af7"/>
              <w:rPr>
                <w:rFonts w:ascii="Times New Roman" w:hAnsi="Times New Roman" w:cs="Times New Roman"/>
              </w:rPr>
            </w:pPr>
          </w:p>
        </w:tc>
        <w:tc>
          <w:tcPr>
            <w:tcW w:w="1310" w:type="dxa"/>
            <w:tcBorders>
              <w:top w:val="single" w:sz="4" w:space="0" w:color="auto"/>
              <w:left w:val="single" w:sz="4" w:space="0" w:color="auto"/>
              <w:bottom w:val="single" w:sz="4" w:space="0" w:color="auto"/>
            </w:tcBorders>
          </w:tcPr>
          <w:p w:rsidR="0024431F" w:rsidRPr="005E7D25" w:rsidRDefault="0024431F" w:rsidP="00E500D1">
            <w:pPr>
              <w:pStyle w:val="af7"/>
              <w:rPr>
                <w:rFonts w:ascii="Times New Roman" w:hAnsi="Times New Roman" w:cs="Times New Roman"/>
              </w:rPr>
            </w:pPr>
          </w:p>
        </w:tc>
      </w:tr>
    </w:tbl>
    <w:p w:rsidR="006D438E" w:rsidRPr="005E7D25" w:rsidRDefault="006D438E" w:rsidP="006D438E">
      <w:pPr>
        <w:ind w:firstLine="698"/>
        <w:jc w:val="right"/>
        <w:rPr>
          <w:rStyle w:val="af6"/>
        </w:rPr>
      </w:pPr>
    </w:p>
    <w:p w:rsidR="006D438E" w:rsidRPr="005E7D25" w:rsidRDefault="006D438E" w:rsidP="006D438E">
      <w:pPr>
        <w:ind w:firstLine="698"/>
        <w:jc w:val="right"/>
        <w:rPr>
          <w:rStyle w:val="af6"/>
        </w:rPr>
      </w:pPr>
    </w:p>
    <w:p w:rsidR="006D438E" w:rsidRPr="005E7D25" w:rsidRDefault="006D438E" w:rsidP="006D438E">
      <w:pPr>
        <w:ind w:firstLine="698"/>
        <w:jc w:val="right"/>
        <w:rPr>
          <w:rStyle w:val="af6"/>
        </w:rPr>
      </w:pPr>
    </w:p>
    <w:p w:rsidR="006D438E" w:rsidRPr="005E7D25" w:rsidRDefault="006D438E" w:rsidP="006D438E">
      <w:pPr>
        <w:ind w:firstLine="698"/>
        <w:jc w:val="right"/>
        <w:rPr>
          <w:rStyle w:val="af6"/>
        </w:rPr>
      </w:pPr>
    </w:p>
    <w:p w:rsidR="006D438E" w:rsidRPr="005E7D25" w:rsidRDefault="006D438E" w:rsidP="006D438E">
      <w:pPr>
        <w:ind w:firstLine="698"/>
        <w:jc w:val="right"/>
        <w:rPr>
          <w:rStyle w:val="af6"/>
        </w:rPr>
      </w:pPr>
    </w:p>
    <w:p w:rsidR="006D438E" w:rsidRPr="005E7D25" w:rsidRDefault="006D438E" w:rsidP="006D438E">
      <w:pPr>
        <w:ind w:firstLine="698"/>
        <w:jc w:val="right"/>
        <w:rPr>
          <w:rStyle w:val="af6"/>
        </w:rPr>
      </w:pPr>
    </w:p>
    <w:p w:rsidR="006D438E" w:rsidRDefault="006D438E" w:rsidP="006D438E">
      <w:pPr>
        <w:ind w:firstLine="5670"/>
        <w:rPr>
          <w:rStyle w:val="af6"/>
        </w:rPr>
      </w:pPr>
    </w:p>
    <w:p w:rsidR="006D438E" w:rsidRDefault="006D438E" w:rsidP="006D438E">
      <w:pPr>
        <w:ind w:firstLine="5670"/>
        <w:rPr>
          <w:rStyle w:val="af6"/>
        </w:rPr>
      </w:pPr>
    </w:p>
    <w:p w:rsidR="006D438E" w:rsidRDefault="006D438E" w:rsidP="006D438E">
      <w:pPr>
        <w:ind w:firstLine="5670"/>
        <w:rPr>
          <w:rStyle w:val="af6"/>
        </w:rPr>
      </w:pPr>
    </w:p>
    <w:p w:rsidR="006D438E" w:rsidRDefault="006D438E" w:rsidP="006D438E">
      <w:pPr>
        <w:ind w:firstLine="5670"/>
        <w:rPr>
          <w:rStyle w:val="af6"/>
        </w:rPr>
      </w:pPr>
    </w:p>
    <w:p w:rsidR="006D438E" w:rsidRDefault="006D438E" w:rsidP="006D438E">
      <w:pPr>
        <w:ind w:firstLine="5670"/>
        <w:rPr>
          <w:rStyle w:val="af6"/>
        </w:rPr>
      </w:pPr>
    </w:p>
    <w:p w:rsidR="006D438E" w:rsidRDefault="006D438E" w:rsidP="006D438E">
      <w:pPr>
        <w:ind w:firstLine="5670"/>
        <w:rPr>
          <w:rStyle w:val="af6"/>
        </w:rPr>
      </w:pPr>
    </w:p>
    <w:p w:rsidR="006D438E" w:rsidRDefault="006D438E" w:rsidP="00A60226">
      <w:pPr>
        <w:ind w:firstLine="5670"/>
        <w:jc w:val="right"/>
        <w:rPr>
          <w:bCs/>
          <w:color w:val="26282F"/>
        </w:rPr>
      </w:pPr>
    </w:p>
    <w:p w:rsidR="006D438E" w:rsidRDefault="006D438E" w:rsidP="00A60226">
      <w:pPr>
        <w:ind w:firstLine="5670"/>
        <w:jc w:val="right"/>
        <w:rPr>
          <w:bCs/>
          <w:color w:val="26282F"/>
        </w:rPr>
      </w:pPr>
    </w:p>
    <w:p w:rsidR="00AB7C4B" w:rsidRDefault="00AB7C4B" w:rsidP="00A60226">
      <w:pPr>
        <w:ind w:firstLine="5670"/>
        <w:jc w:val="right"/>
        <w:rPr>
          <w:bCs/>
          <w:color w:val="26282F"/>
        </w:rPr>
      </w:pPr>
    </w:p>
    <w:p w:rsidR="0024431F" w:rsidRDefault="0024431F" w:rsidP="00A60226">
      <w:pPr>
        <w:ind w:firstLine="5670"/>
        <w:jc w:val="right"/>
        <w:rPr>
          <w:bCs/>
          <w:color w:val="26282F"/>
        </w:rPr>
      </w:pPr>
    </w:p>
    <w:p w:rsidR="0024431F" w:rsidRDefault="0024431F" w:rsidP="00A60226">
      <w:pPr>
        <w:ind w:firstLine="5670"/>
        <w:jc w:val="right"/>
        <w:rPr>
          <w:bCs/>
          <w:color w:val="26282F"/>
        </w:rPr>
      </w:pPr>
    </w:p>
    <w:p w:rsidR="0024431F" w:rsidRDefault="0024431F" w:rsidP="00A60226">
      <w:pPr>
        <w:ind w:firstLine="5670"/>
        <w:jc w:val="right"/>
        <w:rPr>
          <w:bCs/>
          <w:color w:val="26282F"/>
        </w:rPr>
      </w:pPr>
    </w:p>
    <w:p w:rsidR="0024431F" w:rsidRDefault="0024431F" w:rsidP="00A60226">
      <w:pPr>
        <w:ind w:firstLine="5670"/>
        <w:jc w:val="right"/>
        <w:rPr>
          <w:bCs/>
          <w:color w:val="26282F"/>
        </w:rPr>
      </w:pPr>
    </w:p>
    <w:p w:rsidR="0024431F" w:rsidRDefault="0024431F" w:rsidP="00A60226">
      <w:pPr>
        <w:ind w:firstLine="5670"/>
        <w:jc w:val="right"/>
        <w:rPr>
          <w:bCs/>
          <w:color w:val="26282F"/>
        </w:rPr>
      </w:pPr>
    </w:p>
    <w:p w:rsidR="0024431F" w:rsidRDefault="0024431F" w:rsidP="00A60226">
      <w:pPr>
        <w:ind w:firstLine="5670"/>
        <w:jc w:val="right"/>
        <w:rPr>
          <w:bCs/>
          <w:color w:val="26282F"/>
        </w:rPr>
      </w:pPr>
    </w:p>
    <w:p w:rsidR="0024431F" w:rsidRDefault="0024431F" w:rsidP="00A60226">
      <w:pPr>
        <w:ind w:firstLine="5670"/>
        <w:jc w:val="right"/>
        <w:rPr>
          <w:bCs/>
          <w:color w:val="26282F"/>
        </w:rPr>
      </w:pPr>
    </w:p>
    <w:p w:rsidR="0024431F" w:rsidRDefault="0024431F" w:rsidP="00A60226">
      <w:pPr>
        <w:ind w:firstLine="5670"/>
        <w:jc w:val="right"/>
        <w:rPr>
          <w:bCs/>
          <w:color w:val="26282F"/>
        </w:rPr>
      </w:pPr>
    </w:p>
    <w:p w:rsidR="0024431F" w:rsidRDefault="0024431F" w:rsidP="00A60226">
      <w:pPr>
        <w:ind w:firstLine="5670"/>
        <w:jc w:val="right"/>
        <w:rPr>
          <w:bCs/>
          <w:color w:val="26282F"/>
        </w:rPr>
      </w:pPr>
    </w:p>
    <w:p w:rsidR="0024431F" w:rsidRDefault="0024431F" w:rsidP="00A60226">
      <w:pPr>
        <w:ind w:firstLine="5670"/>
        <w:jc w:val="right"/>
        <w:rPr>
          <w:bCs/>
          <w:color w:val="26282F"/>
        </w:rPr>
      </w:pPr>
    </w:p>
    <w:p w:rsidR="0024431F" w:rsidRDefault="0024431F" w:rsidP="00A60226">
      <w:pPr>
        <w:ind w:firstLine="5670"/>
        <w:jc w:val="right"/>
        <w:rPr>
          <w:bCs/>
          <w:color w:val="26282F"/>
        </w:rPr>
      </w:pPr>
    </w:p>
    <w:p w:rsidR="006436F1" w:rsidRDefault="006436F1" w:rsidP="00A60226">
      <w:pPr>
        <w:ind w:firstLine="5670"/>
        <w:jc w:val="right"/>
        <w:rPr>
          <w:bCs/>
          <w:color w:val="26282F"/>
        </w:rPr>
      </w:pPr>
    </w:p>
    <w:p w:rsidR="006436F1" w:rsidRDefault="006436F1" w:rsidP="00A60226">
      <w:pPr>
        <w:ind w:firstLine="5670"/>
        <w:jc w:val="right"/>
        <w:rPr>
          <w:bCs/>
          <w:color w:val="26282F"/>
        </w:rPr>
      </w:pPr>
    </w:p>
    <w:p w:rsidR="006436F1" w:rsidRDefault="006436F1" w:rsidP="00A60226">
      <w:pPr>
        <w:ind w:firstLine="5670"/>
        <w:jc w:val="right"/>
        <w:rPr>
          <w:bCs/>
          <w:color w:val="26282F"/>
        </w:rPr>
      </w:pPr>
    </w:p>
    <w:p w:rsidR="0024431F" w:rsidRDefault="0024431F" w:rsidP="00A60226">
      <w:pPr>
        <w:ind w:firstLine="5670"/>
        <w:jc w:val="right"/>
        <w:rPr>
          <w:bCs/>
          <w:color w:val="26282F"/>
        </w:rPr>
      </w:pPr>
    </w:p>
    <w:p w:rsidR="00AB7C4B" w:rsidRDefault="00AB7C4B" w:rsidP="00AB7C4B">
      <w:pPr>
        <w:ind w:firstLine="5670"/>
        <w:jc w:val="right"/>
        <w:rPr>
          <w:rStyle w:val="af6"/>
          <w:b w:val="0"/>
          <w:color w:val="auto"/>
          <w:sz w:val="20"/>
          <w:szCs w:val="20"/>
        </w:rPr>
      </w:pPr>
    </w:p>
    <w:p w:rsidR="00AB7C4B" w:rsidRPr="00AB7C4B" w:rsidRDefault="00AB7C4B" w:rsidP="00AB7C4B">
      <w:pPr>
        <w:ind w:firstLine="5670"/>
        <w:jc w:val="right"/>
        <w:rPr>
          <w:rStyle w:val="af6"/>
          <w:b w:val="0"/>
          <w:color w:val="auto"/>
          <w:sz w:val="20"/>
          <w:szCs w:val="20"/>
        </w:rPr>
      </w:pPr>
      <w:r w:rsidRPr="00AB7C4B">
        <w:rPr>
          <w:rStyle w:val="af6"/>
          <w:b w:val="0"/>
          <w:color w:val="auto"/>
          <w:sz w:val="20"/>
          <w:szCs w:val="20"/>
        </w:rPr>
        <w:lastRenderedPageBreak/>
        <w:t xml:space="preserve">Приложение </w:t>
      </w:r>
      <w:r w:rsidR="0024431F">
        <w:rPr>
          <w:rStyle w:val="af6"/>
          <w:b w:val="0"/>
          <w:color w:val="auto"/>
          <w:sz w:val="20"/>
          <w:szCs w:val="20"/>
        </w:rPr>
        <w:t>6</w:t>
      </w:r>
    </w:p>
    <w:p w:rsidR="00AB7C4B" w:rsidRPr="00AB7C4B" w:rsidRDefault="00AB7C4B" w:rsidP="00AB7C4B">
      <w:pPr>
        <w:ind w:firstLine="5670"/>
        <w:jc w:val="right"/>
        <w:rPr>
          <w:rStyle w:val="af6"/>
          <w:b w:val="0"/>
          <w:color w:val="auto"/>
          <w:sz w:val="20"/>
          <w:szCs w:val="20"/>
        </w:rPr>
      </w:pPr>
      <w:r w:rsidRPr="00AB7C4B">
        <w:rPr>
          <w:rStyle w:val="af6"/>
          <w:b w:val="0"/>
          <w:color w:val="auto"/>
          <w:sz w:val="20"/>
          <w:szCs w:val="20"/>
        </w:rPr>
        <w:t>к Административному регламенту</w:t>
      </w:r>
    </w:p>
    <w:p w:rsidR="00AB7C4B" w:rsidRPr="003342FA" w:rsidRDefault="00AB7C4B" w:rsidP="00AB7C4B">
      <w:pPr>
        <w:ind w:firstLine="5670"/>
        <w:jc w:val="right"/>
        <w:rPr>
          <w:rStyle w:val="af6"/>
          <w:sz w:val="20"/>
          <w:szCs w:val="20"/>
        </w:rPr>
      </w:pPr>
    </w:p>
    <w:p w:rsidR="00AB7C4B" w:rsidRPr="005E7D25" w:rsidRDefault="00AB7C4B" w:rsidP="00AB7C4B">
      <w:pPr>
        <w:ind w:firstLine="5670"/>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5"/>
        <w:gridCol w:w="309"/>
        <w:gridCol w:w="535"/>
        <w:gridCol w:w="110"/>
        <w:gridCol w:w="140"/>
        <w:gridCol w:w="126"/>
        <w:gridCol w:w="40"/>
        <w:gridCol w:w="140"/>
        <w:gridCol w:w="106"/>
        <w:gridCol w:w="398"/>
        <w:gridCol w:w="218"/>
        <w:gridCol w:w="8"/>
        <w:gridCol w:w="140"/>
        <w:gridCol w:w="102"/>
        <w:gridCol w:w="71"/>
        <w:gridCol w:w="64"/>
        <w:gridCol w:w="5"/>
        <w:gridCol w:w="91"/>
        <w:gridCol w:w="52"/>
        <w:gridCol w:w="31"/>
        <w:gridCol w:w="223"/>
        <w:gridCol w:w="6"/>
        <w:gridCol w:w="114"/>
        <w:gridCol w:w="122"/>
        <w:gridCol w:w="132"/>
        <w:gridCol w:w="77"/>
        <w:gridCol w:w="28"/>
        <w:gridCol w:w="118"/>
        <w:gridCol w:w="60"/>
        <w:gridCol w:w="57"/>
        <w:gridCol w:w="107"/>
        <w:gridCol w:w="66"/>
        <w:gridCol w:w="20"/>
        <w:gridCol w:w="40"/>
        <w:gridCol w:w="16"/>
        <w:gridCol w:w="154"/>
        <w:gridCol w:w="96"/>
        <w:gridCol w:w="28"/>
        <w:gridCol w:w="66"/>
        <w:gridCol w:w="560"/>
        <w:gridCol w:w="33"/>
        <w:gridCol w:w="209"/>
        <w:gridCol w:w="99"/>
        <w:gridCol w:w="54"/>
        <w:gridCol w:w="312"/>
        <w:gridCol w:w="207"/>
        <w:gridCol w:w="27"/>
        <w:gridCol w:w="46"/>
        <w:gridCol w:w="14"/>
        <w:gridCol w:w="119"/>
        <w:gridCol w:w="100"/>
        <w:gridCol w:w="15"/>
        <w:gridCol w:w="186"/>
        <w:gridCol w:w="156"/>
        <w:gridCol w:w="376"/>
        <w:gridCol w:w="217"/>
        <w:gridCol w:w="15"/>
        <w:gridCol w:w="48"/>
        <w:gridCol w:w="3"/>
        <w:gridCol w:w="41"/>
        <w:gridCol w:w="140"/>
        <w:gridCol w:w="148"/>
        <w:gridCol w:w="8"/>
        <w:gridCol w:w="114"/>
        <w:gridCol w:w="26"/>
        <w:gridCol w:w="116"/>
        <w:gridCol w:w="434"/>
        <w:gridCol w:w="420"/>
        <w:gridCol w:w="280"/>
        <w:gridCol w:w="299"/>
        <w:gridCol w:w="32"/>
        <w:gridCol w:w="180"/>
        <w:gridCol w:w="58"/>
      </w:tblGrid>
      <w:tr w:rsidR="00AB7C4B" w:rsidRPr="005E7D25" w:rsidTr="00C003E4">
        <w:tc>
          <w:tcPr>
            <w:tcW w:w="9753" w:type="dxa"/>
            <w:gridSpan w:val="73"/>
            <w:tcBorders>
              <w:top w:val="nil"/>
              <w:left w:val="nil"/>
              <w:bottom w:val="nil"/>
              <w:right w:val="nil"/>
            </w:tcBorders>
          </w:tcPr>
          <w:p w:rsidR="00AB7C4B" w:rsidRPr="00B23259" w:rsidRDefault="00AB7C4B" w:rsidP="00C003E4">
            <w:pPr>
              <w:pStyle w:val="1"/>
              <w:rPr>
                <w:rFonts w:ascii="Times New Roman" w:hAnsi="Times New Roman" w:cs="Times New Roman"/>
                <w:color w:val="auto"/>
              </w:rPr>
            </w:pPr>
            <w:r w:rsidRPr="00B23259">
              <w:rPr>
                <w:rFonts w:ascii="Times New Roman" w:hAnsi="Times New Roman" w:cs="Times New Roman"/>
                <w:color w:val="auto"/>
              </w:rPr>
              <w:t>РЕШЕНИЕ</w:t>
            </w:r>
            <w:r w:rsidRPr="00B23259">
              <w:rPr>
                <w:rFonts w:ascii="Times New Roman" w:hAnsi="Times New Roman" w:cs="Times New Roman"/>
                <w:color w:val="auto"/>
              </w:rPr>
              <w:br/>
              <w:t>об отказе в продлении срока действия разрешения на строительство</w:t>
            </w:r>
          </w:p>
        </w:tc>
      </w:tr>
      <w:tr w:rsidR="00AB7C4B" w:rsidRPr="005E7D25" w:rsidTr="00C003E4">
        <w:tc>
          <w:tcPr>
            <w:tcW w:w="3360" w:type="dxa"/>
            <w:gridSpan w:val="22"/>
            <w:tcBorders>
              <w:top w:val="nil"/>
              <w:left w:val="nil"/>
              <w:bottom w:val="nil"/>
              <w:right w:val="nil"/>
            </w:tcBorders>
          </w:tcPr>
          <w:p w:rsidR="00AB7C4B" w:rsidRPr="005E7D25" w:rsidRDefault="00AB7C4B" w:rsidP="00C003E4">
            <w:pPr>
              <w:pStyle w:val="af7"/>
              <w:rPr>
                <w:rFonts w:ascii="Times New Roman" w:hAnsi="Times New Roman" w:cs="Times New Roman"/>
              </w:rPr>
            </w:pPr>
          </w:p>
        </w:tc>
        <w:tc>
          <w:tcPr>
            <w:tcW w:w="236" w:type="dxa"/>
            <w:gridSpan w:val="2"/>
            <w:tcBorders>
              <w:top w:val="nil"/>
              <w:left w:val="nil"/>
              <w:bottom w:val="nil"/>
              <w:right w:val="nil"/>
            </w:tcBorders>
          </w:tcPr>
          <w:p w:rsidR="00AB7C4B" w:rsidRPr="005E7D25" w:rsidRDefault="00AB7C4B" w:rsidP="00C003E4">
            <w:pPr>
              <w:pStyle w:val="af7"/>
              <w:rPr>
                <w:rFonts w:ascii="Times New Roman" w:hAnsi="Times New Roman" w:cs="Times New Roman"/>
              </w:rPr>
            </w:pPr>
            <w:r w:rsidRPr="005E7D25">
              <w:rPr>
                <w:rFonts w:ascii="Times New Roman" w:hAnsi="Times New Roman" w:cs="Times New Roman"/>
              </w:rPr>
              <w:t>"</w:t>
            </w:r>
          </w:p>
        </w:tc>
        <w:tc>
          <w:tcPr>
            <w:tcW w:w="237" w:type="dxa"/>
            <w:gridSpan w:val="3"/>
            <w:tcBorders>
              <w:top w:val="nil"/>
              <w:left w:val="nil"/>
              <w:bottom w:val="nil"/>
              <w:right w:val="nil"/>
            </w:tcBorders>
          </w:tcPr>
          <w:p w:rsidR="00AB7C4B" w:rsidRPr="005E7D25" w:rsidRDefault="00AB7C4B" w:rsidP="00C003E4">
            <w:pPr>
              <w:pStyle w:val="af7"/>
              <w:rPr>
                <w:rFonts w:ascii="Times New Roman" w:hAnsi="Times New Roman" w:cs="Times New Roman"/>
              </w:rPr>
            </w:pPr>
          </w:p>
        </w:tc>
        <w:tc>
          <w:tcPr>
            <w:tcW w:w="408" w:type="dxa"/>
            <w:gridSpan w:val="5"/>
            <w:tcBorders>
              <w:top w:val="nil"/>
              <w:left w:val="nil"/>
              <w:bottom w:val="single" w:sz="4" w:space="0" w:color="auto"/>
              <w:right w:val="nil"/>
            </w:tcBorders>
          </w:tcPr>
          <w:p w:rsidR="00AB7C4B" w:rsidRPr="005E7D25" w:rsidRDefault="00AB7C4B" w:rsidP="00C003E4">
            <w:pPr>
              <w:pStyle w:val="af7"/>
              <w:rPr>
                <w:rFonts w:ascii="Times New Roman" w:hAnsi="Times New Roman" w:cs="Times New Roman"/>
              </w:rPr>
            </w:pPr>
          </w:p>
        </w:tc>
        <w:tc>
          <w:tcPr>
            <w:tcW w:w="420" w:type="dxa"/>
            <w:gridSpan w:val="7"/>
            <w:tcBorders>
              <w:top w:val="nil"/>
              <w:left w:val="nil"/>
              <w:bottom w:val="nil"/>
              <w:right w:val="nil"/>
            </w:tcBorders>
          </w:tcPr>
          <w:p w:rsidR="00AB7C4B" w:rsidRPr="005E7D25" w:rsidRDefault="00AB7C4B" w:rsidP="00C003E4">
            <w:pPr>
              <w:pStyle w:val="af7"/>
              <w:rPr>
                <w:rFonts w:ascii="Times New Roman" w:hAnsi="Times New Roman" w:cs="Times New Roman"/>
              </w:rPr>
            </w:pPr>
            <w:r w:rsidRPr="005E7D25">
              <w:rPr>
                <w:rFonts w:ascii="Times New Roman" w:hAnsi="Times New Roman" w:cs="Times New Roman"/>
              </w:rPr>
              <w:t>"</w:t>
            </w:r>
          </w:p>
        </w:tc>
        <w:tc>
          <w:tcPr>
            <w:tcW w:w="560" w:type="dxa"/>
            <w:tcBorders>
              <w:top w:val="nil"/>
              <w:left w:val="nil"/>
              <w:bottom w:val="nil"/>
              <w:right w:val="nil"/>
            </w:tcBorders>
          </w:tcPr>
          <w:p w:rsidR="00AB7C4B" w:rsidRPr="005E7D25" w:rsidRDefault="00AB7C4B" w:rsidP="00C003E4">
            <w:pPr>
              <w:pStyle w:val="af7"/>
              <w:rPr>
                <w:rFonts w:ascii="Times New Roman" w:hAnsi="Times New Roman" w:cs="Times New Roman"/>
              </w:rPr>
            </w:pPr>
            <w:r w:rsidRPr="005E7D25">
              <w:rPr>
                <w:rFonts w:ascii="Times New Roman" w:hAnsi="Times New Roman" w:cs="Times New Roman"/>
              </w:rPr>
              <w:t>20</w:t>
            </w:r>
          </w:p>
        </w:tc>
        <w:tc>
          <w:tcPr>
            <w:tcW w:w="1120" w:type="dxa"/>
            <w:gridSpan w:val="10"/>
            <w:tcBorders>
              <w:top w:val="nil"/>
              <w:left w:val="nil"/>
              <w:bottom w:val="single" w:sz="4" w:space="0" w:color="auto"/>
              <w:right w:val="nil"/>
            </w:tcBorders>
          </w:tcPr>
          <w:p w:rsidR="00AB7C4B" w:rsidRPr="005E7D25" w:rsidRDefault="00AB7C4B" w:rsidP="00C003E4">
            <w:pPr>
              <w:pStyle w:val="af7"/>
              <w:rPr>
                <w:rFonts w:ascii="Times New Roman" w:hAnsi="Times New Roman" w:cs="Times New Roman"/>
              </w:rPr>
            </w:pPr>
          </w:p>
        </w:tc>
        <w:tc>
          <w:tcPr>
            <w:tcW w:w="3412" w:type="dxa"/>
            <w:gridSpan w:val="23"/>
            <w:tcBorders>
              <w:top w:val="nil"/>
              <w:left w:val="nil"/>
              <w:bottom w:val="nil"/>
              <w:right w:val="nil"/>
            </w:tcBorders>
          </w:tcPr>
          <w:p w:rsidR="00AB7C4B" w:rsidRPr="005E7D25" w:rsidRDefault="00AB7C4B" w:rsidP="00C003E4">
            <w:pPr>
              <w:pStyle w:val="af7"/>
              <w:rPr>
                <w:rFonts w:ascii="Times New Roman" w:hAnsi="Times New Roman" w:cs="Times New Roman"/>
              </w:rPr>
            </w:pPr>
            <w:r w:rsidRPr="005E7D25">
              <w:rPr>
                <w:rFonts w:ascii="Times New Roman" w:hAnsi="Times New Roman" w:cs="Times New Roman"/>
              </w:rPr>
              <w:t>года</w:t>
            </w:r>
          </w:p>
        </w:tc>
      </w:tr>
      <w:tr w:rsidR="00AB7C4B" w:rsidRPr="005E7D25" w:rsidTr="00C003E4">
        <w:tc>
          <w:tcPr>
            <w:tcW w:w="9753" w:type="dxa"/>
            <w:gridSpan w:val="73"/>
            <w:tcBorders>
              <w:top w:val="nil"/>
              <w:left w:val="nil"/>
              <w:bottom w:val="nil"/>
              <w:right w:val="nil"/>
            </w:tcBorders>
          </w:tcPr>
          <w:p w:rsidR="00AB7C4B" w:rsidRPr="005E7D25" w:rsidRDefault="00AB7C4B" w:rsidP="00C003E4">
            <w:pPr>
              <w:pStyle w:val="af7"/>
              <w:rPr>
                <w:rFonts w:ascii="Times New Roman" w:hAnsi="Times New Roman" w:cs="Times New Roman"/>
              </w:rPr>
            </w:pPr>
          </w:p>
        </w:tc>
      </w:tr>
      <w:tr w:rsidR="00AB7C4B" w:rsidRPr="005E7D25" w:rsidTr="00C003E4">
        <w:tc>
          <w:tcPr>
            <w:tcW w:w="4471" w:type="dxa"/>
            <w:gridSpan w:val="36"/>
            <w:tcBorders>
              <w:top w:val="nil"/>
              <w:left w:val="nil"/>
              <w:bottom w:val="single" w:sz="4" w:space="0" w:color="auto"/>
              <w:right w:val="nil"/>
            </w:tcBorders>
          </w:tcPr>
          <w:p w:rsidR="00AB7C4B" w:rsidRPr="005E7D25" w:rsidRDefault="00AB7C4B" w:rsidP="00C003E4">
            <w:pPr>
              <w:pStyle w:val="af7"/>
              <w:rPr>
                <w:rFonts w:ascii="Times New Roman" w:hAnsi="Times New Roman" w:cs="Times New Roman"/>
              </w:rPr>
            </w:pPr>
          </w:p>
        </w:tc>
        <w:tc>
          <w:tcPr>
            <w:tcW w:w="5282" w:type="dxa"/>
            <w:gridSpan w:val="37"/>
            <w:tcBorders>
              <w:top w:val="nil"/>
              <w:left w:val="nil"/>
              <w:bottom w:val="nil"/>
              <w:right w:val="nil"/>
            </w:tcBorders>
          </w:tcPr>
          <w:p w:rsidR="00AB7C4B" w:rsidRPr="005E7D25" w:rsidRDefault="00AB7C4B" w:rsidP="00C003E4">
            <w:pPr>
              <w:pStyle w:val="af7"/>
              <w:rPr>
                <w:rFonts w:ascii="Times New Roman" w:hAnsi="Times New Roman" w:cs="Times New Roman"/>
              </w:rPr>
            </w:pPr>
            <w:r w:rsidRPr="005E7D25">
              <w:rPr>
                <w:rFonts w:ascii="Times New Roman" w:hAnsi="Times New Roman" w:cs="Times New Roman"/>
              </w:rPr>
              <w:t xml:space="preserve">Администрации </w:t>
            </w:r>
            <w:r>
              <w:rPr>
                <w:rFonts w:ascii="Times New Roman" w:hAnsi="Times New Roman" w:cs="Times New Roman"/>
              </w:rPr>
              <w:t>муниципального образования</w:t>
            </w:r>
            <w:r w:rsidRPr="005E7D25">
              <w:rPr>
                <w:rFonts w:ascii="Times New Roman" w:hAnsi="Times New Roman" w:cs="Times New Roman"/>
              </w:rPr>
              <w:t xml:space="preserve"> </w:t>
            </w:r>
            <w:r>
              <w:rPr>
                <w:rFonts w:ascii="Times New Roman" w:hAnsi="Times New Roman" w:cs="Times New Roman"/>
              </w:rPr>
              <w:t>«</w:t>
            </w:r>
            <w:r w:rsidRPr="005E7D25">
              <w:rPr>
                <w:rFonts w:ascii="Times New Roman" w:hAnsi="Times New Roman" w:cs="Times New Roman"/>
              </w:rPr>
              <w:t>Кузьмоловское городское поселение</w:t>
            </w:r>
            <w:r>
              <w:rPr>
                <w:rFonts w:ascii="Times New Roman" w:hAnsi="Times New Roman" w:cs="Times New Roman"/>
              </w:rPr>
              <w:t>»</w:t>
            </w:r>
          </w:p>
        </w:tc>
      </w:tr>
      <w:tr w:rsidR="00AB7C4B" w:rsidRPr="005E7D25" w:rsidTr="00C003E4">
        <w:tc>
          <w:tcPr>
            <w:tcW w:w="4471" w:type="dxa"/>
            <w:gridSpan w:val="36"/>
            <w:tcBorders>
              <w:top w:val="single" w:sz="4" w:space="0" w:color="auto"/>
              <w:left w:val="nil"/>
              <w:bottom w:val="nil"/>
              <w:right w:val="nil"/>
            </w:tcBorders>
          </w:tcPr>
          <w:p w:rsidR="00AB7C4B" w:rsidRPr="00E92890" w:rsidRDefault="00AB7C4B" w:rsidP="00C003E4">
            <w:pPr>
              <w:pStyle w:val="af7"/>
              <w:jc w:val="center"/>
              <w:rPr>
                <w:rFonts w:ascii="Times New Roman" w:hAnsi="Times New Roman" w:cs="Times New Roman"/>
                <w:sz w:val="18"/>
                <w:szCs w:val="18"/>
              </w:rPr>
            </w:pPr>
            <w:r w:rsidRPr="00E92890">
              <w:rPr>
                <w:rFonts w:ascii="Times New Roman" w:hAnsi="Times New Roman" w:cs="Times New Roman"/>
                <w:sz w:val="18"/>
                <w:szCs w:val="18"/>
              </w:rPr>
              <w:t>(должность лица, принявшего решение)</w:t>
            </w:r>
          </w:p>
        </w:tc>
        <w:tc>
          <w:tcPr>
            <w:tcW w:w="5282" w:type="dxa"/>
            <w:gridSpan w:val="37"/>
            <w:tcBorders>
              <w:top w:val="nil"/>
              <w:left w:val="nil"/>
              <w:bottom w:val="nil"/>
              <w:right w:val="nil"/>
            </w:tcBorders>
          </w:tcPr>
          <w:p w:rsidR="00AB7C4B" w:rsidRPr="005E7D25" w:rsidRDefault="00AB7C4B" w:rsidP="00C003E4">
            <w:pPr>
              <w:pStyle w:val="af7"/>
              <w:rPr>
                <w:rFonts w:ascii="Times New Roman" w:hAnsi="Times New Roman" w:cs="Times New Roman"/>
              </w:rPr>
            </w:pPr>
          </w:p>
        </w:tc>
      </w:tr>
      <w:tr w:rsidR="00AB7C4B" w:rsidRPr="005E7D25" w:rsidTr="00C003E4">
        <w:tc>
          <w:tcPr>
            <w:tcW w:w="7454" w:type="dxa"/>
            <w:gridSpan w:val="58"/>
            <w:tcBorders>
              <w:top w:val="nil"/>
              <w:left w:val="nil"/>
              <w:bottom w:val="nil"/>
              <w:right w:val="nil"/>
            </w:tcBorders>
          </w:tcPr>
          <w:p w:rsidR="00AB7C4B" w:rsidRPr="005E7D25" w:rsidRDefault="00AB7C4B" w:rsidP="00C003E4">
            <w:pPr>
              <w:pStyle w:val="af7"/>
              <w:rPr>
                <w:rFonts w:ascii="Times New Roman" w:hAnsi="Times New Roman" w:cs="Times New Roman"/>
              </w:rPr>
            </w:pPr>
          </w:p>
        </w:tc>
        <w:tc>
          <w:tcPr>
            <w:tcW w:w="2061" w:type="dxa"/>
            <w:gridSpan w:val="13"/>
            <w:tcBorders>
              <w:top w:val="nil"/>
              <w:left w:val="nil"/>
              <w:bottom w:val="single" w:sz="4" w:space="0" w:color="auto"/>
              <w:right w:val="nil"/>
            </w:tcBorders>
          </w:tcPr>
          <w:p w:rsidR="00AB7C4B" w:rsidRPr="005E7D25" w:rsidRDefault="00AB7C4B" w:rsidP="00C003E4">
            <w:pPr>
              <w:pStyle w:val="af7"/>
              <w:rPr>
                <w:rFonts w:ascii="Times New Roman" w:hAnsi="Times New Roman" w:cs="Times New Roman"/>
              </w:rPr>
            </w:pPr>
          </w:p>
        </w:tc>
        <w:tc>
          <w:tcPr>
            <w:tcW w:w="238" w:type="dxa"/>
            <w:gridSpan w:val="2"/>
            <w:tcBorders>
              <w:top w:val="nil"/>
              <w:left w:val="nil"/>
              <w:bottom w:val="nil"/>
              <w:right w:val="nil"/>
            </w:tcBorders>
          </w:tcPr>
          <w:p w:rsidR="00AB7C4B" w:rsidRPr="005E7D25" w:rsidRDefault="00AB7C4B" w:rsidP="00C003E4">
            <w:pPr>
              <w:pStyle w:val="af7"/>
              <w:rPr>
                <w:rFonts w:ascii="Times New Roman" w:hAnsi="Times New Roman" w:cs="Times New Roman"/>
              </w:rPr>
            </w:pPr>
            <w:r w:rsidRPr="005E7D25">
              <w:rPr>
                <w:rFonts w:ascii="Times New Roman" w:hAnsi="Times New Roman" w:cs="Times New Roman"/>
              </w:rPr>
              <w:t>,</w:t>
            </w:r>
          </w:p>
        </w:tc>
      </w:tr>
      <w:tr w:rsidR="00AB7C4B" w:rsidRPr="005E7D25" w:rsidTr="00C003E4">
        <w:tc>
          <w:tcPr>
            <w:tcW w:w="7174" w:type="dxa"/>
            <w:gridSpan w:val="55"/>
            <w:tcBorders>
              <w:top w:val="nil"/>
              <w:left w:val="nil"/>
              <w:bottom w:val="nil"/>
              <w:right w:val="nil"/>
            </w:tcBorders>
          </w:tcPr>
          <w:p w:rsidR="00AB7C4B" w:rsidRPr="005E7D25" w:rsidRDefault="00AB7C4B" w:rsidP="00C003E4">
            <w:pPr>
              <w:pStyle w:val="af7"/>
              <w:rPr>
                <w:rFonts w:ascii="Times New Roman" w:hAnsi="Times New Roman" w:cs="Times New Roman"/>
              </w:rPr>
            </w:pPr>
          </w:p>
        </w:tc>
        <w:tc>
          <w:tcPr>
            <w:tcW w:w="2579" w:type="dxa"/>
            <w:gridSpan w:val="18"/>
            <w:tcBorders>
              <w:top w:val="nil"/>
              <w:left w:val="nil"/>
              <w:bottom w:val="nil"/>
              <w:right w:val="nil"/>
            </w:tcBorders>
          </w:tcPr>
          <w:p w:rsidR="00AB7C4B" w:rsidRPr="00E92890" w:rsidRDefault="00AB7C4B" w:rsidP="00C003E4">
            <w:pPr>
              <w:pStyle w:val="af7"/>
              <w:jc w:val="center"/>
              <w:rPr>
                <w:rFonts w:ascii="Times New Roman" w:hAnsi="Times New Roman" w:cs="Times New Roman"/>
                <w:sz w:val="18"/>
                <w:szCs w:val="18"/>
              </w:rPr>
            </w:pPr>
            <w:r w:rsidRPr="00E92890">
              <w:rPr>
                <w:rFonts w:ascii="Times New Roman" w:hAnsi="Times New Roman" w:cs="Times New Roman"/>
                <w:sz w:val="18"/>
                <w:szCs w:val="18"/>
              </w:rPr>
              <w:t>(фамилия, инициалы лица, принявшего решение)</w:t>
            </w:r>
          </w:p>
        </w:tc>
      </w:tr>
      <w:tr w:rsidR="00AB7C4B" w:rsidRPr="005E7D25" w:rsidTr="00C003E4">
        <w:tc>
          <w:tcPr>
            <w:tcW w:w="2957" w:type="dxa"/>
            <w:gridSpan w:val="17"/>
            <w:tcBorders>
              <w:top w:val="nil"/>
              <w:left w:val="nil"/>
              <w:bottom w:val="nil"/>
              <w:right w:val="nil"/>
            </w:tcBorders>
          </w:tcPr>
          <w:p w:rsidR="00AB7C4B" w:rsidRPr="005E7D25" w:rsidRDefault="00AB7C4B" w:rsidP="00C003E4">
            <w:pPr>
              <w:pStyle w:val="af7"/>
              <w:rPr>
                <w:rFonts w:ascii="Times New Roman" w:hAnsi="Times New Roman" w:cs="Times New Roman"/>
              </w:rPr>
            </w:pPr>
            <w:r w:rsidRPr="005E7D25">
              <w:rPr>
                <w:rFonts w:ascii="Times New Roman" w:hAnsi="Times New Roman" w:cs="Times New Roman"/>
              </w:rPr>
              <w:t>рассмотрев заявление</w:t>
            </w:r>
          </w:p>
        </w:tc>
        <w:tc>
          <w:tcPr>
            <w:tcW w:w="6796" w:type="dxa"/>
            <w:gridSpan w:val="56"/>
            <w:tcBorders>
              <w:top w:val="nil"/>
              <w:left w:val="nil"/>
              <w:bottom w:val="single" w:sz="4" w:space="0" w:color="auto"/>
              <w:right w:val="nil"/>
            </w:tcBorders>
          </w:tcPr>
          <w:p w:rsidR="00AB7C4B" w:rsidRPr="005E7D25" w:rsidRDefault="00AB7C4B" w:rsidP="00C003E4">
            <w:pPr>
              <w:pStyle w:val="af7"/>
              <w:rPr>
                <w:rFonts w:ascii="Times New Roman" w:hAnsi="Times New Roman" w:cs="Times New Roman"/>
              </w:rPr>
            </w:pPr>
          </w:p>
        </w:tc>
      </w:tr>
      <w:tr w:rsidR="00AB7C4B" w:rsidRPr="005E7D25" w:rsidTr="00C003E4">
        <w:tc>
          <w:tcPr>
            <w:tcW w:w="2957" w:type="dxa"/>
            <w:gridSpan w:val="17"/>
            <w:tcBorders>
              <w:top w:val="nil"/>
              <w:left w:val="nil"/>
              <w:bottom w:val="nil"/>
              <w:right w:val="nil"/>
            </w:tcBorders>
          </w:tcPr>
          <w:p w:rsidR="00AB7C4B" w:rsidRPr="005E7D25" w:rsidRDefault="00AB7C4B" w:rsidP="00C003E4">
            <w:pPr>
              <w:pStyle w:val="af7"/>
              <w:rPr>
                <w:rFonts w:ascii="Times New Roman" w:hAnsi="Times New Roman" w:cs="Times New Roman"/>
              </w:rPr>
            </w:pPr>
          </w:p>
        </w:tc>
        <w:tc>
          <w:tcPr>
            <w:tcW w:w="6796" w:type="dxa"/>
            <w:gridSpan w:val="56"/>
            <w:tcBorders>
              <w:top w:val="single" w:sz="4" w:space="0" w:color="auto"/>
              <w:left w:val="nil"/>
              <w:bottom w:val="nil"/>
              <w:right w:val="nil"/>
            </w:tcBorders>
          </w:tcPr>
          <w:p w:rsidR="00AB7C4B" w:rsidRPr="00E92890" w:rsidRDefault="00AB7C4B" w:rsidP="00C003E4">
            <w:pPr>
              <w:pStyle w:val="af7"/>
              <w:jc w:val="center"/>
              <w:rPr>
                <w:rFonts w:ascii="Times New Roman" w:hAnsi="Times New Roman" w:cs="Times New Roman"/>
                <w:sz w:val="18"/>
                <w:szCs w:val="18"/>
              </w:rPr>
            </w:pPr>
            <w:r w:rsidRPr="00E92890">
              <w:rPr>
                <w:rFonts w:ascii="Times New Roman" w:hAnsi="Times New Roman" w:cs="Times New Roman"/>
                <w:sz w:val="18"/>
                <w:szCs w:val="18"/>
              </w:rPr>
              <w:t>(наименование лица, обратившегося за получением разрешения на строительство)</w:t>
            </w:r>
          </w:p>
        </w:tc>
      </w:tr>
      <w:tr w:rsidR="00AB7C4B" w:rsidRPr="005E7D25" w:rsidTr="00C003E4">
        <w:tc>
          <w:tcPr>
            <w:tcW w:w="7638" w:type="dxa"/>
            <w:gridSpan w:val="61"/>
            <w:tcBorders>
              <w:top w:val="nil"/>
              <w:left w:val="nil"/>
              <w:bottom w:val="nil"/>
              <w:right w:val="nil"/>
            </w:tcBorders>
          </w:tcPr>
          <w:p w:rsidR="00AB7C4B" w:rsidRPr="005E7D25" w:rsidRDefault="00AB7C4B" w:rsidP="00C003E4">
            <w:pPr>
              <w:pStyle w:val="af7"/>
              <w:rPr>
                <w:rFonts w:ascii="Times New Roman" w:hAnsi="Times New Roman" w:cs="Times New Roman"/>
              </w:rPr>
            </w:pPr>
            <w:r w:rsidRPr="005E7D25">
              <w:rPr>
                <w:rFonts w:ascii="Times New Roman" w:hAnsi="Times New Roman" w:cs="Times New Roman"/>
              </w:rPr>
              <w:t xml:space="preserve">о продлении срока действия разрешения на строительство </w:t>
            </w:r>
            <w:r>
              <w:rPr>
                <w:rFonts w:ascii="Times New Roman" w:hAnsi="Times New Roman" w:cs="Times New Roman"/>
              </w:rPr>
              <w:t>№</w:t>
            </w:r>
            <w:r w:rsidRPr="005E7D25">
              <w:rPr>
                <w:rFonts w:ascii="Times New Roman" w:hAnsi="Times New Roman" w:cs="Times New Roman"/>
              </w:rPr>
              <w:t xml:space="preserve"> RU</w:t>
            </w:r>
          </w:p>
        </w:tc>
        <w:tc>
          <w:tcPr>
            <w:tcW w:w="2115" w:type="dxa"/>
            <w:gridSpan w:val="12"/>
            <w:tcBorders>
              <w:top w:val="nil"/>
              <w:left w:val="nil"/>
              <w:bottom w:val="nil"/>
              <w:right w:val="nil"/>
            </w:tcBorders>
          </w:tcPr>
          <w:p w:rsidR="00AB7C4B" w:rsidRPr="005E7D25" w:rsidRDefault="00AB7C4B" w:rsidP="00C003E4">
            <w:pPr>
              <w:pStyle w:val="af7"/>
              <w:rPr>
                <w:rFonts w:ascii="Times New Roman" w:hAnsi="Times New Roman" w:cs="Times New Roman"/>
              </w:rPr>
            </w:pPr>
          </w:p>
        </w:tc>
      </w:tr>
      <w:tr w:rsidR="00AB7C4B" w:rsidRPr="005E7D25" w:rsidTr="00C003E4">
        <w:tc>
          <w:tcPr>
            <w:tcW w:w="7498" w:type="dxa"/>
            <w:gridSpan w:val="60"/>
            <w:tcBorders>
              <w:top w:val="nil"/>
              <w:left w:val="nil"/>
              <w:bottom w:val="nil"/>
              <w:right w:val="nil"/>
            </w:tcBorders>
          </w:tcPr>
          <w:p w:rsidR="00AB7C4B" w:rsidRPr="005E7D25" w:rsidRDefault="00AB7C4B" w:rsidP="00C003E4">
            <w:pPr>
              <w:pStyle w:val="af7"/>
              <w:rPr>
                <w:rFonts w:ascii="Times New Roman" w:hAnsi="Times New Roman" w:cs="Times New Roman"/>
              </w:rPr>
            </w:pPr>
          </w:p>
        </w:tc>
        <w:tc>
          <w:tcPr>
            <w:tcW w:w="2255" w:type="dxa"/>
            <w:gridSpan w:val="13"/>
            <w:tcBorders>
              <w:top w:val="nil"/>
              <w:left w:val="nil"/>
              <w:bottom w:val="nil"/>
              <w:right w:val="nil"/>
            </w:tcBorders>
          </w:tcPr>
          <w:p w:rsidR="00AB7C4B" w:rsidRPr="00E92890" w:rsidRDefault="00AB7C4B" w:rsidP="00C003E4">
            <w:pPr>
              <w:pStyle w:val="af7"/>
              <w:jc w:val="center"/>
              <w:rPr>
                <w:rFonts w:ascii="Times New Roman" w:hAnsi="Times New Roman" w:cs="Times New Roman"/>
                <w:sz w:val="18"/>
                <w:szCs w:val="18"/>
              </w:rPr>
            </w:pPr>
            <w:r w:rsidRPr="00E92890">
              <w:rPr>
                <w:rFonts w:ascii="Times New Roman" w:hAnsi="Times New Roman" w:cs="Times New Roman"/>
                <w:sz w:val="18"/>
                <w:szCs w:val="18"/>
              </w:rPr>
              <w:t>(номер разрешения на строительство)</w:t>
            </w:r>
          </w:p>
        </w:tc>
      </w:tr>
      <w:tr w:rsidR="00AB7C4B" w:rsidRPr="005E7D25" w:rsidTr="00C003E4">
        <w:tc>
          <w:tcPr>
            <w:tcW w:w="1539" w:type="dxa"/>
            <w:gridSpan w:val="5"/>
            <w:tcBorders>
              <w:top w:val="nil"/>
              <w:left w:val="nil"/>
              <w:bottom w:val="nil"/>
              <w:right w:val="nil"/>
            </w:tcBorders>
          </w:tcPr>
          <w:p w:rsidR="00AB7C4B" w:rsidRPr="005E7D25" w:rsidRDefault="00AB7C4B" w:rsidP="00C003E4">
            <w:pPr>
              <w:pStyle w:val="af7"/>
              <w:rPr>
                <w:rFonts w:ascii="Times New Roman" w:hAnsi="Times New Roman" w:cs="Times New Roman"/>
              </w:rPr>
            </w:pPr>
            <w:r w:rsidRPr="005E7D25">
              <w:rPr>
                <w:rFonts w:ascii="Times New Roman" w:hAnsi="Times New Roman" w:cs="Times New Roman"/>
              </w:rPr>
              <w:t>выданное</w:t>
            </w:r>
          </w:p>
        </w:tc>
        <w:tc>
          <w:tcPr>
            <w:tcW w:w="306" w:type="dxa"/>
            <w:gridSpan w:val="3"/>
            <w:tcBorders>
              <w:top w:val="nil"/>
              <w:left w:val="nil"/>
              <w:bottom w:val="nil"/>
              <w:right w:val="nil"/>
            </w:tcBorders>
          </w:tcPr>
          <w:p w:rsidR="00AB7C4B" w:rsidRPr="005E7D25" w:rsidRDefault="00AB7C4B" w:rsidP="00C003E4">
            <w:pPr>
              <w:pStyle w:val="af7"/>
              <w:rPr>
                <w:rFonts w:ascii="Times New Roman" w:hAnsi="Times New Roman" w:cs="Times New Roman"/>
              </w:rPr>
            </w:pPr>
            <w:r w:rsidRPr="005E7D25">
              <w:rPr>
                <w:rFonts w:ascii="Times New Roman" w:hAnsi="Times New Roman" w:cs="Times New Roman"/>
              </w:rPr>
              <w:t>"</w:t>
            </w:r>
          </w:p>
        </w:tc>
        <w:tc>
          <w:tcPr>
            <w:tcW w:w="504" w:type="dxa"/>
            <w:gridSpan w:val="2"/>
            <w:tcBorders>
              <w:top w:val="nil"/>
              <w:left w:val="nil"/>
              <w:bottom w:val="single" w:sz="4" w:space="0" w:color="auto"/>
              <w:right w:val="nil"/>
            </w:tcBorders>
          </w:tcPr>
          <w:p w:rsidR="00AB7C4B" w:rsidRPr="005E7D25" w:rsidRDefault="00AB7C4B" w:rsidP="00C003E4">
            <w:pPr>
              <w:pStyle w:val="af7"/>
              <w:rPr>
                <w:rFonts w:ascii="Times New Roman" w:hAnsi="Times New Roman" w:cs="Times New Roman"/>
              </w:rPr>
            </w:pPr>
          </w:p>
        </w:tc>
        <w:tc>
          <w:tcPr>
            <w:tcW w:w="366" w:type="dxa"/>
            <w:gridSpan w:val="3"/>
            <w:tcBorders>
              <w:top w:val="nil"/>
              <w:left w:val="nil"/>
              <w:bottom w:val="nil"/>
              <w:right w:val="nil"/>
            </w:tcBorders>
          </w:tcPr>
          <w:p w:rsidR="00AB7C4B" w:rsidRPr="005E7D25" w:rsidRDefault="00AB7C4B" w:rsidP="00C003E4">
            <w:pPr>
              <w:pStyle w:val="af7"/>
              <w:rPr>
                <w:rFonts w:ascii="Times New Roman" w:hAnsi="Times New Roman" w:cs="Times New Roman"/>
              </w:rPr>
            </w:pPr>
            <w:r w:rsidRPr="005E7D25">
              <w:rPr>
                <w:rFonts w:ascii="Times New Roman" w:hAnsi="Times New Roman" w:cs="Times New Roman"/>
              </w:rPr>
              <w:t>"</w:t>
            </w:r>
          </w:p>
        </w:tc>
        <w:tc>
          <w:tcPr>
            <w:tcW w:w="1546" w:type="dxa"/>
            <w:gridSpan w:val="20"/>
            <w:tcBorders>
              <w:top w:val="nil"/>
              <w:left w:val="nil"/>
              <w:bottom w:val="single" w:sz="4" w:space="0" w:color="auto"/>
              <w:right w:val="nil"/>
            </w:tcBorders>
          </w:tcPr>
          <w:p w:rsidR="00AB7C4B" w:rsidRPr="005E7D25" w:rsidRDefault="00AB7C4B" w:rsidP="00C003E4">
            <w:pPr>
              <w:pStyle w:val="af7"/>
              <w:rPr>
                <w:rFonts w:ascii="Times New Roman" w:hAnsi="Times New Roman" w:cs="Times New Roman"/>
              </w:rPr>
            </w:pPr>
          </w:p>
        </w:tc>
        <w:tc>
          <w:tcPr>
            <w:tcW w:w="306" w:type="dxa"/>
            <w:gridSpan w:val="4"/>
            <w:tcBorders>
              <w:top w:val="nil"/>
              <w:left w:val="nil"/>
              <w:bottom w:val="nil"/>
              <w:right w:val="nil"/>
            </w:tcBorders>
          </w:tcPr>
          <w:p w:rsidR="00AB7C4B" w:rsidRPr="005E7D25" w:rsidRDefault="00AB7C4B" w:rsidP="00C003E4">
            <w:pPr>
              <w:pStyle w:val="af7"/>
              <w:rPr>
                <w:rFonts w:ascii="Times New Roman" w:hAnsi="Times New Roman" w:cs="Times New Roman"/>
              </w:rPr>
            </w:pPr>
          </w:p>
        </w:tc>
        <w:tc>
          <w:tcPr>
            <w:tcW w:w="896" w:type="dxa"/>
            <w:gridSpan w:val="5"/>
            <w:tcBorders>
              <w:top w:val="nil"/>
              <w:left w:val="nil"/>
              <w:bottom w:val="single" w:sz="4" w:space="0" w:color="auto"/>
              <w:right w:val="nil"/>
            </w:tcBorders>
          </w:tcPr>
          <w:p w:rsidR="00AB7C4B" w:rsidRPr="005E7D25" w:rsidRDefault="00AB7C4B" w:rsidP="00C003E4">
            <w:pPr>
              <w:pStyle w:val="af7"/>
              <w:rPr>
                <w:rFonts w:ascii="Times New Roman" w:hAnsi="Times New Roman" w:cs="Times New Roman"/>
              </w:rPr>
            </w:pPr>
          </w:p>
        </w:tc>
        <w:tc>
          <w:tcPr>
            <w:tcW w:w="699" w:type="dxa"/>
            <w:gridSpan w:val="5"/>
            <w:tcBorders>
              <w:top w:val="nil"/>
              <w:left w:val="nil"/>
              <w:bottom w:val="nil"/>
              <w:right w:val="nil"/>
            </w:tcBorders>
          </w:tcPr>
          <w:p w:rsidR="00AB7C4B" w:rsidRPr="005E7D25" w:rsidRDefault="00AB7C4B" w:rsidP="00C003E4">
            <w:pPr>
              <w:pStyle w:val="af7"/>
              <w:rPr>
                <w:rFonts w:ascii="Times New Roman" w:hAnsi="Times New Roman" w:cs="Times New Roman"/>
              </w:rPr>
            </w:pPr>
            <w:r w:rsidRPr="005E7D25">
              <w:rPr>
                <w:rFonts w:ascii="Times New Roman" w:hAnsi="Times New Roman" w:cs="Times New Roman"/>
              </w:rPr>
              <w:t>года</w:t>
            </w:r>
          </w:p>
        </w:tc>
        <w:tc>
          <w:tcPr>
            <w:tcW w:w="3353" w:type="dxa"/>
            <w:gridSpan w:val="24"/>
            <w:tcBorders>
              <w:top w:val="nil"/>
              <w:left w:val="nil"/>
              <w:bottom w:val="single" w:sz="4" w:space="0" w:color="auto"/>
              <w:right w:val="nil"/>
            </w:tcBorders>
          </w:tcPr>
          <w:p w:rsidR="00AB7C4B" w:rsidRPr="005E7D25" w:rsidRDefault="00AB7C4B" w:rsidP="00C003E4">
            <w:pPr>
              <w:pStyle w:val="af7"/>
              <w:rPr>
                <w:rFonts w:ascii="Times New Roman" w:hAnsi="Times New Roman" w:cs="Times New Roman"/>
              </w:rPr>
            </w:pPr>
          </w:p>
        </w:tc>
        <w:tc>
          <w:tcPr>
            <w:tcW w:w="238" w:type="dxa"/>
            <w:gridSpan w:val="2"/>
            <w:tcBorders>
              <w:top w:val="nil"/>
              <w:left w:val="nil"/>
              <w:bottom w:val="nil"/>
              <w:right w:val="nil"/>
            </w:tcBorders>
          </w:tcPr>
          <w:p w:rsidR="00AB7C4B" w:rsidRPr="005E7D25" w:rsidRDefault="00AB7C4B" w:rsidP="00C003E4">
            <w:pPr>
              <w:pStyle w:val="af7"/>
              <w:rPr>
                <w:rFonts w:ascii="Times New Roman" w:hAnsi="Times New Roman" w:cs="Times New Roman"/>
              </w:rPr>
            </w:pPr>
            <w:r w:rsidRPr="005E7D25">
              <w:rPr>
                <w:rFonts w:ascii="Times New Roman" w:hAnsi="Times New Roman" w:cs="Times New Roman"/>
              </w:rPr>
              <w:t>,</w:t>
            </w:r>
          </w:p>
        </w:tc>
      </w:tr>
      <w:tr w:rsidR="00AB7C4B" w:rsidRPr="005E7D25" w:rsidTr="00C003E4">
        <w:tc>
          <w:tcPr>
            <w:tcW w:w="1539" w:type="dxa"/>
            <w:gridSpan w:val="5"/>
            <w:tcBorders>
              <w:top w:val="nil"/>
              <w:left w:val="nil"/>
              <w:bottom w:val="nil"/>
              <w:right w:val="nil"/>
            </w:tcBorders>
          </w:tcPr>
          <w:p w:rsidR="00AB7C4B" w:rsidRPr="005E7D25" w:rsidRDefault="00AB7C4B" w:rsidP="00C003E4">
            <w:pPr>
              <w:pStyle w:val="af7"/>
              <w:rPr>
                <w:rFonts w:ascii="Times New Roman" w:hAnsi="Times New Roman" w:cs="Times New Roman"/>
              </w:rPr>
            </w:pPr>
          </w:p>
        </w:tc>
        <w:tc>
          <w:tcPr>
            <w:tcW w:w="1176" w:type="dxa"/>
            <w:gridSpan w:val="8"/>
            <w:tcBorders>
              <w:top w:val="nil"/>
              <w:left w:val="nil"/>
              <w:bottom w:val="nil"/>
              <w:right w:val="nil"/>
            </w:tcBorders>
          </w:tcPr>
          <w:p w:rsidR="00AB7C4B" w:rsidRPr="00E92890" w:rsidRDefault="00AB7C4B" w:rsidP="00C003E4">
            <w:pPr>
              <w:pStyle w:val="af7"/>
              <w:jc w:val="center"/>
              <w:rPr>
                <w:rFonts w:ascii="Times New Roman" w:hAnsi="Times New Roman" w:cs="Times New Roman"/>
                <w:sz w:val="18"/>
                <w:szCs w:val="18"/>
              </w:rPr>
            </w:pPr>
            <w:r w:rsidRPr="00E92890">
              <w:rPr>
                <w:rFonts w:ascii="Times New Roman" w:hAnsi="Times New Roman" w:cs="Times New Roman"/>
                <w:sz w:val="18"/>
                <w:szCs w:val="18"/>
              </w:rPr>
              <w:t>(число)</w:t>
            </w:r>
          </w:p>
        </w:tc>
        <w:tc>
          <w:tcPr>
            <w:tcW w:w="1546" w:type="dxa"/>
            <w:gridSpan w:val="20"/>
            <w:tcBorders>
              <w:top w:val="single" w:sz="4" w:space="0" w:color="auto"/>
              <w:left w:val="nil"/>
              <w:bottom w:val="nil"/>
              <w:right w:val="nil"/>
            </w:tcBorders>
          </w:tcPr>
          <w:p w:rsidR="00AB7C4B" w:rsidRPr="00E92890" w:rsidRDefault="00AB7C4B" w:rsidP="00C003E4">
            <w:pPr>
              <w:pStyle w:val="af7"/>
              <w:jc w:val="center"/>
              <w:rPr>
                <w:rFonts w:ascii="Times New Roman" w:hAnsi="Times New Roman" w:cs="Times New Roman"/>
                <w:sz w:val="18"/>
                <w:szCs w:val="18"/>
              </w:rPr>
            </w:pPr>
            <w:r w:rsidRPr="00E92890">
              <w:rPr>
                <w:rFonts w:ascii="Times New Roman" w:hAnsi="Times New Roman" w:cs="Times New Roman"/>
                <w:sz w:val="18"/>
                <w:szCs w:val="18"/>
              </w:rPr>
              <w:t>(месяц)</w:t>
            </w:r>
          </w:p>
        </w:tc>
        <w:tc>
          <w:tcPr>
            <w:tcW w:w="306" w:type="dxa"/>
            <w:gridSpan w:val="4"/>
            <w:tcBorders>
              <w:top w:val="nil"/>
              <w:left w:val="nil"/>
              <w:bottom w:val="nil"/>
              <w:right w:val="nil"/>
            </w:tcBorders>
          </w:tcPr>
          <w:p w:rsidR="00AB7C4B" w:rsidRPr="00E92890" w:rsidRDefault="00AB7C4B" w:rsidP="00C003E4">
            <w:pPr>
              <w:pStyle w:val="af7"/>
              <w:rPr>
                <w:rFonts w:ascii="Times New Roman" w:hAnsi="Times New Roman" w:cs="Times New Roman"/>
                <w:sz w:val="18"/>
                <w:szCs w:val="18"/>
              </w:rPr>
            </w:pPr>
          </w:p>
        </w:tc>
        <w:tc>
          <w:tcPr>
            <w:tcW w:w="896" w:type="dxa"/>
            <w:gridSpan w:val="5"/>
            <w:tcBorders>
              <w:top w:val="single" w:sz="4" w:space="0" w:color="auto"/>
              <w:left w:val="nil"/>
              <w:bottom w:val="nil"/>
              <w:right w:val="nil"/>
            </w:tcBorders>
          </w:tcPr>
          <w:p w:rsidR="00AB7C4B" w:rsidRPr="00E92890" w:rsidRDefault="00AB7C4B" w:rsidP="00C003E4">
            <w:pPr>
              <w:pStyle w:val="af7"/>
              <w:jc w:val="center"/>
              <w:rPr>
                <w:rFonts w:ascii="Times New Roman" w:hAnsi="Times New Roman" w:cs="Times New Roman"/>
                <w:sz w:val="18"/>
                <w:szCs w:val="18"/>
              </w:rPr>
            </w:pPr>
            <w:r w:rsidRPr="00E92890">
              <w:rPr>
                <w:rFonts w:ascii="Times New Roman" w:hAnsi="Times New Roman" w:cs="Times New Roman"/>
                <w:sz w:val="18"/>
                <w:szCs w:val="18"/>
              </w:rPr>
              <w:t>(год)</w:t>
            </w:r>
          </w:p>
        </w:tc>
        <w:tc>
          <w:tcPr>
            <w:tcW w:w="699" w:type="dxa"/>
            <w:gridSpan w:val="5"/>
            <w:tcBorders>
              <w:top w:val="nil"/>
              <w:left w:val="nil"/>
              <w:bottom w:val="nil"/>
              <w:right w:val="nil"/>
            </w:tcBorders>
          </w:tcPr>
          <w:p w:rsidR="00AB7C4B" w:rsidRPr="005E7D25" w:rsidRDefault="00AB7C4B" w:rsidP="00C003E4">
            <w:pPr>
              <w:pStyle w:val="af7"/>
              <w:rPr>
                <w:rFonts w:ascii="Times New Roman" w:hAnsi="Times New Roman" w:cs="Times New Roman"/>
              </w:rPr>
            </w:pPr>
          </w:p>
        </w:tc>
        <w:tc>
          <w:tcPr>
            <w:tcW w:w="3353" w:type="dxa"/>
            <w:gridSpan w:val="24"/>
            <w:tcBorders>
              <w:top w:val="single" w:sz="4" w:space="0" w:color="auto"/>
              <w:left w:val="nil"/>
              <w:bottom w:val="nil"/>
              <w:right w:val="nil"/>
            </w:tcBorders>
          </w:tcPr>
          <w:p w:rsidR="00AB7C4B" w:rsidRPr="005E7D25" w:rsidRDefault="00AB7C4B" w:rsidP="00C003E4">
            <w:pPr>
              <w:pStyle w:val="af7"/>
              <w:rPr>
                <w:rFonts w:ascii="Times New Roman" w:hAnsi="Times New Roman" w:cs="Times New Roman"/>
              </w:rPr>
            </w:pPr>
          </w:p>
        </w:tc>
        <w:tc>
          <w:tcPr>
            <w:tcW w:w="238" w:type="dxa"/>
            <w:gridSpan w:val="2"/>
            <w:tcBorders>
              <w:top w:val="nil"/>
              <w:left w:val="nil"/>
              <w:bottom w:val="nil"/>
              <w:right w:val="nil"/>
            </w:tcBorders>
          </w:tcPr>
          <w:p w:rsidR="00AB7C4B" w:rsidRPr="005E7D25" w:rsidRDefault="00AB7C4B" w:rsidP="00C003E4">
            <w:pPr>
              <w:pStyle w:val="af7"/>
              <w:rPr>
                <w:rFonts w:ascii="Times New Roman" w:hAnsi="Times New Roman" w:cs="Times New Roman"/>
              </w:rPr>
            </w:pPr>
          </w:p>
        </w:tc>
      </w:tr>
      <w:tr w:rsidR="00AB7C4B" w:rsidRPr="005E7D25" w:rsidTr="00C003E4">
        <w:tc>
          <w:tcPr>
            <w:tcW w:w="2817" w:type="dxa"/>
            <w:gridSpan w:val="14"/>
            <w:tcBorders>
              <w:top w:val="nil"/>
              <w:left w:val="nil"/>
              <w:bottom w:val="nil"/>
              <w:right w:val="nil"/>
            </w:tcBorders>
          </w:tcPr>
          <w:p w:rsidR="00AB7C4B" w:rsidRPr="005E7D25" w:rsidRDefault="00AB7C4B" w:rsidP="00C003E4">
            <w:pPr>
              <w:pStyle w:val="af7"/>
              <w:rPr>
                <w:rFonts w:ascii="Times New Roman" w:hAnsi="Times New Roman" w:cs="Times New Roman"/>
              </w:rPr>
            </w:pPr>
            <w:r w:rsidRPr="005E7D25">
              <w:rPr>
                <w:rFonts w:ascii="Times New Roman" w:hAnsi="Times New Roman" w:cs="Times New Roman"/>
              </w:rPr>
              <w:t>со сроком действия до</w:t>
            </w:r>
          </w:p>
        </w:tc>
        <w:tc>
          <w:tcPr>
            <w:tcW w:w="314" w:type="dxa"/>
            <w:gridSpan w:val="6"/>
            <w:tcBorders>
              <w:top w:val="nil"/>
              <w:left w:val="nil"/>
              <w:bottom w:val="nil"/>
              <w:right w:val="nil"/>
            </w:tcBorders>
          </w:tcPr>
          <w:p w:rsidR="00AB7C4B" w:rsidRPr="005E7D25" w:rsidRDefault="00AB7C4B" w:rsidP="00C003E4">
            <w:pPr>
              <w:pStyle w:val="af7"/>
              <w:rPr>
                <w:rFonts w:ascii="Times New Roman" w:hAnsi="Times New Roman" w:cs="Times New Roman"/>
              </w:rPr>
            </w:pPr>
            <w:r w:rsidRPr="005E7D25">
              <w:rPr>
                <w:rFonts w:ascii="Times New Roman" w:hAnsi="Times New Roman" w:cs="Times New Roman"/>
              </w:rPr>
              <w:t>"</w:t>
            </w:r>
          </w:p>
        </w:tc>
        <w:tc>
          <w:tcPr>
            <w:tcW w:w="820" w:type="dxa"/>
            <w:gridSpan w:val="8"/>
            <w:tcBorders>
              <w:top w:val="nil"/>
              <w:left w:val="nil"/>
              <w:bottom w:val="single" w:sz="4" w:space="0" w:color="auto"/>
              <w:right w:val="nil"/>
            </w:tcBorders>
          </w:tcPr>
          <w:p w:rsidR="00AB7C4B" w:rsidRPr="005E7D25" w:rsidRDefault="00AB7C4B" w:rsidP="00C003E4">
            <w:pPr>
              <w:pStyle w:val="af7"/>
              <w:rPr>
                <w:rFonts w:ascii="Times New Roman" w:hAnsi="Times New Roman" w:cs="Times New Roman"/>
              </w:rPr>
            </w:pPr>
          </w:p>
        </w:tc>
        <w:tc>
          <w:tcPr>
            <w:tcW w:w="310" w:type="dxa"/>
            <w:gridSpan w:val="5"/>
            <w:tcBorders>
              <w:top w:val="nil"/>
              <w:left w:val="nil"/>
              <w:bottom w:val="nil"/>
              <w:right w:val="nil"/>
            </w:tcBorders>
          </w:tcPr>
          <w:p w:rsidR="00AB7C4B" w:rsidRPr="005E7D25" w:rsidRDefault="00AB7C4B" w:rsidP="00C003E4">
            <w:pPr>
              <w:pStyle w:val="af7"/>
              <w:rPr>
                <w:rFonts w:ascii="Times New Roman" w:hAnsi="Times New Roman" w:cs="Times New Roman"/>
              </w:rPr>
            </w:pPr>
            <w:r w:rsidRPr="005E7D25">
              <w:rPr>
                <w:rFonts w:ascii="Times New Roman" w:hAnsi="Times New Roman" w:cs="Times New Roman"/>
              </w:rPr>
              <w:t>"</w:t>
            </w:r>
          </w:p>
        </w:tc>
        <w:tc>
          <w:tcPr>
            <w:tcW w:w="1901" w:type="dxa"/>
            <w:gridSpan w:val="14"/>
            <w:tcBorders>
              <w:top w:val="nil"/>
              <w:left w:val="nil"/>
              <w:bottom w:val="single" w:sz="4" w:space="0" w:color="auto"/>
              <w:right w:val="nil"/>
            </w:tcBorders>
          </w:tcPr>
          <w:p w:rsidR="00AB7C4B" w:rsidRPr="005E7D25" w:rsidRDefault="00AB7C4B" w:rsidP="00C003E4">
            <w:pPr>
              <w:pStyle w:val="af7"/>
              <w:rPr>
                <w:rFonts w:ascii="Times New Roman" w:hAnsi="Times New Roman" w:cs="Times New Roman"/>
              </w:rPr>
            </w:pPr>
          </w:p>
        </w:tc>
        <w:tc>
          <w:tcPr>
            <w:tcW w:w="294" w:type="dxa"/>
            <w:gridSpan w:val="5"/>
            <w:tcBorders>
              <w:top w:val="nil"/>
              <w:left w:val="nil"/>
              <w:bottom w:val="nil"/>
              <w:right w:val="nil"/>
            </w:tcBorders>
          </w:tcPr>
          <w:p w:rsidR="00AB7C4B" w:rsidRPr="005E7D25" w:rsidRDefault="00AB7C4B" w:rsidP="00C003E4">
            <w:pPr>
              <w:pStyle w:val="af7"/>
              <w:rPr>
                <w:rFonts w:ascii="Times New Roman" w:hAnsi="Times New Roman" w:cs="Times New Roman"/>
              </w:rPr>
            </w:pPr>
          </w:p>
        </w:tc>
        <w:tc>
          <w:tcPr>
            <w:tcW w:w="950" w:type="dxa"/>
            <w:gridSpan w:val="5"/>
            <w:tcBorders>
              <w:top w:val="nil"/>
              <w:left w:val="nil"/>
              <w:bottom w:val="single" w:sz="4" w:space="0" w:color="auto"/>
              <w:right w:val="nil"/>
            </w:tcBorders>
          </w:tcPr>
          <w:p w:rsidR="00AB7C4B" w:rsidRPr="005E7D25" w:rsidRDefault="00AB7C4B" w:rsidP="00C003E4">
            <w:pPr>
              <w:pStyle w:val="af7"/>
              <w:rPr>
                <w:rFonts w:ascii="Times New Roman" w:hAnsi="Times New Roman" w:cs="Times New Roman"/>
              </w:rPr>
            </w:pPr>
          </w:p>
        </w:tc>
        <w:tc>
          <w:tcPr>
            <w:tcW w:w="2347" w:type="dxa"/>
            <w:gridSpan w:val="16"/>
            <w:tcBorders>
              <w:top w:val="nil"/>
              <w:left w:val="nil"/>
              <w:bottom w:val="nil"/>
              <w:right w:val="nil"/>
            </w:tcBorders>
          </w:tcPr>
          <w:p w:rsidR="00AB7C4B" w:rsidRPr="005E7D25" w:rsidRDefault="00AB7C4B" w:rsidP="00C003E4">
            <w:pPr>
              <w:pStyle w:val="af7"/>
              <w:rPr>
                <w:rFonts w:ascii="Times New Roman" w:hAnsi="Times New Roman" w:cs="Times New Roman"/>
              </w:rPr>
            </w:pPr>
            <w:r w:rsidRPr="005E7D25">
              <w:rPr>
                <w:rFonts w:ascii="Times New Roman" w:hAnsi="Times New Roman" w:cs="Times New Roman"/>
              </w:rPr>
              <w:t>года</w:t>
            </w:r>
          </w:p>
        </w:tc>
      </w:tr>
      <w:tr w:rsidR="00AB7C4B" w:rsidRPr="005E7D25" w:rsidTr="00C003E4">
        <w:tc>
          <w:tcPr>
            <w:tcW w:w="2817" w:type="dxa"/>
            <w:gridSpan w:val="14"/>
            <w:tcBorders>
              <w:top w:val="nil"/>
              <w:left w:val="nil"/>
              <w:bottom w:val="nil"/>
              <w:right w:val="nil"/>
            </w:tcBorders>
          </w:tcPr>
          <w:p w:rsidR="00AB7C4B" w:rsidRPr="005E7D25" w:rsidRDefault="00AB7C4B" w:rsidP="00C003E4">
            <w:pPr>
              <w:pStyle w:val="af7"/>
              <w:rPr>
                <w:rFonts w:ascii="Times New Roman" w:hAnsi="Times New Roman" w:cs="Times New Roman"/>
              </w:rPr>
            </w:pPr>
          </w:p>
        </w:tc>
        <w:tc>
          <w:tcPr>
            <w:tcW w:w="1444" w:type="dxa"/>
            <w:gridSpan w:val="19"/>
            <w:tcBorders>
              <w:top w:val="nil"/>
              <w:left w:val="nil"/>
              <w:bottom w:val="nil"/>
              <w:right w:val="nil"/>
            </w:tcBorders>
          </w:tcPr>
          <w:p w:rsidR="00AB7C4B" w:rsidRPr="00E92890" w:rsidRDefault="00AB7C4B" w:rsidP="00C003E4">
            <w:pPr>
              <w:pStyle w:val="af7"/>
              <w:jc w:val="center"/>
              <w:rPr>
                <w:rFonts w:ascii="Times New Roman" w:hAnsi="Times New Roman" w:cs="Times New Roman"/>
                <w:sz w:val="18"/>
                <w:szCs w:val="18"/>
              </w:rPr>
            </w:pPr>
            <w:r w:rsidRPr="00E92890">
              <w:rPr>
                <w:rFonts w:ascii="Times New Roman" w:hAnsi="Times New Roman" w:cs="Times New Roman"/>
                <w:sz w:val="18"/>
                <w:szCs w:val="18"/>
              </w:rPr>
              <w:t>(число)</w:t>
            </w:r>
          </w:p>
        </w:tc>
        <w:tc>
          <w:tcPr>
            <w:tcW w:w="1901" w:type="dxa"/>
            <w:gridSpan w:val="14"/>
            <w:tcBorders>
              <w:top w:val="single" w:sz="4" w:space="0" w:color="auto"/>
              <w:left w:val="nil"/>
              <w:bottom w:val="nil"/>
              <w:right w:val="nil"/>
            </w:tcBorders>
          </w:tcPr>
          <w:p w:rsidR="00AB7C4B" w:rsidRPr="00E92890" w:rsidRDefault="00AB7C4B" w:rsidP="00C003E4">
            <w:pPr>
              <w:pStyle w:val="af7"/>
              <w:jc w:val="center"/>
              <w:rPr>
                <w:rFonts w:ascii="Times New Roman" w:hAnsi="Times New Roman" w:cs="Times New Roman"/>
                <w:sz w:val="18"/>
                <w:szCs w:val="18"/>
              </w:rPr>
            </w:pPr>
            <w:r w:rsidRPr="00E92890">
              <w:rPr>
                <w:rFonts w:ascii="Times New Roman" w:hAnsi="Times New Roman" w:cs="Times New Roman"/>
                <w:sz w:val="18"/>
                <w:szCs w:val="18"/>
              </w:rPr>
              <w:t>(месяц)</w:t>
            </w:r>
          </w:p>
        </w:tc>
        <w:tc>
          <w:tcPr>
            <w:tcW w:w="294" w:type="dxa"/>
            <w:gridSpan w:val="5"/>
            <w:tcBorders>
              <w:top w:val="nil"/>
              <w:left w:val="nil"/>
              <w:bottom w:val="nil"/>
              <w:right w:val="nil"/>
            </w:tcBorders>
          </w:tcPr>
          <w:p w:rsidR="00AB7C4B" w:rsidRPr="00E92890" w:rsidRDefault="00AB7C4B" w:rsidP="00C003E4">
            <w:pPr>
              <w:pStyle w:val="af7"/>
              <w:rPr>
                <w:rFonts w:ascii="Times New Roman" w:hAnsi="Times New Roman" w:cs="Times New Roman"/>
                <w:sz w:val="18"/>
                <w:szCs w:val="18"/>
              </w:rPr>
            </w:pPr>
          </w:p>
        </w:tc>
        <w:tc>
          <w:tcPr>
            <w:tcW w:w="950" w:type="dxa"/>
            <w:gridSpan w:val="5"/>
            <w:tcBorders>
              <w:top w:val="single" w:sz="4" w:space="0" w:color="auto"/>
              <w:left w:val="nil"/>
              <w:bottom w:val="nil"/>
              <w:right w:val="nil"/>
            </w:tcBorders>
          </w:tcPr>
          <w:p w:rsidR="00AB7C4B" w:rsidRPr="00E92890" w:rsidRDefault="00AB7C4B" w:rsidP="00C003E4">
            <w:pPr>
              <w:pStyle w:val="af7"/>
              <w:jc w:val="center"/>
              <w:rPr>
                <w:rFonts w:ascii="Times New Roman" w:hAnsi="Times New Roman" w:cs="Times New Roman"/>
                <w:sz w:val="18"/>
                <w:szCs w:val="18"/>
              </w:rPr>
            </w:pPr>
            <w:r w:rsidRPr="00E92890">
              <w:rPr>
                <w:rFonts w:ascii="Times New Roman" w:hAnsi="Times New Roman" w:cs="Times New Roman"/>
                <w:sz w:val="18"/>
                <w:szCs w:val="18"/>
              </w:rPr>
              <w:t>(год)</w:t>
            </w:r>
          </w:p>
        </w:tc>
        <w:tc>
          <w:tcPr>
            <w:tcW w:w="2347" w:type="dxa"/>
            <w:gridSpan w:val="16"/>
            <w:tcBorders>
              <w:top w:val="nil"/>
              <w:left w:val="nil"/>
              <w:bottom w:val="nil"/>
              <w:right w:val="nil"/>
            </w:tcBorders>
          </w:tcPr>
          <w:p w:rsidR="00AB7C4B" w:rsidRPr="005E7D25" w:rsidRDefault="00AB7C4B" w:rsidP="00C003E4">
            <w:pPr>
              <w:pStyle w:val="af7"/>
              <w:rPr>
                <w:rFonts w:ascii="Times New Roman" w:hAnsi="Times New Roman" w:cs="Times New Roman"/>
              </w:rPr>
            </w:pPr>
          </w:p>
        </w:tc>
      </w:tr>
      <w:tr w:rsidR="00AB7C4B" w:rsidRPr="005E7D25" w:rsidTr="00C003E4">
        <w:tc>
          <w:tcPr>
            <w:tcW w:w="9753" w:type="dxa"/>
            <w:gridSpan w:val="73"/>
            <w:tcBorders>
              <w:top w:val="nil"/>
              <w:left w:val="nil"/>
              <w:bottom w:val="nil"/>
              <w:right w:val="nil"/>
            </w:tcBorders>
          </w:tcPr>
          <w:p w:rsidR="00AB7C4B" w:rsidRPr="005E7D25" w:rsidRDefault="00AB7C4B" w:rsidP="00C003E4">
            <w:pPr>
              <w:pStyle w:val="af7"/>
              <w:rPr>
                <w:rFonts w:ascii="Times New Roman" w:hAnsi="Times New Roman" w:cs="Times New Roman"/>
              </w:rPr>
            </w:pPr>
            <w:r w:rsidRPr="005E7D25">
              <w:rPr>
                <w:rFonts w:ascii="Times New Roman" w:hAnsi="Times New Roman" w:cs="Times New Roman"/>
              </w:rPr>
              <w:t>для строительства, реконструкции (ненужное зачеркнуть) объекта капитального</w:t>
            </w:r>
          </w:p>
        </w:tc>
      </w:tr>
      <w:tr w:rsidR="00AB7C4B" w:rsidRPr="005E7D25" w:rsidTr="00C003E4">
        <w:tc>
          <w:tcPr>
            <w:tcW w:w="1951" w:type="dxa"/>
            <w:gridSpan w:val="9"/>
            <w:tcBorders>
              <w:top w:val="nil"/>
              <w:left w:val="nil"/>
              <w:bottom w:val="nil"/>
              <w:right w:val="nil"/>
            </w:tcBorders>
          </w:tcPr>
          <w:p w:rsidR="00AB7C4B" w:rsidRPr="005E7D25" w:rsidRDefault="00AB7C4B" w:rsidP="00C003E4">
            <w:pPr>
              <w:pStyle w:val="af7"/>
              <w:rPr>
                <w:rFonts w:ascii="Times New Roman" w:hAnsi="Times New Roman" w:cs="Times New Roman"/>
              </w:rPr>
            </w:pPr>
            <w:r w:rsidRPr="005E7D25">
              <w:rPr>
                <w:rFonts w:ascii="Times New Roman" w:hAnsi="Times New Roman" w:cs="Times New Roman"/>
              </w:rPr>
              <w:t>строительства</w:t>
            </w:r>
          </w:p>
        </w:tc>
        <w:tc>
          <w:tcPr>
            <w:tcW w:w="7802" w:type="dxa"/>
            <w:gridSpan w:val="64"/>
            <w:tcBorders>
              <w:top w:val="nil"/>
              <w:left w:val="nil"/>
              <w:bottom w:val="single" w:sz="4" w:space="0" w:color="auto"/>
              <w:right w:val="nil"/>
            </w:tcBorders>
          </w:tcPr>
          <w:p w:rsidR="00AB7C4B" w:rsidRPr="005E7D25" w:rsidRDefault="00AB7C4B" w:rsidP="00C003E4">
            <w:pPr>
              <w:pStyle w:val="af7"/>
              <w:rPr>
                <w:rFonts w:ascii="Times New Roman" w:hAnsi="Times New Roman" w:cs="Times New Roman"/>
              </w:rPr>
            </w:pPr>
          </w:p>
        </w:tc>
      </w:tr>
      <w:tr w:rsidR="00AB7C4B" w:rsidRPr="005E7D25" w:rsidTr="00C003E4">
        <w:tc>
          <w:tcPr>
            <w:tcW w:w="1951" w:type="dxa"/>
            <w:gridSpan w:val="9"/>
            <w:tcBorders>
              <w:top w:val="nil"/>
              <w:left w:val="nil"/>
              <w:bottom w:val="nil"/>
              <w:right w:val="nil"/>
            </w:tcBorders>
          </w:tcPr>
          <w:p w:rsidR="00AB7C4B" w:rsidRPr="005E7D25" w:rsidRDefault="00AB7C4B" w:rsidP="00C003E4">
            <w:pPr>
              <w:pStyle w:val="af7"/>
              <w:rPr>
                <w:rFonts w:ascii="Times New Roman" w:hAnsi="Times New Roman" w:cs="Times New Roman"/>
              </w:rPr>
            </w:pPr>
          </w:p>
        </w:tc>
        <w:tc>
          <w:tcPr>
            <w:tcW w:w="7802" w:type="dxa"/>
            <w:gridSpan w:val="64"/>
            <w:tcBorders>
              <w:top w:val="single" w:sz="4" w:space="0" w:color="auto"/>
              <w:left w:val="nil"/>
              <w:bottom w:val="nil"/>
              <w:right w:val="nil"/>
            </w:tcBorders>
          </w:tcPr>
          <w:p w:rsidR="00AB7C4B" w:rsidRPr="00E92890" w:rsidRDefault="00AB7C4B" w:rsidP="00C003E4">
            <w:pPr>
              <w:pStyle w:val="af7"/>
              <w:jc w:val="center"/>
              <w:rPr>
                <w:rFonts w:ascii="Times New Roman" w:hAnsi="Times New Roman" w:cs="Times New Roman"/>
                <w:sz w:val="18"/>
                <w:szCs w:val="18"/>
              </w:rPr>
            </w:pPr>
            <w:r w:rsidRPr="00E92890">
              <w:rPr>
                <w:rFonts w:ascii="Times New Roman" w:hAnsi="Times New Roman" w:cs="Times New Roman"/>
                <w:sz w:val="18"/>
                <w:szCs w:val="18"/>
              </w:rPr>
              <w:t>(указывается наименование объекта в соответствии с разрешением на строительство)</w:t>
            </w:r>
          </w:p>
        </w:tc>
      </w:tr>
      <w:tr w:rsidR="00AB7C4B" w:rsidRPr="005E7D25" w:rsidTr="00C003E4">
        <w:tc>
          <w:tcPr>
            <w:tcW w:w="1399" w:type="dxa"/>
            <w:gridSpan w:val="4"/>
            <w:tcBorders>
              <w:top w:val="nil"/>
              <w:left w:val="nil"/>
              <w:bottom w:val="nil"/>
              <w:right w:val="nil"/>
            </w:tcBorders>
          </w:tcPr>
          <w:p w:rsidR="00AB7C4B" w:rsidRPr="005E7D25" w:rsidRDefault="00AB7C4B" w:rsidP="00C003E4">
            <w:pPr>
              <w:pStyle w:val="af7"/>
              <w:rPr>
                <w:rFonts w:ascii="Times New Roman" w:hAnsi="Times New Roman" w:cs="Times New Roman"/>
              </w:rPr>
            </w:pPr>
            <w:r w:rsidRPr="005E7D25">
              <w:rPr>
                <w:rFonts w:ascii="Times New Roman" w:hAnsi="Times New Roman" w:cs="Times New Roman"/>
              </w:rPr>
              <w:t>по адресу:</w:t>
            </w:r>
          </w:p>
        </w:tc>
        <w:tc>
          <w:tcPr>
            <w:tcW w:w="8354" w:type="dxa"/>
            <w:gridSpan w:val="69"/>
            <w:tcBorders>
              <w:top w:val="nil"/>
              <w:left w:val="nil"/>
              <w:bottom w:val="single" w:sz="4" w:space="0" w:color="auto"/>
              <w:right w:val="nil"/>
            </w:tcBorders>
          </w:tcPr>
          <w:p w:rsidR="00AB7C4B" w:rsidRPr="005E7D25" w:rsidRDefault="00AB7C4B" w:rsidP="00C003E4">
            <w:pPr>
              <w:pStyle w:val="af7"/>
              <w:rPr>
                <w:rFonts w:ascii="Times New Roman" w:hAnsi="Times New Roman" w:cs="Times New Roman"/>
              </w:rPr>
            </w:pPr>
          </w:p>
        </w:tc>
      </w:tr>
      <w:tr w:rsidR="00AB7C4B" w:rsidRPr="005E7D25" w:rsidTr="00C003E4">
        <w:tc>
          <w:tcPr>
            <w:tcW w:w="1399" w:type="dxa"/>
            <w:gridSpan w:val="4"/>
            <w:tcBorders>
              <w:top w:val="nil"/>
              <w:left w:val="nil"/>
              <w:bottom w:val="nil"/>
              <w:right w:val="nil"/>
            </w:tcBorders>
          </w:tcPr>
          <w:p w:rsidR="00AB7C4B" w:rsidRPr="005E7D25" w:rsidRDefault="00AB7C4B" w:rsidP="00C003E4">
            <w:pPr>
              <w:pStyle w:val="af7"/>
              <w:rPr>
                <w:rFonts w:ascii="Times New Roman" w:hAnsi="Times New Roman" w:cs="Times New Roman"/>
              </w:rPr>
            </w:pPr>
          </w:p>
        </w:tc>
        <w:tc>
          <w:tcPr>
            <w:tcW w:w="8354" w:type="dxa"/>
            <w:gridSpan w:val="69"/>
            <w:tcBorders>
              <w:top w:val="single" w:sz="4" w:space="0" w:color="auto"/>
              <w:left w:val="nil"/>
              <w:bottom w:val="nil"/>
              <w:right w:val="nil"/>
            </w:tcBorders>
          </w:tcPr>
          <w:p w:rsidR="00AB7C4B" w:rsidRPr="00E92890" w:rsidRDefault="00AB7C4B" w:rsidP="00C003E4">
            <w:pPr>
              <w:pStyle w:val="af7"/>
              <w:jc w:val="center"/>
              <w:rPr>
                <w:rFonts w:ascii="Times New Roman" w:hAnsi="Times New Roman" w:cs="Times New Roman"/>
                <w:sz w:val="18"/>
                <w:szCs w:val="18"/>
              </w:rPr>
            </w:pPr>
            <w:r w:rsidRPr="00E92890">
              <w:rPr>
                <w:rFonts w:ascii="Times New Roman" w:hAnsi="Times New Roman" w:cs="Times New Roman"/>
                <w:sz w:val="18"/>
                <w:szCs w:val="18"/>
              </w:rPr>
              <w:t>(адрес объекта капитального строительства с указанием муниципального района, поселения, городского округа, улицы и т.д. или строительный адрес)</w:t>
            </w:r>
          </w:p>
        </w:tc>
      </w:tr>
      <w:tr w:rsidR="00AB7C4B" w:rsidRPr="005E7D25" w:rsidTr="00C003E4">
        <w:tc>
          <w:tcPr>
            <w:tcW w:w="1705" w:type="dxa"/>
            <w:gridSpan w:val="7"/>
            <w:tcBorders>
              <w:top w:val="nil"/>
              <w:left w:val="nil"/>
              <w:bottom w:val="nil"/>
              <w:right w:val="nil"/>
            </w:tcBorders>
          </w:tcPr>
          <w:p w:rsidR="00AB7C4B" w:rsidRPr="005E7D25" w:rsidRDefault="00AB7C4B" w:rsidP="006436F1">
            <w:pPr>
              <w:pStyle w:val="af7"/>
              <w:rPr>
                <w:rFonts w:ascii="Times New Roman" w:hAnsi="Times New Roman" w:cs="Times New Roman"/>
              </w:rPr>
            </w:pPr>
            <w:r w:rsidRPr="005E7D25">
              <w:rPr>
                <w:rFonts w:ascii="Times New Roman" w:hAnsi="Times New Roman" w:cs="Times New Roman"/>
              </w:rPr>
              <w:t xml:space="preserve">(входящий </w:t>
            </w:r>
            <w:r w:rsidR="006436F1">
              <w:rPr>
                <w:rFonts w:ascii="Times New Roman" w:hAnsi="Times New Roman" w:cs="Times New Roman"/>
              </w:rPr>
              <w:t>№</w:t>
            </w:r>
          </w:p>
        </w:tc>
        <w:tc>
          <w:tcPr>
            <w:tcW w:w="862" w:type="dxa"/>
            <w:gridSpan w:val="4"/>
            <w:tcBorders>
              <w:top w:val="nil"/>
              <w:left w:val="nil"/>
              <w:bottom w:val="single" w:sz="4" w:space="0" w:color="auto"/>
              <w:right w:val="nil"/>
            </w:tcBorders>
          </w:tcPr>
          <w:p w:rsidR="00AB7C4B" w:rsidRPr="005E7D25" w:rsidRDefault="00AB7C4B" w:rsidP="00C003E4">
            <w:pPr>
              <w:pStyle w:val="af7"/>
              <w:rPr>
                <w:rFonts w:ascii="Times New Roman" w:hAnsi="Times New Roman" w:cs="Times New Roman"/>
              </w:rPr>
            </w:pPr>
          </w:p>
        </w:tc>
        <w:tc>
          <w:tcPr>
            <w:tcW w:w="481" w:type="dxa"/>
            <w:gridSpan w:val="7"/>
            <w:tcBorders>
              <w:top w:val="nil"/>
              <w:left w:val="nil"/>
              <w:bottom w:val="nil"/>
              <w:right w:val="nil"/>
            </w:tcBorders>
          </w:tcPr>
          <w:p w:rsidR="00AB7C4B" w:rsidRPr="005E7D25" w:rsidRDefault="00AB7C4B" w:rsidP="00C003E4">
            <w:pPr>
              <w:pStyle w:val="af7"/>
              <w:rPr>
                <w:rFonts w:ascii="Times New Roman" w:hAnsi="Times New Roman" w:cs="Times New Roman"/>
              </w:rPr>
            </w:pPr>
            <w:r w:rsidRPr="005E7D25">
              <w:rPr>
                <w:rFonts w:ascii="Times New Roman" w:hAnsi="Times New Roman" w:cs="Times New Roman"/>
              </w:rPr>
              <w:t>от</w:t>
            </w:r>
          </w:p>
        </w:tc>
        <w:tc>
          <w:tcPr>
            <w:tcW w:w="306" w:type="dxa"/>
            <w:gridSpan w:val="3"/>
            <w:tcBorders>
              <w:top w:val="nil"/>
              <w:left w:val="nil"/>
              <w:bottom w:val="nil"/>
              <w:right w:val="nil"/>
            </w:tcBorders>
          </w:tcPr>
          <w:p w:rsidR="00AB7C4B" w:rsidRPr="005E7D25" w:rsidRDefault="00AB7C4B" w:rsidP="00C003E4">
            <w:pPr>
              <w:pStyle w:val="af7"/>
              <w:rPr>
                <w:rFonts w:ascii="Times New Roman" w:hAnsi="Times New Roman" w:cs="Times New Roman"/>
              </w:rPr>
            </w:pPr>
            <w:r w:rsidRPr="005E7D25">
              <w:rPr>
                <w:rFonts w:ascii="Times New Roman" w:hAnsi="Times New Roman" w:cs="Times New Roman"/>
              </w:rPr>
              <w:t>"</w:t>
            </w:r>
          </w:p>
        </w:tc>
        <w:tc>
          <w:tcPr>
            <w:tcW w:w="657" w:type="dxa"/>
            <w:gridSpan w:val="8"/>
            <w:tcBorders>
              <w:top w:val="nil"/>
              <w:left w:val="nil"/>
              <w:bottom w:val="single" w:sz="4" w:space="0" w:color="auto"/>
              <w:right w:val="nil"/>
            </w:tcBorders>
          </w:tcPr>
          <w:p w:rsidR="00AB7C4B" w:rsidRPr="005E7D25" w:rsidRDefault="00AB7C4B" w:rsidP="00C003E4">
            <w:pPr>
              <w:pStyle w:val="af7"/>
              <w:rPr>
                <w:rFonts w:ascii="Times New Roman" w:hAnsi="Times New Roman" w:cs="Times New Roman"/>
              </w:rPr>
            </w:pPr>
          </w:p>
        </w:tc>
        <w:tc>
          <w:tcPr>
            <w:tcW w:w="306" w:type="dxa"/>
            <w:gridSpan w:val="6"/>
            <w:tcBorders>
              <w:top w:val="nil"/>
              <w:left w:val="nil"/>
              <w:bottom w:val="nil"/>
              <w:right w:val="nil"/>
            </w:tcBorders>
          </w:tcPr>
          <w:p w:rsidR="00AB7C4B" w:rsidRPr="005E7D25" w:rsidRDefault="00AB7C4B" w:rsidP="00C003E4">
            <w:pPr>
              <w:pStyle w:val="af7"/>
              <w:rPr>
                <w:rFonts w:ascii="Times New Roman" w:hAnsi="Times New Roman" w:cs="Times New Roman"/>
              </w:rPr>
            </w:pPr>
            <w:r w:rsidRPr="005E7D25">
              <w:rPr>
                <w:rFonts w:ascii="Times New Roman" w:hAnsi="Times New Roman" w:cs="Times New Roman"/>
              </w:rPr>
              <w:t>"</w:t>
            </w:r>
          </w:p>
        </w:tc>
        <w:tc>
          <w:tcPr>
            <w:tcW w:w="2481" w:type="dxa"/>
            <w:gridSpan w:val="19"/>
            <w:tcBorders>
              <w:top w:val="nil"/>
              <w:left w:val="nil"/>
              <w:bottom w:val="single" w:sz="4" w:space="0" w:color="auto"/>
              <w:right w:val="nil"/>
            </w:tcBorders>
          </w:tcPr>
          <w:p w:rsidR="00AB7C4B" w:rsidRPr="005E7D25" w:rsidRDefault="00AB7C4B" w:rsidP="00C003E4">
            <w:pPr>
              <w:pStyle w:val="af7"/>
              <w:rPr>
                <w:rFonts w:ascii="Times New Roman" w:hAnsi="Times New Roman" w:cs="Times New Roman"/>
              </w:rPr>
            </w:pPr>
          </w:p>
        </w:tc>
        <w:tc>
          <w:tcPr>
            <w:tcW w:w="593" w:type="dxa"/>
            <w:gridSpan w:val="2"/>
            <w:tcBorders>
              <w:top w:val="nil"/>
              <w:left w:val="nil"/>
              <w:bottom w:val="nil"/>
              <w:right w:val="nil"/>
            </w:tcBorders>
          </w:tcPr>
          <w:p w:rsidR="00AB7C4B" w:rsidRPr="005E7D25" w:rsidRDefault="00AB7C4B" w:rsidP="00C003E4">
            <w:pPr>
              <w:pStyle w:val="af7"/>
              <w:rPr>
                <w:rFonts w:ascii="Times New Roman" w:hAnsi="Times New Roman" w:cs="Times New Roman"/>
              </w:rPr>
            </w:pPr>
            <w:r w:rsidRPr="005E7D25">
              <w:rPr>
                <w:rFonts w:ascii="Times New Roman" w:hAnsi="Times New Roman" w:cs="Times New Roman"/>
              </w:rPr>
              <w:t>20</w:t>
            </w:r>
          </w:p>
        </w:tc>
        <w:tc>
          <w:tcPr>
            <w:tcW w:w="395" w:type="dxa"/>
            <w:gridSpan w:val="6"/>
            <w:tcBorders>
              <w:top w:val="nil"/>
              <w:left w:val="nil"/>
              <w:bottom w:val="single" w:sz="4" w:space="0" w:color="auto"/>
              <w:right w:val="nil"/>
            </w:tcBorders>
          </w:tcPr>
          <w:p w:rsidR="00AB7C4B" w:rsidRPr="005E7D25" w:rsidRDefault="00AB7C4B" w:rsidP="00C003E4">
            <w:pPr>
              <w:pStyle w:val="af7"/>
              <w:rPr>
                <w:rFonts w:ascii="Times New Roman" w:hAnsi="Times New Roman" w:cs="Times New Roman"/>
              </w:rPr>
            </w:pPr>
          </w:p>
        </w:tc>
        <w:tc>
          <w:tcPr>
            <w:tcW w:w="1967" w:type="dxa"/>
            <w:gridSpan w:val="11"/>
            <w:tcBorders>
              <w:top w:val="nil"/>
              <w:left w:val="nil"/>
              <w:bottom w:val="nil"/>
              <w:right w:val="nil"/>
            </w:tcBorders>
          </w:tcPr>
          <w:p w:rsidR="00AB7C4B" w:rsidRPr="005E7D25" w:rsidRDefault="00AB7C4B" w:rsidP="00C003E4">
            <w:pPr>
              <w:pStyle w:val="af7"/>
              <w:rPr>
                <w:rFonts w:ascii="Times New Roman" w:hAnsi="Times New Roman" w:cs="Times New Roman"/>
              </w:rPr>
            </w:pPr>
            <w:r w:rsidRPr="005E7D25">
              <w:rPr>
                <w:rFonts w:ascii="Times New Roman" w:hAnsi="Times New Roman" w:cs="Times New Roman"/>
              </w:rPr>
              <w:t>года),</w:t>
            </w:r>
          </w:p>
        </w:tc>
      </w:tr>
      <w:tr w:rsidR="00AB7C4B" w:rsidRPr="005E7D25" w:rsidTr="00C003E4">
        <w:tc>
          <w:tcPr>
            <w:tcW w:w="9753" w:type="dxa"/>
            <w:gridSpan w:val="73"/>
            <w:tcBorders>
              <w:top w:val="nil"/>
              <w:left w:val="nil"/>
              <w:bottom w:val="nil"/>
              <w:right w:val="nil"/>
            </w:tcBorders>
          </w:tcPr>
          <w:p w:rsidR="00AB7C4B" w:rsidRPr="005E7D25" w:rsidRDefault="00AB7C4B" w:rsidP="00C003E4">
            <w:pPr>
              <w:pStyle w:val="af7"/>
              <w:rPr>
                <w:rFonts w:ascii="Times New Roman" w:hAnsi="Times New Roman" w:cs="Times New Roman"/>
              </w:rPr>
            </w:pPr>
            <w:r w:rsidRPr="005E7D25">
              <w:rPr>
                <w:rFonts w:ascii="Times New Roman" w:hAnsi="Times New Roman" w:cs="Times New Roman"/>
              </w:rPr>
              <w:t xml:space="preserve">руководствуясь </w:t>
            </w:r>
            <w:hyperlink r:id="rId37" w:history="1">
              <w:r w:rsidRPr="005E7D25">
                <w:rPr>
                  <w:rStyle w:val="af3"/>
                  <w:rFonts w:ascii="Times New Roman" w:hAnsi="Times New Roman" w:cs="Times New Roman"/>
                </w:rPr>
                <w:t>частью 20 статьи 51</w:t>
              </w:r>
            </w:hyperlink>
            <w:r w:rsidRPr="005E7D25">
              <w:rPr>
                <w:rFonts w:ascii="Times New Roman" w:hAnsi="Times New Roman" w:cs="Times New Roman"/>
              </w:rPr>
              <w:t xml:space="preserve"> Градостроительного кодекса Российской Федерации, пунктом 2.15 Административного регламента предоставления Администрацией </w:t>
            </w:r>
            <w:r w:rsidR="006436F1">
              <w:rPr>
                <w:rFonts w:ascii="Times New Roman" w:hAnsi="Times New Roman" w:cs="Times New Roman"/>
              </w:rPr>
              <w:br/>
            </w:r>
            <w:r w:rsidRPr="005E7D25">
              <w:rPr>
                <w:rFonts w:ascii="Times New Roman" w:hAnsi="Times New Roman" w:cs="Times New Roman"/>
              </w:rPr>
              <w:t>МО Кузьмоловское городское поселение Всеволожского муниципального района Ленинградской области Муниципальной услуги по выдаче разрешений на строительство,</w:t>
            </w:r>
          </w:p>
        </w:tc>
      </w:tr>
      <w:tr w:rsidR="00AB7C4B" w:rsidRPr="005E7D25" w:rsidTr="00C003E4">
        <w:tc>
          <w:tcPr>
            <w:tcW w:w="9753" w:type="dxa"/>
            <w:gridSpan w:val="73"/>
            <w:tcBorders>
              <w:top w:val="nil"/>
              <w:left w:val="nil"/>
              <w:bottom w:val="nil"/>
              <w:right w:val="nil"/>
            </w:tcBorders>
          </w:tcPr>
          <w:p w:rsidR="00AB7C4B" w:rsidRPr="00BD6877" w:rsidRDefault="00AB7C4B" w:rsidP="00C003E4">
            <w:pPr>
              <w:pStyle w:val="1"/>
              <w:rPr>
                <w:rFonts w:ascii="Times New Roman" w:hAnsi="Times New Roman" w:cs="Times New Roman"/>
                <w:color w:val="auto"/>
              </w:rPr>
            </w:pPr>
            <w:r w:rsidRPr="00BD6877">
              <w:rPr>
                <w:rFonts w:ascii="Times New Roman" w:hAnsi="Times New Roman" w:cs="Times New Roman"/>
                <w:color w:val="auto"/>
              </w:rPr>
              <w:t>Решил:</w:t>
            </w:r>
          </w:p>
        </w:tc>
      </w:tr>
      <w:tr w:rsidR="00AB7C4B" w:rsidRPr="005E7D25" w:rsidTr="00C003E4">
        <w:tc>
          <w:tcPr>
            <w:tcW w:w="7934" w:type="dxa"/>
            <w:gridSpan w:val="65"/>
            <w:tcBorders>
              <w:top w:val="nil"/>
              <w:left w:val="nil"/>
              <w:bottom w:val="nil"/>
              <w:right w:val="nil"/>
            </w:tcBorders>
          </w:tcPr>
          <w:p w:rsidR="00AB7C4B" w:rsidRPr="005E7D25" w:rsidRDefault="00AB7C4B" w:rsidP="00C003E4">
            <w:pPr>
              <w:pStyle w:val="af7"/>
              <w:rPr>
                <w:rFonts w:ascii="Times New Roman" w:hAnsi="Times New Roman" w:cs="Times New Roman"/>
              </w:rPr>
            </w:pPr>
            <w:r w:rsidRPr="005E7D25">
              <w:rPr>
                <w:rFonts w:ascii="Times New Roman" w:hAnsi="Times New Roman" w:cs="Times New Roman"/>
              </w:rPr>
              <w:t xml:space="preserve">1. В продлении срока действия разрешения на строительство </w:t>
            </w:r>
            <w:r>
              <w:rPr>
                <w:rFonts w:ascii="Times New Roman" w:hAnsi="Times New Roman" w:cs="Times New Roman"/>
              </w:rPr>
              <w:t>№</w:t>
            </w:r>
            <w:r w:rsidRPr="005E7D25">
              <w:rPr>
                <w:rFonts w:ascii="Times New Roman" w:hAnsi="Times New Roman" w:cs="Times New Roman"/>
              </w:rPr>
              <w:t xml:space="preserve"> RU</w:t>
            </w:r>
          </w:p>
        </w:tc>
        <w:tc>
          <w:tcPr>
            <w:tcW w:w="1819" w:type="dxa"/>
            <w:gridSpan w:val="8"/>
            <w:tcBorders>
              <w:top w:val="nil"/>
              <w:left w:val="nil"/>
              <w:bottom w:val="single" w:sz="4" w:space="0" w:color="auto"/>
              <w:right w:val="nil"/>
            </w:tcBorders>
          </w:tcPr>
          <w:p w:rsidR="00AB7C4B" w:rsidRPr="005E7D25" w:rsidRDefault="00AB7C4B" w:rsidP="00C003E4">
            <w:pPr>
              <w:pStyle w:val="af7"/>
              <w:rPr>
                <w:rFonts w:ascii="Times New Roman" w:hAnsi="Times New Roman" w:cs="Times New Roman"/>
              </w:rPr>
            </w:pPr>
          </w:p>
        </w:tc>
      </w:tr>
      <w:tr w:rsidR="00AB7C4B" w:rsidRPr="005E7D25" w:rsidTr="00C003E4">
        <w:tc>
          <w:tcPr>
            <w:tcW w:w="7794" w:type="dxa"/>
            <w:gridSpan w:val="63"/>
            <w:tcBorders>
              <w:top w:val="nil"/>
              <w:left w:val="nil"/>
              <w:bottom w:val="nil"/>
              <w:right w:val="nil"/>
            </w:tcBorders>
          </w:tcPr>
          <w:p w:rsidR="00AB7C4B" w:rsidRPr="005E7D25" w:rsidRDefault="00AB7C4B" w:rsidP="00C003E4">
            <w:pPr>
              <w:pStyle w:val="af7"/>
              <w:rPr>
                <w:rFonts w:ascii="Times New Roman" w:hAnsi="Times New Roman" w:cs="Times New Roman"/>
              </w:rPr>
            </w:pPr>
          </w:p>
        </w:tc>
        <w:tc>
          <w:tcPr>
            <w:tcW w:w="1959" w:type="dxa"/>
            <w:gridSpan w:val="10"/>
            <w:tcBorders>
              <w:top w:val="nil"/>
              <w:left w:val="nil"/>
              <w:bottom w:val="nil"/>
              <w:right w:val="nil"/>
            </w:tcBorders>
          </w:tcPr>
          <w:p w:rsidR="00AB7C4B" w:rsidRPr="00E92890" w:rsidRDefault="00AB7C4B" w:rsidP="00C003E4">
            <w:pPr>
              <w:pStyle w:val="af7"/>
              <w:jc w:val="center"/>
              <w:rPr>
                <w:rFonts w:ascii="Times New Roman" w:hAnsi="Times New Roman" w:cs="Times New Roman"/>
                <w:sz w:val="18"/>
                <w:szCs w:val="18"/>
              </w:rPr>
            </w:pPr>
            <w:r w:rsidRPr="00E92890">
              <w:rPr>
                <w:rFonts w:ascii="Times New Roman" w:hAnsi="Times New Roman" w:cs="Times New Roman"/>
                <w:sz w:val="18"/>
                <w:szCs w:val="18"/>
              </w:rPr>
              <w:t>(номер разрешения на строительство)</w:t>
            </w:r>
          </w:p>
        </w:tc>
      </w:tr>
      <w:tr w:rsidR="00AB7C4B" w:rsidRPr="005E7D25" w:rsidTr="00C003E4">
        <w:tc>
          <w:tcPr>
            <w:tcW w:w="445" w:type="dxa"/>
            <w:tcBorders>
              <w:top w:val="nil"/>
              <w:left w:val="nil"/>
              <w:bottom w:val="nil"/>
              <w:right w:val="nil"/>
            </w:tcBorders>
          </w:tcPr>
          <w:p w:rsidR="00AB7C4B" w:rsidRPr="005E7D25" w:rsidRDefault="00AB7C4B" w:rsidP="00C003E4">
            <w:pPr>
              <w:pStyle w:val="af7"/>
              <w:rPr>
                <w:rFonts w:ascii="Times New Roman" w:hAnsi="Times New Roman" w:cs="Times New Roman"/>
              </w:rPr>
            </w:pPr>
            <w:r w:rsidRPr="005E7D25">
              <w:rPr>
                <w:rFonts w:ascii="Times New Roman" w:hAnsi="Times New Roman" w:cs="Times New Roman"/>
              </w:rPr>
              <w:t>от</w:t>
            </w:r>
          </w:p>
        </w:tc>
        <w:tc>
          <w:tcPr>
            <w:tcW w:w="309" w:type="dxa"/>
            <w:tcBorders>
              <w:top w:val="nil"/>
              <w:left w:val="nil"/>
              <w:bottom w:val="nil"/>
              <w:right w:val="nil"/>
            </w:tcBorders>
          </w:tcPr>
          <w:p w:rsidR="00AB7C4B" w:rsidRPr="005E7D25" w:rsidRDefault="00AB7C4B" w:rsidP="00C003E4">
            <w:pPr>
              <w:pStyle w:val="af7"/>
              <w:rPr>
                <w:rFonts w:ascii="Times New Roman" w:hAnsi="Times New Roman" w:cs="Times New Roman"/>
              </w:rPr>
            </w:pPr>
            <w:r w:rsidRPr="005E7D25">
              <w:rPr>
                <w:rFonts w:ascii="Times New Roman" w:hAnsi="Times New Roman" w:cs="Times New Roman"/>
              </w:rPr>
              <w:t>"</w:t>
            </w:r>
          </w:p>
        </w:tc>
        <w:tc>
          <w:tcPr>
            <w:tcW w:w="535" w:type="dxa"/>
            <w:tcBorders>
              <w:top w:val="nil"/>
              <w:left w:val="nil"/>
              <w:bottom w:val="single" w:sz="4" w:space="0" w:color="auto"/>
              <w:right w:val="nil"/>
            </w:tcBorders>
          </w:tcPr>
          <w:p w:rsidR="00AB7C4B" w:rsidRPr="005E7D25" w:rsidRDefault="00AB7C4B" w:rsidP="00C003E4">
            <w:pPr>
              <w:pStyle w:val="af7"/>
              <w:rPr>
                <w:rFonts w:ascii="Times New Roman" w:hAnsi="Times New Roman" w:cs="Times New Roman"/>
              </w:rPr>
            </w:pPr>
          </w:p>
        </w:tc>
        <w:tc>
          <w:tcPr>
            <w:tcW w:w="376" w:type="dxa"/>
            <w:gridSpan w:val="3"/>
            <w:tcBorders>
              <w:top w:val="nil"/>
              <w:left w:val="nil"/>
              <w:bottom w:val="nil"/>
              <w:right w:val="nil"/>
            </w:tcBorders>
          </w:tcPr>
          <w:p w:rsidR="00AB7C4B" w:rsidRPr="005E7D25" w:rsidRDefault="00AB7C4B" w:rsidP="00C003E4">
            <w:pPr>
              <w:pStyle w:val="af7"/>
              <w:rPr>
                <w:rFonts w:ascii="Times New Roman" w:hAnsi="Times New Roman" w:cs="Times New Roman"/>
              </w:rPr>
            </w:pPr>
            <w:r w:rsidRPr="005E7D25">
              <w:rPr>
                <w:rFonts w:ascii="Times New Roman" w:hAnsi="Times New Roman" w:cs="Times New Roman"/>
              </w:rPr>
              <w:t>"</w:t>
            </w:r>
          </w:p>
        </w:tc>
        <w:tc>
          <w:tcPr>
            <w:tcW w:w="1435" w:type="dxa"/>
            <w:gridSpan w:val="13"/>
            <w:tcBorders>
              <w:top w:val="nil"/>
              <w:left w:val="nil"/>
              <w:bottom w:val="single" w:sz="4" w:space="0" w:color="auto"/>
              <w:right w:val="nil"/>
            </w:tcBorders>
          </w:tcPr>
          <w:p w:rsidR="00AB7C4B" w:rsidRPr="005E7D25" w:rsidRDefault="00AB7C4B" w:rsidP="00C003E4">
            <w:pPr>
              <w:pStyle w:val="af7"/>
              <w:rPr>
                <w:rFonts w:ascii="Times New Roman" w:hAnsi="Times New Roman" w:cs="Times New Roman"/>
              </w:rPr>
            </w:pPr>
          </w:p>
        </w:tc>
        <w:tc>
          <w:tcPr>
            <w:tcW w:w="628" w:type="dxa"/>
            <w:gridSpan w:val="6"/>
            <w:tcBorders>
              <w:top w:val="nil"/>
              <w:left w:val="nil"/>
              <w:bottom w:val="nil"/>
              <w:right w:val="nil"/>
            </w:tcBorders>
          </w:tcPr>
          <w:p w:rsidR="00AB7C4B" w:rsidRPr="005E7D25" w:rsidRDefault="00AB7C4B" w:rsidP="00C003E4">
            <w:pPr>
              <w:pStyle w:val="af7"/>
              <w:rPr>
                <w:rFonts w:ascii="Times New Roman" w:hAnsi="Times New Roman" w:cs="Times New Roman"/>
              </w:rPr>
            </w:pPr>
            <w:r w:rsidRPr="005E7D25">
              <w:rPr>
                <w:rFonts w:ascii="Times New Roman" w:hAnsi="Times New Roman" w:cs="Times New Roman"/>
              </w:rPr>
              <w:t>20</w:t>
            </w:r>
          </w:p>
        </w:tc>
        <w:tc>
          <w:tcPr>
            <w:tcW w:w="447" w:type="dxa"/>
            <w:gridSpan w:val="6"/>
            <w:tcBorders>
              <w:top w:val="nil"/>
              <w:left w:val="nil"/>
              <w:bottom w:val="single" w:sz="4" w:space="0" w:color="auto"/>
              <w:right w:val="nil"/>
            </w:tcBorders>
          </w:tcPr>
          <w:p w:rsidR="00AB7C4B" w:rsidRPr="005E7D25" w:rsidRDefault="00AB7C4B" w:rsidP="00C003E4">
            <w:pPr>
              <w:pStyle w:val="af7"/>
              <w:rPr>
                <w:rFonts w:ascii="Times New Roman" w:hAnsi="Times New Roman" w:cs="Times New Roman"/>
              </w:rPr>
            </w:pPr>
          </w:p>
        </w:tc>
        <w:tc>
          <w:tcPr>
            <w:tcW w:w="5578" w:type="dxa"/>
            <w:gridSpan w:val="42"/>
            <w:tcBorders>
              <w:top w:val="nil"/>
              <w:left w:val="nil"/>
              <w:bottom w:val="nil"/>
              <w:right w:val="nil"/>
            </w:tcBorders>
          </w:tcPr>
          <w:p w:rsidR="00AB7C4B" w:rsidRPr="005E7D25" w:rsidRDefault="00AB7C4B" w:rsidP="00C003E4">
            <w:pPr>
              <w:pStyle w:val="af7"/>
              <w:rPr>
                <w:rFonts w:ascii="Times New Roman" w:hAnsi="Times New Roman" w:cs="Times New Roman"/>
              </w:rPr>
            </w:pPr>
            <w:r w:rsidRPr="005E7D25">
              <w:rPr>
                <w:rFonts w:ascii="Times New Roman" w:hAnsi="Times New Roman" w:cs="Times New Roman"/>
              </w:rPr>
              <w:t>года отказать в связи:</w:t>
            </w:r>
          </w:p>
        </w:tc>
      </w:tr>
      <w:tr w:rsidR="00AB7C4B" w:rsidRPr="005E7D25" w:rsidTr="00C003E4">
        <w:tc>
          <w:tcPr>
            <w:tcW w:w="9753" w:type="dxa"/>
            <w:gridSpan w:val="73"/>
            <w:tcBorders>
              <w:top w:val="nil"/>
              <w:left w:val="nil"/>
              <w:bottom w:val="single" w:sz="4" w:space="0" w:color="auto"/>
              <w:right w:val="nil"/>
            </w:tcBorders>
          </w:tcPr>
          <w:p w:rsidR="00AB7C4B" w:rsidRPr="005E7D25" w:rsidRDefault="00AB7C4B" w:rsidP="00C003E4">
            <w:pPr>
              <w:pStyle w:val="af7"/>
              <w:rPr>
                <w:rFonts w:ascii="Times New Roman" w:hAnsi="Times New Roman" w:cs="Times New Roman"/>
              </w:rPr>
            </w:pPr>
          </w:p>
        </w:tc>
      </w:tr>
      <w:tr w:rsidR="00AB7C4B" w:rsidRPr="005E7D25" w:rsidTr="00C003E4">
        <w:tc>
          <w:tcPr>
            <w:tcW w:w="9753" w:type="dxa"/>
            <w:gridSpan w:val="73"/>
            <w:tcBorders>
              <w:top w:val="single" w:sz="4" w:space="0" w:color="auto"/>
              <w:left w:val="nil"/>
              <w:bottom w:val="nil"/>
              <w:right w:val="nil"/>
            </w:tcBorders>
          </w:tcPr>
          <w:p w:rsidR="00AB7C4B" w:rsidRPr="00E92890" w:rsidRDefault="00AB7C4B" w:rsidP="006436F1">
            <w:pPr>
              <w:pStyle w:val="af7"/>
              <w:jc w:val="center"/>
              <w:rPr>
                <w:rFonts w:ascii="Times New Roman" w:hAnsi="Times New Roman" w:cs="Times New Roman"/>
                <w:sz w:val="18"/>
                <w:szCs w:val="18"/>
              </w:rPr>
            </w:pPr>
            <w:r w:rsidRPr="00E92890">
              <w:rPr>
                <w:rFonts w:ascii="Times New Roman" w:hAnsi="Times New Roman" w:cs="Times New Roman"/>
                <w:sz w:val="18"/>
                <w:szCs w:val="18"/>
              </w:rPr>
              <w:t xml:space="preserve">(указываются фактические обстоятельства, предусмотренные </w:t>
            </w:r>
            <w:hyperlink r:id="rId38" w:history="1">
              <w:r w:rsidRPr="00E92890">
                <w:rPr>
                  <w:rStyle w:val="af3"/>
                  <w:rFonts w:ascii="Times New Roman" w:hAnsi="Times New Roman" w:cs="Times New Roman"/>
                  <w:sz w:val="18"/>
                  <w:szCs w:val="18"/>
                </w:rPr>
                <w:t>частью 20 статьи 51</w:t>
              </w:r>
            </w:hyperlink>
            <w:r w:rsidRPr="00E92890">
              <w:rPr>
                <w:rFonts w:ascii="Times New Roman" w:hAnsi="Times New Roman" w:cs="Times New Roman"/>
                <w:sz w:val="18"/>
                <w:szCs w:val="18"/>
              </w:rPr>
              <w:t xml:space="preserve"> Градостроительного кодекса </w:t>
            </w:r>
            <w:r w:rsidR="006436F1">
              <w:rPr>
                <w:rFonts w:ascii="Times New Roman" w:hAnsi="Times New Roman" w:cs="Times New Roman"/>
                <w:sz w:val="18"/>
                <w:szCs w:val="18"/>
              </w:rPr>
              <w:t>РФ</w:t>
            </w:r>
            <w:r w:rsidRPr="00E92890">
              <w:rPr>
                <w:rFonts w:ascii="Times New Roman" w:hAnsi="Times New Roman" w:cs="Times New Roman"/>
                <w:sz w:val="18"/>
                <w:szCs w:val="18"/>
              </w:rPr>
              <w:t>,</w:t>
            </w:r>
          </w:p>
        </w:tc>
      </w:tr>
      <w:tr w:rsidR="00AB7C4B" w:rsidRPr="005E7D25" w:rsidTr="00C003E4">
        <w:tc>
          <w:tcPr>
            <w:tcW w:w="9753" w:type="dxa"/>
            <w:gridSpan w:val="73"/>
            <w:tcBorders>
              <w:top w:val="nil"/>
              <w:left w:val="nil"/>
              <w:bottom w:val="single" w:sz="4" w:space="0" w:color="auto"/>
              <w:right w:val="nil"/>
            </w:tcBorders>
          </w:tcPr>
          <w:p w:rsidR="00AB7C4B" w:rsidRPr="005E7D25" w:rsidRDefault="00AB7C4B" w:rsidP="00C003E4">
            <w:pPr>
              <w:pStyle w:val="af7"/>
              <w:rPr>
                <w:rFonts w:ascii="Times New Roman" w:hAnsi="Times New Roman" w:cs="Times New Roman"/>
              </w:rPr>
            </w:pPr>
          </w:p>
        </w:tc>
      </w:tr>
      <w:tr w:rsidR="00AB7C4B" w:rsidRPr="005E7D25" w:rsidTr="00C003E4">
        <w:tc>
          <w:tcPr>
            <w:tcW w:w="9753" w:type="dxa"/>
            <w:gridSpan w:val="73"/>
            <w:tcBorders>
              <w:top w:val="single" w:sz="4" w:space="0" w:color="auto"/>
              <w:left w:val="nil"/>
              <w:bottom w:val="nil"/>
              <w:right w:val="nil"/>
            </w:tcBorders>
          </w:tcPr>
          <w:p w:rsidR="00AB7C4B" w:rsidRPr="00E92890" w:rsidRDefault="00AB7C4B" w:rsidP="00C003E4">
            <w:pPr>
              <w:pStyle w:val="af7"/>
              <w:jc w:val="center"/>
              <w:rPr>
                <w:rFonts w:ascii="Times New Roman" w:hAnsi="Times New Roman" w:cs="Times New Roman"/>
                <w:sz w:val="18"/>
                <w:szCs w:val="18"/>
              </w:rPr>
            </w:pPr>
            <w:r w:rsidRPr="00E92890">
              <w:rPr>
                <w:rFonts w:ascii="Times New Roman" w:hAnsi="Times New Roman" w:cs="Times New Roman"/>
                <w:sz w:val="18"/>
                <w:szCs w:val="18"/>
              </w:rPr>
              <w:t>являющиеся основанием для отказа в продлении срока действия разрешения на строительство)</w:t>
            </w:r>
          </w:p>
        </w:tc>
      </w:tr>
      <w:tr w:rsidR="00AB7C4B" w:rsidRPr="005E7D25" w:rsidTr="00C003E4">
        <w:tc>
          <w:tcPr>
            <w:tcW w:w="4301" w:type="dxa"/>
            <w:gridSpan w:val="34"/>
            <w:tcBorders>
              <w:top w:val="nil"/>
              <w:left w:val="nil"/>
              <w:bottom w:val="single" w:sz="4" w:space="0" w:color="auto"/>
              <w:right w:val="nil"/>
            </w:tcBorders>
          </w:tcPr>
          <w:p w:rsidR="00AB7C4B" w:rsidRPr="005E7D25" w:rsidRDefault="00AB7C4B" w:rsidP="00C003E4">
            <w:pPr>
              <w:pStyle w:val="af7"/>
              <w:rPr>
                <w:rFonts w:ascii="Times New Roman" w:hAnsi="Times New Roman" w:cs="Times New Roman"/>
              </w:rPr>
            </w:pPr>
          </w:p>
        </w:tc>
        <w:tc>
          <w:tcPr>
            <w:tcW w:w="294" w:type="dxa"/>
            <w:gridSpan w:val="4"/>
            <w:tcBorders>
              <w:top w:val="nil"/>
              <w:left w:val="nil"/>
              <w:bottom w:val="nil"/>
              <w:right w:val="nil"/>
            </w:tcBorders>
          </w:tcPr>
          <w:p w:rsidR="00AB7C4B" w:rsidRPr="005E7D25" w:rsidRDefault="00AB7C4B" w:rsidP="00C003E4">
            <w:pPr>
              <w:pStyle w:val="af7"/>
              <w:rPr>
                <w:rFonts w:ascii="Times New Roman" w:hAnsi="Times New Roman" w:cs="Times New Roman"/>
              </w:rPr>
            </w:pPr>
          </w:p>
        </w:tc>
        <w:tc>
          <w:tcPr>
            <w:tcW w:w="1333" w:type="dxa"/>
            <w:gridSpan w:val="7"/>
            <w:tcBorders>
              <w:top w:val="nil"/>
              <w:left w:val="nil"/>
              <w:bottom w:val="single" w:sz="4" w:space="0" w:color="auto"/>
              <w:right w:val="nil"/>
            </w:tcBorders>
          </w:tcPr>
          <w:p w:rsidR="00AB7C4B" w:rsidRPr="005E7D25" w:rsidRDefault="00AB7C4B" w:rsidP="00C003E4">
            <w:pPr>
              <w:pStyle w:val="af7"/>
              <w:rPr>
                <w:rFonts w:ascii="Times New Roman" w:hAnsi="Times New Roman" w:cs="Times New Roman"/>
              </w:rPr>
            </w:pPr>
          </w:p>
        </w:tc>
        <w:tc>
          <w:tcPr>
            <w:tcW w:w="294" w:type="dxa"/>
            <w:gridSpan w:val="4"/>
            <w:tcBorders>
              <w:top w:val="nil"/>
              <w:left w:val="nil"/>
              <w:bottom w:val="nil"/>
              <w:right w:val="nil"/>
            </w:tcBorders>
          </w:tcPr>
          <w:p w:rsidR="00AB7C4B" w:rsidRPr="005E7D25" w:rsidRDefault="00AB7C4B" w:rsidP="00C003E4">
            <w:pPr>
              <w:pStyle w:val="af7"/>
              <w:rPr>
                <w:rFonts w:ascii="Times New Roman" w:hAnsi="Times New Roman" w:cs="Times New Roman"/>
              </w:rPr>
            </w:pPr>
          </w:p>
        </w:tc>
        <w:tc>
          <w:tcPr>
            <w:tcW w:w="3531" w:type="dxa"/>
            <w:gridSpan w:val="24"/>
            <w:tcBorders>
              <w:top w:val="nil"/>
              <w:left w:val="nil"/>
              <w:bottom w:val="single" w:sz="4" w:space="0" w:color="auto"/>
              <w:right w:val="nil"/>
            </w:tcBorders>
          </w:tcPr>
          <w:p w:rsidR="00AB7C4B" w:rsidRPr="005E7D25" w:rsidRDefault="00AB7C4B" w:rsidP="00C003E4">
            <w:pPr>
              <w:pStyle w:val="af7"/>
              <w:rPr>
                <w:rFonts w:ascii="Times New Roman" w:hAnsi="Times New Roman" w:cs="Times New Roman"/>
              </w:rPr>
            </w:pPr>
          </w:p>
        </w:tc>
      </w:tr>
      <w:tr w:rsidR="00AB7C4B" w:rsidRPr="005E7D25" w:rsidTr="006436F1">
        <w:trPr>
          <w:trHeight w:val="249"/>
        </w:trPr>
        <w:tc>
          <w:tcPr>
            <w:tcW w:w="4301" w:type="dxa"/>
            <w:gridSpan w:val="34"/>
            <w:tcBorders>
              <w:top w:val="single" w:sz="4" w:space="0" w:color="auto"/>
              <w:left w:val="nil"/>
              <w:bottom w:val="nil"/>
              <w:right w:val="nil"/>
            </w:tcBorders>
          </w:tcPr>
          <w:p w:rsidR="00AB7C4B" w:rsidRPr="00E92890" w:rsidRDefault="00AB7C4B" w:rsidP="00C003E4">
            <w:pPr>
              <w:pStyle w:val="af7"/>
              <w:jc w:val="center"/>
              <w:rPr>
                <w:rFonts w:ascii="Times New Roman" w:hAnsi="Times New Roman" w:cs="Times New Roman"/>
                <w:sz w:val="18"/>
                <w:szCs w:val="18"/>
              </w:rPr>
            </w:pPr>
            <w:r w:rsidRPr="00E92890">
              <w:rPr>
                <w:rFonts w:ascii="Times New Roman" w:hAnsi="Times New Roman" w:cs="Times New Roman"/>
                <w:sz w:val="18"/>
                <w:szCs w:val="18"/>
              </w:rPr>
              <w:t>(должность лица, принявшего решение)</w:t>
            </w:r>
          </w:p>
        </w:tc>
        <w:tc>
          <w:tcPr>
            <w:tcW w:w="294" w:type="dxa"/>
            <w:gridSpan w:val="4"/>
            <w:tcBorders>
              <w:top w:val="nil"/>
              <w:left w:val="nil"/>
              <w:bottom w:val="nil"/>
              <w:right w:val="nil"/>
            </w:tcBorders>
          </w:tcPr>
          <w:p w:rsidR="00AB7C4B" w:rsidRPr="00E92890" w:rsidRDefault="00AB7C4B" w:rsidP="00C003E4">
            <w:pPr>
              <w:pStyle w:val="af7"/>
              <w:rPr>
                <w:rFonts w:ascii="Times New Roman" w:hAnsi="Times New Roman" w:cs="Times New Roman"/>
                <w:sz w:val="18"/>
                <w:szCs w:val="18"/>
              </w:rPr>
            </w:pPr>
          </w:p>
        </w:tc>
        <w:tc>
          <w:tcPr>
            <w:tcW w:w="1333" w:type="dxa"/>
            <w:gridSpan w:val="7"/>
            <w:tcBorders>
              <w:top w:val="single" w:sz="4" w:space="0" w:color="auto"/>
              <w:left w:val="nil"/>
              <w:bottom w:val="nil"/>
              <w:right w:val="nil"/>
            </w:tcBorders>
          </w:tcPr>
          <w:p w:rsidR="00AB7C4B" w:rsidRPr="00E92890" w:rsidRDefault="00AB7C4B" w:rsidP="00C003E4">
            <w:pPr>
              <w:pStyle w:val="af7"/>
              <w:jc w:val="center"/>
              <w:rPr>
                <w:rFonts w:ascii="Times New Roman" w:hAnsi="Times New Roman" w:cs="Times New Roman"/>
                <w:sz w:val="18"/>
                <w:szCs w:val="18"/>
              </w:rPr>
            </w:pPr>
            <w:r w:rsidRPr="00E92890">
              <w:rPr>
                <w:rFonts w:ascii="Times New Roman" w:hAnsi="Times New Roman" w:cs="Times New Roman"/>
                <w:sz w:val="18"/>
                <w:szCs w:val="18"/>
              </w:rPr>
              <w:t>(подпись)</w:t>
            </w:r>
          </w:p>
        </w:tc>
        <w:tc>
          <w:tcPr>
            <w:tcW w:w="294" w:type="dxa"/>
            <w:gridSpan w:val="4"/>
            <w:tcBorders>
              <w:top w:val="nil"/>
              <w:left w:val="nil"/>
              <w:bottom w:val="nil"/>
              <w:right w:val="nil"/>
            </w:tcBorders>
          </w:tcPr>
          <w:p w:rsidR="00AB7C4B" w:rsidRPr="00E92890" w:rsidRDefault="00AB7C4B" w:rsidP="00C003E4">
            <w:pPr>
              <w:pStyle w:val="af7"/>
              <w:rPr>
                <w:rFonts w:ascii="Times New Roman" w:hAnsi="Times New Roman" w:cs="Times New Roman"/>
                <w:sz w:val="18"/>
                <w:szCs w:val="18"/>
              </w:rPr>
            </w:pPr>
          </w:p>
        </w:tc>
        <w:tc>
          <w:tcPr>
            <w:tcW w:w="3531" w:type="dxa"/>
            <w:gridSpan w:val="24"/>
            <w:tcBorders>
              <w:top w:val="single" w:sz="4" w:space="0" w:color="auto"/>
              <w:left w:val="nil"/>
              <w:bottom w:val="nil"/>
              <w:right w:val="nil"/>
            </w:tcBorders>
          </w:tcPr>
          <w:p w:rsidR="00AB7C4B" w:rsidRPr="00E92890" w:rsidRDefault="00AB7C4B" w:rsidP="00C003E4">
            <w:pPr>
              <w:pStyle w:val="af7"/>
              <w:jc w:val="center"/>
              <w:rPr>
                <w:rFonts w:ascii="Times New Roman" w:hAnsi="Times New Roman" w:cs="Times New Roman"/>
                <w:sz w:val="18"/>
                <w:szCs w:val="18"/>
              </w:rPr>
            </w:pPr>
            <w:r w:rsidRPr="00E92890">
              <w:rPr>
                <w:rFonts w:ascii="Times New Roman" w:hAnsi="Times New Roman" w:cs="Times New Roman"/>
                <w:sz w:val="18"/>
                <w:szCs w:val="18"/>
              </w:rPr>
              <w:t>(расшифровка подписи)</w:t>
            </w:r>
          </w:p>
        </w:tc>
      </w:tr>
      <w:tr w:rsidR="00AB7C4B" w:rsidRPr="005E7D25" w:rsidTr="00C003E4">
        <w:tc>
          <w:tcPr>
            <w:tcW w:w="9753" w:type="dxa"/>
            <w:gridSpan w:val="73"/>
            <w:tcBorders>
              <w:top w:val="nil"/>
              <w:left w:val="nil"/>
              <w:bottom w:val="nil"/>
              <w:right w:val="nil"/>
            </w:tcBorders>
          </w:tcPr>
          <w:p w:rsidR="00AB7C4B" w:rsidRPr="006436F1" w:rsidRDefault="00AB7C4B" w:rsidP="00C003E4">
            <w:pPr>
              <w:pStyle w:val="af7"/>
              <w:rPr>
                <w:rFonts w:ascii="Times New Roman" w:hAnsi="Times New Roman" w:cs="Times New Roman"/>
                <w:sz w:val="20"/>
                <w:szCs w:val="20"/>
              </w:rPr>
            </w:pPr>
            <w:r w:rsidRPr="006436F1">
              <w:rPr>
                <w:rFonts w:ascii="Times New Roman" w:hAnsi="Times New Roman" w:cs="Times New Roman"/>
                <w:sz w:val="20"/>
                <w:szCs w:val="20"/>
              </w:rPr>
              <w:t>М.П.</w:t>
            </w:r>
          </w:p>
        </w:tc>
      </w:tr>
      <w:tr w:rsidR="00AB7C4B" w:rsidRPr="005E7D25" w:rsidTr="00C003E4">
        <w:tc>
          <w:tcPr>
            <w:tcW w:w="9753" w:type="dxa"/>
            <w:gridSpan w:val="73"/>
            <w:tcBorders>
              <w:top w:val="nil"/>
              <w:left w:val="nil"/>
              <w:bottom w:val="nil"/>
              <w:right w:val="nil"/>
            </w:tcBorders>
          </w:tcPr>
          <w:p w:rsidR="00AB7C4B" w:rsidRPr="005E7D25" w:rsidRDefault="00AB7C4B" w:rsidP="00C003E4">
            <w:pPr>
              <w:pStyle w:val="af7"/>
              <w:rPr>
                <w:rFonts w:ascii="Times New Roman" w:hAnsi="Times New Roman" w:cs="Times New Roman"/>
              </w:rPr>
            </w:pPr>
            <w:r w:rsidRPr="005E7D25">
              <w:rPr>
                <w:rFonts w:ascii="Times New Roman" w:hAnsi="Times New Roman" w:cs="Times New Roman"/>
              </w:rPr>
              <w:t>Решение об отказе в продлении срока действия разрешения на строительство и представленные для продления срока действия разрешения на строительство</w:t>
            </w:r>
          </w:p>
        </w:tc>
      </w:tr>
      <w:tr w:rsidR="00AB7C4B" w:rsidRPr="005E7D25" w:rsidTr="00C003E4">
        <w:tc>
          <w:tcPr>
            <w:tcW w:w="2575" w:type="dxa"/>
            <w:gridSpan w:val="12"/>
            <w:tcBorders>
              <w:top w:val="nil"/>
              <w:left w:val="nil"/>
              <w:bottom w:val="nil"/>
              <w:right w:val="nil"/>
            </w:tcBorders>
          </w:tcPr>
          <w:p w:rsidR="00AB7C4B" w:rsidRPr="005E7D25" w:rsidRDefault="00AB7C4B" w:rsidP="00C003E4">
            <w:pPr>
              <w:pStyle w:val="af7"/>
              <w:rPr>
                <w:rFonts w:ascii="Times New Roman" w:hAnsi="Times New Roman" w:cs="Times New Roman"/>
              </w:rPr>
            </w:pPr>
            <w:r w:rsidRPr="005E7D25">
              <w:rPr>
                <w:rFonts w:ascii="Times New Roman" w:hAnsi="Times New Roman" w:cs="Times New Roman"/>
              </w:rPr>
              <w:t>документы получил</w:t>
            </w:r>
          </w:p>
        </w:tc>
        <w:tc>
          <w:tcPr>
            <w:tcW w:w="313" w:type="dxa"/>
            <w:gridSpan w:val="3"/>
            <w:tcBorders>
              <w:top w:val="nil"/>
              <w:left w:val="nil"/>
              <w:bottom w:val="nil"/>
              <w:right w:val="nil"/>
            </w:tcBorders>
          </w:tcPr>
          <w:p w:rsidR="00AB7C4B" w:rsidRPr="005E7D25" w:rsidRDefault="00AB7C4B" w:rsidP="00C003E4">
            <w:pPr>
              <w:pStyle w:val="af7"/>
              <w:rPr>
                <w:rFonts w:ascii="Times New Roman" w:hAnsi="Times New Roman" w:cs="Times New Roman"/>
              </w:rPr>
            </w:pPr>
            <w:r w:rsidRPr="005E7D25">
              <w:rPr>
                <w:rFonts w:ascii="Times New Roman" w:hAnsi="Times New Roman" w:cs="Times New Roman"/>
              </w:rPr>
              <w:t>"</w:t>
            </w:r>
          </w:p>
        </w:tc>
        <w:tc>
          <w:tcPr>
            <w:tcW w:w="586" w:type="dxa"/>
            <w:gridSpan w:val="8"/>
            <w:tcBorders>
              <w:top w:val="nil"/>
              <w:left w:val="nil"/>
              <w:bottom w:val="single" w:sz="4" w:space="0" w:color="auto"/>
              <w:right w:val="nil"/>
            </w:tcBorders>
          </w:tcPr>
          <w:p w:rsidR="00AB7C4B" w:rsidRPr="005E7D25" w:rsidRDefault="00AB7C4B" w:rsidP="00C003E4">
            <w:pPr>
              <w:pStyle w:val="af7"/>
              <w:rPr>
                <w:rFonts w:ascii="Times New Roman" w:hAnsi="Times New Roman" w:cs="Times New Roman"/>
              </w:rPr>
            </w:pPr>
          </w:p>
        </w:tc>
        <w:tc>
          <w:tcPr>
            <w:tcW w:w="331" w:type="dxa"/>
            <w:gridSpan w:val="3"/>
            <w:tcBorders>
              <w:top w:val="nil"/>
              <w:left w:val="nil"/>
              <w:bottom w:val="nil"/>
              <w:right w:val="nil"/>
            </w:tcBorders>
          </w:tcPr>
          <w:p w:rsidR="00AB7C4B" w:rsidRPr="005E7D25" w:rsidRDefault="00AB7C4B" w:rsidP="00C003E4">
            <w:pPr>
              <w:pStyle w:val="af7"/>
              <w:rPr>
                <w:rFonts w:ascii="Times New Roman" w:hAnsi="Times New Roman" w:cs="Times New Roman"/>
              </w:rPr>
            </w:pPr>
            <w:r w:rsidRPr="005E7D25">
              <w:rPr>
                <w:rFonts w:ascii="Times New Roman" w:hAnsi="Times New Roman" w:cs="Times New Roman"/>
              </w:rPr>
              <w:t>"</w:t>
            </w:r>
          </w:p>
        </w:tc>
        <w:tc>
          <w:tcPr>
            <w:tcW w:w="1811" w:type="dxa"/>
            <w:gridSpan w:val="18"/>
            <w:tcBorders>
              <w:top w:val="nil"/>
              <w:left w:val="nil"/>
              <w:bottom w:val="single" w:sz="4" w:space="0" w:color="auto"/>
              <w:right w:val="nil"/>
            </w:tcBorders>
          </w:tcPr>
          <w:p w:rsidR="00AB7C4B" w:rsidRPr="005E7D25" w:rsidRDefault="00AB7C4B" w:rsidP="00C003E4">
            <w:pPr>
              <w:pStyle w:val="af7"/>
              <w:rPr>
                <w:rFonts w:ascii="Times New Roman" w:hAnsi="Times New Roman" w:cs="Times New Roman"/>
              </w:rPr>
            </w:pPr>
          </w:p>
        </w:tc>
        <w:tc>
          <w:tcPr>
            <w:tcW w:w="592" w:type="dxa"/>
            <w:gridSpan w:val="4"/>
            <w:tcBorders>
              <w:top w:val="nil"/>
              <w:left w:val="nil"/>
              <w:bottom w:val="nil"/>
              <w:right w:val="nil"/>
            </w:tcBorders>
          </w:tcPr>
          <w:p w:rsidR="00AB7C4B" w:rsidRPr="005E7D25" w:rsidRDefault="00AB7C4B" w:rsidP="00C003E4">
            <w:pPr>
              <w:pStyle w:val="af7"/>
              <w:rPr>
                <w:rFonts w:ascii="Times New Roman" w:hAnsi="Times New Roman" w:cs="Times New Roman"/>
              </w:rPr>
            </w:pPr>
            <w:r w:rsidRPr="005E7D25">
              <w:rPr>
                <w:rFonts w:ascii="Times New Roman" w:hAnsi="Times New Roman" w:cs="Times New Roman"/>
              </w:rPr>
              <w:t>20</w:t>
            </w:r>
          </w:p>
        </w:tc>
        <w:tc>
          <w:tcPr>
            <w:tcW w:w="434" w:type="dxa"/>
            <w:gridSpan w:val="5"/>
            <w:tcBorders>
              <w:top w:val="nil"/>
              <w:left w:val="nil"/>
              <w:bottom w:val="single" w:sz="4" w:space="0" w:color="auto"/>
              <w:right w:val="nil"/>
            </w:tcBorders>
          </w:tcPr>
          <w:p w:rsidR="00AB7C4B" w:rsidRPr="005E7D25" w:rsidRDefault="00AB7C4B" w:rsidP="00C003E4">
            <w:pPr>
              <w:pStyle w:val="af7"/>
              <w:rPr>
                <w:rFonts w:ascii="Times New Roman" w:hAnsi="Times New Roman" w:cs="Times New Roman"/>
              </w:rPr>
            </w:pPr>
          </w:p>
        </w:tc>
        <w:tc>
          <w:tcPr>
            <w:tcW w:w="3111" w:type="dxa"/>
            <w:gridSpan w:val="20"/>
            <w:tcBorders>
              <w:top w:val="nil"/>
              <w:left w:val="nil"/>
              <w:bottom w:val="nil"/>
              <w:right w:val="nil"/>
            </w:tcBorders>
          </w:tcPr>
          <w:p w:rsidR="00AB7C4B" w:rsidRPr="005E7D25" w:rsidRDefault="00AB7C4B" w:rsidP="00C003E4">
            <w:pPr>
              <w:pStyle w:val="af7"/>
              <w:rPr>
                <w:rFonts w:ascii="Times New Roman" w:hAnsi="Times New Roman" w:cs="Times New Roman"/>
              </w:rPr>
            </w:pPr>
            <w:r w:rsidRPr="005E7D25">
              <w:rPr>
                <w:rFonts w:ascii="Times New Roman" w:hAnsi="Times New Roman" w:cs="Times New Roman"/>
              </w:rPr>
              <w:t>года</w:t>
            </w:r>
          </w:p>
        </w:tc>
      </w:tr>
      <w:tr w:rsidR="00AB7C4B" w:rsidRPr="005E7D25" w:rsidTr="00C003E4">
        <w:tc>
          <w:tcPr>
            <w:tcW w:w="9483" w:type="dxa"/>
            <w:gridSpan w:val="70"/>
            <w:tcBorders>
              <w:top w:val="nil"/>
              <w:left w:val="nil"/>
              <w:bottom w:val="single" w:sz="4" w:space="0" w:color="auto"/>
              <w:right w:val="nil"/>
            </w:tcBorders>
          </w:tcPr>
          <w:p w:rsidR="00AB7C4B" w:rsidRPr="005E7D25" w:rsidRDefault="00AB7C4B" w:rsidP="00C003E4">
            <w:pPr>
              <w:pStyle w:val="af7"/>
              <w:rPr>
                <w:rFonts w:ascii="Times New Roman" w:hAnsi="Times New Roman" w:cs="Times New Roman"/>
              </w:rPr>
            </w:pPr>
          </w:p>
        </w:tc>
        <w:tc>
          <w:tcPr>
            <w:tcW w:w="270" w:type="dxa"/>
            <w:gridSpan w:val="3"/>
            <w:tcBorders>
              <w:top w:val="nil"/>
              <w:left w:val="nil"/>
              <w:bottom w:val="nil"/>
              <w:right w:val="nil"/>
            </w:tcBorders>
          </w:tcPr>
          <w:p w:rsidR="00AB7C4B" w:rsidRPr="005E7D25" w:rsidRDefault="00AB7C4B" w:rsidP="00C003E4">
            <w:pPr>
              <w:pStyle w:val="af7"/>
              <w:rPr>
                <w:rFonts w:ascii="Times New Roman" w:hAnsi="Times New Roman" w:cs="Times New Roman"/>
              </w:rPr>
            </w:pPr>
            <w:r w:rsidRPr="005E7D25">
              <w:rPr>
                <w:rFonts w:ascii="Times New Roman" w:hAnsi="Times New Roman" w:cs="Times New Roman"/>
              </w:rPr>
              <w:t>,</w:t>
            </w:r>
          </w:p>
        </w:tc>
      </w:tr>
      <w:tr w:rsidR="00AB7C4B" w:rsidRPr="005E7D25" w:rsidTr="00C003E4">
        <w:tc>
          <w:tcPr>
            <w:tcW w:w="9483" w:type="dxa"/>
            <w:gridSpan w:val="70"/>
            <w:tcBorders>
              <w:top w:val="single" w:sz="4" w:space="0" w:color="auto"/>
              <w:left w:val="nil"/>
              <w:bottom w:val="nil"/>
              <w:right w:val="nil"/>
            </w:tcBorders>
          </w:tcPr>
          <w:p w:rsidR="00AB7C4B" w:rsidRPr="00E92890" w:rsidRDefault="00AB7C4B" w:rsidP="00C003E4">
            <w:pPr>
              <w:pStyle w:val="af7"/>
              <w:jc w:val="center"/>
              <w:rPr>
                <w:rFonts w:ascii="Times New Roman" w:hAnsi="Times New Roman" w:cs="Times New Roman"/>
                <w:sz w:val="18"/>
                <w:szCs w:val="18"/>
              </w:rPr>
            </w:pPr>
            <w:r w:rsidRPr="00E92890">
              <w:rPr>
                <w:rFonts w:ascii="Times New Roman" w:hAnsi="Times New Roman" w:cs="Times New Roman"/>
                <w:sz w:val="18"/>
                <w:szCs w:val="18"/>
              </w:rPr>
              <w:t>(должность, фамилия, имя, отчество представителя застройщика)</w:t>
            </w:r>
          </w:p>
        </w:tc>
        <w:tc>
          <w:tcPr>
            <w:tcW w:w="270" w:type="dxa"/>
            <w:gridSpan w:val="3"/>
            <w:tcBorders>
              <w:top w:val="nil"/>
              <w:left w:val="nil"/>
              <w:bottom w:val="nil"/>
              <w:right w:val="nil"/>
            </w:tcBorders>
          </w:tcPr>
          <w:p w:rsidR="00AB7C4B" w:rsidRPr="005E7D25" w:rsidRDefault="00AB7C4B" w:rsidP="00C003E4">
            <w:pPr>
              <w:pStyle w:val="af7"/>
              <w:rPr>
                <w:rFonts w:ascii="Times New Roman" w:hAnsi="Times New Roman" w:cs="Times New Roman"/>
              </w:rPr>
            </w:pPr>
          </w:p>
        </w:tc>
      </w:tr>
      <w:tr w:rsidR="00AB7C4B" w:rsidRPr="005E7D25" w:rsidTr="00C003E4">
        <w:trPr>
          <w:gridAfter w:val="1"/>
        </w:trPr>
        <w:tc>
          <w:tcPr>
            <w:tcW w:w="5254" w:type="dxa"/>
            <w:gridSpan w:val="41"/>
            <w:tcBorders>
              <w:top w:val="nil"/>
              <w:left w:val="nil"/>
              <w:bottom w:val="nil"/>
              <w:right w:val="nil"/>
            </w:tcBorders>
          </w:tcPr>
          <w:p w:rsidR="00AB7C4B" w:rsidRPr="005E7D25" w:rsidRDefault="00AB7C4B" w:rsidP="00C003E4">
            <w:pPr>
              <w:pStyle w:val="af7"/>
              <w:rPr>
                <w:rFonts w:ascii="Times New Roman" w:hAnsi="Times New Roman" w:cs="Times New Roman"/>
              </w:rPr>
            </w:pPr>
            <w:r w:rsidRPr="005E7D25">
              <w:rPr>
                <w:rFonts w:ascii="Times New Roman" w:hAnsi="Times New Roman" w:cs="Times New Roman"/>
              </w:rPr>
              <w:t>действующий на основании доверенности от</w:t>
            </w:r>
          </w:p>
        </w:tc>
        <w:tc>
          <w:tcPr>
            <w:tcW w:w="308" w:type="dxa"/>
            <w:gridSpan w:val="2"/>
            <w:tcBorders>
              <w:top w:val="nil"/>
              <w:left w:val="nil"/>
              <w:bottom w:val="nil"/>
              <w:right w:val="nil"/>
            </w:tcBorders>
          </w:tcPr>
          <w:p w:rsidR="00AB7C4B" w:rsidRPr="005E7D25" w:rsidRDefault="00AB7C4B" w:rsidP="00C003E4">
            <w:pPr>
              <w:pStyle w:val="af7"/>
              <w:rPr>
                <w:rFonts w:ascii="Times New Roman" w:hAnsi="Times New Roman" w:cs="Times New Roman"/>
              </w:rPr>
            </w:pPr>
            <w:r w:rsidRPr="005E7D25">
              <w:rPr>
                <w:rFonts w:ascii="Times New Roman" w:hAnsi="Times New Roman" w:cs="Times New Roman"/>
              </w:rPr>
              <w:t>"</w:t>
            </w:r>
          </w:p>
        </w:tc>
        <w:tc>
          <w:tcPr>
            <w:tcW w:w="573" w:type="dxa"/>
            <w:gridSpan w:val="3"/>
            <w:tcBorders>
              <w:top w:val="nil"/>
              <w:left w:val="nil"/>
              <w:bottom w:val="single" w:sz="4" w:space="0" w:color="auto"/>
              <w:right w:val="nil"/>
            </w:tcBorders>
          </w:tcPr>
          <w:p w:rsidR="00AB7C4B" w:rsidRPr="005E7D25" w:rsidRDefault="00AB7C4B" w:rsidP="00C003E4">
            <w:pPr>
              <w:pStyle w:val="af7"/>
              <w:rPr>
                <w:rFonts w:ascii="Times New Roman" w:hAnsi="Times New Roman" w:cs="Times New Roman"/>
              </w:rPr>
            </w:pPr>
          </w:p>
        </w:tc>
        <w:tc>
          <w:tcPr>
            <w:tcW w:w="306" w:type="dxa"/>
            <w:gridSpan w:val="5"/>
            <w:tcBorders>
              <w:top w:val="nil"/>
              <w:left w:val="nil"/>
              <w:bottom w:val="nil"/>
              <w:right w:val="nil"/>
            </w:tcBorders>
          </w:tcPr>
          <w:p w:rsidR="00AB7C4B" w:rsidRPr="005E7D25" w:rsidRDefault="00AB7C4B" w:rsidP="00C003E4">
            <w:pPr>
              <w:pStyle w:val="af7"/>
              <w:rPr>
                <w:rFonts w:ascii="Times New Roman" w:hAnsi="Times New Roman" w:cs="Times New Roman"/>
              </w:rPr>
            </w:pPr>
            <w:r w:rsidRPr="005E7D25">
              <w:rPr>
                <w:rFonts w:ascii="Times New Roman" w:hAnsi="Times New Roman" w:cs="Times New Roman"/>
              </w:rPr>
              <w:t>"</w:t>
            </w:r>
          </w:p>
        </w:tc>
        <w:tc>
          <w:tcPr>
            <w:tcW w:w="1016" w:type="dxa"/>
            <w:gridSpan w:val="8"/>
            <w:tcBorders>
              <w:top w:val="nil"/>
              <w:left w:val="nil"/>
              <w:bottom w:val="single" w:sz="4" w:space="0" w:color="auto"/>
              <w:right w:val="nil"/>
            </w:tcBorders>
          </w:tcPr>
          <w:p w:rsidR="00AB7C4B" w:rsidRPr="005E7D25" w:rsidRDefault="00AB7C4B" w:rsidP="00C003E4">
            <w:pPr>
              <w:pStyle w:val="af7"/>
              <w:rPr>
                <w:rFonts w:ascii="Times New Roman" w:hAnsi="Times New Roman" w:cs="Times New Roman"/>
              </w:rPr>
            </w:pPr>
          </w:p>
        </w:tc>
        <w:tc>
          <w:tcPr>
            <w:tcW w:w="593" w:type="dxa"/>
            <w:gridSpan w:val="7"/>
            <w:tcBorders>
              <w:top w:val="nil"/>
              <w:left w:val="nil"/>
              <w:bottom w:val="nil"/>
              <w:right w:val="nil"/>
            </w:tcBorders>
          </w:tcPr>
          <w:p w:rsidR="00AB7C4B" w:rsidRPr="005E7D25" w:rsidRDefault="00AB7C4B" w:rsidP="00C003E4">
            <w:pPr>
              <w:pStyle w:val="af7"/>
              <w:rPr>
                <w:rFonts w:ascii="Times New Roman" w:hAnsi="Times New Roman" w:cs="Times New Roman"/>
              </w:rPr>
            </w:pPr>
            <w:r w:rsidRPr="005E7D25">
              <w:rPr>
                <w:rFonts w:ascii="Times New Roman" w:hAnsi="Times New Roman" w:cs="Times New Roman"/>
              </w:rPr>
              <w:t>20</w:t>
            </w:r>
          </w:p>
        </w:tc>
        <w:tc>
          <w:tcPr>
            <w:tcW w:w="434" w:type="dxa"/>
            <w:tcBorders>
              <w:top w:val="nil"/>
              <w:left w:val="nil"/>
              <w:bottom w:val="single" w:sz="4" w:space="0" w:color="auto"/>
              <w:right w:val="nil"/>
            </w:tcBorders>
          </w:tcPr>
          <w:p w:rsidR="00AB7C4B" w:rsidRPr="005E7D25" w:rsidRDefault="00AB7C4B" w:rsidP="00C003E4">
            <w:pPr>
              <w:pStyle w:val="af7"/>
              <w:rPr>
                <w:rFonts w:ascii="Times New Roman" w:hAnsi="Times New Roman" w:cs="Times New Roman"/>
              </w:rPr>
            </w:pPr>
          </w:p>
        </w:tc>
        <w:tc>
          <w:tcPr>
            <w:tcW w:w="420" w:type="dxa"/>
            <w:tcBorders>
              <w:top w:val="nil"/>
              <w:left w:val="nil"/>
              <w:bottom w:val="nil"/>
              <w:right w:val="nil"/>
            </w:tcBorders>
          </w:tcPr>
          <w:p w:rsidR="00AB7C4B" w:rsidRPr="005E7D25" w:rsidRDefault="00AB7C4B" w:rsidP="00C003E4">
            <w:pPr>
              <w:pStyle w:val="af7"/>
              <w:rPr>
                <w:rFonts w:ascii="Times New Roman" w:hAnsi="Times New Roman" w:cs="Times New Roman"/>
              </w:rPr>
            </w:pPr>
            <w:r w:rsidRPr="005E7D25">
              <w:rPr>
                <w:rFonts w:ascii="Times New Roman" w:hAnsi="Times New Roman" w:cs="Times New Roman"/>
              </w:rPr>
              <w:t>г.</w:t>
            </w:r>
          </w:p>
        </w:tc>
        <w:tc>
          <w:tcPr>
            <w:tcW w:w="280" w:type="dxa"/>
            <w:tcBorders>
              <w:top w:val="nil"/>
              <w:left w:val="nil"/>
              <w:bottom w:val="nil"/>
              <w:right w:val="nil"/>
            </w:tcBorders>
          </w:tcPr>
          <w:p w:rsidR="00AB7C4B" w:rsidRPr="005E7D25" w:rsidRDefault="00AB7C4B" w:rsidP="00C003E4">
            <w:pPr>
              <w:pStyle w:val="af7"/>
              <w:rPr>
                <w:rFonts w:ascii="Times New Roman" w:hAnsi="Times New Roman" w:cs="Times New Roman"/>
              </w:rPr>
            </w:pPr>
            <w:r>
              <w:rPr>
                <w:rFonts w:ascii="Times New Roman" w:hAnsi="Times New Roman" w:cs="Times New Roman"/>
              </w:rPr>
              <w:t>№</w:t>
            </w:r>
          </w:p>
        </w:tc>
        <w:tc>
          <w:tcPr>
            <w:tcW w:w="511" w:type="dxa"/>
            <w:gridSpan w:val="3"/>
            <w:tcBorders>
              <w:top w:val="nil"/>
              <w:left w:val="nil"/>
              <w:bottom w:val="single" w:sz="4" w:space="0" w:color="auto"/>
              <w:right w:val="nil"/>
            </w:tcBorders>
          </w:tcPr>
          <w:p w:rsidR="00AB7C4B" w:rsidRPr="005E7D25" w:rsidRDefault="00AB7C4B" w:rsidP="00C003E4">
            <w:pPr>
              <w:pStyle w:val="af7"/>
              <w:rPr>
                <w:rFonts w:ascii="Times New Roman" w:hAnsi="Times New Roman" w:cs="Times New Roman"/>
              </w:rPr>
            </w:pPr>
          </w:p>
        </w:tc>
      </w:tr>
      <w:tr w:rsidR="00AB7C4B" w:rsidRPr="005E7D25" w:rsidTr="00C003E4">
        <w:trPr>
          <w:gridAfter w:val="1"/>
        </w:trPr>
        <w:tc>
          <w:tcPr>
            <w:tcW w:w="9695" w:type="dxa"/>
            <w:gridSpan w:val="72"/>
            <w:tcBorders>
              <w:top w:val="nil"/>
              <w:left w:val="nil"/>
              <w:bottom w:val="nil"/>
              <w:right w:val="nil"/>
            </w:tcBorders>
          </w:tcPr>
          <w:p w:rsidR="00AB7C4B" w:rsidRPr="005E7D25" w:rsidRDefault="00AB7C4B" w:rsidP="00C003E4">
            <w:pPr>
              <w:pStyle w:val="af7"/>
              <w:jc w:val="center"/>
              <w:rPr>
                <w:rFonts w:ascii="Times New Roman" w:hAnsi="Times New Roman" w:cs="Times New Roman"/>
              </w:rPr>
            </w:pPr>
            <w:r w:rsidRPr="005E7D25">
              <w:rPr>
                <w:rFonts w:ascii="Times New Roman" w:hAnsi="Times New Roman" w:cs="Times New Roman"/>
              </w:rPr>
              <w:t>(</w:t>
            </w:r>
            <w:r w:rsidRPr="00E92890">
              <w:rPr>
                <w:rFonts w:ascii="Times New Roman" w:hAnsi="Times New Roman" w:cs="Times New Roman"/>
                <w:sz w:val="18"/>
                <w:szCs w:val="18"/>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tc>
      </w:tr>
      <w:tr w:rsidR="00AB7C4B" w:rsidRPr="005E7D25" w:rsidTr="00C003E4">
        <w:trPr>
          <w:gridAfter w:val="1"/>
        </w:trPr>
        <w:tc>
          <w:tcPr>
            <w:tcW w:w="2952" w:type="dxa"/>
            <w:gridSpan w:val="16"/>
            <w:tcBorders>
              <w:top w:val="nil"/>
              <w:left w:val="nil"/>
              <w:bottom w:val="single" w:sz="4" w:space="0" w:color="auto"/>
              <w:right w:val="nil"/>
            </w:tcBorders>
          </w:tcPr>
          <w:p w:rsidR="00AB7C4B" w:rsidRPr="005E7D25" w:rsidRDefault="00AB7C4B" w:rsidP="00C003E4">
            <w:pPr>
              <w:pStyle w:val="af7"/>
              <w:rPr>
                <w:rFonts w:ascii="Times New Roman" w:hAnsi="Times New Roman" w:cs="Times New Roman"/>
              </w:rPr>
            </w:pPr>
          </w:p>
        </w:tc>
        <w:tc>
          <w:tcPr>
            <w:tcW w:w="1116" w:type="dxa"/>
            <w:gridSpan w:val="14"/>
            <w:tcBorders>
              <w:top w:val="nil"/>
              <w:left w:val="nil"/>
              <w:bottom w:val="nil"/>
              <w:right w:val="nil"/>
            </w:tcBorders>
          </w:tcPr>
          <w:p w:rsidR="00AB7C4B" w:rsidRPr="005E7D25" w:rsidRDefault="00AB7C4B" w:rsidP="00C003E4">
            <w:pPr>
              <w:pStyle w:val="af7"/>
              <w:rPr>
                <w:rFonts w:ascii="Times New Roman" w:hAnsi="Times New Roman" w:cs="Times New Roman"/>
              </w:rPr>
            </w:pPr>
          </w:p>
        </w:tc>
        <w:tc>
          <w:tcPr>
            <w:tcW w:w="3840" w:type="dxa"/>
            <w:gridSpan w:val="34"/>
            <w:tcBorders>
              <w:top w:val="nil"/>
              <w:left w:val="nil"/>
              <w:bottom w:val="single" w:sz="4" w:space="0" w:color="auto"/>
              <w:right w:val="nil"/>
            </w:tcBorders>
          </w:tcPr>
          <w:p w:rsidR="00AB7C4B" w:rsidRPr="005E7D25" w:rsidRDefault="00AB7C4B" w:rsidP="00C003E4">
            <w:pPr>
              <w:pStyle w:val="af7"/>
              <w:rPr>
                <w:rFonts w:ascii="Times New Roman" w:hAnsi="Times New Roman" w:cs="Times New Roman"/>
              </w:rPr>
            </w:pPr>
          </w:p>
        </w:tc>
        <w:tc>
          <w:tcPr>
            <w:tcW w:w="1787" w:type="dxa"/>
            <w:gridSpan w:val="8"/>
            <w:tcBorders>
              <w:top w:val="nil"/>
              <w:left w:val="nil"/>
              <w:bottom w:val="nil"/>
              <w:right w:val="nil"/>
            </w:tcBorders>
          </w:tcPr>
          <w:p w:rsidR="00AB7C4B" w:rsidRPr="005E7D25" w:rsidRDefault="00AB7C4B" w:rsidP="00C003E4">
            <w:pPr>
              <w:pStyle w:val="af7"/>
              <w:rPr>
                <w:rFonts w:ascii="Times New Roman" w:hAnsi="Times New Roman" w:cs="Times New Roman"/>
              </w:rPr>
            </w:pPr>
          </w:p>
        </w:tc>
      </w:tr>
      <w:tr w:rsidR="00AB7C4B" w:rsidRPr="005E7D25" w:rsidTr="00C003E4">
        <w:trPr>
          <w:gridAfter w:val="1"/>
        </w:trPr>
        <w:tc>
          <w:tcPr>
            <w:tcW w:w="2952" w:type="dxa"/>
            <w:gridSpan w:val="16"/>
            <w:tcBorders>
              <w:top w:val="single" w:sz="4" w:space="0" w:color="auto"/>
              <w:left w:val="nil"/>
              <w:bottom w:val="nil"/>
              <w:right w:val="nil"/>
            </w:tcBorders>
          </w:tcPr>
          <w:p w:rsidR="00AB7C4B" w:rsidRPr="00E92890" w:rsidRDefault="00AB7C4B" w:rsidP="00C003E4">
            <w:pPr>
              <w:pStyle w:val="af7"/>
              <w:jc w:val="center"/>
              <w:rPr>
                <w:rFonts w:ascii="Times New Roman" w:hAnsi="Times New Roman" w:cs="Times New Roman"/>
                <w:sz w:val="18"/>
                <w:szCs w:val="18"/>
              </w:rPr>
            </w:pPr>
            <w:r w:rsidRPr="00E92890">
              <w:rPr>
                <w:rFonts w:ascii="Times New Roman" w:hAnsi="Times New Roman" w:cs="Times New Roman"/>
                <w:sz w:val="18"/>
                <w:szCs w:val="18"/>
              </w:rPr>
              <w:t>(подпись)</w:t>
            </w:r>
          </w:p>
        </w:tc>
        <w:tc>
          <w:tcPr>
            <w:tcW w:w="1116" w:type="dxa"/>
            <w:gridSpan w:val="14"/>
            <w:tcBorders>
              <w:top w:val="nil"/>
              <w:left w:val="nil"/>
              <w:bottom w:val="nil"/>
              <w:right w:val="nil"/>
            </w:tcBorders>
          </w:tcPr>
          <w:p w:rsidR="00AB7C4B" w:rsidRPr="00E92890" w:rsidRDefault="00AB7C4B" w:rsidP="00C003E4">
            <w:pPr>
              <w:pStyle w:val="af7"/>
              <w:rPr>
                <w:rFonts w:ascii="Times New Roman" w:hAnsi="Times New Roman" w:cs="Times New Roman"/>
                <w:sz w:val="18"/>
                <w:szCs w:val="18"/>
              </w:rPr>
            </w:pPr>
          </w:p>
        </w:tc>
        <w:tc>
          <w:tcPr>
            <w:tcW w:w="3840" w:type="dxa"/>
            <w:gridSpan w:val="34"/>
            <w:tcBorders>
              <w:top w:val="single" w:sz="4" w:space="0" w:color="auto"/>
              <w:left w:val="nil"/>
              <w:bottom w:val="nil"/>
              <w:right w:val="nil"/>
            </w:tcBorders>
          </w:tcPr>
          <w:p w:rsidR="00AB7C4B" w:rsidRPr="00E92890" w:rsidRDefault="00AB7C4B" w:rsidP="00C003E4">
            <w:pPr>
              <w:pStyle w:val="af7"/>
              <w:jc w:val="center"/>
              <w:rPr>
                <w:rFonts w:ascii="Times New Roman" w:hAnsi="Times New Roman" w:cs="Times New Roman"/>
                <w:sz w:val="18"/>
                <w:szCs w:val="18"/>
              </w:rPr>
            </w:pPr>
            <w:r w:rsidRPr="00E92890">
              <w:rPr>
                <w:rFonts w:ascii="Times New Roman" w:hAnsi="Times New Roman" w:cs="Times New Roman"/>
                <w:sz w:val="18"/>
                <w:szCs w:val="18"/>
              </w:rPr>
              <w:t>(расшифровка подписи)</w:t>
            </w:r>
          </w:p>
        </w:tc>
        <w:tc>
          <w:tcPr>
            <w:tcW w:w="1787" w:type="dxa"/>
            <w:gridSpan w:val="8"/>
            <w:tcBorders>
              <w:top w:val="nil"/>
              <w:left w:val="nil"/>
              <w:bottom w:val="nil"/>
              <w:right w:val="nil"/>
            </w:tcBorders>
          </w:tcPr>
          <w:p w:rsidR="00AB7C4B" w:rsidRPr="005E7D25" w:rsidRDefault="00AB7C4B" w:rsidP="00C003E4">
            <w:pPr>
              <w:pStyle w:val="af7"/>
              <w:rPr>
                <w:rFonts w:ascii="Times New Roman" w:hAnsi="Times New Roman" w:cs="Times New Roman"/>
              </w:rPr>
            </w:pPr>
          </w:p>
        </w:tc>
      </w:tr>
    </w:tbl>
    <w:p w:rsidR="00AB7C4B" w:rsidRPr="005E7D25" w:rsidRDefault="00AB7C4B" w:rsidP="006436F1">
      <w:pPr>
        <w:rPr>
          <w:rStyle w:val="af6"/>
        </w:rPr>
      </w:pPr>
    </w:p>
    <w:p w:rsidR="00AB7C4B" w:rsidRPr="003342FA" w:rsidRDefault="00AB7C4B" w:rsidP="00AB7C4B">
      <w:pPr>
        <w:ind w:firstLine="5670"/>
        <w:jc w:val="right"/>
        <w:rPr>
          <w:b/>
          <w:sz w:val="20"/>
          <w:szCs w:val="20"/>
        </w:rPr>
      </w:pPr>
      <w:r w:rsidRPr="003342FA">
        <w:rPr>
          <w:rStyle w:val="af6"/>
          <w:b w:val="0"/>
          <w:color w:val="auto"/>
          <w:sz w:val="20"/>
          <w:szCs w:val="20"/>
        </w:rPr>
        <w:t xml:space="preserve">Приложение </w:t>
      </w:r>
      <w:r w:rsidR="00DA7762">
        <w:rPr>
          <w:rStyle w:val="af6"/>
          <w:b w:val="0"/>
          <w:color w:val="auto"/>
          <w:sz w:val="20"/>
          <w:szCs w:val="20"/>
        </w:rPr>
        <w:t>7</w:t>
      </w:r>
    </w:p>
    <w:p w:rsidR="00AB7C4B" w:rsidRPr="003342FA" w:rsidRDefault="00AB7C4B" w:rsidP="00AB7C4B">
      <w:pPr>
        <w:ind w:firstLine="5670"/>
        <w:jc w:val="right"/>
        <w:rPr>
          <w:sz w:val="20"/>
          <w:szCs w:val="20"/>
        </w:rPr>
      </w:pPr>
      <w:r w:rsidRPr="003342FA">
        <w:rPr>
          <w:rStyle w:val="af6"/>
          <w:b w:val="0"/>
          <w:color w:val="auto"/>
          <w:sz w:val="20"/>
          <w:szCs w:val="20"/>
        </w:rPr>
        <w:t xml:space="preserve">к </w:t>
      </w:r>
      <w:hyperlink w:anchor="sub_1000" w:history="1">
        <w:r w:rsidRPr="003342FA">
          <w:rPr>
            <w:rStyle w:val="af3"/>
            <w:bCs/>
            <w:color w:val="auto"/>
            <w:sz w:val="20"/>
            <w:szCs w:val="20"/>
          </w:rPr>
          <w:t>Административному регламенту</w:t>
        </w:r>
      </w:hyperlink>
    </w:p>
    <w:p w:rsidR="00A60226" w:rsidRPr="00F832D2" w:rsidRDefault="00A60226" w:rsidP="00A60226">
      <w:pPr>
        <w:ind w:firstLine="5670"/>
        <w:rPr>
          <w:bCs/>
          <w:color w:val="26282F"/>
        </w:rPr>
      </w:pPr>
    </w:p>
    <w:p w:rsidR="00A60226" w:rsidRPr="00D852F4" w:rsidRDefault="00A60226" w:rsidP="00A60226">
      <w:pPr>
        <w:widowControl w:val="0"/>
        <w:autoSpaceDE w:val="0"/>
        <w:autoSpaceDN w:val="0"/>
        <w:jc w:val="center"/>
        <w:rPr>
          <w:b/>
        </w:rPr>
      </w:pPr>
      <w:r w:rsidRPr="00D852F4">
        <w:rPr>
          <w:b/>
        </w:rPr>
        <w:t>РЕШЕНИЕ</w:t>
      </w:r>
    </w:p>
    <w:p w:rsidR="00A60226" w:rsidRPr="00D852F4" w:rsidRDefault="00A60226" w:rsidP="00A60226">
      <w:pPr>
        <w:widowControl w:val="0"/>
        <w:autoSpaceDE w:val="0"/>
        <w:autoSpaceDN w:val="0"/>
        <w:jc w:val="center"/>
        <w:rPr>
          <w:b/>
        </w:rPr>
      </w:pPr>
      <w:r w:rsidRPr="00D852F4">
        <w:rPr>
          <w:b/>
        </w:rPr>
        <w:t>об отказе во внесении изменений в разрешение на строительство</w:t>
      </w:r>
    </w:p>
    <w:p w:rsidR="00A60226" w:rsidRPr="00D852F4" w:rsidRDefault="00A60226" w:rsidP="00A60226">
      <w:pPr>
        <w:widowControl w:val="0"/>
        <w:autoSpaceDE w:val="0"/>
        <w:autoSpaceDN w:val="0"/>
        <w:jc w:val="center"/>
        <w:rPr>
          <w:b/>
        </w:rPr>
      </w:pPr>
      <w:r w:rsidRPr="00D852F4">
        <w:rPr>
          <w:b/>
        </w:rPr>
        <w:t>"__" ____________ 20__ года</w:t>
      </w:r>
    </w:p>
    <w:p w:rsidR="00A60226" w:rsidRPr="00D852F4" w:rsidRDefault="00A60226" w:rsidP="00A60226">
      <w:pPr>
        <w:widowControl w:val="0"/>
        <w:autoSpaceDE w:val="0"/>
        <w:autoSpaceDN w:val="0"/>
        <w:jc w:val="both"/>
      </w:pPr>
    </w:p>
    <w:p w:rsidR="00A60226" w:rsidRPr="00D852F4" w:rsidRDefault="00A60226" w:rsidP="00A60226">
      <w:pPr>
        <w:widowControl w:val="0"/>
        <w:autoSpaceDE w:val="0"/>
        <w:autoSpaceDN w:val="0"/>
        <w:jc w:val="both"/>
      </w:pPr>
      <w:r w:rsidRPr="00D852F4">
        <w:t>___</w:t>
      </w:r>
      <w:r>
        <w:t>________________________________</w:t>
      </w:r>
      <w:r w:rsidRPr="00D852F4">
        <w:t xml:space="preserve"> администрации муниципального образования _______,</w:t>
      </w:r>
    </w:p>
    <w:p w:rsidR="00A60226" w:rsidRPr="00BE514E" w:rsidRDefault="00A60226" w:rsidP="00A60226">
      <w:pPr>
        <w:widowControl w:val="0"/>
        <w:autoSpaceDE w:val="0"/>
        <w:autoSpaceDN w:val="0"/>
        <w:jc w:val="both"/>
        <w:rPr>
          <w:sz w:val="20"/>
          <w:szCs w:val="20"/>
        </w:rPr>
      </w:pPr>
      <w:r w:rsidRPr="00BE514E">
        <w:rPr>
          <w:sz w:val="20"/>
          <w:szCs w:val="20"/>
        </w:rPr>
        <w:t>(должность лица, принявшего решение)</w:t>
      </w:r>
    </w:p>
    <w:p w:rsidR="00A60226" w:rsidRPr="00D852F4" w:rsidRDefault="00A60226" w:rsidP="00A60226">
      <w:pPr>
        <w:widowControl w:val="0"/>
        <w:autoSpaceDE w:val="0"/>
        <w:autoSpaceDN w:val="0"/>
        <w:jc w:val="both"/>
      </w:pPr>
      <w:r w:rsidRPr="00D852F4">
        <w:t>___________________________________________________________________________________</w:t>
      </w:r>
    </w:p>
    <w:p w:rsidR="00A60226" w:rsidRPr="00BE514E" w:rsidRDefault="00A60226" w:rsidP="00A60226">
      <w:pPr>
        <w:widowControl w:val="0"/>
        <w:autoSpaceDE w:val="0"/>
        <w:autoSpaceDN w:val="0"/>
        <w:jc w:val="center"/>
        <w:rPr>
          <w:sz w:val="22"/>
          <w:szCs w:val="22"/>
        </w:rPr>
      </w:pPr>
      <w:r w:rsidRPr="00BE514E">
        <w:rPr>
          <w:sz w:val="22"/>
          <w:szCs w:val="22"/>
        </w:rPr>
        <w:t>(фамилия, инициалы лица, принявшего решение)</w:t>
      </w:r>
    </w:p>
    <w:p w:rsidR="00A60226" w:rsidRPr="00D852F4" w:rsidRDefault="00A60226" w:rsidP="00A60226">
      <w:pPr>
        <w:widowControl w:val="0"/>
        <w:autoSpaceDE w:val="0"/>
        <w:autoSpaceDN w:val="0"/>
        <w:jc w:val="both"/>
      </w:pPr>
      <w:r w:rsidRPr="00D852F4">
        <w:t>на основании _______________________________________________________________________</w:t>
      </w:r>
    </w:p>
    <w:p w:rsidR="00A60226" w:rsidRPr="00BE514E" w:rsidRDefault="00A60226" w:rsidP="00A60226">
      <w:pPr>
        <w:widowControl w:val="0"/>
        <w:autoSpaceDE w:val="0"/>
        <w:autoSpaceDN w:val="0"/>
        <w:jc w:val="center"/>
        <w:rPr>
          <w:sz w:val="20"/>
          <w:szCs w:val="20"/>
        </w:rPr>
      </w:pPr>
      <w:r w:rsidRPr="00BE514E">
        <w:rPr>
          <w:sz w:val="20"/>
          <w:szCs w:val="20"/>
        </w:rPr>
        <w:t xml:space="preserve">                   (указывается основание для внесения изменений в разрешение</w:t>
      </w:r>
    </w:p>
    <w:p w:rsidR="00A60226" w:rsidRPr="00BE514E" w:rsidRDefault="00A60226" w:rsidP="00A60226">
      <w:pPr>
        <w:widowControl w:val="0"/>
        <w:autoSpaceDE w:val="0"/>
        <w:autoSpaceDN w:val="0"/>
        <w:jc w:val="center"/>
        <w:rPr>
          <w:sz w:val="20"/>
          <w:szCs w:val="20"/>
        </w:rPr>
      </w:pPr>
      <w:r w:rsidRPr="00BE514E">
        <w:rPr>
          <w:sz w:val="20"/>
          <w:szCs w:val="20"/>
        </w:rPr>
        <w:t xml:space="preserve">                       на строительство</w:t>
      </w:r>
      <w:r w:rsidRPr="00BE514E">
        <w:rPr>
          <w:color w:val="000000"/>
          <w:sz w:val="20"/>
          <w:szCs w:val="20"/>
        </w:rPr>
        <w:t xml:space="preserve">, предусмотренное </w:t>
      </w:r>
      <w:hyperlink r:id="rId39" w:history="1">
        <w:r w:rsidRPr="00BE514E">
          <w:rPr>
            <w:color w:val="000000"/>
            <w:sz w:val="20"/>
            <w:szCs w:val="20"/>
          </w:rPr>
          <w:t>частью 21.15 статьи 51</w:t>
        </w:r>
      </w:hyperlink>
    </w:p>
    <w:p w:rsidR="00A60226" w:rsidRPr="00BE514E" w:rsidRDefault="00A60226" w:rsidP="00A60226">
      <w:pPr>
        <w:widowControl w:val="0"/>
        <w:autoSpaceDE w:val="0"/>
        <w:autoSpaceDN w:val="0"/>
        <w:jc w:val="center"/>
        <w:rPr>
          <w:sz w:val="20"/>
          <w:szCs w:val="20"/>
        </w:rPr>
      </w:pPr>
      <w:r w:rsidRPr="00BE514E">
        <w:rPr>
          <w:sz w:val="20"/>
          <w:szCs w:val="20"/>
        </w:rPr>
        <w:t xml:space="preserve">                     Градостроительного кодекса Российской Федерации)</w:t>
      </w:r>
    </w:p>
    <w:p w:rsidR="00A60226" w:rsidRPr="00BE514E" w:rsidRDefault="00A60226" w:rsidP="00A60226">
      <w:pPr>
        <w:widowControl w:val="0"/>
        <w:autoSpaceDE w:val="0"/>
        <w:autoSpaceDN w:val="0"/>
        <w:jc w:val="both"/>
        <w:rPr>
          <w:sz w:val="20"/>
          <w:szCs w:val="20"/>
        </w:rPr>
      </w:pPr>
    </w:p>
    <w:p w:rsidR="00A60226" w:rsidRPr="001A1E4E" w:rsidRDefault="00A60226" w:rsidP="00A60226">
      <w:pPr>
        <w:widowControl w:val="0"/>
        <w:autoSpaceDE w:val="0"/>
        <w:autoSpaceDN w:val="0"/>
        <w:jc w:val="center"/>
      </w:pPr>
      <w:r w:rsidRPr="001A1E4E">
        <w:t>РЕШИЛ:</w:t>
      </w:r>
    </w:p>
    <w:p w:rsidR="00A60226" w:rsidRPr="00D852F4" w:rsidRDefault="00A60226" w:rsidP="00A60226">
      <w:pPr>
        <w:widowControl w:val="0"/>
        <w:autoSpaceDE w:val="0"/>
        <w:autoSpaceDN w:val="0"/>
        <w:jc w:val="both"/>
      </w:pPr>
    </w:p>
    <w:p w:rsidR="00A60226" w:rsidRPr="00D852F4" w:rsidRDefault="00A60226" w:rsidP="00A60226">
      <w:pPr>
        <w:widowControl w:val="0"/>
        <w:autoSpaceDE w:val="0"/>
        <w:autoSpaceDN w:val="0"/>
        <w:jc w:val="both"/>
      </w:pPr>
      <w:r w:rsidRPr="00D852F4">
        <w:t>1. Отказать во внесении изменений в разрешение на строительство</w:t>
      </w:r>
    </w:p>
    <w:p w:rsidR="00A60226" w:rsidRPr="00D852F4" w:rsidRDefault="00A60226" w:rsidP="00A60226">
      <w:pPr>
        <w:widowControl w:val="0"/>
        <w:autoSpaceDE w:val="0"/>
        <w:autoSpaceDN w:val="0"/>
        <w:jc w:val="both"/>
      </w:pPr>
      <w:r w:rsidRPr="00D852F4">
        <w:t>___________________________________________________________________________________</w:t>
      </w:r>
    </w:p>
    <w:p w:rsidR="00A60226" w:rsidRPr="00BE514E" w:rsidRDefault="00A60226" w:rsidP="00A60226">
      <w:pPr>
        <w:widowControl w:val="0"/>
        <w:autoSpaceDE w:val="0"/>
        <w:autoSpaceDN w:val="0"/>
        <w:jc w:val="center"/>
        <w:rPr>
          <w:sz w:val="20"/>
          <w:szCs w:val="20"/>
        </w:rPr>
      </w:pPr>
      <w:r w:rsidRPr="00BE514E">
        <w:rPr>
          <w:sz w:val="20"/>
          <w:szCs w:val="20"/>
        </w:rPr>
        <w:t>(указываются номер, дата выдачи разрешения на строительство)</w:t>
      </w:r>
    </w:p>
    <w:p w:rsidR="00A60226" w:rsidRPr="00BE514E" w:rsidRDefault="00A60226" w:rsidP="00A60226">
      <w:pPr>
        <w:widowControl w:val="0"/>
        <w:autoSpaceDE w:val="0"/>
        <w:autoSpaceDN w:val="0"/>
        <w:jc w:val="center"/>
        <w:rPr>
          <w:sz w:val="20"/>
          <w:szCs w:val="20"/>
        </w:rPr>
      </w:pPr>
      <w:r w:rsidRPr="00BE514E">
        <w:rPr>
          <w:sz w:val="20"/>
          <w:szCs w:val="20"/>
        </w:rPr>
        <w:t>объекта капитального строительства</w:t>
      </w:r>
    </w:p>
    <w:p w:rsidR="00A60226" w:rsidRPr="00D852F4" w:rsidRDefault="00A60226" w:rsidP="00A60226">
      <w:pPr>
        <w:widowControl w:val="0"/>
        <w:autoSpaceDE w:val="0"/>
        <w:autoSpaceDN w:val="0"/>
        <w:jc w:val="both"/>
      </w:pPr>
      <w:r w:rsidRPr="00D852F4">
        <w:t>___________________________________________________________________________________</w:t>
      </w:r>
    </w:p>
    <w:p w:rsidR="00A60226" w:rsidRPr="00BE514E" w:rsidRDefault="00A60226" w:rsidP="00A60226">
      <w:pPr>
        <w:widowControl w:val="0"/>
        <w:autoSpaceDE w:val="0"/>
        <w:autoSpaceDN w:val="0"/>
        <w:jc w:val="center"/>
        <w:rPr>
          <w:sz w:val="20"/>
          <w:szCs w:val="20"/>
        </w:rPr>
      </w:pPr>
      <w:r w:rsidRPr="00BE514E">
        <w:rPr>
          <w:sz w:val="20"/>
          <w:szCs w:val="20"/>
        </w:rPr>
        <w:t>(указываются наименование,</w:t>
      </w:r>
    </w:p>
    <w:p w:rsidR="00A60226" w:rsidRPr="00D852F4" w:rsidRDefault="00A60226" w:rsidP="00A60226">
      <w:pPr>
        <w:widowControl w:val="0"/>
        <w:autoSpaceDE w:val="0"/>
        <w:autoSpaceDN w:val="0"/>
        <w:jc w:val="both"/>
      </w:pPr>
      <w:r w:rsidRPr="00D852F4">
        <w:t>___________________________________________________________________________________</w:t>
      </w:r>
    </w:p>
    <w:p w:rsidR="00A60226" w:rsidRPr="00BE514E" w:rsidRDefault="00A60226" w:rsidP="00A60226">
      <w:pPr>
        <w:widowControl w:val="0"/>
        <w:autoSpaceDE w:val="0"/>
        <w:autoSpaceDN w:val="0"/>
        <w:jc w:val="center"/>
        <w:rPr>
          <w:sz w:val="20"/>
          <w:szCs w:val="20"/>
        </w:rPr>
      </w:pPr>
      <w:r w:rsidRPr="00BE514E">
        <w:rPr>
          <w:sz w:val="20"/>
          <w:szCs w:val="20"/>
        </w:rPr>
        <w:t>адрес объекта капитального строительства)</w:t>
      </w:r>
    </w:p>
    <w:p w:rsidR="00A60226" w:rsidRPr="00D852F4" w:rsidRDefault="00A60226" w:rsidP="00A60226">
      <w:pPr>
        <w:widowControl w:val="0"/>
        <w:autoSpaceDE w:val="0"/>
        <w:autoSpaceDN w:val="0"/>
        <w:jc w:val="both"/>
      </w:pPr>
      <w:r w:rsidRPr="00D852F4">
        <w:t>________________________________________</w:t>
      </w:r>
      <w:r w:rsidR="00BE514E">
        <w:t>_</w:t>
      </w:r>
      <w:r w:rsidRPr="00D852F4">
        <w:t xml:space="preserve"> _________</w:t>
      </w:r>
      <w:r w:rsidR="00BE514E">
        <w:t>__</w:t>
      </w:r>
      <w:r w:rsidRPr="00D852F4">
        <w:t xml:space="preserve"> ____________________________</w:t>
      </w:r>
      <w:r w:rsidR="00BE514E">
        <w:t>__</w:t>
      </w:r>
    </w:p>
    <w:p w:rsidR="00A60226" w:rsidRPr="00BE514E" w:rsidRDefault="00A60226" w:rsidP="00A60226">
      <w:pPr>
        <w:widowControl w:val="0"/>
        <w:autoSpaceDE w:val="0"/>
        <w:autoSpaceDN w:val="0"/>
        <w:jc w:val="both"/>
        <w:rPr>
          <w:sz w:val="20"/>
          <w:szCs w:val="20"/>
        </w:rPr>
      </w:pPr>
      <w:r w:rsidRPr="00BE514E">
        <w:rPr>
          <w:sz w:val="20"/>
          <w:szCs w:val="20"/>
        </w:rPr>
        <w:t xml:space="preserve">      (должность лица, принявшего </w:t>
      </w:r>
      <w:proofErr w:type="gramStart"/>
      <w:r w:rsidRPr="00BE514E">
        <w:rPr>
          <w:sz w:val="20"/>
          <w:szCs w:val="20"/>
        </w:rPr>
        <w:t xml:space="preserve">решение)   </w:t>
      </w:r>
      <w:proofErr w:type="gramEnd"/>
      <w:r w:rsidRPr="00BE514E">
        <w:rPr>
          <w:sz w:val="20"/>
          <w:szCs w:val="20"/>
        </w:rPr>
        <w:t xml:space="preserve">     </w:t>
      </w:r>
      <w:r w:rsidR="00BE514E">
        <w:rPr>
          <w:sz w:val="20"/>
          <w:szCs w:val="20"/>
        </w:rPr>
        <w:t xml:space="preserve">                    </w:t>
      </w:r>
      <w:r w:rsidRPr="00BE514E">
        <w:rPr>
          <w:sz w:val="20"/>
          <w:szCs w:val="20"/>
        </w:rPr>
        <w:t xml:space="preserve">(подпись)       </w:t>
      </w:r>
      <w:r w:rsidR="00BE514E">
        <w:rPr>
          <w:sz w:val="20"/>
          <w:szCs w:val="20"/>
        </w:rPr>
        <w:t xml:space="preserve">          </w:t>
      </w:r>
      <w:r w:rsidRPr="00BE514E">
        <w:rPr>
          <w:sz w:val="20"/>
          <w:szCs w:val="20"/>
        </w:rPr>
        <w:t xml:space="preserve"> (расшифровка подписи)</w:t>
      </w:r>
    </w:p>
    <w:p w:rsidR="00A60226" w:rsidRPr="00D852F4" w:rsidRDefault="00A60226" w:rsidP="00A60226">
      <w:pPr>
        <w:widowControl w:val="0"/>
        <w:autoSpaceDE w:val="0"/>
        <w:autoSpaceDN w:val="0"/>
        <w:jc w:val="both"/>
      </w:pPr>
    </w:p>
    <w:p w:rsidR="00A60226" w:rsidRPr="00BE514E" w:rsidRDefault="00A60226" w:rsidP="00A60226">
      <w:pPr>
        <w:widowControl w:val="0"/>
        <w:autoSpaceDE w:val="0"/>
        <w:autoSpaceDN w:val="0"/>
        <w:jc w:val="both"/>
        <w:rPr>
          <w:sz w:val="20"/>
          <w:szCs w:val="20"/>
        </w:rPr>
      </w:pPr>
      <w:r w:rsidRPr="00D852F4">
        <w:t xml:space="preserve">               </w:t>
      </w:r>
      <w:r w:rsidRPr="00BE514E">
        <w:rPr>
          <w:sz w:val="20"/>
          <w:szCs w:val="20"/>
        </w:rPr>
        <w:t>М.П.</w:t>
      </w:r>
    </w:p>
    <w:p w:rsidR="00A60226" w:rsidRPr="00D852F4" w:rsidRDefault="00A60226" w:rsidP="00A60226">
      <w:pPr>
        <w:widowControl w:val="0"/>
        <w:autoSpaceDE w:val="0"/>
        <w:autoSpaceDN w:val="0"/>
        <w:jc w:val="both"/>
      </w:pPr>
    </w:p>
    <w:p w:rsidR="00A60226" w:rsidRPr="00D852F4" w:rsidRDefault="00A60226" w:rsidP="00A60226">
      <w:pPr>
        <w:widowControl w:val="0"/>
        <w:autoSpaceDE w:val="0"/>
        <w:autoSpaceDN w:val="0"/>
        <w:jc w:val="both"/>
      </w:pPr>
      <w:r w:rsidRPr="00D852F4">
        <w:t>Решение о внесении изменений в разрешение на строительство и представленные для внесения изменений в разрешение на строительство документы получил</w:t>
      </w:r>
    </w:p>
    <w:p w:rsidR="00A60226" w:rsidRPr="00D852F4" w:rsidRDefault="00A60226" w:rsidP="00A60226">
      <w:pPr>
        <w:widowControl w:val="0"/>
        <w:autoSpaceDE w:val="0"/>
        <w:autoSpaceDN w:val="0"/>
        <w:jc w:val="both"/>
      </w:pPr>
      <w:r w:rsidRPr="00D852F4">
        <w:t>"__" _____________ 20__ года</w:t>
      </w:r>
    </w:p>
    <w:p w:rsidR="00A60226" w:rsidRPr="00D852F4" w:rsidRDefault="00A60226" w:rsidP="00A60226">
      <w:pPr>
        <w:widowControl w:val="0"/>
        <w:autoSpaceDE w:val="0"/>
        <w:autoSpaceDN w:val="0"/>
      </w:pPr>
      <w:r w:rsidRPr="00D852F4">
        <w:t>___________________________________________________________________________</w:t>
      </w:r>
      <w:r w:rsidR="00BE514E">
        <w:t>________</w:t>
      </w:r>
    </w:p>
    <w:p w:rsidR="00A60226" w:rsidRPr="00BE514E" w:rsidRDefault="00A60226" w:rsidP="00BE514E">
      <w:pPr>
        <w:widowControl w:val="0"/>
        <w:autoSpaceDE w:val="0"/>
        <w:autoSpaceDN w:val="0"/>
        <w:jc w:val="center"/>
        <w:rPr>
          <w:sz w:val="20"/>
          <w:szCs w:val="20"/>
        </w:rPr>
      </w:pPr>
      <w:r w:rsidRPr="00BE514E">
        <w:rPr>
          <w:sz w:val="20"/>
          <w:szCs w:val="20"/>
        </w:rPr>
        <w:t>(должность, фамилия, имя, отче</w:t>
      </w:r>
      <w:r w:rsidR="00BE514E">
        <w:rPr>
          <w:sz w:val="20"/>
          <w:szCs w:val="20"/>
        </w:rPr>
        <w:t>ство представителя застройщика)</w:t>
      </w:r>
    </w:p>
    <w:p w:rsidR="00BE514E" w:rsidRDefault="00BE514E" w:rsidP="00A60226">
      <w:pPr>
        <w:widowControl w:val="0"/>
        <w:autoSpaceDE w:val="0"/>
        <w:autoSpaceDN w:val="0"/>
      </w:pPr>
    </w:p>
    <w:p w:rsidR="00A60226" w:rsidRPr="00D852F4" w:rsidRDefault="00A60226" w:rsidP="00A60226">
      <w:pPr>
        <w:widowControl w:val="0"/>
        <w:autoSpaceDE w:val="0"/>
        <w:autoSpaceDN w:val="0"/>
      </w:pPr>
      <w:r w:rsidRPr="00D852F4">
        <w:t>действующий на основании доверенности от "__" _________ 201_</w:t>
      </w:r>
      <w:r w:rsidR="00BE514E">
        <w:t>_</w:t>
      </w:r>
      <w:r w:rsidRPr="00D852F4">
        <w:t xml:space="preserve"> года </w:t>
      </w:r>
      <w:r w:rsidR="00BE514E">
        <w:t>№</w:t>
      </w:r>
      <w:r w:rsidRPr="00D852F4">
        <w:t xml:space="preserve"> _______</w:t>
      </w:r>
      <w:r w:rsidR="00BE514E">
        <w:t>____________</w:t>
      </w:r>
    </w:p>
    <w:p w:rsidR="00BE514E" w:rsidRDefault="00BE514E" w:rsidP="00A60226">
      <w:pPr>
        <w:widowControl w:val="0"/>
        <w:autoSpaceDE w:val="0"/>
        <w:autoSpaceDN w:val="0"/>
        <w:rPr>
          <w:sz w:val="20"/>
          <w:szCs w:val="20"/>
        </w:rPr>
      </w:pPr>
    </w:p>
    <w:p w:rsidR="00A60226" w:rsidRPr="00BE514E" w:rsidRDefault="00A60226" w:rsidP="00A60226">
      <w:pPr>
        <w:widowControl w:val="0"/>
        <w:autoSpaceDE w:val="0"/>
        <w:autoSpaceDN w:val="0"/>
        <w:rPr>
          <w:sz w:val="20"/>
          <w:szCs w:val="20"/>
        </w:rPr>
      </w:pPr>
      <w:r w:rsidRPr="00BE514E">
        <w:rPr>
          <w:sz w:val="20"/>
          <w:szCs w:val="20"/>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p w:rsidR="00A60226" w:rsidRPr="00D852F4" w:rsidRDefault="00A60226" w:rsidP="00A60226">
      <w:pPr>
        <w:widowControl w:val="0"/>
        <w:autoSpaceDE w:val="0"/>
        <w:autoSpaceDN w:val="0"/>
      </w:pPr>
    </w:p>
    <w:p w:rsidR="00A60226" w:rsidRPr="00D852F4" w:rsidRDefault="00A60226" w:rsidP="00A60226">
      <w:pPr>
        <w:widowControl w:val="0"/>
        <w:autoSpaceDE w:val="0"/>
        <w:autoSpaceDN w:val="0"/>
      </w:pPr>
      <w:r w:rsidRPr="00D852F4">
        <w:t>________________  _____________________</w:t>
      </w:r>
    </w:p>
    <w:p w:rsidR="00A60226" w:rsidRPr="00AB7C4B" w:rsidRDefault="00BE514E" w:rsidP="00AB7C4B">
      <w:pPr>
        <w:widowControl w:val="0"/>
        <w:autoSpaceDE w:val="0"/>
        <w:autoSpaceDN w:val="0"/>
        <w:rPr>
          <w:sz w:val="20"/>
          <w:szCs w:val="20"/>
        </w:rPr>
        <w:sectPr w:rsidR="00A60226" w:rsidRPr="00AB7C4B" w:rsidSect="009E2A3D">
          <w:footerReference w:type="default" r:id="rId40"/>
          <w:pgSz w:w="11900" w:h="16800"/>
          <w:pgMar w:top="568" w:right="701" w:bottom="851" w:left="1134" w:header="720" w:footer="720" w:gutter="0"/>
          <w:cols w:space="720"/>
          <w:noEndnote/>
          <w:docGrid w:linePitch="326"/>
        </w:sectPr>
      </w:pPr>
      <w:r>
        <w:rPr>
          <w:sz w:val="20"/>
          <w:szCs w:val="20"/>
        </w:rPr>
        <w:t xml:space="preserve">     </w:t>
      </w:r>
      <w:r w:rsidR="00A60226" w:rsidRPr="00BE514E">
        <w:rPr>
          <w:sz w:val="20"/>
          <w:szCs w:val="20"/>
        </w:rPr>
        <w:t>(</w:t>
      </w:r>
      <w:proofErr w:type="gramStart"/>
      <w:r w:rsidR="00A60226" w:rsidRPr="00BE514E">
        <w:rPr>
          <w:sz w:val="20"/>
          <w:szCs w:val="20"/>
        </w:rPr>
        <w:t xml:space="preserve">подпись)  </w:t>
      </w:r>
      <w:r>
        <w:rPr>
          <w:sz w:val="20"/>
          <w:szCs w:val="20"/>
        </w:rPr>
        <w:t xml:space="preserve"> </w:t>
      </w:r>
      <w:proofErr w:type="gramEnd"/>
      <w:r>
        <w:rPr>
          <w:sz w:val="20"/>
          <w:szCs w:val="20"/>
        </w:rPr>
        <w:t xml:space="preserve">                     </w:t>
      </w:r>
      <w:r w:rsidR="00A60226" w:rsidRPr="00BE514E">
        <w:rPr>
          <w:sz w:val="20"/>
          <w:szCs w:val="20"/>
        </w:rPr>
        <w:t>(расшифровка подписи)</w:t>
      </w:r>
    </w:p>
    <w:p w:rsidR="00AB7C4B" w:rsidRPr="003342FA" w:rsidRDefault="00AB7C4B" w:rsidP="00AB7C4B">
      <w:pPr>
        <w:ind w:firstLine="5670"/>
        <w:jc w:val="right"/>
        <w:rPr>
          <w:b/>
          <w:sz w:val="20"/>
          <w:szCs w:val="20"/>
        </w:rPr>
      </w:pPr>
      <w:r w:rsidRPr="003342FA">
        <w:rPr>
          <w:rStyle w:val="af6"/>
          <w:b w:val="0"/>
          <w:color w:val="auto"/>
          <w:sz w:val="20"/>
          <w:szCs w:val="20"/>
        </w:rPr>
        <w:lastRenderedPageBreak/>
        <w:t xml:space="preserve">Приложение </w:t>
      </w:r>
      <w:r w:rsidR="00DA7762">
        <w:rPr>
          <w:rStyle w:val="af6"/>
          <w:b w:val="0"/>
          <w:color w:val="auto"/>
          <w:sz w:val="20"/>
          <w:szCs w:val="20"/>
        </w:rPr>
        <w:t>8</w:t>
      </w:r>
    </w:p>
    <w:p w:rsidR="00AB7C4B" w:rsidRPr="003342FA" w:rsidRDefault="00AB7C4B" w:rsidP="00AB7C4B">
      <w:pPr>
        <w:ind w:firstLine="5670"/>
        <w:jc w:val="right"/>
        <w:rPr>
          <w:sz w:val="20"/>
          <w:szCs w:val="20"/>
        </w:rPr>
      </w:pPr>
      <w:r w:rsidRPr="003342FA">
        <w:rPr>
          <w:rStyle w:val="af6"/>
          <w:b w:val="0"/>
          <w:color w:val="auto"/>
          <w:sz w:val="20"/>
          <w:szCs w:val="20"/>
        </w:rPr>
        <w:t xml:space="preserve">к </w:t>
      </w:r>
      <w:hyperlink w:anchor="sub_1000" w:history="1">
        <w:r w:rsidRPr="003342FA">
          <w:rPr>
            <w:rStyle w:val="af3"/>
            <w:bCs/>
            <w:color w:val="auto"/>
            <w:sz w:val="20"/>
            <w:szCs w:val="20"/>
          </w:rPr>
          <w:t>Административному регламенту</w:t>
        </w:r>
      </w:hyperlink>
    </w:p>
    <w:p w:rsidR="00F276DF" w:rsidRPr="005E7D25" w:rsidRDefault="00F276DF" w:rsidP="00C15311">
      <w:pPr>
        <w:ind w:firstLine="698"/>
        <w:jc w:val="right"/>
        <w:rPr>
          <w:rStyle w:val="af6"/>
        </w:rPr>
      </w:pPr>
    </w:p>
    <w:p w:rsidR="00A60226" w:rsidRPr="00F23517" w:rsidRDefault="00A60226" w:rsidP="00A60226">
      <w:pPr>
        <w:tabs>
          <w:tab w:val="left" w:pos="142"/>
        </w:tabs>
        <w:autoSpaceDE w:val="0"/>
        <w:autoSpaceDN w:val="0"/>
        <w:adjustRightInd w:val="0"/>
        <w:jc w:val="center"/>
        <w:rPr>
          <w:b/>
        </w:rPr>
      </w:pPr>
      <w:r w:rsidRPr="00F23517">
        <w:rPr>
          <w:b/>
        </w:rPr>
        <w:t>РЕШЕНИЕ</w:t>
      </w:r>
    </w:p>
    <w:p w:rsidR="00A60226" w:rsidRPr="00F23517" w:rsidRDefault="00A60226" w:rsidP="00A60226">
      <w:pPr>
        <w:tabs>
          <w:tab w:val="left" w:pos="142"/>
        </w:tabs>
        <w:autoSpaceDE w:val="0"/>
        <w:autoSpaceDN w:val="0"/>
        <w:adjustRightInd w:val="0"/>
        <w:jc w:val="center"/>
        <w:rPr>
          <w:b/>
        </w:rPr>
      </w:pPr>
      <w:r w:rsidRPr="00F23517">
        <w:rPr>
          <w:b/>
        </w:rPr>
        <w:t>о внесении изменений в разрешение на строительство</w:t>
      </w:r>
    </w:p>
    <w:p w:rsidR="00A60226" w:rsidRPr="00F23517" w:rsidRDefault="00A60226" w:rsidP="00A60226">
      <w:pPr>
        <w:tabs>
          <w:tab w:val="left" w:pos="142"/>
        </w:tabs>
        <w:autoSpaceDE w:val="0"/>
        <w:autoSpaceDN w:val="0"/>
        <w:adjustRightInd w:val="0"/>
        <w:jc w:val="center"/>
        <w:rPr>
          <w:b/>
        </w:rPr>
      </w:pPr>
      <w:r w:rsidRPr="00F23517">
        <w:rPr>
          <w:b/>
        </w:rPr>
        <w:t>"__" ____________ 20__ года</w:t>
      </w:r>
    </w:p>
    <w:p w:rsidR="00A60226" w:rsidRPr="00F23517" w:rsidRDefault="00A60226" w:rsidP="00A60226">
      <w:pPr>
        <w:tabs>
          <w:tab w:val="left" w:pos="142"/>
        </w:tabs>
        <w:autoSpaceDE w:val="0"/>
        <w:autoSpaceDN w:val="0"/>
        <w:adjustRightInd w:val="0"/>
        <w:jc w:val="both"/>
        <w:outlineLvl w:val="0"/>
      </w:pPr>
    </w:p>
    <w:p w:rsidR="00A60226" w:rsidRPr="00F23517" w:rsidRDefault="00A60226" w:rsidP="00A60226">
      <w:pPr>
        <w:tabs>
          <w:tab w:val="left" w:pos="142"/>
        </w:tabs>
        <w:autoSpaceDE w:val="0"/>
        <w:autoSpaceDN w:val="0"/>
        <w:adjustRightInd w:val="0"/>
        <w:jc w:val="both"/>
      </w:pPr>
      <w:r w:rsidRPr="00F23517">
        <w:t>____</w:t>
      </w:r>
      <w:r>
        <w:t>_________________________</w:t>
      </w:r>
      <w:r w:rsidRPr="00F23517">
        <w:t>администрации муниципального образования ________,</w:t>
      </w:r>
    </w:p>
    <w:p w:rsidR="00A60226" w:rsidRPr="00BE514E" w:rsidRDefault="00A60226" w:rsidP="00A60226">
      <w:pPr>
        <w:tabs>
          <w:tab w:val="left" w:pos="142"/>
        </w:tabs>
        <w:autoSpaceDE w:val="0"/>
        <w:autoSpaceDN w:val="0"/>
        <w:adjustRightInd w:val="0"/>
        <w:jc w:val="both"/>
        <w:rPr>
          <w:sz w:val="20"/>
          <w:szCs w:val="20"/>
        </w:rPr>
      </w:pPr>
      <w:r w:rsidRPr="00BE514E">
        <w:rPr>
          <w:sz w:val="20"/>
          <w:szCs w:val="20"/>
        </w:rPr>
        <w:t>(должность лица, принявшего решение)</w:t>
      </w:r>
    </w:p>
    <w:p w:rsidR="00A60226" w:rsidRPr="00F23517" w:rsidRDefault="00A60226" w:rsidP="00A60226">
      <w:pPr>
        <w:tabs>
          <w:tab w:val="left" w:pos="142"/>
        </w:tabs>
        <w:autoSpaceDE w:val="0"/>
        <w:autoSpaceDN w:val="0"/>
        <w:adjustRightInd w:val="0"/>
        <w:jc w:val="both"/>
      </w:pPr>
      <w:r w:rsidRPr="00F23517">
        <w:t>____________________________________________________</w:t>
      </w:r>
      <w:r>
        <w:t>____________________________</w:t>
      </w:r>
    </w:p>
    <w:p w:rsidR="00A60226" w:rsidRPr="00476359" w:rsidRDefault="00A60226" w:rsidP="00A60226">
      <w:pPr>
        <w:tabs>
          <w:tab w:val="left" w:pos="142"/>
        </w:tabs>
        <w:autoSpaceDE w:val="0"/>
        <w:autoSpaceDN w:val="0"/>
        <w:adjustRightInd w:val="0"/>
        <w:jc w:val="center"/>
        <w:rPr>
          <w:sz w:val="20"/>
          <w:szCs w:val="20"/>
        </w:rPr>
      </w:pPr>
      <w:r w:rsidRPr="00476359">
        <w:rPr>
          <w:sz w:val="20"/>
          <w:szCs w:val="20"/>
        </w:rPr>
        <w:t>(фамилия, инициалы лица, принявшего решение)</w:t>
      </w:r>
    </w:p>
    <w:p w:rsidR="00A60226" w:rsidRPr="00F23517" w:rsidRDefault="00A60226" w:rsidP="00A60226">
      <w:pPr>
        <w:tabs>
          <w:tab w:val="left" w:pos="142"/>
        </w:tabs>
        <w:autoSpaceDE w:val="0"/>
        <w:autoSpaceDN w:val="0"/>
        <w:adjustRightInd w:val="0"/>
        <w:jc w:val="both"/>
      </w:pPr>
      <w:r>
        <w:t>на основании ______</w:t>
      </w:r>
      <w:r w:rsidRPr="00F23517">
        <w:t>___________________________________________________________</w:t>
      </w:r>
    </w:p>
    <w:p w:rsidR="00A60226" w:rsidRPr="00476359" w:rsidRDefault="00A60226" w:rsidP="00A60226">
      <w:pPr>
        <w:tabs>
          <w:tab w:val="left" w:pos="142"/>
        </w:tabs>
        <w:autoSpaceDE w:val="0"/>
        <w:autoSpaceDN w:val="0"/>
        <w:adjustRightInd w:val="0"/>
        <w:ind w:left="2160"/>
        <w:jc w:val="center"/>
        <w:rPr>
          <w:sz w:val="20"/>
          <w:szCs w:val="20"/>
        </w:rPr>
      </w:pPr>
      <w:r w:rsidRPr="00476359">
        <w:rPr>
          <w:sz w:val="20"/>
          <w:szCs w:val="20"/>
        </w:rPr>
        <w:t xml:space="preserve">(указывается основание для внесения изменений в разрешение на строительство, предусмотренное </w:t>
      </w:r>
      <w:hyperlink r:id="rId41" w:history="1">
        <w:r w:rsidRPr="00476359">
          <w:rPr>
            <w:sz w:val="20"/>
            <w:szCs w:val="20"/>
          </w:rPr>
          <w:t>частями 21.5</w:t>
        </w:r>
      </w:hyperlink>
      <w:r w:rsidRPr="00476359">
        <w:rPr>
          <w:sz w:val="20"/>
          <w:szCs w:val="20"/>
        </w:rPr>
        <w:t xml:space="preserve"> - </w:t>
      </w:r>
      <w:hyperlink r:id="rId42" w:history="1">
        <w:r w:rsidRPr="00476359">
          <w:rPr>
            <w:sz w:val="20"/>
            <w:szCs w:val="20"/>
          </w:rPr>
          <w:t>21.7</w:t>
        </w:r>
      </w:hyperlink>
      <w:r w:rsidRPr="00476359">
        <w:rPr>
          <w:sz w:val="20"/>
          <w:szCs w:val="20"/>
        </w:rPr>
        <w:t xml:space="preserve">, </w:t>
      </w:r>
      <w:hyperlink r:id="rId43" w:history="1">
        <w:r w:rsidRPr="00476359">
          <w:rPr>
            <w:sz w:val="20"/>
            <w:szCs w:val="20"/>
          </w:rPr>
          <w:t>21.9</w:t>
        </w:r>
      </w:hyperlink>
      <w:r w:rsidRPr="00476359">
        <w:rPr>
          <w:sz w:val="20"/>
          <w:szCs w:val="20"/>
        </w:rPr>
        <w:t xml:space="preserve">, </w:t>
      </w:r>
      <w:hyperlink r:id="rId44" w:history="1">
        <w:r w:rsidRPr="00476359">
          <w:rPr>
            <w:sz w:val="20"/>
            <w:szCs w:val="20"/>
          </w:rPr>
          <w:t>21.10 статьи 51</w:t>
        </w:r>
      </w:hyperlink>
      <w:r w:rsidRPr="00476359">
        <w:rPr>
          <w:sz w:val="20"/>
          <w:szCs w:val="20"/>
        </w:rPr>
        <w:t xml:space="preserve"> Градостроительного кодекса Российской Федерации)</w:t>
      </w:r>
    </w:p>
    <w:p w:rsidR="00A60226" w:rsidRPr="00F23517" w:rsidRDefault="00A60226" w:rsidP="00A60226">
      <w:pPr>
        <w:tabs>
          <w:tab w:val="left" w:pos="142"/>
        </w:tabs>
        <w:autoSpaceDE w:val="0"/>
        <w:autoSpaceDN w:val="0"/>
        <w:adjustRightInd w:val="0"/>
        <w:jc w:val="both"/>
      </w:pPr>
    </w:p>
    <w:p w:rsidR="00A60226" w:rsidRPr="001A1E4E" w:rsidRDefault="00A60226" w:rsidP="00A60226">
      <w:pPr>
        <w:tabs>
          <w:tab w:val="left" w:pos="142"/>
        </w:tabs>
        <w:autoSpaceDE w:val="0"/>
        <w:autoSpaceDN w:val="0"/>
        <w:adjustRightInd w:val="0"/>
        <w:jc w:val="center"/>
      </w:pPr>
      <w:r w:rsidRPr="001A1E4E">
        <w:t>РЕШИЛ:</w:t>
      </w:r>
    </w:p>
    <w:p w:rsidR="00A60226" w:rsidRPr="00F23517" w:rsidRDefault="00A60226" w:rsidP="00A60226">
      <w:pPr>
        <w:tabs>
          <w:tab w:val="left" w:pos="142"/>
        </w:tabs>
        <w:autoSpaceDE w:val="0"/>
        <w:autoSpaceDN w:val="0"/>
        <w:adjustRightInd w:val="0"/>
        <w:jc w:val="both"/>
      </w:pPr>
    </w:p>
    <w:p w:rsidR="00A60226" w:rsidRPr="00F23517" w:rsidRDefault="00A60226" w:rsidP="00A60226">
      <w:pPr>
        <w:tabs>
          <w:tab w:val="left" w:pos="142"/>
        </w:tabs>
        <w:autoSpaceDE w:val="0"/>
        <w:autoSpaceDN w:val="0"/>
        <w:adjustRightInd w:val="0"/>
        <w:jc w:val="both"/>
      </w:pPr>
      <w:r w:rsidRPr="00F23517">
        <w:t>1. Внести в разрешение на строительство</w:t>
      </w:r>
    </w:p>
    <w:p w:rsidR="00A60226" w:rsidRPr="00F23517" w:rsidRDefault="00A60226" w:rsidP="00A60226">
      <w:pPr>
        <w:tabs>
          <w:tab w:val="left" w:pos="142"/>
        </w:tabs>
        <w:autoSpaceDE w:val="0"/>
        <w:autoSpaceDN w:val="0"/>
        <w:adjustRightInd w:val="0"/>
        <w:jc w:val="both"/>
      </w:pPr>
      <w:r w:rsidRPr="00F23517">
        <w:t>_____________________________________________________</w:t>
      </w:r>
      <w:r>
        <w:t>__________________________</w:t>
      </w:r>
    </w:p>
    <w:p w:rsidR="00A60226" w:rsidRPr="00476359" w:rsidRDefault="00A60226" w:rsidP="00A60226">
      <w:pPr>
        <w:tabs>
          <w:tab w:val="left" w:pos="142"/>
        </w:tabs>
        <w:autoSpaceDE w:val="0"/>
        <w:autoSpaceDN w:val="0"/>
        <w:adjustRightInd w:val="0"/>
        <w:jc w:val="center"/>
        <w:rPr>
          <w:sz w:val="20"/>
          <w:szCs w:val="20"/>
        </w:rPr>
      </w:pPr>
      <w:r w:rsidRPr="00476359">
        <w:rPr>
          <w:sz w:val="20"/>
          <w:szCs w:val="20"/>
        </w:rPr>
        <w:t>(указываются номер, дата выдачи разрешения на строительство)</w:t>
      </w:r>
    </w:p>
    <w:p w:rsidR="00A60226" w:rsidRPr="00476359" w:rsidRDefault="00A60226" w:rsidP="00A60226">
      <w:pPr>
        <w:tabs>
          <w:tab w:val="left" w:pos="142"/>
        </w:tabs>
        <w:autoSpaceDE w:val="0"/>
        <w:autoSpaceDN w:val="0"/>
        <w:adjustRightInd w:val="0"/>
        <w:jc w:val="center"/>
        <w:rPr>
          <w:sz w:val="20"/>
          <w:szCs w:val="20"/>
        </w:rPr>
      </w:pPr>
      <w:r w:rsidRPr="00476359">
        <w:rPr>
          <w:sz w:val="20"/>
          <w:szCs w:val="20"/>
        </w:rPr>
        <w:t>объекта капитального строительства</w:t>
      </w:r>
    </w:p>
    <w:p w:rsidR="00A60226" w:rsidRPr="00F23517" w:rsidRDefault="00A60226" w:rsidP="00A60226">
      <w:pPr>
        <w:tabs>
          <w:tab w:val="left" w:pos="142"/>
        </w:tabs>
        <w:autoSpaceDE w:val="0"/>
        <w:autoSpaceDN w:val="0"/>
        <w:adjustRightInd w:val="0"/>
        <w:jc w:val="both"/>
      </w:pPr>
      <w:r w:rsidRPr="00F23517">
        <w:t>_____________________________________________________</w:t>
      </w:r>
      <w:r>
        <w:t>________________________</w:t>
      </w:r>
      <w:r w:rsidR="00476359">
        <w:t>___</w:t>
      </w:r>
    </w:p>
    <w:p w:rsidR="00A60226" w:rsidRPr="00476359" w:rsidRDefault="00A60226" w:rsidP="00A60226">
      <w:pPr>
        <w:tabs>
          <w:tab w:val="left" w:pos="142"/>
        </w:tabs>
        <w:autoSpaceDE w:val="0"/>
        <w:autoSpaceDN w:val="0"/>
        <w:adjustRightInd w:val="0"/>
        <w:jc w:val="center"/>
        <w:rPr>
          <w:sz w:val="20"/>
          <w:szCs w:val="20"/>
        </w:rPr>
      </w:pPr>
      <w:r w:rsidRPr="00476359">
        <w:rPr>
          <w:sz w:val="20"/>
          <w:szCs w:val="20"/>
        </w:rPr>
        <w:t>(указываются наименование,</w:t>
      </w:r>
    </w:p>
    <w:p w:rsidR="00A60226" w:rsidRPr="00F23517" w:rsidRDefault="00A60226" w:rsidP="00A60226">
      <w:pPr>
        <w:tabs>
          <w:tab w:val="left" w:pos="142"/>
        </w:tabs>
        <w:autoSpaceDE w:val="0"/>
        <w:autoSpaceDN w:val="0"/>
        <w:adjustRightInd w:val="0"/>
        <w:jc w:val="both"/>
      </w:pPr>
      <w:r w:rsidRPr="00F23517">
        <w:t>_____________________________________________________</w:t>
      </w:r>
      <w:r>
        <w:t>_____________________</w:t>
      </w:r>
      <w:r w:rsidR="00476359">
        <w:t>______</w:t>
      </w:r>
    </w:p>
    <w:p w:rsidR="00A60226" w:rsidRPr="00476359" w:rsidRDefault="00A60226" w:rsidP="00A60226">
      <w:pPr>
        <w:tabs>
          <w:tab w:val="left" w:pos="142"/>
        </w:tabs>
        <w:autoSpaceDE w:val="0"/>
        <w:autoSpaceDN w:val="0"/>
        <w:adjustRightInd w:val="0"/>
        <w:jc w:val="center"/>
        <w:rPr>
          <w:sz w:val="20"/>
          <w:szCs w:val="20"/>
        </w:rPr>
      </w:pPr>
      <w:r w:rsidRPr="00476359">
        <w:rPr>
          <w:sz w:val="20"/>
          <w:szCs w:val="20"/>
        </w:rPr>
        <w:t>адрес объекта капитального строительства)</w:t>
      </w:r>
    </w:p>
    <w:p w:rsidR="00A60226" w:rsidRPr="00F23517" w:rsidRDefault="00A60226" w:rsidP="00A60226">
      <w:pPr>
        <w:tabs>
          <w:tab w:val="left" w:pos="142"/>
        </w:tabs>
        <w:autoSpaceDE w:val="0"/>
        <w:autoSpaceDN w:val="0"/>
        <w:adjustRightInd w:val="0"/>
        <w:jc w:val="both"/>
      </w:pPr>
      <w:r w:rsidRPr="00F23517">
        <w:t>следующие изменения:</w:t>
      </w:r>
    </w:p>
    <w:p w:rsidR="00A60226" w:rsidRPr="00F23517" w:rsidRDefault="00A60226" w:rsidP="00A60226">
      <w:pPr>
        <w:tabs>
          <w:tab w:val="left" w:pos="142"/>
        </w:tabs>
        <w:autoSpaceDE w:val="0"/>
        <w:autoSpaceDN w:val="0"/>
        <w:adjustRightInd w:val="0"/>
        <w:jc w:val="both"/>
      </w:pPr>
      <w:r w:rsidRPr="00F23517">
        <w:t>_____________________________________________________</w:t>
      </w:r>
      <w:r>
        <w:t>________________________</w:t>
      </w:r>
      <w:r w:rsidR="00476359">
        <w:t>___</w:t>
      </w:r>
    </w:p>
    <w:p w:rsidR="00A60226" w:rsidRPr="00476359" w:rsidRDefault="00A60226" w:rsidP="00476359">
      <w:pPr>
        <w:tabs>
          <w:tab w:val="left" w:pos="142"/>
        </w:tabs>
        <w:autoSpaceDE w:val="0"/>
        <w:autoSpaceDN w:val="0"/>
        <w:adjustRightInd w:val="0"/>
        <w:jc w:val="center"/>
        <w:rPr>
          <w:sz w:val="20"/>
          <w:szCs w:val="20"/>
        </w:rPr>
      </w:pPr>
      <w:r w:rsidRPr="00476359">
        <w:rPr>
          <w:sz w:val="20"/>
          <w:szCs w:val="20"/>
        </w:rPr>
        <w:t>(указывается содержание вносимых изменений)</w:t>
      </w:r>
    </w:p>
    <w:p w:rsidR="00A60226" w:rsidRPr="00F23517" w:rsidRDefault="00A60226" w:rsidP="00A60226">
      <w:pPr>
        <w:tabs>
          <w:tab w:val="left" w:pos="142"/>
        </w:tabs>
        <w:autoSpaceDE w:val="0"/>
        <w:autoSpaceDN w:val="0"/>
        <w:adjustRightInd w:val="0"/>
        <w:jc w:val="both"/>
      </w:pPr>
      <w:r w:rsidRPr="00F23517">
        <w:t>____________________________________</w:t>
      </w:r>
      <w:r w:rsidR="00476359">
        <w:t>___</w:t>
      </w:r>
      <w:r w:rsidRPr="00F23517">
        <w:t xml:space="preserve"> _________</w:t>
      </w:r>
      <w:r w:rsidR="00476359">
        <w:t>___</w:t>
      </w:r>
      <w:r w:rsidRPr="00F23517">
        <w:t xml:space="preserve"> ____________________________</w:t>
      </w:r>
    </w:p>
    <w:p w:rsidR="00A60226" w:rsidRPr="00476359" w:rsidRDefault="00A60226" w:rsidP="00A60226">
      <w:pPr>
        <w:tabs>
          <w:tab w:val="left" w:pos="142"/>
        </w:tabs>
        <w:autoSpaceDE w:val="0"/>
        <w:autoSpaceDN w:val="0"/>
        <w:adjustRightInd w:val="0"/>
        <w:jc w:val="both"/>
        <w:rPr>
          <w:sz w:val="20"/>
          <w:szCs w:val="20"/>
        </w:rPr>
      </w:pPr>
      <w:r w:rsidRPr="00F23517">
        <w:t xml:space="preserve">   </w:t>
      </w:r>
      <w:r w:rsidRPr="00476359">
        <w:rPr>
          <w:sz w:val="20"/>
          <w:szCs w:val="20"/>
        </w:rPr>
        <w:t xml:space="preserve">(должность лица, принявшего </w:t>
      </w:r>
      <w:proofErr w:type="gramStart"/>
      <w:r w:rsidRPr="00476359">
        <w:rPr>
          <w:sz w:val="20"/>
          <w:szCs w:val="20"/>
        </w:rPr>
        <w:t xml:space="preserve">решение)  </w:t>
      </w:r>
      <w:r w:rsidR="00476359">
        <w:rPr>
          <w:sz w:val="20"/>
          <w:szCs w:val="20"/>
        </w:rPr>
        <w:t xml:space="preserve"> </w:t>
      </w:r>
      <w:proofErr w:type="gramEnd"/>
      <w:r w:rsidR="00476359">
        <w:rPr>
          <w:sz w:val="20"/>
          <w:szCs w:val="20"/>
        </w:rPr>
        <w:t xml:space="preserve">                            </w:t>
      </w:r>
      <w:r w:rsidRPr="00476359">
        <w:rPr>
          <w:sz w:val="20"/>
          <w:szCs w:val="20"/>
        </w:rPr>
        <w:t xml:space="preserve">(подпись) </w:t>
      </w:r>
      <w:r w:rsidR="00476359">
        <w:rPr>
          <w:sz w:val="20"/>
          <w:szCs w:val="20"/>
        </w:rPr>
        <w:t xml:space="preserve">                </w:t>
      </w:r>
      <w:r w:rsidRPr="00476359">
        <w:rPr>
          <w:sz w:val="20"/>
          <w:szCs w:val="20"/>
        </w:rPr>
        <w:t xml:space="preserve">     (расшифровка подписи)</w:t>
      </w:r>
    </w:p>
    <w:p w:rsidR="00A60226" w:rsidRPr="00F23517" w:rsidRDefault="00A60226" w:rsidP="00A60226">
      <w:pPr>
        <w:tabs>
          <w:tab w:val="left" w:pos="142"/>
        </w:tabs>
        <w:autoSpaceDE w:val="0"/>
        <w:autoSpaceDN w:val="0"/>
        <w:adjustRightInd w:val="0"/>
        <w:jc w:val="both"/>
      </w:pPr>
    </w:p>
    <w:p w:rsidR="00A60226" w:rsidRPr="00476359" w:rsidRDefault="00A60226" w:rsidP="00A60226">
      <w:pPr>
        <w:tabs>
          <w:tab w:val="left" w:pos="142"/>
        </w:tabs>
        <w:autoSpaceDE w:val="0"/>
        <w:autoSpaceDN w:val="0"/>
        <w:adjustRightInd w:val="0"/>
        <w:jc w:val="both"/>
        <w:rPr>
          <w:sz w:val="20"/>
          <w:szCs w:val="20"/>
        </w:rPr>
      </w:pPr>
      <w:r w:rsidRPr="00476359">
        <w:rPr>
          <w:sz w:val="20"/>
          <w:szCs w:val="20"/>
        </w:rPr>
        <w:t xml:space="preserve">               М.П.</w:t>
      </w:r>
    </w:p>
    <w:p w:rsidR="00A60226" w:rsidRPr="00F23517" w:rsidRDefault="00A60226" w:rsidP="00A60226">
      <w:pPr>
        <w:tabs>
          <w:tab w:val="left" w:pos="142"/>
        </w:tabs>
        <w:autoSpaceDE w:val="0"/>
        <w:autoSpaceDN w:val="0"/>
        <w:adjustRightInd w:val="0"/>
        <w:jc w:val="both"/>
      </w:pPr>
    </w:p>
    <w:p w:rsidR="00A60226" w:rsidRPr="00F23517" w:rsidRDefault="00A60226" w:rsidP="00A60226">
      <w:pPr>
        <w:tabs>
          <w:tab w:val="left" w:pos="142"/>
        </w:tabs>
        <w:autoSpaceDE w:val="0"/>
        <w:autoSpaceDN w:val="0"/>
        <w:adjustRightInd w:val="0"/>
        <w:jc w:val="both"/>
      </w:pPr>
      <w:r w:rsidRPr="00F23517">
        <w:t>Решение о внесении изменений в разрешение на строительство и представленные для внесения изменений в разрешение на строительство документы получил</w:t>
      </w:r>
    </w:p>
    <w:p w:rsidR="00A60226" w:rsidRPr="00F23517" w:rsidRDefault="00A60226" w:rsidP="00A60226">
      <w:pPr>
        <w:tabs>
          <w:tab w:val="left" w:pos="142"/>
        </w:tabs>
        <w:autoSpaceDE w:val="0"/>
        <w:autoSpaceDN w:val="0"/>
        <w:adjustRightInd w:val="0"/>
        <w:jc w:val="both"/>
      </w:pPr>
      <w:r w:rsidRPr="00F23517">
        <w:t>"__" _____________ 20__ года</w:t>
      </w:r>
    </w:p>
    <w:p w:rsidR="00A60226" w:rsidRPr="00F23517" w:rsidRDefault="00A60226" w:rsidP="00A60226">
      <w:pPr>
        <w:tabs>
          <w:tab w:val="left" w:pos="142"/>
        </w:tabs>
        <w:autoSpaceDE w:val="0"/>
        <w:autoSpaceDN w:val="0"/>
        <w:adjustRightInd w:val="0"/>
        <w:jc w:val="both"/>
      </w:pPr>
      <w:r w:rsidRPr="00F23517">
        <w:t>_____________________________________________________</w:t>
      </w:r>
      <w:r>
        <w:t>__________________________</w:t>
      </w:r>
    </w:p>
    <w:p w:rsidR="00A60226" w:rsidRPr="00476359" w:rsidRDefault="00A60226" w:rsidP="00A60226">
      <w:pPr>
        <w:tabs>
          <w:tab w:val="left" w:pos="142"/>
        </w:tabs>
        <w:autoSpaceDE w:val="0"/>
        <w:autoSpaceDN w:val="0"/>
        <w:adjustRightInd w:val="0"/>
        <w:jc w:val="center"/>
        <w:rPr>
          <w:sz w:val="20"/>
          <w:szCs w:val="20"/>
        </w:rPr>
      </w:pPr>
      <w:r w:rsidRPr="00476359">
        <w:rPr>
          <w:sz w:val="20"/>
          <w:szCs w:val="20"/>
        </w:rPr>
        <w:t>(должность, фамилия, имя, отчество представителя застройщика)</w:t>
      </w:r>
    </w:p>
    <w:p w:rsidR="00476359" w:rsidRDefault="00476359" w:rsidP="00A60226">
      <w:pPr>
        <w:tabs>
          <w:tab w:val="left" w:pos="142"/>
        </w:tabs>
        <w:autoSpaceDE w:val="0"/>
        <w:autoSpaceDN w:val="0"/>
        <w:adjustRightInd w:val="0"/>
        <w:jc w:val="both"/>
      </w:pPr>
    </w:p>
    <w:p w:rsidR="00A60226" w:rsidRPr="00F23517" w:rsidRDefault="00A60226" w:rsidP="00A60226">
      <w:pPr>
        <w:tabs>
          <w:tab w:val="left" w:pos="142"/>
        </w:tabs>
        <w:autoSpaceDE w:val="0"/>
        <w:autoSpaceDN w:val="0"/>
        <w:adjustRightInd w:val="0"/>
        <w:jc w:val="both"/>
      </w:pPr>
      <w:r w:rsidRPr="00F23517">
        <w:t>действующий на основании доверенности от "__" _________ 201_</w:t>
      </w:r>
      <w:r w:rsidR="00476359">
        <w:t>__</w:t>
      </w:r>
      <w:r w:rsidRPr="00F23517">
        <w:t xml:space="preserve"> года </w:t>
      </w:r>
      <w:r w:rsidR="00476359">
        <w:t>№</w:t>
      </w:r>
      <w:r w:rsidRPr="00F23517">
        <w:t xml:space="preserve"> _______</w:t>
      </w:r>
      <w:r w:rsidR="00476359">
        <w:t>_______</w:t>
      </w:r>
    </w:p>
    <w:p w:rsidR="00476359" w:rsidRDefault="00476359" w:rsidP="00A60226">
      <w:pPr>
        <w:tabs>
          <w:tab w:val="left" w:pos="142"/>
        </w:tabs>
        <w:autoSpaceDE w:val="0"/>
        <w:autoSpaceDN w:val="0"/>
        <w:adjustRightInd w:val="0"/>
        <w:jc w:val="both"/>
        <w:rPr>
          <w:sz w:val="20"/>
          <w:szCs w:val="20"/>
        </w:rPr>
      </w:pPr>
    </w:p>
    <w:p w:rsidR="00A60226" w:rsidRPr="00476359" w:rsidRDefault="00A60226" w:rsidP="00A60226">
      <w:pPr>
        <w:tabs>
          <w:tab w:val="left" w:pos="142"/>
        </w:tabs>
        <w:autoSpaceDE w:val="0"/>
        <w:autoSpaceDN w:val="0"/>
        <w:adjustRightInd w:val="0"/>
        <w:jc w:val="both"/>
        <w:rPr>
          <w:sz w:val="20"/>
          <w:szCs w:val="20"/>
        </w:rPr>
      </w:pPr>
      <w:r w:rsidRPr="00476359">
        <w:rPr>
          <w:sz w:val="20"/>
          <w:szCs w:val="20"/>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p w:rsidR="00476359" w:rsidRPr="00D852F4" w:rsidRDefault="00476359" w:rsidP="00476359">
      <w:pPr>
        <w:widowControl w:val="0"/>
        <w:autoSpaceDE w:val="0"/>
        <w:autoSpaceDN w:val="0"/>
      </w:pPr>
    </w:p>
    <w:p w:rsidR="00476359" w:rsidRPr="00D852F4" w:rsidRDefault="00476359" w:rsidP="00476359">
      <w:pPr>
        <w:widowControl w:val="0"/>
        <w:autoSpaceDE w:val="0"/>
        <w:autoSpaceDN w:val="0"/>
      </w:pPr>
      <w:r w:rsidRPr="00D852F4">
        <w:t>________________  _____________________</w:t>
      </w:r>
    </w:p>
    <w:p w:rsidR="00EB1CC4" w:rsidRDefault="00476359" w:rsidP="00AB7C4B">
      <w:pPr>
        <w:widowControl w:val="0"/>
        <w:autoSpaceDE w:val="0"/>
        <w:autoSpaceDN w:val="0"/>
        <w:rPr>
          <w:rStyle w:val="af6"/>
        </w:rPr>
      </w:pPr>
      <w:r>
        <w:rPr>
          <w:sz w:val="20"/>
          <w:szCs w:val="20"/>
        </w:rPr>
        <w:t xml:space="preserve">     </w:t>
      </w:r>
      <w:r w:rsidRPr="00BE514E">
        <w:rPr>
          <w:sz w:val="20"/>
          <w:szCs w:val="20"/>
        </w:rPr>
        <w:t>(подпис</w:t>
      </w:r>
      <w:bookmarkStart w:id="80" w:name="sub_6000"/>
    </w:p>
    <w:p w:rsidR="00CF6255" w:rsidRDefault="00CF6255" w:rsidP="00C62ED7">
      <w:pPr>
        <w:rPr>
          <w:rStyle w:val="af6"/>
        </w:rPr>
      </w:pPr>
    </w:p>
    <w:p w:rsidR="00AB7C4B" w:rsidRDefault="00AB7C4B" w:rsidP="00CF6255">
      <w:pPr>
        <w:ind w:firstLine="5670"/>
        <w:jc w:val="right"/>
        <w:rPr>
          <w:rStyle w:val="af6"/>
          <w:b w:val="0"/>
          <w:color w:val="auto"/>
          <w:sz w:val="20"/>
          <w:szCs w:val="20"/>
        </w:rPr>
      </w:pPr>
    </w:p>
    <w:p w:rsidR="00AB7C4B" w:rsidRDefault="00AB7C4B" w:rsidP="00CF6255">
      <w:pPr>
        <w:ind w:firstLine="5670"/>
        <w:jc w:val="right"/>
        <w:rPr>
          <w:rStyle w:val="af6"/>
          <w:b w:val="0"/>
          <w:color w:val="auto"/>
          <w:sz w:val="20"/>
          <w:szCs w:val="20"/>
        </w:rPr>
      </w:pPr>
    </w:p>
    <w:p w:rsidR="00AB7C4B" w:rsidRDefault="00AB7C4B" w:rsidP="00CF6255">
      <w:pPr>
        <w:ind w:firstLine="5670"/>
        <w:jc w:val="right"/>
        <w:rPr>
          <w:rStyle w:val="af6"/>
          <w:b w:val="0"/>
          <w:color w:val="auto"/>
          <w:sz w:val="20"/>
          <w:szCs w:val="20"/>
        </w:rPr>
      </w:pPr>
    </w:p>
    <w:p w:rsidR="00AB7C4B" w:rsidRDefault="00AB7C4B" w:rsidP="00CF6255">
      <w:pPr>
        <w:ind w:firstLine="5670"/>
        <w:jc w:val="right"/>
        <w:rPr>
          <w:rStyle w:val="af6"/>
          <w:b w:val="0"/>
          <w:color w:val="auto"/>
          <w:sz w:val="20"/>
          <w:szCs w:val="20"/>
        </w:rPr>
      </w:pPr>
    </w:p>
    <w:p w:rsidR="00AB7C4B" w:rsidRDefault="00AB7C4B" w:rsidP="00CF6255">
      <w:pPr>
        <w:ind w:firstLine="5670"/>
        <w:jc w:val="right"/>
        <w:rPr>
          <w:rStyle w:val="af6"/>
          <w:b w:val="0"/>
          <w:color w:val="auto"/>
          <w:sz w:val="20"/>
          <w:szCs w:val="20"/>
        </w:rPr>
      </w:pPr>
    </w:p>
    <w:p w:rsidR="00AB7C4B" w:rsidRDefault="00AB7C4B" w:rsidP="00CF6255">
      <w:pPr>
        <w:ind w:firstLine="5670"/>
        <w:jc w:val="right"/>
        <w:rPr>
          <w:rStyle w:val="af6"/>
          <w:b w:val="0"/>
          <w:color w:val="auto"/>
          <w:sz w:val="20"/>
          <w:szCs w:val="20"/>
        </w:rPr>
      </w:pPr>
    </w:p>
    <w:p w:rsidR="00AB7C4B" w:rsidRDefault="00AB7C4B" w:rsidP="00CF6255">
      <w:pPr>
        <w:ind w:firstLine="5670"/>
        <w:jc w:val="right"/>
        <w:rPr>
          <w:rStyle w:val="af6"/>
          <w:b w:val="0"/>
          <w:color w:val="auto"/>
          <w:sz w:val="20"/>
          <w:szCs w:val="20"/>
        </w:rPr>
      </w:pPr>
    </w:p>
    <w:p w:rsidR="00AB7C4B" w:rsidRDefault="00AB7C4B" w:rsidP="00CF6255">
      <w:pPr>
        <w:ind w:firstLine="5670"/>
        <w:jc w:val="right"/>
        <w:rPr>
          <w:rStyle w:val="af6"/>
          <w:b w:val="0"/>
          <w:color w:val="auto"/>
          <w:sz w:val="20"/>
          <w:szCs w:val="20"/>
        </w:rPr>
      </w:pPr>
    </w:p>
    <w:p w:rsidR="00AB7C4B" w:rsidRDefault="00AB7C4B" w:rsidP="00CF6255">
      <w:pPr>
        <w:ind w:firstLine="5670"/>
        <w:jc w:val="right"/>
        <w:rPr>
          <w:rStyle w:val="af6"/>
          <w:b w:val="0"/>
          <w:color w:val="auto"/>
          <w:sz w:val="20"/>
          <w:szCs w:val="20"/>
        </w:rPr>
      </w:pPr>
    </w:p>
    <w:p w:rsidR="00DA7762" w:rsidRPr="003342FA" w:rsidRDefault="00DA7762" w:rsidP="00DA7762">
      <w:pPr>
        <w:widowControl w:val="0"/>
        <w:autoSpaceDE w:val="0"/>
        <w:autoSpaceDN w:val="0"/>
        <w:adjustRightInd w:val="0"/>
        <w:ind w:firstLine="720"/>
        <w:jc w:val="right"/>
        <w:rPr>
          <w:bCs/>
          <w:sz w:val="20"/>
          <w:szCs w:val="20"/>
        </w:rPr>
      </w:pPr>
      <w:r w:rsidRPr="003342FA">
        <w:rPr>
          <w:bCs/>
          <w:sz w:val="20"/>
          <w:szCs w:val="20"/>
        </w:rPr>
        <w:lastRenderedPageBreak/>
        <w:t xml:space="preserve">Приложение </w:t>
      </w:r>
      <w:r>
        <w:rPr>
          <w:bCs/>
          <w:sz w:val="20"/>
          <w:szCs w:val="20"/>
        </w:rPr>
        <w:t>9</w:t>
      </w:r>
    </w:p>
    <w:p w:rsidR="00DA7762" w:rsidRPr="003342FA" w:rsidRDefault="00DA7762" w:rsidP="00DA7762">
      <w:pPr>
        <w:widowControl w:val="0"/>
        <w:autoSpaceDE w:val="0"/>
        <w:autoSpaceDN w:val="0"/>
        <w:adjustRightInd w:val="0"/>
        <w:ind w:firstLine="720"/>
        <w:jc w:val="right"/>
        <w:rPr>
          <w:sz w:val="20"/>
          <w:szCs w:val="20"/>
        </w:rPr>
      </w:pPr>
      <w:r w:rsidRPr="003342FA">
        <w:rPr>
          <w:bCs/>
          <w:sz w:val="20"/>
          <w:szCs w:val="20"/>
        </w:rPr>
        <w:t>к Административному регламенту</w:t>
      </w:r>
    </w:p>
    <w:p w:rsidR="00DA7762" w:rsidRDefault="00DA7762" w:rsidP="00DA7762">
      <w:pPr>
        <w:ind w:left="142"/>
        <w:jc w:val="both"/>
        <w:rPr>
          <w:shd w:val="clear" w:color="auto" w:fill="FFFFFF"/>
        </w:rPr>
      </w:pPr>
    </w:p>
    <w:p w:rsidR="00DA7762" w:rsidRDefault="00DA7762" w:rsidP="00DA7762">
      <w:pPr>
        <w:rPr>
          <w:sz w:val="28"/>
          <w:szCs w:val="28"/>
        </w:rPr>
      </w:pPr>
    </w:p>
    <w:p w:rsidR="00DA7762" w:rsidRPr="0031244E" w:rsidRDefault="00DA7762" w:rsidP="00DA7762">
      <w:pPr>
        <w:ind w:left="142" w:firstLine="567"/>
        <w:jc w:val="both"/>
        <w:rPr>
          <w:shd w:val="clear" w:color="auto" w:fill="FFFFFF"/>
        </w:rPr>
      </w:pPr>
    </w:p>
    <w:p w:rsidR="00DA7762" w:rsidRPr="0031244E" w:rsidRDefault="00DA7762" w:rsidP="00DA7762">
      <w:pPr>
        <w:autoSpaceDE w:val="0"/>
        <w:autoSpaceDN w:val="0"/>
        <w:adjustRightInd w:val="0"/>
        <w:jc w:val="center"/>
        <w:rPr>
          <w:b/>
        </w:rPr>
      </w:pPr>
      <w:r w:rsidRPr="0031244E">
        <w:rPr>
          <w:b/>
        </w:rPr>
        <w:t>РЕШЕНИЕ</w:t>
      </w:r>
    </w:p>
    <w:p w:rsidR="00DA7762" w:rsidRPr="0031244E" w:rsidRDefault="00DA7762" w:rsidP="00DA7762">
      <w:pPr>
        <w:autoSpaceDE w:val="0"/>
        <w:autoSpaceDN w:val="0"/>
        <w:adjustRightInd w:val="0"/>
        <w:jc w:val="center"/>
        <w:rPr>
          <w:b/>
        </w:rPr>
      </w:pPr>
      <w:r w:rsidRPr="0031244E">
        <w:rPr>
          <w:b/>
        </w:rPr>
        <w:t>о прекращении действия разрешения на строительство</w:t>
      </w:r>
    </w:p>
    <w:p w:rsidR="00DA7762" w:rsidRPr="0031244E" w:rsidRDefault="00DA7762" w:rsidP="00DA7762">
      <w:pPr>
        <w:autoSpaceDE w:val="0"/>
        <w:autoSpaceDN w:val="0"/>
        <w:adjustRightInd w:val="0"/>
        <w:jc w:val="center"/>
        <w:rPr>
          <w:b/>
        </w:rPr>
      </w:pPr>
      <w:r w:rsidRPr="0031244E">
        <w:rPr>
          <w:b/>
        </w:rPr>
        <w:t>"__" ______________ 20__ года</w:t>
      </w:r>
    </w:p>
    <w:p w:rsidR="00DA7762" w:rsidRPr="0031244E" w:rsidRDefault="00DA7762" w:rsidP="00DA7762">
      <w:pPr>
        <w:autoSpaceDE w:val="0"/>
        <w:autoSpaceDN w:val="0"/>
        <w:adjustRightInd w:val="0"/>
        <w:jc w:val="both"/>
        <w:outlineLvl w:val="0"/>
      </w:pPr>
    </w:p>
    <w:p w:rsidR="00DA7762" w:rsidRPr="0031244E" w:rsidRDefault="00DA7762" w:rsidP="00DA7762">
      <w:pPr>
        <w:autoSpaceDE w:val="0"/>
        <w:autoSpaceDN w:val="0"/>
        <w:adjustRightInd w:val="0"/>
        <w:jc w:val="both"/>
      </w:pPr>
      <w:r w:rsidRPr="0031244E">
        <w:t>___</w:t>
      </w:r>
      <w:r>
        <w:t>_________________________</w:t>
      </w:r>
      <w:r w:rsidRPr="0031244E">
        <w:t xml:space="preserve"> администрации му</w:t>
      </w:r>
      <w:r>
        <w:t>ниципального образования ___________</w:t>
      </w:r>
      <w:r w:rsidRPr="0031244E">
        <w:t>,</w:t>
      </w:r>
    </w:p>
    <w:p w:rsidR="00DA7762" w:rsidRPr="0076441A" w:rsidRDefault="00DA7762" w:rsidP="00DA7762">
      <w:pPr>
        <w:autoSpaceDE w:val="0"/>
        <w:autoSpaceDN w:val="0"/>
        <w:adjustRightInd w:val="0"/>
        <w:jc w:val="both"/>
        <w:rPr>
          <w:sz w:val="20"/>
          <w:szCs w:val="20"/>
        </w:rPr>
      </w:pPr>
      <w:r w:rsidRPr="0076441A">
        <w:rPr>
          <w:sz w:val="20"/>
          <w:szCs w:val="20"/>
        </w:rPr>
        <w:t>(должность лица, принявшего решение)</w:t>
      </w:r>
    </w:p>
    <w:p w:rsidR="00DA7762" w:rsidRPr="0031244E" w:rsidRDefault="00DA7762" w:rsidP="00DA7762">
      <w:pPr>
        <w:autoSpaceDE w:val="0"/>
        <w:autoSpaceDN w:val="0"/>
        <w:adjustRightInd w:val="0"/>
        <w:jc w:val="both"/>
      </w:pPr>
      <w:r w:rsidRPr="0031244E">
        <w:t>___________________________________________________</w:t>
      </w:r>
      <w:r>
        <w:t>____________________________</w:t>
      </w:r>
    </w:p>
    <w:p w:rsidR="00DA7762" w:rsidRPr="0076441A" w:rsidRDefault="00DA7762" w:rsidP="00DA7762">
      <w:pPr>
        <w:autoSpaceDE w:val="0"/>
        <w:autoSpaceDN w:val="0"/>
        <w:adjustRightInd w:val="0"/>
        <w:jc w:val="center"/>
        <w:rPr>
          <w:sz w:val="20"/>
          <w:szCs w:val="20"/>
        </w:rPr>
      </w:pPr>
      <w:r w:rsidRPr="0076441A">
        <w:rPr>
          <w:sz w:val="20"/>
          <w:szCs w:val="20"/>
        </w:rPr>
        <w:t>(фамилия, инициалы лица, принявшего решение)</w:t>
      </w:r>
    </w:p>
    <w:p w:rsidR="00DA7762" w:rsidRPr="0031244E" w:rsidRDefault="00DA7762" w:rsidP="00DA7762">
      <w:pPr>
        <w:autoSpaceDE w:val="0"/>
        <w:autoSpaceDN w:val="0"/>
        <w:adjustRightInd w:val="0"/>
        <w:jc w:val="both"/>
      </w:pPr>
      <w:r>
        <w:t>на основании __</w:t>
      </w:r>
      <w:r w:rsidRPr="0031244E">
        <w:t>__________________________________________________________________</w:t>
      </w:r>
    </w:p>
    <w:p w:rsidR="00DA7762" w:rsidRPr="0076441A" w:rsidRDefault="00DA7762" w:rsidP="00DA7762">
      <w:pPr>
        <w:autoSpaceDE w:val="0"/>
        <w:autoSpaceDN w:val="0"/>
        <w:adjustRightInd w:val="0"/>
        <w:jc w:val="center"/>
        <w:rPr>
          <w:sz w:val="20"/>
          <w:szCs w:val="20"/>
        </w:rPr>
      </w:pPr>
      <w:r w:rsidRPr="0076441A">
        <w:rPr>
          <w:sz w:val="20"/>
          <w:szCs w:val="20"/>
        </w:rPr>
        <w:t>(указывается основание для прекращения действия разрешения</w:t>
      </w:r>
    </w:p>
    <w:p w:rsidR="00DA7762" w:rsidRPr="0076441A" w:rsidRDefault="00DA7762" w:rsidP="00DA7762">
      <w:pPr>
        <w:autoSpaceDE w:val="0"/>
        <w:autoSpaceDN w:val="0"/>
        <w:adjustRightInd w:val="0"/>
        <w:jc w:val="center"/>
        <w:rPr>
          <w:color w:val="000000"/>
          <w:sz w:val="20"/>
          <w:szCs w:val="20"/>
        </w:rPr>
      </w:pPr>
      <w:r w:rsidRPr="0076441A">
        <w:rPr>
          <w:sz w:val="20"/>
          <w:szCs w:val="20"/>
        </w:rPr>
        <w:t xml:space="preserve">на строительство, </w:t>
      </w:r>
      <w:r w:rsidRPr="0076441A">
        <w:rPr>
          <w:color w:val="000000"/>
          <w:sz w:val="20"/>
          <w:szCs w:val="20"/>
        </w:rPr>
        <w:t xml:space="preserve">предусмотренное </w:t>
      </w:r>
      <w:hyperlink r:id="rId45" w:history="1">
        <w:r w:rsidRPr="0076441A">
          <w:rPr>
            <w:color w:val="000000"/>
            <w:sz w:val="20"/>
            <w:szCs w:val="20"/>
          </w:rPr>
          <w:t>частями 21.1</w:t>
        </w:r>
      </w:hyperlink>
      <w:r w:rsidRPr="0076441A">
        <w:rPr>
          <w:color w:val="000000"/>
          <w:sz w:val="20"/>
          <w:szCs w:val="20"/>
        </w:rPr>
        <w:t xml:space="preserve">, </w:t>
      </w:r>
      <w:hyperlink r:id="rId46" w:history="1">
        <w:r w:rsidRPr="0076441A">
          <w:rPr>
            <w:color w:val="000000"/>
            <w:sz w:val="20"/>
            <w:szCs w:val="20"/>
          </w:rPr>
          <w:t>21.4 статьи 51</w:t>
        </w:r>
      </w:hyperlink>
    </w:p>
    <w:p w:rsidR="00DA7762" w:rsidRPr="0076441A" w:rsidRDefault="00DA7762" w:rsidP="00DA7762">
      <w:pPr>
        <w:autoSpaceDE w:val="0"/>
        <w:autoSpaceDN w:val="0"/>
        <w:adjustRightInd w:val="0"/>
        <w:jc w:val="center"/>
        <w:rPr>
          <w:color w:val="000000"/>
          <w:sz w:val="20"/>
          <w:szCs w:val="20"/>
        </w:rPr>
      </w:pPr>
      <w:r w:rsidRPr="0076441A">
        <w:rPr>
          <w:color w:val="000000"/>
          <w:sz w:val="20"/>
          <w:szCs w:val="20"/>
        </w:rPr>
        <w:t>Градостроительного кодекса Российской Федерации)</w:t>
      </w:r>
    </w:p>
    <w:p w:rsidR="00DA7762" w:rsidRPr="0031244E" w:rsidRDefault="00DA7762" w:rsidP="00DA7762">
      <w:pPr>
        <w:autoSpaceDE w:val="0"/>
        <w:autoSpaceDN w:val="0"/>
        <w:adjustRightInd w:val="0"/>
        <w:jc w:val="both"/>
      </w:pPr>
    </w:p>
    <w:p w:rsidR="00DA7762" w:rsidRPr="0031244E" w:rsidRDefault="00DA7762" w:rsidP="00DA7762">
      <w:pPr>
        <w:autoSpaceDE w:val="0"/>
        <w:autoSpaceDN w:val="0"/>
        <w:adjustRightInd w:val="0"/>
        <w:jc w:val="center"/>
      </w:pPr>
      <w:r w:rsidRPr="0031244E">
        <w:t>РЕШИЛ:</w:t>
      </w:r>
    </w:p>
    <w:p w:rsidR="00DA7762" w:rsidRPr="0031244E" w:rsidRDefault="00DA7762" w:rsidP="00DA7762">
      <w:pPr>
        <w:autoSpaceDE w:val="0"/>
        <w:autoSpaceDN w:val="0"/>
        <w:adjustRightInd w:val="0"/>
        <w:jc w:val="both"/>
      </w:pPr>
    </w:p>
    <w:p w:rsidR="00DA7762" w:rsidRPr="0031244E" w:rsidRDefault="00DA7762" w:rsidP="00DA7762">
      <w:pPr>
        <w:autoSpaceDE w:val="0"/>
        <w:autoSpaceDN w:val="0"/>
        <w:adjustRightInd w:val="0"/>
        <w:jc w:val="both"/>
      </w:pPr>
      <w:r w:rsidRPr="0031244E">
        <w:t>1. Прекратить действие разрешения на строительство</w:t>
      </w:r>
    </w:p>
    <w:p w:rsidR="00DA7762" w:rsidRPr="0031244E" w:rsidRDefault="00DA7762" w:rsidP="00DA7762">
      <w:pPr>
        <w:autoSpaceDE w:val="0"/>
        <w:autoSpaceDN w:val="0"/>
        <w:adjustRightInd w:val="0"/>
        <w:jc w:val="both"/>
      </w:pPr>
      <w:r w:rsidRPr="0031244E">
        <w:t>___________________________________________________</w:t>
      </w:r>
      <w:r>
        <w:t>___________________________</w:t>
      </w:r>
    </w:p>
    <w:p w:rsidR="00DA7762" w:rsidRPr="0076441A" w:rsidRDefault="00DA7762" w:rsidP="00DA7762">
      <w:pPr>
        <w:autoSpaceDE w:val="0"/>
        <w:autoSpaceDN w:val="0"/>
        <w:adjustRightInd w:val="0"/>
        <w:jc w:val="center"/>
        <w:rPr>
          <w:sz w:val="20"/>
          <w:szCs w:val="20"/>
        </w:rPr>
      </w:pPr>
      <w:r w:rsidRPr="0076441A">
        <w:rPr>
          <w:sz w:val="20"/>
          <w:szCs w:val="20"/>
        </w:rPr>
        <w:t>(указываются номер, дата выдачи разрешения на строительство)</w:t>
      </w:r>
    </w:p>
    <w:p w:rsidR="00DA7762" w:rsidRPr="0076441A" w:rsidRDefault="00DA7762" w:rsidP="00DA7762">
      <w:pPr>
        <w:autoSpaceDE w:val="0"/>
        <w:autoSpaceDN w:val="0"/>
        <w:adjustRightInd w:val="0"/>
        <w:jc w:val="center"/>
        <w:rPr>
          <w:sz w:val="20"/>
          <w:szCs w:val="20"/>
        </w:rPr>
      </w:pPr>
      <w:r w:rsidRPr="0076441A">
        <w:rPr>
          <w:sz w:val="20"/>
          <w:szCs w:val="20"/>
        </w:rPr>
        <w:t>объекта капитального строительства</w:t>
      </w:r>
    </w:p>
    <w:p w:rsidR="00DA7762" w:rsidRPr="0031244E" w:rsidRDefault="00DA7762" w:rsidP="00DA7762">
      <w:pPr>
        <w:autoSpaceDE w:val="0"/>
        <w:autoSpaceDN w:val="0"/>
        <w:adjustRightInd w:val="0"/>
        <w:jc w:val="both"/>
      </w:pPr>
      <w:r w:rsidRPr="0031244E">
        <w:t>___________________________________________________</w:t>
      </w:r>
      <w:r>
        <w:t>_____________________________</w:t>
      </w:r>
    </w:p>
    <w:p w:rsidR="00DA7762" w:rsidRPr="0076441A" w:rsidRDefault="00DA7762" w:rsidP="00DA7762">
      <w:pPr>
        <w:autoSpaceDE w:val="0"/>
        <w:autoSpaceDN w:val="0"/>
        <w:adjustRightInd w:val="0"/>
        <w:jc w:val="center"/>
        <w:rPr>
          <w:sz w:val="20"/>
          <w:szCs w:val="20"/>
        </w:rPr>
      </w:pPr>
      <w:r w:rsidRPr="0031244E">
        <w:t>(</w:t>
      </w:r>
      <w:r w:rsidRPr="0076441A">
        <w:rPr>
          <w:sz w:val="20"/>
          <w:szCs w:val="20"/>
        </w:rPr>
        <w:t>указываются наименование, адрес объекта капитального строительства)</w:t>
      </w:r>
    </w:p>
    <w:p w:rsidR="00DA7762" w:rsidRPr="0076441A" w:rsidRDefault="00DA7762" w:rsidP="00DA7762">
      <w:pPr>
        <w:autoSpaceDE w:val="0"/>
        <w:autoSpaceDN w:val="0"/>
        <w:adjustRightInd w:val="0"/>
        <w:jc w:val="both"/>
        <w:rPr>
          <w:sz w:val="20"/>
          <w:szCs w:val="20"/>
        </w:rPr>
      </w:pPr>
    </w:p>
    <w:p w:rsidR="00DA7762" w:rsidRPr="0031244E" w:rsidRDefault="00DA7762" w:rsidP="00DA7762">
      <w:pPr>
        <w:autoSpaceDE w:val="0"/>
        <w:autoSpaceDN w:val="0"/>
        <w:adjustRightInd w:val="0"/>
        <w:jc w:val="both"/>
      </w:pPr>
      <w:r w:rsidRPr="0031244E">
        <w:t>____________________________________  _________ ___________________________</w:t>
      </w:r>
    </w:p>
    <w:p w:rsidR="00DA7762" w:rsidRPr="0076441A" w:rsidRDefault="00DA7762" w:rsidP="00DA7762">
      <w:pPr>
        <w:autoSpaceDE w:val="0"/>
        <w:autoSpaceDN w:val="0"/>
        <w:adjustRightInd w:val="0"/>
        <w:jc w:val="both"/>
        <w:rPr>
          <w:sz w:val="20"/>
          <w:szCs w:val="20"/>
        </w:rPr>
      </w:pPr>
      <w:r w:rsidRPr="0076441A">
        <w:rPr>
          <w:sz w:val="20"/>
          <w:szCs w:val="20"/>
        </w:rPr>
        <w:t xml:space="preserve">   (должность лица, принявшего </w:t>
      </w:r>
      <w:proofErr w:type="gramStart"/>
      <w:r w:rsidRPr="0076441A">
        <w:rPr>
          <w:sz w:val="20"/>
          <w:szCs w:val="20"/>
        </w:rPr>
        <w:t xml:space="preserve">решение)   </w:t>
      </w:r>
      <w:proofErr w:type="gramEnd"/>
      <w:r w:rsidR="0076441A">
        <w:rPr>
          <w:sz w:val="20"/>
          <w:szCs w:val="20"/>
        </w:rPr>
        <w:t xml:space="preserve">                   </w:t>
      </w:r>
      <w:r w:rsidRPr="0076441A">
        <w:rPr>
          <w:sz w:val="20"/>
          <w:szCs w:val="20"/>
        </w:rPr>
        <w:t xml:space="preserve"> (подпись)      (расшифровка подписи)</w:t>
      </w:r>
    </w:p>
    <w:p w:rsidR="00DA7762" w:rsidRPr="0076441A" w:rsidRDefault="00DA7762" w:rsidP="00DA7762">
      <w:pPr>
        <w:autoSpaceDE w:val="0"/>
        <w:autoSpaceDN w:val="0"/>
        <w:adjustRightInd w:val="0"/>
        <w:jc w:val="both"/>
        <w:rPr>
          <w:sz w:val="20"/>
          <w:szCs w:val="20"/>
        </w:rPr>
      </w:pPr>
    </w:p>
    <w:p w:rsidR="00DA7762" w:rsidRPr="0031244E" w:rsidRDefault="00DA7762" w:rsidP="00DA7762">
      <w:pPr>
        <w:autoSpaceDE w:val="0"/>
        <w:autoSpaceDN w:val="0"/>
        <w:adjustRightInd w:val="0"/>
        <w:jc w:val="both"/>
      </w:pPr>
      <w:r w:rsidRPr="0031244E">
        <w:t xml:space="preserve">               М.П.</w:t>
      </w:r>
    </w:p>
    <w:p w:rsidR="00DA7762" w:rsidRPr="0031244E" w:rsidRDefault="00DA7762" w:rsidP="00DA7762">
      <w:pPr>
        <w:ind w:left="142" w:firstLine="567"/>
        <w:jc w:val="both"/>
        <w:rPr>
          <w:shd w:val="clear" w:color="auto" w:fill="FFFFFF"/>
        </w:rPr>
      </w:pPr>
    </w:p>
    <w:p w:rsidR="00DA7762" w:rsidRPr="005E7D25" w:rsidRDefault="00DA7762" w:rsidP="00DA7762">
      <w:pPr>
        <w:tabs>
          <w:tab w:val="left" w:pos="4395"/>
          <w:tab w:val="right" w:pos="9637"/>
        </w:tabs>
        <w:ind w:firstLine="698"/>
        <w:rPr>
          <w:rStyle w:val="af6"/>
        </w:rPr>
      </w:pPr>
      <w:r>
        <w:rPr>
          <w:rStyle w:val="af6"/>
          <w:bCs w:val="0"/>
          <w:sz w:val="28"/>
          <w:szCs w:val="28"/>
        </w:rPr>
        <w:tab/>
      </w:r>
      <w:r>
        <w:rPr>
          <w:rStyle w:val="af6"/>
          <w:bCs w:val="0"/>
          <w:sz w:val="28"/>
          <w:szCs w:val="28"/>
        </w:rPr>
        <w:br w:type="page"/>
      </w:r>
    </w:p>
    <w:p w:rsidR="00CF6255" w:rsidRPr="003342FA" w:rsidRDefault="00CF6255" w:rsidP="00CF6255">
      <w:pPr>
        <w:ind w:firstLine="5670"/>
        <w:jc w:val="right"/>
        <w:rPr>
          <w:b/>
          <w:sz w:val="20"/>
          <w:szCs w:val="20"/>
        </w:rPr>
      </w:pPr>
      <w:r w:rsidRPr="003342FA">
        <w:rPr>
          <w:rStyle w:val="af6"/>
          <w:b w:val="0"/>
          <w:color w:val="auto"/>
          <w:sz w:val="20"/>
          <w:szCs w:val="20"/>
        </w:rPr>
        <w:lastRenderedPageBreak/>
        <w:t xml:space="preserve">Приложение </w:t>
      </w:r>
      <w:r w:rsidR="00DA7762">
        <w:rPr>
          <w:rStyle w:val="af6"/>
          <w:b w:val="0"/>
          <w:color w:val="auto"/>
          <w:sz w:val="20"/>
          <w:szCs w:val="20"/>
        </w:rPr>
        <w:t>10</w:t>
      </w:r>
    </w:p>
    <w:p w:rsidR="00CF6255" w:rsidRPr="003342FA" w:rsidRDefault="00CF6255" w:rsidP="00CF6255">
      <w:pPr>
        <w:ind w:firstLine="5670"/>
        <w:jc w:val="right"/>
        <w:rPr>
          <w:sz w:val="20"/>
          <w:szCs w:val="20"/>
        </w:rPr>
      </w:pPr>
      <w:r w:rsidRPr="003342FA">
        <w:rPr>
          <w:rStyle w:val="af6"/>
          <w:b w:val="0"/>
          <w:color w:val="auto"/>
          <w:sz w:val="20"/>
          <w:szCs w:val="20"/>
        </w:rPr>
        <w:t xml:space="preserve">к </w:t>
      </w:r>
      <w:hyperlink w:anchor="sub_1000" w:history="1">
        <w:r w:rsidRPr="003342FA">
          <w:rPr>
            <w:rStyle w:val="af3"/>
            <w:bCs/>
            <w:color w:val="auto"/>
            <w:sz w:val="20"/>
            <w:szCs w:val="20"/>
          </w:rPr>
          <w:t>Административному регламенту</w:t>
        </w:r>
      </w:hyperlink>
    </w:p>
    <w:p w:rsidR="003342FA" w:rsidRDefault="003342FA" w:rsidP="00C62ED7">
      <w:pPr>
        <w:rPr>
          <w:rStyle w:val="af6"/>
        </w:rPr>
      </w:pPr>
    </w:p>
    <w:bookmarkEnd w:id="80"/>
    <w:p w:rsidR="00C62ED7" w:rsidRPr="005569B6" w:rsidRDefault="00C62ED7" w:rsidP="00C62ED7">
      <w:pPr>
        <w:rPr>
          <w:sz w:val="28"/>
          <w:szCs w:val="28"/>
        </w:rPr>
      </w:pPr>
    </w:p>
    <w:p w:rsidR="00A60226" w:rsidRPr="000D617F" w:rsidRDefault="00A60226" w:rsidP="00A60226">
      <w:pPr>
        <w:keepNext/>
        <w:spacing w:before="240" w:after="60"/>
        <w:jc w:val="center"/>
        <w:outlineLvl w:val="0"/>
        <w:rPr>
          <w:b/>
          <w:bCs/>
          <w:kern w:val="32"/>
          <w:sz w:val="28"/>
          <w:szCs w:val="28"/>
        </w:rPr>
      </w:pPr>
      <w:bookmarkStart w:id="81" w:name="sub_121023"/>
      <w:r>
        <w:rPr>
          <w:rStyle w:val="af6"/>
          <w:bCs w:val="0"/>
          <w:sz w:val="28"/>
          <w:szCs w:val="28"/>
        </w:rPr>
        <w:tab/>
      </w:r>
      <w:r w:rsidRPr="000D617F">
        <w:rPr>
          <w:b/>
          <w:bCs/>
          <w:kern w:val="32"/>
          <w:sz w:val="28"/>
          <w:szCs w:val="28"/>
        </w:rPr>
        <w:t>БЛОК-СХЕМА</w:t>
      </w:r>
      <w:r w:rsidRPr="000D617F">
        <w:rPr>
          <w:b/>
          <w:bCs/>
          <w:kern w:val="32"/>
          <w:sz w:val="28"/>
          <w:szCs w:val="28"/>
        </w:rPr>
        <w:br/>
        <w:t>предоставления Муниципальной услуги</w:t>
      </w:r>
    </w:p>
    <w:p w:rsidR="00A60226" w:rsidRPr="000D617F" w:rsidRDefault="00A60226" w:rsidP="00A60226">
      <w:pPr>
        <w:jc w:val="center"/>
        <w:rPr>
          <w:rFonts w:ascii="Arial" w:hAnsi="Arial" w:cs="Arial"/>
          <w:sz w:val="22"/>
          <w:szCs w:val="22"/>
        </w:rPr>
      </w:pPr>
    </w:p>
    <w:p w:rsidR="00A60226" w:rsidRPr="000D617F" w:rsidRDefault="00A60226" w:rsidP="00A60226">
      <w:pPr>
        <w:ind w:firstLine="698"/>
        <w:jc w:val="right"/>
        <w:rPr>
          <w:b/>
          <w:bCs/>
          <w:color w:val="26282F"/>
        </w:rPr>
      </w:pPr>
      <w:r>
        <w:rPr>
          <w:noProof/>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3672840" cy="276225"/>
                <wp:effectExtent l="9525" t="9525" r="13335" b="5715"/>
                <wp:wrapNone/>
                <wp:docPr id="32" name="Надпись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840" cy="276225"/>
                        </a:xfrm>
                        <a:prstGeom prst="rect">
                          <a:avLst/>
                        </a:prstGeom>
                        <a:solidFill>
                          <a:srgbClr val="FFFFFF"/>
                        </a:solidFill>
                        <a:ln w="9525">
                          <a:solidFill>
                            <a:srgbClr val="000000"/>
                          </a:solidFill>
                          <a:miter lim="800000"/>
                          <a:headEnd/>
                          <a:tailEnd/>
                        </a:ln>
                      </wps:spPr>
                      <wps:txbx>
                        <w:txbxContent>
                          <w:p w:rsidR="00415C53" w:rsidRDefault="00415C53" w:rsidP="00A60226">
                            <w:r>
                              <w:t>Поступление заявления (в том числе через МФЦ)</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32" o:spid="_x0000_s1026" type="#_x0000_t202" style="position:absolute;left:0;text-align:left;margin-left:0;margin-top:0;width:289.2pt;height:21.7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">
                <v:textbox style="mso-fit-shape-to-text:t">
                  <w:txbxContent>
                    <w:p w:rsidR="00415C53" w:rsidRDefault="00415C53" w:rsidP="00A60226">
                      <w:r>
                        <w:t>Поступление заявления (в том числе через МФЦ)</w:t>
                      </w:r>
                    </w:p>
                  </w:txbxContent>
                </v:textbox>
              </v:shape>
            </w:pict>
          </mc:Fallback>
        </mc:AlternateContent>
      </w:r>
    </w:p>
    <w:p w:rsidR="00A60226" w:rsidRPr="000D617F" w:rsidRDefault="00A60226" w:rsidP="00A60226">
      <w:pPr>
        <w:ind w:firstLine="698"/>
        <w:jc w:val="right"/>
        <w:rPr>
          <w:b/>
          <w:bCs/>
          <w:color w:val="26282F"/>
        </w:rPr>
      </w:pPr>
      <w:r>
        <w:rPr>
          <w:b/>
          <w:bCs/>
          <w:noProof/>
          <w:color w:val="26282F"/>
        </w:rPr>
        <mc:AlternateContent>
          <mc:Choice Requires="wps">
            <w:drawing>
              <wp:anchor distT="0" distB="0" distL="114300" distR="114300" simplePos="0" relativeHeight="251660288" behindDoc="0" locked="0" layoutInCell="1" allowOverlap="1">
                <wp:simplePos x="0" y="0"/>
                <wp:positionH relativeFrom="column">
                  <wp:posOffset>3185160</wp:posOffset>
                </wp:positionH>
                <wp:positionV relativeFrom="paragraph">
                  <wp:posOffset>110490</wp:posOffset>
                </wp:positionV>
                <wp:extent cx="257175" cy="236220"/>
                <wp:effectExtent l="32385" t="5715" r="34290" b="5715"/>
                <wp:wrapNone/>
                <wp:docPr id="31" name="Стрелка вниз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622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8FBC5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1" o:spid="_x0000_s1026" type="#_x0000_t67" style="position:absolute;margin-left:250.8pt;margin-top:8.7pt;width:20.25pt;height:1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">
                <v:textbox style="layout-flow:vertical-ideographic"/>
              </v:shape>
            </w:pict>
          </mc:Fallback>
        </mc:AlternateContent>
      </w:r>
    </w:p>
    <w:p w:rsidR="00A60226" w:rsidRPr="000D617F" w:rsidRDefault="00A60226" w:rsidP="00A60226">
      <w:pPr>
        <w:ind w:firstLine="698"/>
        <w:jc w:val="right"/>
        <w:rPr>
          <w:b/>
          <w:bCs/>
          <w:color w:val="26282F"/>
        </w:rPr>
      </w:pPr>
    </w:p>
    <w:p w:rsidR="00A60226" w:rsidRPr="000D617F" w:rsidRDefault="00A60226" w:rsidP="00A60226">
      <w:pPr>
        <w:ind w:firstLine="698"/>
        <w:jc w:val="right"/>
        <w:rPr>
          <w:b/>
          <w:bCs/>
          <w:color w:val="26282F"/>
        </w:rPr>
      </w:pPr>
      <w:r>
        <w:rPr>
          <w:noProof/>
        </w:rPr>
        <mc:AlternateContent>
          <mc:Choice Requires="wps">
            <w:drawing>
              <wp:anchor distT="0" distB="0" distL="114300" distR="114300" simplePos="0" relativeHeight="251661312" behindDoc="0" locked="0" layoutInCell="1" allowOverlap="1">
                <wp:simplePos x="0" y="0"/>
                <wp:positionH relativeFrom="column">
                  <wp:posOffset>1445260</wp:posOffset>
                </wp:positionH>
                <wp:positionV relativeFrom="paragraph">
                  <wp:posOffset>-3810</wp:posOffset>
                </wp:positionV>
                <wp:extent cx="3608705" cy="276225"/>
                <wp:effectExtent l="6985" t="5715" r="13335" b="13335"/>
                <wp:wrapNone/>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8705" cy="276225"/>
                        </a:xfrm>
                        <a:prstGeom prst="rect">
                          <a:avLst/>
                        </a:prstGeom>
                        <a:solidFill>
                          <a:srgbClr val="FFFFFF"/>
                        </a:solidFill>
                        <a:ln w="9525">
                          <a:solidFill>
                            <a:srgbClr val="000000"/>
                          </a:solidFill>
                          <a:miter lim="800000"/>
                          <a:headEnd/>
                          <a:tailEnd/>
                        </a:ln>
                      </wps:spPr>
                      <wps:txbx>
                        <w:txbxContent>
                          <w:p w:rsidR="00415C53" w:rsidRDefault="00415C53" w:rsidP="00A60226">
                            <w:pPr>
                              <w:jc w:val="center"/>
                            </w:pPr>
                            <w:r>
                              <w:t>Регистрация заявления</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Надпись 30" o:spid="_x0000_s1027" type="#_x0000_t202" style="position:absolute;left:0;text-align:left;margin-left:113.8pt;margin-top:-.3pt;width:284.15pt;height:21.7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">
                <v:textbox style="mso-fit-shape-to-text:t">
                  <w:txbxContent>
                    <w:p w:rsidR="00415C53" w:rsidRDefault="00415C53" w:rsidP="00A60226">
                      <w:pPr>
                        <w:jc w:val="center"/>
                      </w:pPr>
                      <w:r>
                        <w:t>Регистрация заявления</w:t>
                      </w:r>
                    </w:p>
                  </w:txbxContent>
                </v:textbox>
              </v:shape>
            </w:pict>
          </mc:Fallback>
        </mc:AlternateContent>
      </w:r>
    </w:p>
    <w:p w:rsidR="00A60226" w:rsidRPr="000D617F" w:rsidRDefault="00A60226" w:rsidP="00A60226">
      <w:pPr>
        <w:ind w:firstLine="698"/>
        <w:jc w:val="right"/>
        <w:rPr>
          <w:b/>
          <w:bCs/>
          <w:color w:val="26282F"/>
        </w:rPr>
      </w:pPr>
      <w:r>
        <w:rPr>
          <w:b/>
          <w:bCs/>
          <w:noProof/>
          <w:color w:val="26282F"/>
        </w:rPr>
        <mc:AlternateContent>
          <mc:Choice Requires="wps">
            <w:drawing>
              <wp:anchor distT="0" distB="0" distL="114300" distR="114300" simplePos="0" relativeHeight="251665408" behindDoc="0" locked="0" layoutInCell="1" allowOverlap="1">
                <wp:simplePos x="0" y="0"/>
                <wp:positionH relativeFrom="column">
                  <wp:posOffset>3185160</wp:posOffset>
                </wp:positionH>
                <wp:positionV relativeFrom="paragraph">
                  <wp:posOffset>106680</wp:posOffset>
                </wp:positionV>
                <wp:extent cx="257175" cy="236220"/>
                <wp:effectExtent l="32385" t="11430" r="34290" b="9525"/>
                <wp:wrapNone/>
                <wp:docPr id="29" name="Стрелка вниз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622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2A41A" id="Стрелка вниз 29" o:spid="_x0000_s1026" type="#_x0000_t67" style="position:absolute;margin-left:250.8pt;margin-top:8.4pt;width:20.25pt;height:1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">
                <v:textbox style="layout-flow:vertical-ideographic"/>
              </v:shape>
            </w:pict>
          </mc:Fallback>
        </mc:AlternateContent>
      </w:r>
    </w:p>
    <w:p w:rsidR="00A60226" w:rsidRPr="000D617F" w:rsidRDefault="00A60226" w:rsidP="00A60226">
      <w:pPr>
        <w:ind w:firstLine="698"/>
        <w:jc w:val="right"/>
        <w:rPr>
          <w:b/>
          <w:bCs/>
          <w:color w:val="26282F"/>
        </w:rPr>
      </w:pPr>
      <w:r>
        <w:rPr>
          <w:b/>
          <w:bCs/>
          <w:noProof/>
          <w:color w:val="26282F"/>
        </w:rPr>
        <mc:AlternateContent>
          <mc:Choice Requires="wps">
            <w:drawing>
              <wp:anchor distT="0" distB="0" distL="114300" distR="114300" simplePos="0" relativeHeight="251662336" behindDoc="0" locked="0" layoutInCell="1" allowOverlap="1">
                <wp:simplePos x="0" y="0"/>
                <wp:positionH relativeFrom="column">
                  <wp:posOffset>1473835</wp:posOffset>
                </wp:positionH>
                <wp:positionV relativeFrom="paragraph">
                  <wp:posOffset>167640</wp:posOffset>
                </wp:positionV>
                <wp:extent cx="3608705" cy="276225"/>
                <wp:effectExtent l="6985" t="5715" r="13335" b="13335"/>
                <wp:wrapNone/>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8705" cy="276225"/>
                        </a:xfrm>
                        <a:prstGeom prst="rect">
                          <a:avLst/>
                        </a:prstGeom>
                        <a:solidFill>
                          <a:srgbClr val="FFFFFF"/>
                        </a:solidFill>
                        <a:ln w="9525">
                          <a:solidFill>
                            <a:srgbClr val="000000"/>
                          </a:solidFill>
                          <a:miter lim="800000"/>
                          <a:headEnd/>
                          <a:tailEnd/>
                        </a:ln>
                      </wps:spPr>
                      <wps:txbx>
                        <w:txbxContent>
                          <w:p w:rsidR="00415C53" w:rsidRDefault="00415C53" w:rsidP="00A60226">
                            <w:pPr>
                              <w:jc w:val="center"/>
                            </w:pPr>
                            <w:r>
                              <w:t>Назначение ответственного исполнителя</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Надпись 28" o:spid="_x0000_s1028" type="#_x0000_t202" style="position:absolute;left:0;text-align:left;margin-left:116.05pt;margin-top:13.2pt;width:284.15pt;height:21.7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">
                <v:textbox style="mso-fit-shape-to-text:t">
                  <w:txbxContent>
                    <w:p w:rsidR="00415C53" w:rsidRDefault="00415C53" w:rsidP="00A60226">
                      <w:pPr>
                        <w:jc w:val="center"/>
                      </w:pPr>
                      <w:r>
                        <w:t>Назначение ответственного исполнителя</w:t>
                      </w:r>
                    </w:p>
                  </w:txbxContent>
                </v:textbox>
              </v:shape>
            </w:pict>
          </mc:Fallback>
        </mc:AlternateContent>
      </w:r>
    </w:p>
    <w:p w:rsidR="00A60226" w:rsidRPr="000D617F" w:rsidRDefault="00A60226" w:rsidP="00A60226">
      <w:pPr>
        <w:ind w:firstLine="698"/>
        <w:jc w:val="right"/>
        <w:rPr>
          <w:b/>
          <w:bCs/>
          <w:color w:val="26282F"/>
        </w:rPr>
      </w:pPr>
    </w:p>
    <w:p w:rsidR="00A60226" w:rsidRPr="000D617F" w:rsidRDefault="00A60226" w:rsidP="00A60226">
      <w:pPr>
        <w:ind w:firstLine="698"/>
        <w:jc w:val="right"/>
        <w:rPr>
          <w:b/>
          <w:bCs/>
          <w:color w:val="26282F"/>
        </w:rPr>
      </w:pPr>
      <w:r>
        <w:rPr>
          <w:b/>
          <w:bCs/>
          <w:noProof/>
          <w:color w:val="26282F"/>
        </w:rPr>
        <mc:AlternateContent>
          <mc:Choice Requires="wps">
            <w:drawing>
              <wp:anchor distT="0" distB="0" distL="114300" distR="114300" simplePos="0" relativeHeight="251666432" behindDoc="0" locked="0" layoutInCell="1" allowOverlap="1">
                <wp:simplePos x="0" y="0"/>
                <wp:positionH relativeFrom="column">
                  <wp:posOffset>3188335</wp:posOffset>
                </wp:positionH>
                <wp:positionV relativeFrom="paragraph">
                  <wp:posOffset>102870</wp:posOffset>
                </wp:positionV>
                <wp:extent cx="257175" cy="236220"/>
                <wp:effectExtent l="35560" t="7620" r="31115" b="13335"/>
                <wp:wrapNone/>
                <wp:docPr id="27" name="Стрелка вниз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622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BC535" id="Стрелка вниз 27" o:spid="_x0000_s1026" type="#_x0000_t67" style="position:absolute;margin-left:251.05pt;margin-top:8.1pt;width:20.25pt;height:1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">
                <v:textbox style="layout-flow:vertical-ideographic"/>
              </v:shape>
            </w:pict>
          </mc:Fallback>
        </mc:AlternateContent>
      </w:r>
    </w:p>
    <w:p w:rsidR="00A60226" w:rsidRPr="000D617F" w:rsidRDefault="00A60226" w:rsidP="00A60226">
      <w:pPr>
        <w:ind w:firstLine="698"/>
        <w:jc w:val="right"/>
        <w:rPr>
          <w:b/>
          <w:bCs/>
          <w:color w:val="26282F"/>
        </w:rPr>
      </w:pPr>
      <w:r>
        <w:rPr>
          <w:b/>
          <w:bCs/>
          <w:noProof/>
          <w:color w:val="26282F"/>
        </w:rPr>
        <mc:AlternateContent>
          <mc:Choice Requires="wps">
            <w:drawing>
              <wp:anchor distT="0" distB="0" distL="114300" distR="114300" simplePos="0" relativeHeight="251663360" behindDoc="0" locked="0" layoutInCell="1" allowOverlap="1">
                <wp:simplePos x="0" y="0"/>
                <wp:positionH relativeFrom="column">
                  <wp:posOffset>1480185</wp:posOffset>
                </wp:positionH>
                <wp:positionV relativeFrom="paragraph">
                  <wp:posOffset>163830</wp:posOffset>
                </wp:positionV>
                <wp:extent cx="3608705" cy="276225"/>
                <wp:effectExtent l="13335" t="11430" r="6985" b="7620"/>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8705" cy="276225"/>
                        </a:xfrm>
                        <a:prstGeom prst="rect">
                          <a:avLst/>
                        </a:prstGeom>
                        <a:solidFill>
                          <a:srgbClr val="FFFFFF"/>
                        </a:solidFill>
                        <a:ln w="9525">
                          <a:solidFill>
                            <a:srgbClr val="000000"/>
                          </a:solidFill>
                          <a:miter lim="800000"/>
                          <a:headEnd/>
                          <a:tailEnd/>
                        </a:ln>
                      </wps:spPr>
                      <wps:txbx>
                        <w:txbxContent>
                          <w:p w:rsidR="00415C53" w:rsidRDefault="00415C53" w:rsidP="00A60226">
                            <w:pPr>
                              <w:jc w:val="center"/>
                            </w:pPr>
                            <w:r>
                              <w:t>Передача документов ответственному исполнителю</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Надпись 26" o:spid="_x0000_s1029" type="#_x0000_t202" style="position:absolute;left:0;text-align:left;margin-left:116.55pt;margin-top:12.9pt;width:284.15pt;height:21.7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">
                <v:textbox style="mso-fit-shape-to-text:t">
                  <w:txbxContent>
                    <w:p w:rsidR="00415C53" w:rsidRDefault="00415C53" w:rsidP="00A60226">
                      <w:pPr>
                        <w:jc w:val="center"/>
                      </w:pPr>
                      <w:r>
                        <w:t>Передача документов ответственному исполнителю</w:t>
                      </w:r>
                    </w:p>
                  </w:txbxContent>
                </v:textbox>
              </v:shape>
            </w:pict>
          </mc:Fallback>
        </mc:AlternateContent>
      </w:r>
    </w:p>
    <w:p w:rsidR="00A60226" w:rsidRPr="000D617F" w:rsidRDefault="00A60226" w:rsidP="00A60226">
      <w:pPr>
        <w:ind w:firstLine="698"/>
        <w:jc w:val="right"/>
        <w:rPr>
          <w:b/>
          <w:bCs/>
          <w:color w:val="26282F"/>
        </w:rPr>
      </w:pPr>
    </w:p>
    <w:p w:rsidR="00A60226" w:rsidRPr="000D617F" w:rsidRDefault="00A60226" w:rsidP="00A60226">
      <w:pPr>
        <w:ind w:firstLine="698"/>
        <w:jc w:val="right"/>
        <w:rPr>
          <w:b/>
          <w:bCs/>
          <w:color w:val="26282F"/>
        </w:rPr>
      </w:pPr>
      <w:r>
        <w:rPr>
          <w:b/>
          <w:bCs/>
          <w:noProof/>
          <w:color w:val="26282F"/>
        </w:rPr>
        <mc:AlternateContent>
          <mc:Choice Requires="wps">
            <w:drawing>
              <wp:anchor distT="0" distB="0" distL="114300" distR="114300" simplePos="0" relativeHeight="251667456" behindDoc="0" locked="0" layoutInCell="1" allowOverlap="1">
                <wp:simplePos x="0" y="0"/>
                <wp:positionH relativeFrom="column">
                  <wp:posOffset>3185160</wp:posOffset>
                </wp:positionH>
                <wp:positionV relativeFrom="paragraph">
                  <wp:posOffset>99060</wp:posOffset>
                </wp:positionV>
                <wp:extent cx="257175" cy="236220"/>
                <wp:effectExtent l="32385" t="13335" r="34290" b="7620"/>
                <wp:wrapNone/>
                <wp:docPr id="25" name="Стрелка вниз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622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9295C" id="Стрелка вниз 25" o:spid="_x0000_s1026" type="#_x0000_t67" style="position:absolute;margin-left:250.8pt;margin-top:7.8pt;width:20.25pt;height:1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">
                <v:textbox style="layout-flow:vertical-ideographic"/>
              </v:shape>
            </w:pict>
          </mc:Fallback>
        </mc:AlternateContent>
      </w:r>
    </w:p>
    <w:p w:rsidR="00A60226" w:rsidRPr="000D617F" w:rsidRDefault="00A60226" w:rsidP="00A60226">
      <w:pPr>
        <w:ind w:firstLine="698"/>
        <w:jc w:val="right"/>
        <w:rPr>
          <w:b/>
          <w:bCs/>
          <w:color w:val="26282F"/>
        </w:rPr>
      </w:pPr>
      <w:r>
        <w:rPr>
          <w:b/>
          <w:bCs/>
          <w:noProof/>
          <w:color w:val="26282F"/>
        </w:rPr>
        <mc:AlternateContent>
          <mc:Choice Requires="wps">
            <w:drawing>
              <wp:anchor distT="0" distB="0" distL="114300" distR="114300" simplePos="0" relativeHeight="251664384" behindDoc="0" locked="0" layoutInCell="1" allowOverlap="1">
                <wp:simplePos x="0" y="0"/>
                <wp:positionH relativeFrom="column">
                  <wp:posOffset>1486535</wp:posOffset>
                </wp:positionH>
                <wp:positionV relativeFrom="paragraph">
                  <wp:posOffset>160020</wp:posOffset>
                </wp:positionV>
                <wp:extent cx="3608705" cy="276225"/>
                <wp:effectExtent l="10160" t="7620" r="10160" b="11430"/>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8705" cy="276225"/>
                        </a:xfrm>
                        <a:prstGeom prst="rect">
                          <a:avLst/>
                        </a:prstGeom>
                        <a:solidFill>
                          <a:srgbClr val="FFFFFF"/>
                        </a:solidFill>
                        <a:ln w="9525">
                          <a:solidFill>
                            <a:srgbClr val="000000"/>
                          </a:solidFill>
                          <a:miter lim="800000"/>
                          <a:headEnd/>
                          <a:tailEnd/>
                        </a:ln>
                      </wps:spPr>
                      <wps:txbx>
                        <w:txbxContent>
                          <w:p w:rsidR="00415C53" w:rsidRDefault="00415C53" w:rsidP="00A60226">
                            <w:pPr>
                              <w:jc w:val="center"/>
                            </w:pPr>
                            <w:r>
                              <w:t>Проверка наличия документов</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Надпись 24" o:spid="_x0000_s1030" type="#_x0000_t202" style="position:absolute;left:0;text-align:left;margin-left:117.05pt;margin-top:12.6pt;width:284.15pt;height:21.7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">
                <v:textbox style="mso-fit-shape-to-text:t">
                  <w:txbxContent>
                    <w:p w:rsidR="00415C53" w:rsidRDefault="00415C53" w:rsidP="00A60226">
                      <w:pPr>
                        <w:jc w:val="center"/>
                      </w:pPr>
                      <w:r>
                        <w:t>Проверка наличия документов</w:t>
                      </w:r>
                    </w:p>
                  </w:txbxContent>
                </v:textbox>
              </v:shape>
            </w:pict>
          </mc:Fallback>
        </mc:AlternateContent>
      </w:r>
    </w:p>
    <w:p w:rsidR="00A60226" w:rsidRPr="000D617F" w:rsidRDefault="00A60226" w:rsidP="00A60226">
      <w:pPr>
        <w:ind w:firstLine="698"/>
        <w:jc w:val="right"/>
        <w:rPr>
          <w:b/>
          <w:bCs/>
          <w:color w:val="26282F"/>
        </w:rPr>
      </w:pPr>
    </w:p>
    <w:p w:rsidR="00A60226" w:rsidRPr="000D617F" w:rsidRDefault="00A60226" w:rsidP="00A60226">
      <w:pPr>
        <w:ind w:firstLine="698"/>
        <w:jc w:val="right"/>
        <w:rPr>
          <w:b/>
          <w:bCs/>
          <w:color w:val="26282F"/>
        </w:rPr>
      </w:pPr>
      <w:r>
        <w:rPr>
          <w:b/>
          <w:bCs/>
          <w:noProof/>
          <w:color w:val="26282F"/>
        </w:rPr>
        <mc:AlternateContent>
          <mc:Choice Requires="wps">
            <w:drawing>
              <wp:anchor distT="0" distB="0" distL="114300" distR="114300" simplePos="0" relativeHeight="251676672" behindDoc="0" locked="0" layoutInCell="1" allowOverlap="1">
                <wp:simplePos x="0" y="0"/>
                <wp:positionH relativeFrom="column">
                  <wp:posOffset>3188335</wp:posOffset>
                </wp:positionH>
                <wp:positionV relativeFrom="paragraph">
                  <wp:posOffset>97790</wp:posOffset>
                </wp:positionV>
                <wp:extent cx="257175" cy="236220"/>
                <wp:effectExtent l="35560" t="12065" r="31115" b="8890"/>
                <wp:wrapNone/>
                <wp:docPr id="23" name="Стрелка вниз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622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FFF68" id="Стрелка вниз 23" o:spid="_x0000_s1026" type="#_x0000_t67" style="position:absolute;margin-left:251.05pt;margin-top:7.7pt;width:20.25pt;height:18.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">
                <v:textbox style="layout-flow:vertical-ideographic"/>
              </v:shape>
            </w:pict>
          </mc:Fallback>
        </mc:AlternateContent>
      </w:r>
    </w:p>
    <w:p w:rsidR="00A60226" w:rsidRPr="000D617F" w:rsidRDefault="00A60226" w:rsidP="00A60226">
      <w:pPr>
        <w:ind w:firstLine="698"/>
        <w:jc w:val="right"/>
        <w:rPr>
          <w:b/>
          <w:bCs/>
          <w:color w:val="26282F"/>
        </w:rPr>
      </w:pPr>
    </w:p>
    <w:p w:rsidR="00A60226" w:rsidRPr="000D617F" w:rsidRDefault="00A60226" w:rsidP="00A60226">
      <w:pPr>
        <w:ind w:firstLine="698"/>
        <w:jc w:val="right"/>
        <w:rPr>
          <w:b/>
          <w:bCs/>
          <w:color w:val="26282F"/>
        </w:rPr>
      </w:pPr>
      <w:r>
        <w:rPr>
          <w:b/>
          <w:bCs/>
          <w:noProof/>
          <w:color w:val="26282F"/>
        </w:rPr>
        <mc:AlternateContent>
          <mc:Choice Requires="wps">
            <w:drawing>
              <wp:anchor distT="0" distB="0" distL="114300" distR="114300" simplePos="0" relativeHeight="251668480" behindDoc="0" locked="0" layoutInCell="1" allowOverlap="1">
                <wp:simplePos x="0" y="0"/>
                <wp:positionH relativeFrom="column">
                  <wp:posOffset>1508760</wp:posOffset>
                </wp:positionH>
                <wp:positionV relativeFrom="paragraph">
                  <wp:posOffset>-1905</wp:posOffset>
                </wp:positionV>
                <wp:extent cx="3608705" cy="276225"/>
                <wp:effectExtent l="13335" t="7620" r="6985" b="11430"/>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8705" cy="276225"/>
                        </a:xfrm>
                        <a:prstGeom prst="rect">
                          <a:avLst/>
                        </a:prstGeom>
                        <a:solidFill>
                          <a:srgbClr val="FFFFFF"/>
                        </a:solidFill>
                        <a:ln w="9525">
                          <a:solidFill>
                            <a:srgbClr val="000000"/>
                          </a:solidFill>
                          <a:miter lim="800000"/>
                          <a:headEnd/>
                          <a:tailEnd/>
                        </a:ln>
                      </wps:spPr>
                      <wps:txbx>
                        <w:txbxContent>
                          <w:p w:rsidR="00415C53" w:rsidRDefault="00415C53" w:rsidP="00A60226">
                            <w:pPr>
                              <w:jc w:val="center"/>
                            </w:pPr>
                            <w:r>
                              <w:t>Документы предоставлены в полном объеме</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Надпись 22" o:spid="_x0000_s1031" type="#_x0000_t202" style="position:absolute;left:0;text-align:left;margin-left:118.8pt;margin-top:-.15pt;width:284.15pt;height:21.7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">
                <v:textbox style="mso-fit-shape-to-text:t">
                  <w:txbxContent>
                    <w:p w:rsidR="00415C53" w:rsidRDefault="00415C53" w:rsidP="00A60226">
                      <w:pPr>
                        <w:jc w:val="center"/>
                      </w:pPr>
                      <w:r>
                        <w:t>Документы предоставлены в полном объеме</w:t>
                      </w:r>
                    </w:p>
                  </w:txbxContent>
                </v:textbox>
              </v:shape>
            </w:pict>
          </mc:Fallback>
        </mc:AlternateContent>
      </w:r>
    </w:p>
    <w:p w:rsidR="00A60226" w:rsidRPr="000D617F" w:rsidRDefault="00A60226" w:rsidP="00A60226">
      <w:pPr>
        <w:ind w:firstLine="698"/>
        <w:jc w:val="right"/>
        <w:rPr>
          <w:b/>
          <w:bCs/>
          <w:color w:val="26282F"/>
        </w:rPr>
      </w:pPr>
      <w:r>
        <w:rPr>
          <w:b/>
          <w:bCs/>
          <w:noProof/>
          <w:color w:val="26282F"/>
        </w:rPr>
        <mc:AlternateContent>
          <mc:Choice Requires="wps">
            <w:drawing>
              <wp:anchor distT="0" distB="0" distL="114300" distR="114300" simplePos="0" relativeHeight="251680768" behindDoc="0" locked="0" layoutInCell="1" allowOverlap="1">
                <wp:simplePos x="0" y="0"/>
                <wp:positionH relativeFrom="column">
                  <wp:posOffset>997585</wp:posOffset>
                </wp:positionH>
                <wp:positionV relativeFrom="paragraph">
                  <wp:posOffset>167640</wp:posOffset>
                </wp:positionV>
                <wp:extent cx="520700" cy="264795"/>
                <wp:effectExtent l="0" t="0" r="0" b="0"/>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5C53" w:rsidRDefault="00415C53" w:rsidP="00A60226">
                            <w:pPr>
                              <w:jc w:val="center"/>
                            </w:pPr>
                            <w:r>
                              <w:t>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21" o:spid="_x0000_s1032" type="#_x0000_t202" style="position:absolute;left:0;text-align:left;margin-left:78.55pt;margin-top:13.2pt;width:41pt;height:20.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" stroked="f">
                <v:textbox>
                  <w:txbxContent>
                    <w:p w:rsidR="00415C53" w:rsidRDefault="00415C53" w:rsidP="00A60226">
                      <w:pPr>
                        <w:jc w:val="center"/>
                      </w:pPr>
                      <w:r>
                        <w:t>НЕТ</w:t>
                      </w:r>
                    </w:p>
                  </w:txbxContent>
                </v:textbox>
              </v:shape>
            </w:pict>
          </mc:Fallback>
        </mc:AlternateContent>
      </w:r>
      <w:r>
        <w:rPr>
          <w:b/>
          <w:bCs/>
          <w:noProof/>
          <w:color w:val="26282F"/>
        </w:rPr>
        <mc:AlternateContent>
          <mc:Choice Requires="wps">
            <w:drawing>
              <wp:anchor distT="0" distB="0" distL="114300" distR="114300" simplePos="0" relativeHeight="251677696" behindDoc="0" locked="0" layoutInCell="1" allowOverlap="1">
                <wp:simplePos x="0" y="0"/>
                <wp:positionH relativeFrom="column">
                  <wp:posOffset>4676140</wp:posOffset>
                </wp:positionH>
                <wp:positionV relativeFrom="paragraph">
                  <wp:posOffset>108585</wp:posOffset>
                </wp:positionV>
                <wp:extent cx="257175" cy="323850"/>
                <wp:effectExtent l="27940" t="13335" r="29210" b="5715"/>
                <wp:wrapNone/>
                <wp:docPr id="20" name="Стрелка вниз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323850"/>
                        </a:xfrm>
                        <a:prstGeom prst="downArrow">
                          <a:avLst>
                            <a:gd name="adj1" fmla="val 50000"/>
                            <a:gd name="adj2" fmla="val 3148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8008E" id="Стрелка вниз 20" o:spid="_x0000_s1026" type="#_x0000_t67" style="position:absolute;margin-left:368.2pt;margin-top:8.55pt;width:20.25pt;height: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">
                <v:textbox style="layout-flow:vertical-ideographic"/>
              </v:shape>
            </w:pict>
          </mc:Fallback>
        </mc:AlternateContent>
      </w:r>
      <w:r>
        <w:rPr>
          <w:b/>
          <w:bCs/>
          <w:noProof/>
          <w:color w:val="26282F"/>
        </w:rPr>
        <mc:AlternateContent>
          <mc:Choice Requires="wps">
            <w:drawing>
              <wp:anchor distT="0" distB="0" distL="114300" distR="114300" simplePos="0" relativeHeight="251679744" behindDoc="0" locked="0" layoutInCell="1" allowOverlap="1">
                <wp:simplePos x="0" y="0"/>
                <wp:positionH relativeFrom="column">
                  <wp:posOffset>1756410</wp:posOffset>
                </wp:positionH>
                <wp:positionV relativeFrom="paragraph">
                  <wp:posOffset>108585</wp:posOffset>
                </wp:positionV>
                <wp:extent cx="257175" cy="323850"/>
                <wp:effectExtent l="22860" t="13335" r="24765" b="5715"/>
                <wp:wrapNone/>
                <wp:docPr id="19" name="Стрелка вниз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323850"/>
                        </a:xfrm>
                        <a:prstGeom prst="downArrow">
                          <a:avLst>
                            <a:gd name="adj1" fmla="val 50000"/>
                            <a:gd name="adj2" fmla="val 3148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02D98" id="Стрелка вниз 19" o:spid="_x0000_s1026" type="#_x0000_t67" style="position:absolute;margin-left:138.3pt;margin-top:8.55pt;width:20.25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">
                <v:textbox style="layout-flow:vertical-ideographic"/>
              </v:shape>
            </w:pict>
          </mc:Fallback>
        </mc:AlternateContent>
      </w:r>
      <w:r>
        <w:rPr>
          <w:b/>
          <w:bCs/>
          <w:noProof/>
          <w:color w:val="26282F"/>
        </w:rPr>
        <mc:AlternateContent>
          <mc:Choice Requires="wps">
            <w:drawing>
              <wp:anchor distT="0" distB="0" distL="114300" distR="114300" simplePos="0" relativeHeight="251678720" behindDoc="0" locked="0" layoutInCell="1" allowOverlap="1">
                <wp:simplePos x="0" y="0"/>
                <wp:positionH relativeFrom="column">
                  <wp:posOffset>5026660</wp:posOffset>
                </wp:positionH>
                <wp:positionV relativeFrom="paragraph">
                  <wp:posOffset>167640</wp:posOffset>
                </wp:positionV>
                <wp:extent cx="520700" cy="321945"/>
                <wp:effectExtent l="0" t="0" r="0" b="0"/>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321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5C53" w:rsidRDefault="00415C53" w:rsidP="00A60226">
                            <w:pPr>
                              <w:jc w:val="center"/>
                            </w:pPr>
                            <w:r>
                              <w:t>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8" o:spid="_x0000_s1033" type="#_x0000_t202" style="position:absolute;left:0;text-align:left;margin-left:395.8pt;margin-top:13.2pt;width:41pt;height:25.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" stroked="f">
                <v:textbox>
                  <w:txbxContent>
                    <w:p w:rsidR="00415C53" w:rsidRDefault="00415C53" w:rsidP="00A60226">
                      <w:pPr>
                        <w:jc w:val="center"/>
                      </w:pPr>
                      <w:r>
                        <w:t>ДА</w:t>
                      </w:r>
                    </w:p>
                  </w:txbxContent>
                </v:textbox>
              </v:shape>
            </w:pict>
          </mc:Fallback>
        </mc:AlternateContent>
      </w:r>
    </w:p>
    <w:p w:rsidR="00A60226" w:rsidRPr="000D617F" w:rsidRDefault="00A60226" w:rsidP="00A60226">
      <w:pPr>
        <w:ind w:firstLine="698"/>
        <w:jc w:val="right"/>
        <w:rPr>
          <w:b/>
          <w:bCs/>
          <w:color w:val="26282F"/>
        </w:rPr>
      </w:pPr>
    </w:p>
    <w:p w:rsidR="00A60226" w:rsidRPr="000D617F" w:rsidRDefault="00A60226" w:rsidP="00A60226">
      <w:pPr>
        <w:ind w:firstLine="698"/>
        <w:jc w:val="right"/>
        <w:rPr>
          <w:b/>
          <w:bCs/>
          <w:color w:val="26282F"/>
        </w:rPr>
      </w:pPr>
      <w:r>
        <w:rPr>
          <w:b/>
          <w:bCs/>
          <w:noProof/>
          <w:color w:val="26282F"/>
        </w:rPr>
        <mc:AlternateContent>
          <mc:Choice Requires="wps">
            <w:drawing>
              <wp:anchor distT="0" distB="0" distL="114300" distR="114300" simplePos="0" relativeHeight="251674624" behindDoc="0" locked="0" layoutInCell="1" allowOverlap="1">
                <wp:simplePos x="0" y="0"/>
                <wp:positionH relativeFrom="column">
                  <wp:posOffset>626110</wp:posOffset>
                </wp:positionH>
                <wp:positionV relativeFrom="paragraph">
                  <wp:posOffset>82550</wp:posOffset>
                </wp:positionV>
                <wp:extent cx="2251075" cy="451485"/>
                <wp:effectExtent l="6985" t="6350" r="8890" b="889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075" cy="451485"/>
                        </a:xfrm>
                        <a:prstGeom prst="rect">
                          <a:avLst/>
                        </a:prstGeom>
                        <a:solidFill>
                          <a:srgbClr val="FFFFFF"/>
                        </a:solidFill>
                        <a:ln w="9525">
                          <a:solidFill>
                            <a:srgbClr val="000000"/>
                          </a:solidFill>
                          <a:miter lim="800000"/>
                          <a:headEnd/>
                          <a:tailEnd/>
                        </a:ln>
                      </wps:spPr>
                      <wps:txbx>
                        <w:txbxContent>
                          <w:p w:rsidR="00415C53" w:rsidRDefault="00415C53" w:rsidP="00A60226">
                            <w:pPr>
                              <w:jc w:val="center"/>
                            </w:pPr>
                            <w:r>
                              <w:t xml:space="preserve">Решение об отказе в выдаче </w:t>
                            </w:r>
                            <w:r w:rsidRPr="006A0FA9">
                              <w:t>разрешения на строительство</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Надпись 17" o:spid="_x0000_s1034" type="#_x0000_t202" style="position:absolute;left:0;text-align:left;margin-left:49.3pt;margin-top:6.5pt;width:177.25pt;height:35.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">
                <v:textbox style="mso-fit-shape-to-text:t">
                  <w:txbxContent>
                    <w:p w:rsidR="00415C53" w:rsidRDefault="00415C53" w:rsidP="00A60226">
                      <w:pPr>
                        <w:jc w:val="center"/>
                      </w:pPr>
                      <w:r>
                        <w:t xml:space="preserve">Решение об отказе в выдаче </w:t>
                      </w:r>
                      <w:r w:rsidRPr="006A0FA9">
                        <w:t>разрешения на строительство</w:t>
                      </w:r>
                    </w:p>
                  </w:txbxContent>
                </v:textbox>
              </v:shape>
            </w:pict>
          </mc:Fallback>
        </mc:AlternateContent>
      </w:r>
      <w:r>
        <w:rPr>
          <w:b/>
          <w:bCs/>
          <w:noProof/>
          <w:color w:val="26282F"/>
        </w:rPr>
        <mc:AlternateContent>
          <mc:Choice Requires="wps">
            <w:drawing>
              <wp:anchor distT="0" distB="0" distL="114300" distR="114300" simplePos="0" relativeHeight="251669504" behindDoc="0" locked="0" layoutInCell="1" allowOverlap="1">
                <wp:simplePos x="0" y="0"/>
                <wp:positionH relativeFrom="column">
                  <wp:posOffset>3705860</wp:posOffset>
                </wp:positionH>
                <wp:positionV relativeFrom="paragraph">
                  <wp:posOffset>130175</wp:posOffset>
                </wp:positionV>
                <wp:extent cx="2310130" cy="276225"/>
                <wp:effectExtent l="10160" t="6350" r="13335" b="1270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0130" cy="276225"/>
                        </a:xfrm>
                        <a:prstGeom prst="rect">
                          <a:avLst/>
                        </a:prstGeom>
                        <a:solidFill>
                          <a:srgbClr val="FFFFFF"/>
                        </a:solidFill>
                        <a:ln w="9525">
                          <a:solidFill>
                            <a:srgbClr val="000000"/>
                          </a:solidFill>
                          <a:miter lim="800000"/>
                          <a:headEnd/>
                          <a:tailEnd/>
                        </a:ln>
                      </wps:spPr>
                      <wps:txbx>
                        <w:txbxContent>
                          <w:p w:rsidR="00415C53" w:rsidRDefault="00415C53" w:rsidP="00A60226">
                            <w:pPr>
                              <w:jc w:val="center"/>
                            </w:pPr>
                            <w:r>
                              <w:t>Рассмотрение документов</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Надпись 16" o:spid="_x0000_s1035" type="#_x0000_t202" style="position:absolute;left:0;text-align:left;margin-left:291.8pt;margin-top:10.25pt;width:181.9pt;height:21.7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">
                <v:textbox style="mso-fit-shape-to-text:t">
                  <w:txbxContent>
                    <w:p w:rsidR="00415C53" w:rsidRDefault="00415C53" w:rsidP="00A60226">
                      <w:pPr>
                        <w:jc w:val="center"/>
                      </w:pPr>
                      <w:r>
                        <w:t>Рассмотрение документов</w:t>
                      </w:r>
                    </w:p>
                  </w:txbxContent>
                </v:textbox>
              </v:shape>
            </w:pict>
          </mc:Fallback>
        </mc:AlternateContent>
      </w:r>
    </w:p>
    <w:p w:rsidR="00A60226" w:rsidRPr="000D617F" w:rsidRDefault="00A60226" w:rsidP="00A60226">
      <w:pPr>
        <w:ind w:firstLine="698"/>
        <w:jc w:val="right"/>
        <w:rPr>
          <w:b/>
          <w:bCs/>
          <w:color w:val="26282F"/>
        </w:rPr>
      </w:pPr>
    </w:p>
    <w:p w:rsidR="00A60226" w:rsidRPr="000D617F" w:rsidRDefault="00A60226" w:rsidP="00A60226">
      <w:pPr>
        <w:ind w:firstLine="698"/>
        <w:jc w:val="right"/>
        <w:rPr>
          <w:b/>
          <w:bCs/>
          <w:color w:val="26282F"/>
        </w:rPr>
      </w:pPr>
      <w:r>
        <w:rPr>
          <w:b/>
          <w:bCs/>
          <w:noProof/>
          <w:color w:val="26282F"/>
        </w:rPr>
        <mc:AlternateContent>
          <mc:Choice Requires="wps">
            <w:drawing>
              <wp:anchor distT="0" distB="0" distL="114300" distR="114300" simplePos="0" relativeHeight="251683840" behindDoc="0" locked="0" layoutInCell="1" allowOverlap="1">
                <wp:simplePos x="0" y="0"/>
                <wp:positionH relativeFrom="column">
                  <wp:posOffset>4676140</wp:posOffset>
                </wp:positionH>
                <wp:positionV relativeFrom="paragraph">
                  <wp:posOffset>65405</wp:posOffset>
                </wp:positionV>
                <wp:extent cx="257175" cy="323850"/>
                <wp:effectExtent l="27940" t="8255" r="29210" b="10795"/>
                <wp:wrapNone/>
                <wp:docPr id="15" name="Стрелка вниз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323850"/>
                        </a:xfrm>
                        <a:prstGeom prst="downArrow">
                          <a:avLst>
                            <a:gd name="adj1" fmla="val 50000"/>
                            <a:gd name="adj2" fmla="val 3148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A12E9" id="Стрелка вниз 15" o:spid="_x0000_s1026" type="#_x0000_t67" style="position:absolute;margin-left:368.2pt;margin-top:5.15pt;width:20.25pt;height:2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">
                <v:textbox style="layout-flow:vertical-ideographic"/>
              </v:shape>
            </w:pict>
          </mc:Fallback>
        </mc:AlternateContent>
      </w:r>
    </w:p>
    <w:p w:rsidR="00A60226" w:rsidRPr="000D617F" w:rsidRDefault="00A60226" w:rsidP="00A60226">
      <w:pPr>
        <w:ind w:firstLine="698"/>
        <w:jc w:val="right"/>
        <w:rPr>
          <w:b/>
          <w:bCs/>
          <w:color w:val="26282F"/>
        </w:rPr>
      </w:pPr>
      <w:r>
        <w:rPr>
          <w:b/>
          <w:bCs/>
          <w:noProof/>
          <w:color w:val="26282F"/>
        </w:rPr>
        <mc:AlternateContent>
          <mc:Choice Requires="wps">
            <w:drawing>
              <wp:anchor distT="0" distB="0" distL="114300" distR="114300" simplePos="0" relativeHeight="251682816" behindDoc="0" locked="0" layoutInCell="1" allowOverlap="1">
                <wp:simplePos x="0" y="0"/>
                <wp:positionH relativeFrom="column">
                  <wp:posOffset>1756410</wp:posOffset>
                </wp:positionH>
                <wp:positionV relativeFrom="paragraph">
                  <wp:posOffset>8255</wp:posOffset>
                </wp:positionV>
                <wp:extent cx="257175" cy="323850"/>
                <wp:effectExtent l="22860" t="8255" r="24765" b="10795"/>
                <wp:wrapNone/>
                <wp:docPr id="14" name="Стрелка вниз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323850"/>
                        </a:xfrm>
                        <a:prstGeom prst="downArrow">
                          <a:avLst>
                            <a:gd name="adj1" fmla="val 50000"/>
                            <a:gd name="adj2" fmla="val 3148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D5868" id="Стрелка вниз 14" o:spid="_x0000_s1026" type="#_x0000_t67" style="position:absolute;margin-left:138.3pt;margin-top:.65pt;width:20.25pt;height: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">
                <v:textbox style="layout-flow:vertical-ideographic"/>
              </v:shape>
            </w:pict>
          </mc:Fallback>
        </mc:AlternateContent>
      </w:r>
    </w:p>
    <w:p w:rsidR="00A60226" w:rsidRPr="000D617F" w:rsidRDefault="00A60226" w:rsidP="00A60226">
      <w:pPr>
        <w:ind w:firstLine="698"/>
        <w:jc w:val="right"/>
        <w:rPr>
          <w:b/>
          <w:bCs/>
          <w:color w:val="26282F"/>
        </w:rPr>
      </w:pPr>
      <w:r>
        <w:rPr>
          <w:b/>
          <w:bCs/>
          <w:noProof/>
          <w:color w:val="26282F"/>
        </w:rPr>
        <mc:AlternateContent>
          <mc:Choice Requires="wps">
            <w:drawing>
              <wp:anchor distT="0" distB="0" distL="114300" distR="114300" simplePos="0" relativeHeight="251688960" behindDoc="0" locked="0" layoutInCell="1" allowOverlap="1">
                <wp:simplePos x="0" y="0"/>
                <wp:positionH relativeFrom="column">
                  <wp:posOffset>3140710</wp:posOffset>
                </wp:positionH>
                <wp:positionV relativeFrom="paragraph">
                  <wp:posOffset>2540</wp:posOffset>
                </wp:positionV>
                <wp:extent cx="520700" cy="264795"/>
                <wp:effectExtent l="0" t="2540" r="0" b="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5C53" w:rsidRDefault="00415C53" w:rsidP="00A60226">
                            <w:pPr>
                              <w:jc w:val="center"/>
                            </w:pPr>
                            <w:r>
                              <w:t>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3" o:spid="_x0000_s1036" type="#_x0000_t202" style="position:absolute;left:0;text-align:left;margin-left:247.3pt;margin-top:.2pt;width:41pt;height:20.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" stroked="f">
                <v:textbox>
                  <w:txbxContent>
                    <w:p w:rsidR="00415C53" w:rsidRDefault="00415C53" w:rsidP="00A60226">
                      <w:pPr>
                        <w:jc w:val="center"/>
                      </w:pPr>
                      <w:r>
                        <w:t>НЕТ</w:t>
                      </w:r>
                    </w:p>
                  </w:txbxContent>
                </v:textbox>
              </v:shape>
            </w:pict>
          </mc:Fallback>
        </mc:AlternateContent>
      </w:r>
      <w:r>
        <w:rPr>
          <w:b/>
          <w:bCs/>
          <w:noProof/>
          <w:color w:val="26282F"/>
        </w:rPr>
        <mc:AlternateContent>
          <mc:Choice Requires="wps">
            <w:drawing>
              <wp:anchor distT="0" distB="0" distL="114300" distR="114300" simplePos="0" relativeHeight="251675648" behindDoc="0" locked="0" layoutInCell="1" allowOverlap="1">
                <wp:simplePos x="0" y="0"/>
                <wp:positionH relativeFrom="column">
                  <wp:posOffset>349885</wp:posOffset>
                </wp:positionH>
                <wp:positionV relativeFrom="paragraph">
                  <wp:posOffset>156845</wp:posOffset>
                </wp:positionV>
                <wp:extent cx="2590800" cy="986790"/>
                <wp:effectExtent l="6985" t="13970" r="12065" b="889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986790"/>
                        </a:xfrm>
                        <a:prstGeom prst="rect">
                          <a:avLst/>
                        </a:prstGeom>
                        <a:solidFill>
                          <a:srgbClr val="FFFFFF"/>
                        </a:solidFill>
                        <a:ln w="9525">
                          <a:solidFill>
                            <a:srgbClr val="000000"/>
                          </a:solidFill>
                          <a:miter lim="800000"/>
                          <a:headEnd/>
                          <a:tailEnd/>
                        </a:ln>
                      </wps:spPr>
                      <wps:txbx>
                        <w:txbxContent>
                          <w:p w:rsidR="00415C53" w:rsidRDefault="00415C53" w:rsidP="00A60226">
                            <w:pPr>
                              <w:jc w:val="center"/>
                            </w:pPr>
                            <w:r w:rsidRPr="00C56A94">
                              <w:t xml:space="preserve">Направление (вручение) заявителю </w:t>
                            </w:r>
                            <w:r>
                              <w:t xml:space="preserve">уведомления об отказе предоставления </w:t>
                            </w:r>
                            <w:r w:rsidRPr="00C56A94">
                              <w:t>разрешения на строительство, возврат документов</w:t>
                            </w:r>
                          </w:p>
                          <w:p w:rsidR="00415C53" w:rsidRDefault="00415C53" w:rsidP="00A60226">
                            <w:pPr>
                              <w:jc w:val="center"/>
                            </w:pPr>
                            <w:r w:rsidRPr="00C56A94">
                              <w:t xml:space="preserve"> (в том числе через МФЦ)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2" o:spid="_x0000_s1037" type="#_x0000_t202" style="position:absolute;left:0;text-align:left;margin-left:27.55pt;margin-top:12.35pt;width:204pt;height:77.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">
                <v:textbox>
                  <w:txbxContent>
                    <w:p w:rsidR="00415C53" w:rsidRDefault="00415C53" w:rsidP="00A60226">
                      <w:pPr>
                        <w:jc w:val="center"/>
                      </w:pPr>
                      <w:r w:rsidRPr="00C56A94">
                        <w:t xml:space="preserve">Направление (вручение) заявителю </w:t>
                      </w:r>
                      <w:r>
                        <w:t xml:space="preserve">уведомления об отказе предоставления </w:t>
                      </w:r>
                      <w:r w:rsidRPr="00C56A94">
                        <w:t>разрешения на строительство, возврат документов</w:t>
                      </w:r>
                    </w:p>
                    <w:p w:rsidR="00415C53" w:rsidRDefault="00415C53" w:rsidP="00A60226">
                      <w:pPr>
                        <w:jc w:val="center"/>
                      </w:pPr>
                      <w:r w:rsidRPr="00C56A94">
                        <w:t xml:space="preserve"> (в том числе через МФЦ)</w:t>
                      </w:r>
                    </w:p>
                  </w:txbxContent>
                </v:textbox>
              </v:shape>
            </w:pict>
          </mc:Fallback>
        </mc:AlternateContent>
      </w:r>
      <w:r>
        <w:rPr>
          <w:b/>
          <w:bCs/>
          <w:noProof/>
          <w:color w:val="26282F"/>
        </w:rPr>
        <mc:AlternateContent>
          <mc:Choice Requires="wps">
            <w:drawing>
              <wp:anchor distT="0" distB="0" distL="114300" distR="114300" simplePos="0" relativeHeight="251670528" behindDoc="0" locked="0" layoutInCell="1" allowOverlap="1">
                <wp:simplePos x="0" y="0"/>
                <wp:positionH relativeFrom="column">
                  <wp:posOffset>3661410</wp:posOffset>
                </wp:positionH>
                <wp:positionV relativeFrom="paragraph">
                  <wp:posOffset>38735</wp:posOffset>
                </wp:positionV>
                <wp:extent cx="2360930" cy="509270"/>
                <wp:effectExtent l="13335" t="10160" r="6985" b="1397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09270"/>
                        </a:xfrm>
                        <a:prstGeom prst="rect">
                          <a:avLst/>
                        </a:prstGeom>
                        <a:solidFill>
                          <a:srgbClr val="FFFFFF"/>
                        </a:solidFill>
                        <a:ln w="9525">
                          <a:solidFill>
                            <a:srgbClr val="000000"/>
                          </a:solidFill>
                          <a:miter lim="800000"/>
                          <a:headEnd/>
                          <a:tailEnd/>
                        </a:ln>
                      </wps:spPr>
                      <wps:txbx>
                        <w:txbxContent>
                          <w:p w:rsidR="00415C53" w:rsidRDefault="00415C53" w:rsidP="00A60226">
                            <w:pPr>
                              <w:jc w:val="center"/>
                            </w:pPr>
                            <w:r>
                              <w:t>Документы соответствуют</w:t>
                            </w:r>
                          </w:p>
                          <w:p w:rsidR="00415C53" w:rsidRDefault="00415C53" w:rsidP="00A60226">
                            <w:pPr>
                              <w:jc w:val="center"/>
                            </w:pPr>
                            <w:r>
                              <w:t xml:space="preserve"> требованиям законодательства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1" o:spid="_x0000_s1038" type="#_x0000_t202" style="position:absolute;left:0;text-align:left;margin-left:288.3pt;margin-top:3.05pt;width:185.9pt;height:40.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">
                <v:textbox>
                  <w:txbxContent>
                    <w:p w:rsidR="00415C53" w:rsidRDefault="00415C53" w:rsidP="00A60226">
                      <w:pPr>
                        <w:jc w:val="center"/>
                      </w:pPr>
                      <w:r>
                        <w:t>Документы соответствуют</w:t>
                      </w:r>
                    </w:p>
                    <w:p w:rsidR="00415C53" w:rsidRDefault="00415C53" w:rsidP="00A60226">
                      <w:pPr>
                        <w:jc w:val="center"/>
                      </w:pPr>
                      <w:r>
                        <w:t xml:space="preserve"> требованиям законодательства</w:t>
                      </w:r>
                    </w:p>
                  </w:txbxContent>
                </v:textbox>
              </v:shape>
            </w:pict>
          </mc:Fallback>
        </mc:AlternateContent>
      </w:r>
    </w:p>
    <w:p w:rsidR="00A60226" w:rsidRPr="000D617F" w:rsidRDefault="00A60226" w:rsidP="00A60226">
      <w:pPr>
        <w:ind w:firstLine="698"/>
        <w:jc w:val="right"/>
        <w:rPr>
          <w:b/>
          <w:bCs/>
          <w:color w:val="26282F"/>
        </w:rPr>
      </w:pPr>
      <w:r>
        <w:rPr>
          <w:b/>
          <w:bCs/>
          <w:noProof/>
          <w:color w:val="26282F"/>
        </w:rPr>
        <mc:AlternateContent>
          <mc:Choice Requires="wps">
            <w:drawing>
              <wp:anchor distT="0" distB="0" distL="114300" distR="114300" simplePos="0" relativeHeight="251687936" behindDoc="0" locked="0" layoutInCell="1" allowOverlap="1">
                <wp:simplePos x="0" y="0"/>
                <wp:positionH relativeFrom="column">
                  <wp:posOffset>3004185</wp:posOffset>
                </wp:positionH>
                <wp:positionV relativeFrom="paragraph">
                  <wp:posOffset>92075</wp:posOffset>
                </wp:positionV>
                <wp:extent cx="657225" cy="280670"/>
                <wp:effectExtent l="13335" t="15875" r="5715" b="8255"/>
                <wp:wrapNone/>
                <wp:docPr id="10" name="Стрелка влево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80670"/>
                        </a:xfrm>
                        <a:prstGeom prst="leftArrow">
                          <a:avLst>
                            <a:gd name="adj1" fmla="val 50000"/>
                            <a:gd name="adj2" fmla="val 5854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8641CA"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10" o:spid="_x0000_s1026" type="#_x0000_t66" style="position:absolute;margin-left:236.55pt;margin-top:7.25pt;width:51.75pt;height:22.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"/>
            </w:pict>
          </mc:Fallback>
        </mc:AlternateContent>
      </w:r>
    </w:p>
    <w:p w:rsidR="00A60226" w:rsidRPr="000D617F" w:rsidRDefault="00A60226" w:rsidP="00A60226">
      <w:pPr>
        <w:ind w:firstLine="698"/>
        <w:jc w:val="right"/>
        <w:rPr>
          <w:b/>
          <w:bCs/>
          <w:color w:val="26282F"/>
        </w:rPr>
      </w:pPr>
    </w:p>
    <w:p w:rsidR="00A60226" w:rsidRPr="000D617F" w:rsidRDefault="00A60226" w:rsidP="00A60226">
      <w:pPr>
        <w:ind w:firstLine="698"/>
        <w:jc w:val="right"/>
        <w:rPr>
          <w:b/>
          <w:bCs/>
          <w:color w:val="26282F"/>
        </w:rPr>
      </w:pPr>
      <w:r>
        <w:rPr>
          <w:b/>
          <w:bCs/>
          <w:noProof/>
          <w:color w:val="26282F"/>
        </w:rPr>
        <mc:AlternateContent>
          <mc:Choice Requires="wps">
            <w:drawing>
              <wp:anchor distT="0" distB="0" distL="114300" distR="114300" simplePos="0" relativeHeight="251681792" behindDoc="0" locked="0" layoutInCell="1" allowOverlap="1">
                <wp:simplePos x="0" y="0"/>
                <wp:positionH relativeFrom="column">
                  <wp:posOffset>4933315</wp:posOffset>
                </wp:positionH>
                <wp:positionV relativeFrom="paragraph">
                  <wp:posOffset>74930</wp:posOffset>
                </wp:positionV>
                <wp:extent cx="520700" cy="271145"/>
                <wp:effectExtent l="0" t="0" r="3810" b="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271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5C53" w:rsidRDefault="00415C53" w:rsidP="00A60226">
                            <w:pPr>
                              <w:jc w:val="center"/>
                            </w:pPr>
                            <w:r>
                              <w:t>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9" o:spid="_x0000_s1039" type="#_x0000_t202" style="position:absolute;left:0;text-align:left;margin-left:388.45pt;margin-top:5.9pt;width:41pt;height:2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" stroked="f">
                <v:textbox>
                  <w:txbxContent>
                    <w:p w:rsidR="00415C53" w:rsidRDefault="00415C53" w:rsidP="00A60226">
                      <w:pPr>
                        <w:jc w:val="center"/>
                      </w:pPr>
                      <w:r>
                        <w:t>ДА</w:t>
                      </w:r>
                    </w:p>
                  </w:txbxContent>
                </v:textbox>
              </v:shape>
            </w:pict>
          </mc:Fallback>
        </mc:AlternateContent>
      </w:r>
      <w:r>
        <w:rPr>
          <w:b/>
          <w:bCs/>
          <w:noProof/>
          <w:color w:val="26282F"/>
        </w:rPr>
        <mc:AlternateContent>
          <mc:Choice Requires="wps">
            <w:drawing>
              <wp:anchor distT="0" distB="0" distL="114300" distR="114300" simplePos="0" relativeHeight="251684864" behindDoc="0" locked="0" layoutInCell="1" allowOverlap="1">
                <wp:simplePos x="0" y="0"/>
                <wp:positionH relativeFrom="column">
                  <wp:posOffset>4676140</wp:posOffset>
                </wp:positionH>
                <wp:positionV relativeFrom="paragraph">
                  <wp:posOffset>22225</wp:posOffset>
                </wp:positionV>
                <wp:extent cx="257175" cy="323850"/>
                <wp:effectExtent l="27940" t="12700" r="29210" b="635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323850"/>
                        </a:xfrm>
                        <a:prstGeom prst="downArrow">
                          <a:avLst>
                            <a:gd name="adj1" fmla="val 50000"/>
                            <a:gd name="adj2" fmla="val 3148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FC382" id="Стрелка вниз 8" o:spid="_x0000_s1026" type="#_x0000_t67" style="position:absolute;margin-left:368.2pt;margin-top:1.75pt;width:20.25pt;height: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">
                <v:textbox style="layout-flow:vertical-ideographic"/>
              </v:shape>
            </w:pict>
          </mc:Fallback>
        </mc:AlternateContent>
      </w:r>
    </w:p>
    <w:p w:rsidR="00A60226" w:rsidRPr="000D617F" w:rsidRDefault="00A60226" w:rsidP="00A60226">
      <w:pPr>
        <w:ind w:firstLine="698"/>
        <w:jc w:val="right"/>
        <w:rPr>
          <w:b/>
          <w:bCs/>
          <w:color w:val="26282F"/>
        </w:rPr>
      </w:pPr>
      <w:r>
        <w:rPr>
          <w:b/>
          <w:bCs/>
          <w:noProof/>
          <w:color w:val="26282F"/>
        </w:rPr>
        <mc:AlternateContent>
          <mc:Choice Requires="wps">
            <w:drawing>
              <wp:anchor distT="0" distB="0" distL="114300" distR="114300" simplePos="0" relativeHeight="251671552" behindDoc="0" locked="0" layoutInCell="1" allowOverlap="1">
                <wp:simplePos x="0" y="0"/>
                <wp:positionH relativeFrom="column">
                  <wp:posOffset>3661410</wp:posOffset>
                </wp:positionH>
                <wp:positionV relativeFrom="paragraph">
                  <wp:posOffset>170815</wp:posOffset>
                </wp:positionV>
                <wp:extent cx="2360930" cy="488315"/>
                <wp:effectExtent l="13335" t="8890" r="6985" b="762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88315"/>
                        </a:xfrm>
                        <a:prstGeom prst="rect">
                          <a:avLst/>
                        </a:prstGeom>
                        <a:solidFill>
                          <a:srgbClr val="FFFFFF"/>
                        </a:solidFill>
                        <a:ln w="9525">
                          <a:solidFill>
                            <a:srgbClr val="000000"/>
                          </a:solidFill>
                          <a:miter lim="800000"/>
                          <a:headEnd/>
                          <a:tailEnd/>
                        </a:ln>
                      </wps:spPr>
                      <wps:txbx>
                        <w:txbxContent>
                          <w:p w:rsidR="00415C53" w:rsidRDefault="00415C53" w:rsidP="00A60226">
                            <w:pPr>
                              <w:jc w:val="center"/>
                            </w:pPr>
                            <w:r>
                              <w:t>Решение о предоставлении разрешения на строительство</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7" o:spid="_x0000_s1040" type="#_x0000_t202" style="position:absolute;left:0;text-align:left;margin-left:288.3pt;margin-top:13.45pt;width:185.9pt;height:3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">
                <v:textbox>
                  <w:txbxContent>
                    <w:p w:rsidR="00415C53" w:rsidRDefault="00415C53" w:rsidP="00A60226">
                      <w:pPr>
                        <w:jc w:val="center"/>
                      </w:pPr>
                      <w:r>
                        <w:t>Решение о предоставлении разрешения на строительство</w:t>
                      </w:r>
                    </w:p>
                  </w:txbxContent>
                </v:textbox>
              </v:shape>
            </w:pict>
          </mc:Fallback>
        </mc:AlternateContent>
      </w:r>
    </w:p>
    <w:p w:rsidR="00A60226" w:rsidRPr="000D617F" w:rsidRDefault="00A60226" w:rsidP="00A60226">
      <w:pPr>
        <w:ind w:firstLine="698"/>
        <w:jc w:val="right"/>
        <w:rPr>
          <w:b/>
          <w:bCs/>
          <w:color w:val="26282F"/>
        </w:rPr>
      </w:pPr>
    </w:p>
    <w:p w:rsidR="00A60226" w:rsidRPr="000D617F" w:rsidRDefault="00A60226" w:rsidP="00A60226">
      <w:pPr>
        <w:ind w:firstLine="698"/>
        <w:jc w:val="right"/>
        <w:rPr>
          <w:b/>
          <w:bCs/>
          <w:color w:val="26282F"/>
        </w:rPr>
      </w:pPr>
    </w:p>
    <w:p w:rsidR="00A60226" w:rsidRPr="000D617F" w:rsidRDefault="00A60226" w:rsidP="00A60226">
      <w:pPr>
        <w:tabs>
          <w:tab w:val="left" w:pos="2460"/>
        </w:tabs>
        <w:ind w:firstLine="698"/>
        <w:rPr>
          <w:b/>
          <w:bCs/>
          <w:color w:val="26282F"/>
        </w:rPr>
      </w:pPr>
      <w:r>
        <w:rPr>
          <w:b/>
          <w:bCs/>
          <w:noProof/>
          <w:color w:val="26282F"/>
        </w:rPr>
        <mc:AlternateContent>
          <mc:Choice Requires="wps">
            <w:drawing>
              <wp:anchor distT="0" distB="0" distL="114300" distR="114300" simplePos="0" relativeHeight="251685888" behindDoc="0" locked="0" layoutInCell="1" allowOverlap="1">
                <wp:simplePos x="0" y="0"/>
                <wp:positionH relativeFrom="column">
                  <wp:posOffset>4676140</wp:posOffset>
                </wp:positionH>
                <wp:positionV relativeFrom="paragraph">
                  <wp:posOffset>133350</wp:posOffset>
                </wp:positionV>
                <wp:extent cx="257175" cy="323850"/>
                <wp:effectExtent l="27940" t="9525" r="29210" b="9525"/>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323850"/>
                        </a:xfrm>
                        <a:prstGeom prst="downArrow">
                          <a:avLst>
                            <a:gd name="adj1" fmla="val 50000"/>
                            <a:gd name="adj2" fmla="val 3148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61C9C" id="Стрелка вниз 6" o:spid="_x0000_s1026" type="#_x0000_t67" style="position:absolute;margin-left:368.2pt;margin-top:10.5pt;width:20.25pt;height:2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">
                <v:textbox style="layout-flow:vertical-ideographic"/>
              </v:shape>
            </w:pict>
          </mc:Fallback>
        </mc:AlternateContent>
      </w:r>
      <w:r w:rsidRPr="000D617F">
        <w:rPr>
          <w:b/>
          <w:bCs/>
          <w:color w:val="26282F"/>
        </w:rPr>
        <w:tab/>
      </w:r>
    </w:p>
    <w:p w:rsidR="00A60226" w:rsidRPr="000D617F" w:rsidRDefault="00A60226" w:rsidP="00A60226">
      <w:pPr>
        <w:ind w:firstLine="698"/>
        <w:jc w:val="right"/>
        <w:rPr>
          <w:b/>
          <w:bCs/>
          <w:color w:val="26282F"/>
        </w:rPr>
      </w:pPr>
    </w:p>
    <w:p w:rsidR="00A60226" w:rsidRPr="000D617F" w:rsidRDefault="00A60226" w:rsidP="00A60226">
      <w:pPr>
        <w:ind w:firstLine="698"/>
        <w:jc w:val="center"/>
        <w:rPr>
          <w:b/>
          <w:bCs/>
          <w:color w:val="26282F"/>
        </w:rPr>
      </w:pPr>
      <w:r>
        <w:rPr>
          <w:b/>
          <w:bCs/>
          <w:noProof/>
          <w:color w:val="26282F"/>
        </w:rPr>
        <mc:AlternateContent>
          <mc:Choice Requires="wps">
            <w:drawing>
              <wp:anchor distT="0" distB="0" distL="114300" distR="114300" simplePos="0" relativeHeight="251672576" behindDoc="0" locked="0" layoutInCell="1" allowOverlap="1">
                <wp:simplePos x="0" y="0"/>
                <wp:positionH relativeFrom="column">
                  <wp:posOffset>3712210</wp:posOffset>
                </wp:positionH>
                <wp:positionV relativeFrom="paragraph">
                  <wp:posOffset>106680</wp:posOffset>
                </wp:positionV>
                <wp:extent cx="2360930" cy="469265"/>
                <wp:effectExtent l="6985" t="11430" r="13335" b="508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69265"/>
                        </a:xfrm>
                        <a:prstGeom prst="rect">
                          <a:avLst/>
                        </a:prstGeom>
                        <a:solidFill>
                          <a:srgbClr val="FFFFFF"/>
                        </a:solidFill>
                        <a:ln w="9525">
                          <a:solidFill>
                            <a:srgbClr val="000000"/>
                          </a:solidFill>
                          <a:miter lim="800000"/>
                          <a:headEnd/>
                          <a:tailEnd/>
                        </a:ln>
                      </wps:spPr>
                      <wps:txbx>
                        <w:txbxContent>
                          <w:p w:rsidR="00415C53" w:rsidRDefault="00415C53" w:rsidP="00A60226">
                            <w:pPr>
                              <w:jc w:val="center"/>
                            </w:pPr>
                            <w:r>
                              <w:t>Оформление</w:t>
                            </w:r>
                          </w:p>
                          <w:p w:rsidR="00415C53" w:rsidRDefault="00415C53" w:rsidP="00A60226">
                            <w:pPr>
                              <w:jc w:val="center"/>
                            </w:pPr>
                            <w:r>
                              <w:t>разрешения на строительство</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5" o:spid="_x0000_s1041" type="#_x0000_t202" style="position:absolute;left:0;text-align:left;margin-left:292.3pt;margin-top:8.4pt;width:185.9pt;height:36.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">
                <v:textbox>
                  <w:txbxContent>
                    <w:p w:rsidR="00415C53" w:rsidRDefault="00415C53" w:rsidP="00A60226">
                      <w:pPr>
                        <w:jc w:val="center"/>
                      </w:pPr>
                      <w:r>
                        <w:t>Оформление</w:t>
                      </w:r>
                    </w:p>
                    <w:p w:rsidR="00415C53" w:rsidRDefault="00415C53" w:rsidP="00A60226">
                      <w:pPr>
                        <w:jc w:val="center"/>
                      </w:pPr>
                      <w:r>
                        <w:t>разрешения на строительство</w:t>
                      </w:r>
                    </w:p>
                  </w:txbxContent>
                </v:textbox>
              </v:shape>
            </w:pict>
          </mc:Fallback>
        </mc:AlternateContent>
      </w:r>
    </w:p>
    <w:p w:rsidR="00A60226" w:rsidRPr="000D617F" w:rsidRDefault="00A60226" w:rsidP="00A60226">
      <w:pPr>
        <w:ind w:firstLine="698"/>
        <w:jc w:val="right"/>
        <w:rPr>
          <w:b/>
          <w:bCs/>
          <w:color w:val="26282F"/>
        </w:rPr>
      </w:pPr>
    </w:p>
    <w:p w:rsidR="00A60226" w:rsidRPr="000D617F" w:rsidRDefault="00A60226" w:rsidP="00A60226">
      <w:pPr>
        <w:ind w:firstLine="698"/>
        <w:jc w:val="right"/>
        <w:rPr>
          <w:b/>
          <w:bCs/>
          <w:color w:val="26282F"/>
        </w:rPr>
      </w:pPr>
    </w:p>
    <w:p w:rsidR="00A60226" w:rsidRPr="000D617F" w:rsidRDefault="00A60226" w:rsidP="00A60226">
      <w:pPr>
        <w:ind w:firstLine="5670"/>
        <w:rPr>
          <w:b/>
          <w:bCs/>
          <w:color w:val="26282F"/>
        </w:rPr>
      </w:pPr>
      <w:r>
        <w:rPr>
          <w:b/>
          <w:bCs/>
          <w:noProof/>
          <w:color w:val="26282F"/>
        </w:rPr>
        <mc:AlternateContent>
          <mc:Choice Requires="wps">
            <w:drawing>
              <wp:anchor distT="0" distB="0" distL="114300" distR="114300" simplePos="0" relativeHeight="251686912" behindDoc="0" locked="0" layoutInCell="1" allowOverlap="1">
                <wp:simplePos x="0" y="0"/>
                <wp:positionH relativeFrom="column">
                  <wp:posOffset>4676140</wp:posOffset>
                </wp:positionH>
                <wp:positionV relativeFrom="paragraph">
                  <wp:posOffset>50165</wp:posOffset>
                </wp:positionV>
                <wp:extent cx="257175" cy="323850"/>
                <wp:effectExtent l="27940" t="12065" r="29210" b="6985"/>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323850"/>
                        </a:xfrm>
                        <a:prstGeom prst="downArrow">
                          <a:avLst>
                            <a:gd name="adj1" fmla="val 50000"/>
                            <a:gd name="adj2" fmla="val 3148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83C45" id="Стрелка вниз 4" o:spid="_x0000_s1026" type="#_x0000_t67" style="position:absolute;margin-left:368.2pt;margin-top:3.95pt;width:20.25pt;height:2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">
                <v:textbox style="layout-flow:vertical-ideographic"/>
              </v:shape>
            </w:pict>
          </mc:Fallback>
        </mc:AlternateContent>
      </w:r>
    </w:p>
    <w:p w:rsidR="00A60226" w:rsidRPr="000D617F" w:rsidRDefault="00A60226" w:rsidP="00A60226">
      <w:pPr>
        <w:ind w:firstLine="5670"/>
        <w:rPr>
          <w:b/>
          <w:bCs/>
          <w:color w:val="26282F"/>
        </w:rPr>
      </w:pPr>
    </w:p>
    <w:p w:rsidR="00A60226" w:rsidRPr="000D617F" w:rsidRDefault="00A60226" w:rsidP="00A60226">
      <w:pPr>
        <w:ind w:firstLine="5670"/>
        <w:rPr>
          <w:b/>
          <w:bCs/>
          <w:color w:val="26282F"/>
        </w:rPr>
      </w:pPr>
      <w:r>
        <w:rPr>
          <w:b/>
          <w:bCs/>
          <w:noProof/>
          <w:color w:val="26282F"/>
        </w:rPr>
        <mc:AlternateContent>
          <mc:Choice Requires="wps">
            <w:drawing>
              <wp:anchor distT="0" distB="0" distL="114300" distR="114300" simplePos="0" relativeHeight="251673600" behindDoc="0" locked="0" layoutInCell="1" allowOverlap="1">
                <wp:simplePos x="0" y="0"/>
                <wp:positionH relativeFrom="column">
                  <wp:posOffset>3712210</wp:posOffset>
                </wp:positionH>
                <wp:positionV relativeFrom="paragraph">
                  <wp:posOffset>23495</wp:posOffset>
                </wp:positionV>
                <wp:extent cx="2360930" cy="1085850"/>
                <wp:effectExtent l="6985" t="13970" r="13335" b="508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85850"/>
                        </a:xfrm>
                        <a:prstGeom prst="rect">
                          <a:avLst/>
                        </a:prstGeom>
                        <a:solidFill>
                          <a:srgbClr val="FFFFFF"/>
                        </a:solidFill>
                        <a:ln w="9525">
                          <a:solidFill>
                            <a:srgbClr val="000000"/>
                          </a:solidFill>
                          <a:miter lim="800000"/>
                          <a:headEnd/>
                          <a:tailEnd/>
                        </a:ln>
                      </wps:spPr>
                      <wps:txbx>
                        <w:txbxContent>
                          <w:p w:rsidR="00415C53" w:rsidRDefault="00415C53" w:rsidP="00A60226">
                            <w:pPr>
                              <w:jc w:val="center"/>
                            </w:pPr>
                            <w:r>
                              <w:t xml:space="preserve">Направление (вручение) заявителю разрешения на строительство, возврат документов </w:t>
                            </w:r>
                          </w:p>
                          <w:p w:rsidR="00415C53" w:rsidRDefault="00415C53" w:rsidP="00A60226">
                            <w:pPr>
                              <w:jc w:val="center"/>
                            </w:pPr>
                            <w:r>
                              <w:t>(в том числе через МФЦ)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3" o:spid="_x0000_s1042" type="#_x0000_t202" style="position:absolute;left:0;text-align:left;margin-left:292.3pt;margin-top:1.85pt;width:185.9pt;height:8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">
                <v:textbox>
                  <w:txbxContent>
                    <w:p w:rsidR="00415C53" w:rsidRDefault="00415C53" w:rsidP="00A60226">
                      <w:pPr>
                        <w:jc w:val="center"/>
                      </w:pPr>
                      <w:r>
                        <w:t xml:space="preserve">Направление (вручение) заявителю разрешения на строительство, возврат документов </w:t>
                      </w:r>
                    </w:p>
                    <w:p w:rsidR="00415C53" w:rsidRDefault="00415C53" w:rsidP="00A60226">
                      <w:pPr>
                        <w:jc w:val="center"/>
                      </w:pPr>
                      <w:r>
                        <w:t>(в том числе через МФЦ)</w:t>
                      </w:r>
                    </w:p>
                  </w:txbxContent>
                </v:textbox>
              </v:shape>
            </w:pict>
          </mc:Fallback>
        </mc:AlternateContent>
      </w:r>
    </w:p>
    <w:p w:rsidR="00A60226" w:rsidRPr="000D617F" w:rsidRDefault="00A60226" w:rsidP="00A60226">
      <w:pPr>
        <w:ind w:firstLine="5670"/>
        <w:rPr>
          <w:b/>
          <w:bCs/>
          <w:color w:val="26282F"/>
        </w:rPr>
      </w:pPr>
    </w:p>
    <w:p w:rsidR="00A60226" w:rsidRPr="000D617F" w:rsidRDefault="00A60226" w:rsidP="00A60226">
      <w:pPr>
        <w:ind w:firstLine="5670"/>
        <w:rPr>
          <w:b/>
          <w:bCs/>
          <w:color w:val="26282F"/>
        </w:rPr>
      </w:pPr>
    </w:p>
    <w:p w:rsidR="00A60226" w:rsidRPr="000D617F" w:rsidRDefault="00A60226" w:rsidP="00A60226">
      <w:pPr>
        <w:ind w:firstLine="5670"/>
        <w:rPr>
          <w:b/>
          <w:bCs/>
          <w:color w:val="26282F"/>
        </w:rPr>
      </w:pPr>
    </w:p>
    <w:p w:rsidR="00A60226" w:rsidRPr="000D617F" w:rsidRDefault="00A60226" w:rsidP="00A60226">
      <w:pPr>
        <w:ind w:firstLine="5670"/>
        <w:rPr>
          <w:b/>
          <w:bCs/>
          <w:color w:val="26282F"/>
        </w:rPr>
      </w:pPr>
    </w:p>
    <w:p w:rsidR="00A60226" w:rsidRPr="000D617F" w:rsidRDefault="00A60226" w:rsidP="00A60226">
      <w:pPr>
        <w:ind w:firstLine="5670"/>
        <w:rPr>
          <w:b/>
          <w:bCs/>
          <w:color w:val="26282F"/>
        </w:rPr>
      </w:pPr>
    </w:p>
    <w:p w:rsidR="00A60226" w:rsidRDefault="00A60226" w:rsidP="00A60226">
      <w:pPr>
        <w:rPr>
          <w:sz w:val="28"/>
          <w:szCs w:val="28"/>
        </w:rPr>
      </w:pPr>
    </w:p>
    <w:p w:rsidR="00A60226" w:rsidRDefault="00A60226" w:rsidP="00A60226">
      <w:pPr>
        <w:rPr>
          <w:sz w:val="28"/>
          <w:szCs w:val="28"/>
        </w:rPr>
      </w:pPr>
    </w:p>
    <w:bookmarkEnd w:id="81"/>
    <w:p w:rsidR="00B23259" w:rsidRDefault="00B23259" w:rsidP="00E92890">
      <w:pPr>
        <w:ind w:firstLine="5670"/>
        <w:rPr>
          <w:rStyle w:val="af6"/>
        </w:rPr>
      </w:pPr>
    </w:p>
    <w:p w:rsidR="003342FA" w:rsidRPr="003342FA" w:rsidRDefault="003342FA" w:rsidP="003342FA">
      <w:pPr>
        <w:widowControl w:val="0"/>
        <w:autoSpaceDE w:val="0"/>
        <w:autoSpaceDN w:val="0"/>
        <w:adjustRightInd w:val="0"/>
        <w:ind w:firstLine="720"/>
        <w:jc w:val="right"/>
        <w:rPr>
          <w:bCs/>
          <w:sz w:val="20"/>
          <w:szCs w:val="20"/>
        </w:rPr>
      </w:pPr>
      <w:r w:rsidRPr="003342FA">
        <w:rPr>
          <w:bCs/>
          <w:sz w:val="20"/>
          <w:szCs w:val="20"/>
        </w:rPr>
        <w:t xml:space="preserve">Приложение </w:t>
      </w:r>
      <w:r w:rsidR="00AB7C4B">
        <w:rPr>
          <w:bCs/>
          <w:sz w:val="20"/>
          <w:szCs w:val="20"/>
        </w:rPr>
        <w:t>11</w:t>
      </w:r>
    </w:p>
    <w:p w:rsidR="00520349" w:rsidRPr="003342FA" w:rsidRDefault="003342FA" w:rsidP="003342FA">
      <w:pPr>
        <w:widowControl w:val="0"/>
        <w:autoSpaceDE w:val="0"/>
        <w:autoSpaceDN w:val="0"/>
        <w:adjustRightInd w:val="0"/>
        <w:ind w:firstLine="720"/>
        <w:jc w:val="right"/>
        <w:rPr>
          <w:sz w:val="20"/>
          <w:szCs w:val="20"/>
        </w:rPr>
      </w:pPr>
      <w:r w:rsidRPr="003342FA">
        <w:rPr>
          <w:bCs/>
          <w:sz w:val="20"/>
          <w:szCs w:val="20"/>
        </w:rPr>
        <w:t>к Административному регламенту</w:t>
      </w:r>
    </w:p>
    <w:p w:rsidR="003342FA" w:rsidRDefault="003342FA" w:rsidP="00520349">
      <w:pPr>
        <w:ind w:left="142"/>
        <w:jc w:val="both"/>
        <w:rPr>
          <w:shd w:val="clear" w:color="auto" w:fill="FFFFFF"/>
        </w:rPr>
      </w:pPr>
    </w:p>
    <w:p w:rsidR="003342FA" w:rsidRDefault="003342FA" w:rsidP="003342FA">
      <w:pPr>
        <w:ind w:left="142" w:firstLine="566"/>
        <w:jc w:val="both"/>
        <w:rPr>
          <w:shd w:val="clear" w:color="auto" w:fill="FFFFFF"/>
        </w:rPr>
      </w:pPr>
    </w:p>
    <w:p w:rsidR="003342FA" w:rsidRPr="00520349" w:rsidRDefault="003342FA" w:rsidP="00520349">
      <w:pPr>
        <w:ind w:left="142"/>
        <w:jc w:val="both"/>
        <w:rPr>
          <w:shd w:val="clear" w:color="auto" w:fill="FFFFFF"/>
        </w:rPr>
      </w:pPr>
    </w:p>
    <w:p w:rsidR="00AB7C4B" w:rsidRPr="00AB7C4B" w:rsidRDefault="00AB7C4B" w:rsidP="00AB7C4B">
      <w:pPr>
        <w:tabs>
          <w:tab w:val="left" w:pos="1134"/>
        </w:tabs>
        <w:autoSpaceDN w:val="0"/>
        <w:adjustRightInd w:val="0"/>
        <w:ind w:firstLine="709"/>
        <w:jc w:val="center"/>
        <w:rPr>
          <w:color w:val="000000"/>
          <w:sz w:val="28"/>
          <w:szCs w:val="28"/>
          <w:lang w:eastAsia="en-US"/>
        </w:rPr>
      </w:pPr>
      <w:r w:rsidRPr="00AB7C4B">
        <w:rPr>
          <w:color w:val="000000"/>
          <w:sz w:val="28"/>
          <w:szCs w:val="28"/>
          <w:lang w:eastAsia="en-US"/>
        </w:rPr>
        <w:t xml:space="preserve">Информация о местах нахождения, </w:t>
      </w:r>
    </w:p>
    <w:p w:rsidR="00AB7C4B" w:rsidRPr="00AB7C4B" w:rsidRDefault="00AB7C4B" w:rsidP="00AB7C4B">
      <w:pPr>
        <w:tabs>
          <w:tab w:val="left" w:pos="1134"/>
        </w:tabs>
        <w:autoSpaceDN w:val="0"/>
        <w:adjustRightInd w:val="0"/>
        <w:ind w:firstLine="709"/>
        <w:jc w:val="center"/>
        <w:rPr>
          <w:color w:val="000000"/>
          <w:sz w:val="28"/>
          <w:szCs w:val="28"/>
          <w:lang w:eastAsia="en-US"/>
        </w:rPr>
      </w:pPr>
      <w:r w:rsidRPr="00AB7C4B">
        <w:rPr>
          <w:color w:val="000000"/>
          <w:sz w:val="28"/>
          <w:szCs w:val="28"/>
          <w:lang w:eastAsia="en-US"/>
        </w:rPr>
        <w:t>справочных телефонах и адресах электронной почты МФЦ</w:t>
      </w:r>
    </w:p>
    <w:p w:rsidR="00AB7C4B" w:rsidRPr="00AB7C4B" w:rsidRDefault="00AB7C4B" w:rsidP="00AB7C4B">
      <w:pPr>
        <w:ind w:left="142"/>
        <w:rPr>
          <w:shd w:val="clear" w:color="auto" w:fill="FFFFFF"/>
          <w:lang w:eastAsia="en-US"/>
        </w:rPr>
      </w:pPr>
    </w:p>
    <w:p w:rsidR="00AB7C4B" w:rsidRPr="00AB7C4B" w:rsidRDefault="00AB7C4B" w:rsidP="00AB7C4B">
      <w:pPr>
        <w:ind w:left="142"/>
        <w:rPr>
          <w:shd w:val="clear" w:color="auto" w:fill="FFFFFF"/>
          <w:lang w:eastAsia="en-US"/>
        </w:rPr>
      </w:pPr>
      <w:r w:rsidRPr="00AB7C4B">
        <w:rPr>
          <w:shd w:val="clear" w:color="auto" w:fill="FFFFFF"/>
          <w:lang w:eastAsia="en-US"/>
        </w:rPr>
        <w:t>Телефон единой справочной службы ГБУ ЛО «МФЦ»: 8 (800) 301-47-47</w:t>
      </w:r>
      <w:r w:rsidRPr="00AB7C4B">
        <w:rPr>
          <w:i/>
          <w:shd w:val="clear" w:color="auto" w:fill="FFFFFF"/>
          <w:lang w:eastAsia="en-US"/>
        </w:rPr>
        <w:t xml:space="preserve"> (на территории России звонок бесплатный), </w:t>
      </w:r>
      <w:r w:rsidRPr="00AB7C4B">
        <w:rPr>
          <w:shd w:val="clear" w:color="auto" w:fill="FFFFFF"/>
          <w:lang w:eastAsia="en-US"/>
        </w:rPr>
        <w:t xml:space="preserve">адрес электронной почты: </w:t>
      </w:r>
      <w:r w:rsidRPr="00AB7C4B">
        <w:rPr>
          <w:bCs/>
          <w:shd w:val="clear" w:color="auto" w:fill="FFFFFF"/>
          <w:lang w:eastAsia="en-US"/>
        </w:rPr>
        <w:t>info@mfc47.ru.</w:t>
      </w:r>
    </w:p>
    <w:p w:rsidR="00AB7C4B" w:rsidRPr="00AB7C4B" w:rsidRDefault="00AB7C4B" w:rsidP="00AB7C4B">
      <w:pPr>
        <w:ind w:left="142"/>
        <w:rPr>
          <w:rFonts w:ascii="Calibri" w:hAnsi="Calibri"/>
          <w:sz w:val="22"/>
          <w:szCs w:val="22"/>
          <w:lang w:eastAsia="en-US"/>
        </w:rPr>
      </w:pPr>
      <w:r w:rsidRPr="00AB7C4B">
        <w:rPr>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47" w:history="1">
        <w:r w:rsidRPr="00AB7C4B">
          <w:rPr>
            <w:color w:val="0000FF"/>
            <w:u w:val="single"/>
            <w:shd w:val="clear" w:color="auto" w:fill="FFFFFF"/>
            <w:lang w:val="en-US" w:eastAsia="en-US"/>
          </w:rPr>
          <w:t>www</w:t>
        </w:r>
        <w:r w:rsidRPr="00AB7C4B">
          <w:rPr>
            <w:color w:val="0000FF"/>
            <w:u w:val="single"/>
            <w:shd w:val="clear" w:color="auto" w:fill="FFFFFF"/>
            <w:lang w:eastAsia="en-US"/>
          </w:rPr>
          <w:t>.</w:t>
        </w:r>
        <w:r w:rsidRPr="00AB7C4B">
          <w:rPr>
            <w:color w:val="0000FF"/>
            <w:u w:val="single"/>
            <w:shd w:val="clear" w:color="auto" w:fill="FFFFFF"/>
            <w:lang w:val="en-US" w:eastAsia="en-US"/>
          </w:rPr>
          <w:t>mfc</w:t>
        </w:r>
        <w:r w:rsidRPr="00AB7C4B">
          <w:rPr>
            <w:color w:val="0000FF"/>
            <w:u w:val="single"/>
            <w:shd w:val="clear" w:color="auto" w:fill="FFFFFF"/>
            <w:lang w:eastAsia="en-US"/>
          </w:rPr>
          <w:t>47.</w:t>
        </w:r>
        <w:r w:rsidRPr="00AB7C4B">
          <w:rPr>
            <w:color w:val="0000FF"/>
            <w:u w:val="single"/>
            <w:shd w:val="clear" w:color="auto" w:fill="FFFFFF"/>
            <w:lang w:val="en-US" w:eastAsia="en-US"/>
          </w:rPr>
          <w:t>ru</w:t>
        </w:r>
      </w:hyperlink>
    </w:p>
    <w:p w:rsidR="00AB7C4B" w:rsidRPr="00AB7C4B" w:rsidRDefault="00AB7C4B" w:rsidP="00AB7C4B">
      <w:pPr>
        <w:ind w:left="142"/>
        <w:rPr>
          <w:color w:val="000000"/>
          <w:sz w:val="28"/>
          <w:szCs w:val="28"/>
          <w:lang w:eastAsia="en-US"/>
        </w:rPr>
      </w:pPr>
    </w:p>
    <w:tbl>
      <w:tblPr>
        <w:tblW w:w="10200"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2124"/>
        <w:gridCol w:w="1418"/>
      </w:tblGrid>
      <w:tr w:rsidR="00AB7C4B" w:rsidRPr="00AB7C4B" w:rsidTr="00C003E4">
        <w:trPr>
          <w:trHeight w:hRule="exact" w:val="636"/>
        </w:trPr>
        <w:tc>
          <w:tcPr>
            <w:tcW w:w="708" w:type="dxa"/>
            <w:shd w:val="clear" w:color="auto" w:fill="FFFFFF"/>
            <w:vAlign w:val="center"/>
            <w:hideMark/>
          </w:tcPr>
          <w:p w:rsidR="00AB7C4B" w:rsidRPr="00AB7C4B" w:rsidRDefault="00AB7C4B" w:rsidP="00AB7C4B">
            <w:pPr>
              <w:tabs>
                <w:tab w:val="left" w:pos="0"/>
              </w:tabs>
              <w:ind w:right="-49" w:hanging="48"/>
              <w:jc w:val="center"/>
              <w:rPr>
                <w:b/>
                <w:sz w:val="20"/>
                <w:szCs w:val="20"/>
              </w:rPr>
            </w:pPr>
            <w:r w:rsidRPr="00AB7C4B">
              <w:rPr>
                <w:b/>
                <w:sz w:val="20"/>
                <w:szCs w:val="20"/>
              </w:rPr>
              <w:t>№</w:t>
            </w:r>
          </w:p>
          <w:p w:rsidR="00AB7C4B" w:rsidRPr="00AB7C4B" w:rsidRDefault="00AB7C4B" w:rsidP="00AB7C4B">
            <w:pPr>
              <w:ind w:left="-578" w:firstLine="530"/>
              <w:jc w:val="center"/>
              <w:rPr>
                <w:sz w:val="20"/>
                <w:szCs w:val="20"/>
              </w:rPr>
            </w:pPr>
            <w:r w:rsidRPr="00AB7C4B">
              <w:rPr>
                <w:b/>
                <w:bCs/>
                <w:sz w:val="20"/>
                <w:szCs w:val="20"/>
              </w:rPr>
              <w:t>п/п</w:t>
            </w:r>
          </w:p>
        </w:tc>
        <w:tc>
          <w:tcPr>
            <w:tcW w:w="2269" w:type="dxa"/>
            <w:shd w:val="clear" w:color="auto" w:fill="FFFFFF"/>
            <w:vAlign w:val="center"/>
            <w:hideMark/>
          </w:tcPr>
          <w:p w:rsidR="00AB7C4B" w:rsidRPr="00AB7C4B" w:rsidRDefault="00AB7C4B" w:rsidP="00AB7C4B">
            <w:pPr>
              <w:jc w:val="center"/>
              <w:rPr>
                <w:sz w:val="20"/>
                <w:szCs w:val="20"/>
              </w:rPr>
            </w:pPr>
            <w:r w:rsidRPr="00AB7C4B">
              <w:rPr>
                <w:b/>
                <w:bCs/>
                <w:sz w:val="20"/>
                <w:szCs w:val="20"/>
              </w:rPr>
              <w:t>Наименование МФЦ</w:t>
            </w:r>
          </w:p>
        </w:tc>
        <w:tc>
          <w:tcPr>
            <w:tcW w:w="3681" w:type="dxa"/>
            <w:shd w:val="clear" w:color="auto" w:fill="FFFFFF"/>
            <w:vAlign w:val="center"/>
            <w:hideMark/>
          </w:tcPr>
          <w:p w:rsidR="00AB7C4B" w:rsidRPr="00AB7C4B" w:rsidRDefault="00AB7C4B" w:rsidP="00AB7C4B">
            <w:pPr>
              <w:jc w:val="center"/>
              <w:rPr>
                <w:sz w:val="20"/>
                <w:szCs w:val="20"/>
              </w:rPr>
            </w:pPr>
            <w:r w:rsidRPr="00AB7C4B">
              <w:rPr>
                <w:b/>
                <w:bCs/>
                <w:sz w:val="20"/>
                <w:szCs w:val="20"/>
              </w:rPr>
              <w:t>Почтовый адрес</w:t>
            </w:r>
          </w:p>
        </w:tc>
        <w:tc>
          <w:tcPr>
            <w:tcW w:w="2124" w:type="dxa"/>
            <w:shd w:val="clear" w:color="auto" w:fill="FFFFFF"/>
            <w:vAlign w:val="center"/>
            <w:hideMark/>
          </w:tcPr>
          <w:p w:rsidR="00AB7C4B" w:rsidRPr="00AB7C4B" w:rsidRDefault="00AB7C4B" w:rsidP="00AB7C4B">
            <w:pPr>
              <w:jc w:val="center"/>
              <w:rPr>
                <w:sz w:val="20"/>
                <w:szCs w:val="20"/>
              </w:rPr>
            </w:pPr>
            <w:r w:rsidRPr="00AB7C4B">
              <w:rPr>
                <w:b/>
                <w:sz w:val="20"/>
                <w:szCs w:val="20"/>
              </w:rPr>
              <w:t>График работы</w:t>
            </w:r>
          </w:p>
        </w:tc>
        <w:tc>
          <w:tcPr>
            <w:tcW w:w="1418" w:type="dxa"/>
            <w:vAlign w:val="center"/>
          </w:tcPr>
          <w:p w:rsidR="00AB7C4B" w:rsidRPr="00AB7C4B" w:rsidRDefault="00AB7C4B" w:rsidP="00AB7C4B">
            <w:pPr>
              <w:jc w:val="center"/>
              <w:rPr>
                <w:b/>
                <w:bCs/>
                <w:sz w:val="20"/>
                <w:szCs w:val="20"/>
              </w:rPr>
            </w:pPr>
            <w:r w:rsidRPr="00AB7C4B">
              <w:rPr>
                <w:b/>
                <w:bCs/>
                <w:sz w:val="20"/>
                <w:szCs w:val="20"/>
              </w:rPr>
              <w:t>Телефон</w:t>
            </w:r>
          </w:p>
          <w:p w:rsidR="00AB7C4B" w:rsidRPr="00AB7C4B" w:rsidRDefault="00AB7C4B" w:rsidP="00AB7C4B">
            <w:pPr>
              <w:jc w:val="center"/>
              <w:rPr>
                <w:sz w:val="20"/>
                <w:szCs w:val="20"/>
              </w:rPr>
            </w:pPr>
          </w:p>
        </w:tc>
      </w:tr>
      <w:tr w:rsidR="00AB7C4B" w:rsidRPr="00AB7C4B" w:rsidTr="00C003E4">
        <w:trPr>
          <w:trHeight w:val="258"/>
        </w:trPr>
        <w:tc>
          <w:tcPr>
            <w:tcW w:w="10200" w:type="dxa"/>
            <w:gridSpan w:val="5"/>
            <w:shd w:val="clear" w:color="auto" w:fill="FFFFFF"/>
            <w:vAlign w:val="center"/>
            <w:hideMark/>
          </w:tcPr>
          <w:p w:rsidR="00AB7C4B" w:rsidRPr="00AB7C4B" w:rsidRDefault="00AB7C4B" w:rsidP="00AB7C4B">
            <w:pPr>
              <w:jc w:val="center"/>
              <w:rPr>
                <w:b/>
                <w:bCs/>
                <w:sz w:val="20"/>
                <w:szCs w:val="20"/>
              </w:rPr>
            </w:pPr>
            <w:r w:rsidRPr="00AB7C4B">
              <w:rPr>
                <w:b/>
                <w:bCs/>
                <w:sz w:val="20"/>
                <w:szCs w:val="20"/>
              </w:rPr>
              <w:t>Предоставление услуг в Бокситогорском районе Ленинградской области</w:t>
            </w:r>
          </w:p>
        </w:tc>
      </w:tr>
      <w:tr w:rsidR="00AB7C4B" w:rsidRPr="00AB7C4B" w:rsidTr="00C003E4">
        <w:trPr>
          <w:trHeight w:hRule="exact" w:val="998"/>
        </w:trPr>
        <w:tc>
          <w:tcPr>
            <w:tcW w:w="708" w:type="dxa"/>
            <w:vMerge w:val="restart"/>
            <w:shd w:val="clear" w:color="auto" w:fill="FFFFFF"/>
            <w:vAlign w:val="center"/>
            <w:hideMark/>
          </w:tcPr>
          <w:p w:rsidR="00AB7C4B" w:rsidRPr="00AB7C4B" w:rsidRDefault="00AB7C4B" w:rsidP="00AB7C4B">
            <w:pPr>
              <w:tabs>
                <w:tab w:val="left" w:pos="0"/>
              </w:tabs>
              <w:ind w:right="-49" w:hanging="48"/>
              <w:jc w:val="center"/>
              <w:rPr>
                <w:sz w:val="20"/>
                <w:szCs w:val="20"/>
              </w:rPr>
            </w:pPr>
            <w:r w:rsidRPr="00AB7C4B">
              <w:rPr>
                <w:sz w:val="20"/>
                <w:szCs w:val="20"/>
              </w:rPr>
              <w:t>1</w:t>
            </w:r>
          </w:p>
        </w:tc>
        <w:tc>
          <w:tcPr>
            <w:tcW w:w="2269" w:type="dxa"/>
            <w:shd w:val="clear" w:color="auto" w:fill="FFFFFF"/>
            <w:vAlign w:val="center"/>
            <w:hideMark/>
          </w:tcPr>
          <w:p w:rsidR="00AB7C4B" w:rsidRPr="00AB7C4B" w:rsidRDefault="00AB7C4B" w:rsidP="00AB7C4B">
            <w:pPr>
              <w:spacing w:after="200"/>
              <w:jc w:val="center"/>
              <w:rPr>
                <w:sz w:val="20"/>
                <w:szCs w:val="20"/>
              </w:rPr>
            </w:pPr>
            <w:r w:rsidRPr="00AB7C4B">
              <w:rPr>
                <w:sz w:val="20"/>
                <w:szCs w:val="20"/>
              </w:rPr>
              <w:t>Филиал ГБУ ЛО «МФЦ» «Тихвинский» - отдел «Бокситогорск»</w:t>
            </w:r>
          </w:p>
        </w:tc>
        <w:tc>
          <w:tcPr>
            <w:tcW w:w="3681" w:type="dxa"/>
            <w:shd w:val="clear" w:color="auto" w:fill="FFFFFF"/>
            <w:vAlign w:val="center"/>
            <w:hideMark/>
          </w:tcPr>
          <w:p w:rsidR="00AB7C4B" w:rsidRPr="00AB7C4B" w:rsidRDefault="00AB7C4B" w:rsidP="00AB7C4B">
            <w:pPr>
              <w:spacing w:after="200"/>
              <w:jc w:val="center"/>
              <w:rPr>
                <w:sz w:val="20"/>
                <w:szCs w:val="20"/>
              </w:rPr>
            </w:pPr>
            <w:r w:rsidRPr="00AB7C4B">
              <w:rPr>
                <w:sz w:val="20"/>
                <w:szCs w:val="20"/>
              </w:rPr>
              <w:t xml:space="preserve">187650, Россия, Ленинградская область, Бокситогорский район, </w:t>
            </w:r>
            <w:r w:rsidRPr="00AB7C4B">
              <w:rPr>
                <w:sz w:val="20"/>
                <w:szCs w:val="20"/>
              </w:rPr>
              <w:br/>
              <w:t xml:space="preserve">г. </w:t>
            </w:r>
            <w:proofErr w:type="gramStart"/>
            <w:r w:rsidRPr="00AB7C4B">
              <w:rPr>
                <w:sz w:val="20"/>
                <w:szCs w:val="20"/>
              </w:rPr>
              <w:t>Бокситогорск,  ул.</w:t>
            </w:r>
            <w:proofErr w:type="gramEnd"/>
            <w:r w:rsidRPr="00AB7C4B">
              <w:rPr>
                <w:sz w:val="20"/>
                <w:szCs w:val="20"/>
              </w:rPr>
              <w:t xml:space="preserve"> Заводская, д. 8</w:t>
            </w:r>
          </w:p>
        </w:tc>
        <w:tc>
          <w:tcPr>
            <w:tcW w:w="2124" w:type="dxa"/>
            <w:shd w:val="clear" w:color="auto" w:fill="FFFFFF"/>
            <w:vAlign w:val="center"/>
            <w:hideMark/>
          </w:tcPr>
          <w:p w:rsidR="00AB7C4B" w:rsidRPr="00AB7C4B" w:rsidRDefault="00AB7C4B" w:rsidP="00AB7C4B">
            <w:pPr>
              <w:jc w:val="center"/>
              <w:rPr>
                <w:sz w:val="20"/>
                <w:szCs w:val="20"/>
              </w:rPr>
            </w:pPr>
            <w:r w:rsidRPr="00AB7C4B">
              <w:rPr>
                <w:bCs/>
                <w:color w:val="000000"/>
                <w:sz w:val="20"/>
                <w:szCs w:val="20"/>
              </w:rPr>
              <w:t>Понедельник - пятница с 9.00 до 18.00. Суббота – с 09.00 до 14.00. Воскресенье - выходной</w:t>
            </w:r>
          </w:p>
        </w:tc>
        <w:tc>
          <w:tcPr>
            <w:tcW w:w="1418" w:type="dxa"/>
            <w:vAlign w:val="center"/>
            <w:hideMark/>
          </w:tcPr>
          <w:p w:rsidR="00AB7C4B" w:rsidRPr="00AB7C4B" w:rsidRDefault="00AB7C4B" w:rsidP="00AB7C4B">
            <w:pPr>
              <w:jc w:val="center"/>
              <w:rPr>
                <w:sz w:val="20"/>
                <w:szCs w:val="20"/>
                <w:shd w:val="clear" w:color="auto" w:fill="FFFFFF"/>
                <w:lang w:eastAsia="en-US"/>
              </w:rPr>
            </w:pPr>
            <w:r w:rsidRPr="00AB7C4B">
              <w:rPr>
                <w:sz w:val="20"/>
                <w:szCs w:val="20"/>
                <w:shd w:val="clear" w:color="auto" w:fill="FFFFFF"/>
                <w:lang w:eastAsia="en-US"/>
              </w:rPr>
              <w:t xml:space="preserve">8 (800) </w:t>
            </w:r>
          </w:p>
          <w:p w:rsidR="00AB7C4B" w:rsidRPr="00AB7C4B" w:rsidRDefault="00AB7C4B" w:rsidP="00AB7C4B">
            <w:pPr>
              <w:jc w:val="center"/>
              <w:rPr>
                <w:bCs/>
                <w:sz w:val="20"/>
                <w:szCs w:val="20"/>
              </w:rPr>
            </w:pPr>
            <w:r w:rsidRPr="00AB7C4B">
              <w:rPr>
                <w:sz w:val="20"/>
                <w:szCs w:val="20"/>
                <w:shd w:val="clear" w:color="auto" w:fill="FFFFFF"/>
                <w:lang w:eastAsia="en-US"/>
              </w:rPr>
              <w:t>301-47-47</w:t>
            </w:r>
          </w:p>
        </w:tc>
      </w:tr>
      <w:tr w:rsidR="00AB7C4B" w:rsidRPr="00AB7C4B" w:rsidTr="00C003E4">
        <w:trPr>
          <w:trHeight w:hRule="exact" w:val="986"/>
        </w:trPr>
        <w:tc>
          <w:tcPr>
            <w:tcW w:w="708" w:type="dxa"/>
            <w:vMerge/>
            <w:vAlign w:val="center"/>
            <w:hideMark/>
          </w:tcPr>
          <w:p w:rsidR="00AB7C4B" w:rsidRPr="00AB7C4B" w:rsidRDefault="00AB7C4B" w:rsidP="00AB7C4B">
            <w:pPr>
              <w:rPr>
                <w:sz w:val="20"/>
                <w:szCs w:val="20"/>
              </w:rPr>
            </w:pPr>
          </w:p>
        </w:tc>
        <w:tc>
          <w:tcPr>
            <w:tcW w:w="2269" w:type="dxa"/>
            <w:shd w:val="clear" w:color="auto" w:fill="FFFFFF"/>
            <w:vAlign w:val="center"/>
            <w:hideMark/>
          </w:tcPr>
          <w:p w:rsidR="00AB7C4B" w:rsidRPr="00AB7C4B" w:rsidRDefault="00AB7C4B" w:rsidP="00AB7C4B">
            <w:pPr>
              <w:spacing w:after="200"/>
              <w:jc w:val="center"/>
              <w:rPr>
                <w:sz w:val="20"/>
                <w:szCs w:val="20"/>
              </w:rPr>
            </w:pPr>
            <w:r w:rsidRPr="00AB7C4B">
              <w:rPr>
                <w:sz w:val="20"/>
                <w:szCs w:val="20"/>
              </w:rPr>
              <w:t>Филиал ГБУ ЛО «МФЦ» «Тихвинский» - отдел «Пикалево»</w:t>
            </w:r>
          </w:p>
        </w:tc>
        <w:tc>
          <w:tcPr>
            <w:tcW w:w="3681" w:type="dxa"/>
            <w:shd w:val="clear" w:color="auto" w:fill="FFFFFF"/>
            <w:vAlign w:val="center"/>
            <w:hideMark/>
          </w:tcPr>
          <w:p w:rsidR="00AB7C4B" w:rsidRPr="00AB7C4B" w:rsidRDefault="00AB7C4B" w:rsidP="00AB7C4B">
            <w:pPr>
              <w:spacing w:after="200"/>
              <w:jc w:val="center"/>
              <w:rPr>
                <w:sz w:val="20"/>
                <w:szCs w:val="20"/>
              </w:rPr>
            </w:pPr>
            <w:r w:rsidRPr="00AB7C4B">
              <w:rPr>
                <w:sz w:val="20"/>
                <w:szCs w:val="20"/>
              </w:rPr>
              <w:t xml:space="preserve">187602, Россия, Ленинградская область, Бокситогорский район, </w:t>
            </w:r>
            <w:r w:rsidRPr="00AB7C4B">
              <w:rPr>
                <w:sz w:val="20"/>
                <w:szCs w:val="20"/>
              </w:rPr>
              <w:br/>
              <w:t>г. Пикалево, ул. Заводская, д. 11</w:t>
            </w:r>
          </w:p>
        </w:tc>
        <w:tc>
          <w:tcPr>
            <w:tcW w:w="2124" w:type="dxa"/>
            <w:shd w:val="clear" w:color="auto" w:fill="FFFFFF"/>
            <w:vAlign w:val="center"/>
            <w:hideMark/>
          </w:tcPr>
          <w:p w:rsidR="00AB7C4B" w:rsidRPr="00AB7C4B" w:rsidRDefault="00AB7C4B" w:rsidP="00AB7C4B">
            <w:pPr>
              <w:jc w:val="center"/>
              <w:rPr>
                <w:sz w:val="20"/>
                <w:szCs w:val="20"/>
              </w:rPr>
            </w:pPr>
            <w:r w:rsidRPr="00AB7C4B">
              <w:rPr>
                <w:bCs/>
                <w:color w:val="000000"/>
                <w:sz w:val="20"/>
                <w:szCs w:val="20"/>
              </w:rPr>
              <w:t>Понедельник - пятница с 9.00 до 18.00. Суббота – с 09.00 до 14.00. Воскресенье - выходной</w:t>
            </w:r>
          </w:p>
        </w:tc>
        <w:tc>
          <w:tcPr>
            <w:tcW w:w="1418" w:type="dxa"/>
            <w:vAlign w:val="center"/>
            <w:hideMark/>
          </w:tcPr>
          <w:p w:rsidR="00AB7C4B" w:rsidRPr="00AB7C4B" w:rsidRDefault="00AB7C4B" w:rsidP="00AB7C4B">
            <w:pPr>
              <w:jc w:val="center"/>
              <w:rPr>
                <w:sz w:val="20"/>
                <w:szCs w:val="20"/>
                <w:shd w:val="clear" w:color="auto" w:fill="FFFFFF"/>
                <w:lang w:eastAsia="en-US"/>
              </w:rPr>
            </w:pPr>
            <w:r w:rsidRPr="00AB7C4B">
              <w:rPr>
                <w:sz w:val="20"/>
                <w:szCs w:val="20"/>
                <w:shd w:val="clear" w:color="auto" w:fill="FFFFFF"/>
                <w:lang w:eastAsia="en-US"/>
              </w:rPr>
              <w:t xml:space="preserve">8 (800) </w:t>
            </w:r>
          </w:p>
          <w:p w:rsidR="00AB7C4B" w:rsidRPr="00AB7C4B" w:rsidRDefault="00AB7C4B" w:rsidP="00AB7C4B">
            <w:pPr>
              <w:jc w:val="center"/>
              <w:rPr>
                <w:bCs/>
                <w:sz w:val="20"/>
                <w:szCs w:val="20"/>
              </w:rPr>
            </w:pPr>
            <w:r w:rsidRPr="00AB7C4B">
              <w:rPr>
                <w:sz w:val="20"/>
                <w:szCs w:val="20"/>
                <w:shd w:val="clear" w:color="auto" w:fill="FFFFFF"/>
                <w:lang w:eastAsia="en-US"/>
              </w:rPr>
              <w:t>301-47-47</w:t>
            </w:r>
          </w:p>
        </w:tc>
      </w:tr>
      <w:tr w:rsidR="00AB7C4B" w:rsidRPr="00AB7C4B" w:rsidTr="00C003E4">
        <w:trPr>
          <w:trHeight w:val="303"/>
        </w:trPr>
        <w:tc>
          <w:tcPr>
            <w:tcW w:w="10200" w:type="dxa"/>
            <w:gridSpan w:val="5"/>
            <w:shd w:val="clear" w:color="auto" w:fill="FFFFFF"/>
            <w:vAlign w:val="center"/>
            <w:hideMark/>
          </w:tcPr>
          <w:p w:rsidR="00AB7C4B" w:rsidRPr="00AB7C4B" w:rsidRDefault="00AB7C4B" w:rsidP="00AB7C4B">
            <w:pPr>
              <w:jc w:val="center"/>
              <w:rPr>
                <w:b/>
                <w:bCs/>
                <w:sz w:val="20"/>
                <w:szCs w:val="20"/>
              </w:rPr>
            </w:pPr>
            <w:r w:rsidRPr="00AB7C4B">
              <w:rPr>
                <w:b/>
                <w:bCs/>
                <w:sz w:val="20"/>
                <w:szCs w:val="20"/>
              </w:rPr>
              <w:t>Предоставление услуг в Волосовском районе Ленинградской области</w:t>
            </w:r>
          </w:p>
        </w:tc>
      </w:tr>
      <w:tr w:rsidR="00AB7C4B" w:rsidRPr="00AB7C4B" w:rsidTr="00C003E4">
        <w:trPr>
          <w:trHeight w:hRule="exact" w:val="694"/>
        </w:trPr>
        <w:tc>
          <w:tcPr>
            <w:tcW w:w="708" w:type="dxa"/>
            <w:shd w:val="clear" w:color="auto" w:fill="FFFFFF"/>
            <w:vAlign w:val="center"/>
            <w:hideMark/>
          </w:tcPr>
          <w:p w:rsidR="00AB7C4B" w:rsidRPr="00AB7C4B" w:rsidRDefault="00AB7C4B" w:rsidP="00AB7C4B">
            <w:pPr>
              <w:tabs>
                <w:tab w:val="left" w:pos="0"/>
              </w:tabs>
              <w:spacing w:after="200" w:line="276" w:lineRule="auto"/>
              <w:ind w:right="-49" w:hanging="10"/>
              <w:contextualSpacing/>
              <w:jc w:val="center"/>
              <w:rPr>
                <w:sz w:val="20"/>
                <w:szCs w:val="20"/>
              </w:rPr>
            </w:pPr>
            <w:r w:rsidRPr="00AB7C4B">
              <w:rPr>
                <w:sz w:val="20"/>
                <w:szCs w:val="20"/>
              </w:rPr>
              <w:t>2</w:t>
            </w:r>
          </w:p>
        </w:tc>
        <w:tc>
          <w:tcPr>
            <w:tcW w:w="2269" w:type="dxa"/>
            <w:shd w:val="clear" w:color="auto" w:fill="FFFFFF"/>
            <w:vAlign w:val="center"/>
          </w:tcPr>
          <w:p w:rsidR="00AB7C4B" w:rsidRPr="00AB7C4B" w:rsidRDefault="00AB7C4B" w:rsidP="00AB7C4B">
            <w:pPr>
              <w:jc w:val="center"/>
              <w:rPr>
                <w:bCs/>
                <w:sz w:val="20"/>
                <w:szCs w:val="20"/>
              </w:rPr>
            </w:pPr>
            <w:r w:rsidRPr="00AB7C4B">
              <w:rPr>
                <w:bCs/>
                <w:sz w:val="20"/>
                <w:szCs w:val="20"/>
              </w:rPr>
              <w:t>Филиал ГБУ ЛО «МФЦ» «Волосовский»</w:t>
            </w:r>
          </w:p>
          <w:p w:rsidR="00AB7C4B" w:rsidRPr="00AB7C4B" w:rsidRDefault="00AB7C4B" w:rsidP="00AB7C4B">
            <w:pPr>
              <w:jc w:val="center"/>
              <w:rPr>
                <w:b/>
                <w:bCs/>
                <w:sz w:val="20"/>
                <w:szCs w:val="20"/>
              </w:rPr>
            </w:pPr>
          </w:p>
        </w:tc>
        <w:tc>
          <w:tcPr>
            <w:tcW w:w="3681" w:type="dxa"/>
            <w:shd w:val="clear" w:color="auto" w:fill="FFFFFF"/>
            <w:vAlign w:val="center"/>
          </w:tcPr>
          <w:p w:rsidR="00AB7C4B" w:rsidRPr="00AB7C4B" w:rsidRDefault="00AB7C4B" w:rsidP="00AB7C4B">
            <w:pPr>
              <w:jc w:val="center"/>
              <w:rPr>
                <w:sz w:val="20"/>
                <w:szCs w:val="20"/>
              </w:rPr>
            </w:pPr>
            <w:r w:rsidRPr="00AB7C4B">
              <w:rPr>
                <w:sz w:val="20"/>
                <w:szCs w:val="20"/>
              </w:rPr>
              <w:t>188410, Россия, Ленинградская обл., Волосовский район, г.Волосово, усадьба СХТ, д.1 лит. А</w:t>
            </w:r>
          </w:p>
          <w:p w:rsidR="00AB7C4B" w:rsidRPr="00AB7C4B" w:rsidRDefault="00AB7C4B" w:rsidP="00AB7C4B">
            <w:pPr>
              <w:jc w:val="center"/>
              <w:rPr>
                <w:b/>
                <w:bCs/>
                <w:sz w:val="20"/>
                <w:szCs w:val="20"/>
              </w:rPr>
            </w:pPr>
          </w:p>
        </w:tc>
        <w:tc>
          <w:tcPr>
            <w:tcW w:w="2124" w:type="dxa"/>
            <w:shd w:val="clear" w:color="auto" w:fill="FFFFFF"/>
            <w:vAlign w:val="center"/>
            <w:hideMark/>
          </w:tcPr>
          <w:p w:rsidR="00AB7C4B" w:rsidRPr="00AB7C4B" w:rsidRDefault="00AB7C4B" w:rsidP="00AB7C4B">
            <w:pPr>
              <w:jc w:val="center"/>
              <w:rPr>
                <w:bCs/>
                <w:sz w:val="20"/>
                <w:szCs w:val="20"/>
              </w:rPr>
            </w:pPr>
            <w:r w:rsidRPr="00AB7C4B">
              <w:rPr>
                <w:bCs/>
                <w:sz w:val="20"/>
                <w:szCs w:val="20"/>
              </w:rPr>
              <w:t>С 9.00 до 21.00</w:t>
            </w:r>
          </w:p>
          <w:p w:rsidR="00AB7C4B" w:rsidRPr="00AB7C4B" w:rsidRDefault="00AB7C4B" w:rsidP="00AB7C4B">
            <w:pPr>
              <w:jc w:val="center"/>
              <w:rPr>
                <w:bCs/>
                <w:sz w:val="20"/>
                <w:szCs w:val="20"/>
              </w:rPr>
            </w:pPr>
            <w:r w:rsidRPr="00AB7C4B">
              <w:rPr>
                <w:bCs/>
                <w:sz w:val="20"/>
                <w:szCs w:val="20"/>
              </w:rPr>
              <w:t xml:space="preserve">ежедневно, </w:t>
            </w:r>
          </w:p>
          <w:p w:rsidR="00AB7C4B" w:rsidRPr="00AB7C4B" w:rsidRDefault="00AB7C4B" w:rsidP="00AB7C4B">
            <w:pPr>
              <w:jc w:val="center"/>
              <w:rPr>
                <w:bCs/>
                <w:sz w:val="20"/>
                <w:szCs w:val="20"/>
              </w:rPr>
            </w:pPr>
            <w:r w:rsidRPr="00AB7C4B">
              <w:rPr>
                <w:bCs/>
                <w:sz w:val="20"/>
                <w:szCs w:val="20"/>
              </w:rPr>
              <w:t>без перерыва</w:t>
            </w:r>
          </w:p>
        </w:tc>
        <w:tc>
          <w:tcPr>
            <w:tcW w:w="1418" w:type="dxa"/>
            <w:vAlign w:val="center"/>
            <w:hideMark/>
          </w:tcPr>
          <w:p w:rsidR="00AB7C4B" w:rsidRPr="00AB7C4B" w:rsidRDefault="00AB7C4B" w:rsidP="00AB7C4B">
            <w:pPr>
              <w:jc w:val="center"/>
              <w:rPr>
                <w:sz w:val="20"/>
                <w:szCs w:val="20"/>
                <w:shd w:val="clear" w:color="auto" w:fill="FFFFFF"/>
                <w:lang w:eastAsia="en-US"/>
              </w:rPr>
            </w:pPr>
            <w:r w:rsidRPr="00AB7C4B">
              <w:rPr>
                <w:sz w:val="20"/>
                <w:szCs w:val="20"/>
                <w:shd w:val="clear" w:color="auto" w:fill="FFFFFF"/>
                <w:lang w:eastAsia="en-US"/>
              </w:rPr>
              <w:t xml:space="preserve">8 (800) </w:t>
            </w:r>
          </w:p>
          <w:p w:rsidR="00AB7C4B" w:rsidRPr="00AB7C4B" w:rsidRDefault="00AB7C4B" w:rsidP="00AB7C4B">
            <w:pPr>
              <w:jc w:val="center"/>
              <w:rPr>
                <w:b/>
                <w:bCs/>
                <w:sz w:val="20"/>
                <w:szCs w:val="20"/>
              </w:rPr>
            </w:pPr>
            <w:r w:rsidRPr="00AB7C4B">
              <w:rPr>
                <w:sz w:val="20"/>
                <w:szCs w:val="20"/>
                <w:shd w:val="clear" w:color="auto" w:fill="FFFFFF"/>
                <w:lang w:eastAsia="en-US"/>
              </w:rPr>
              <w:t>301-47-47</w:t>
            </w:r>
          </w:p>
        </w:tc>
      </w:tr>
      <w:tr w:rsidR="00AB7C4B" w:rsidRPr="00AB7C4B" w:rsidTr="00C003E4">
        <w:trPr>
          <w:trHeight w:val="303"/>
        </w:trPr>
        <w:tc>
          <w:tcPr>
            <w:tcW w:w="10200" w:type="dxa"/>
            <w:gridSpan w:val="5"/>
            <w:shd w:val="clear" w:color="auto" w:fill="FFFFFF"/>
            <w:vAlign w:val="center"/>
            <w:hideMark/>
          </w:tcPr>
          <w:p w:rsidR="00AB7C4B" w:rsidRPr="00AB7C4B" w:rsidRDefault="00AB7C4B" w:rsidP="00AB7C4B">
            <w:pPr>
              <w:jc w:val="center"/>
              <w:rPr>
                <w:b/>
                <w:bCs/>
                <w:sz w:val="20"/>
                <w:szCs w:val="20"/>
              </w:rPr>
            </w:pPr>
            <w:r w:rsidRPr="00AB7C4B">
              <w:rPr>
                <w:b/>
                <w:bCs/>
                <w:sz w:val="20"/>
                <w:szCs w:val="20"/>
              </w:rPr>
              <w:t>Предоставление услуг в Волховском районе Ленинградской области</w:t>
            </w:r>
          </w:p>
        </w:tc>
      </w:tr>
      <w:tr w:rsidR="00AB7C4B" w:rsidRPr="00AB7C4B" w:rsidTr="00C003E4">
        <w:trPr>
          <w:trHeight w:hRule="exact" w:val="894"/>
        </w:trPr>
        <w:tc>
          <w:tcPr>
            <w:tcW w:w="708" w:type="dxa"/>
            <w:shd w:val="clear" w:color="auto" w:fill="FFFFFF"/>
            <w:vAlign w:val="center"/>
            <w:hideMark/>
          </w:tcPr>
          <w:p w:rsidR="00AB7C4B" w:rsidRPr="00AB7C4B" w:rsidRDefault="00AB7C4B" w:rsidP="00AB7C4B">
            <w:pPr>
              <w:tabs>
                <w:tab w:val="left" w:pos="-10"/>
              </w:tabs>
              <w:spacing w:after="200" w:line="276" w:lineRule="auto"/>
              <w:ind w:left="132" w:right="-49" w:hanging="132"/>
              <w:contextualSpacing/>
              <w:jc w:val="center"/>
              <w:rPr>
                <w:sz w:val="20"/>
                <w:szCs w:val="20"/>
              </w:rPr>
            </w:pPr>
            <w:r w:rsidRPr="00AB7C4B">
              <w:rPr>
                <w:sz w:val="20"/>
                <w:szCs w:val="20"/>
              </w:rPr>
              <w:t>3</w:t>
            </w:r>
          </w:p>
        </w:tc>
        <w:tc>
          <w:tcPr>
            <w:tcW w:w="2269" w:type="dxa"/>
            <w:shd w:val="clear" w:color="auto" w:fill="FFFFFF"/>
            <w:vAlign w:val="center"/>
            <w:hideMark/>
          </w:tcPr>
          <w:p w:rsidR="00AB7C4B" w:rsidRPr="00AB7C4B" w:rsidRDefault="00AB7C4B" w:rsidP="00AB7C4B">
            <w:pPr>
              <w:jc w:val="center"/>
              <w:rPr>
                <w:bCs/>
                <w:sz w:val="20"/>
                <w:szCs w:val="20"/>
              </w:rPr>
            </w:pPr>
            <w:r w:rsidRPr="00AB7C4B">
              <w:rPr>
                <w:bCs/>
                <w:sz w:val="20"/>
                <w:szCs w:val="20"/>
              </w:rPr>
              <w:t>Филиал ГБУ ЛО «МФЦ» «Волховский»</w:t>
            </w:r>
          </w:p>
        </w:tc>
        <w:tc>
          <w:tcPr>
            <w:tcW w:w="3681" w:type="dxa"/>
            <w:shd w:val="clear" w:color="auto" w:fill="FFFFFF"/>
            <w:vAlign w:val="center"/>
            <w:hideMark/>
          </w:tcPr>
          <w:p w:rsidR="00AB7C4B" w:rsidRPr="00AB7C4B" w:rsidRDefault="00AB7C4B" w:rsidP="00AB7C4B">
            <w:pPr>
              <w:jc w:val="center"/>
              <w:rPr>
                <w:b/>
                <w:bCs/>
                <w:sz w:val="20"/>
                <w:szCs w:val="20"/>
              </w:rPr>
            </w:pPr>
            <w:r w:rsidRPr="00AB7C4B">
              <w:rPr>
                <w:sz w:val="20"/>
                <w:szCs w:val="20"/>
              </w:rPr>
              <w:t>187403, Ленинградская область, г. Волхов. Волховский проспект, д. 9</w:t>
            </w:r>
          </w:p>
        </w:tc>
        <w:tc>
          <w:tcPr>
            <w:tcW w:w="2124" w:type="dxa"/>
            <w:shd w:val="clear" w:color="auto" w:fill="FFFFFF"/>
            <w:vAlign w:val="center"/>
            <w:hideMark/>
          </w:tcPr>
          <w:p w:rsidR="00AB7C4B" w:rsidRPr="00AB7C4B" w:rsidRDefault="00AB7C4B" w:rsidP="00AB7C4B">
            <w:pPr>
              <w:jc w:val="center"/>
              <w:rPr>
                <w:bCs/>
                <w:color w:val="000000"/>
                <w:sz w:val="20"/>
                <w:szCs w:val="20"/>
              </w:rPr>
            </w:pPr>
            <w:r w:rsidRPr="00AB7C4B">
              <w:rPr>
                <w:bCs/>
                <w:color w:val="000000"/>
                <w:sz w:val="20"/>
                <w:szCs w:val="20"/>
              </w:rPr>
              <w:t>Понедельник - пятница с 9.00 до 18.00, выходные - суббота, воскресенье</w:t>
            </w:r>
          </w:p>
        </w:tc>
        <w:tc>
          <w:tcPr>
            <w:tcW w:w="1418" w:type="dxa"/>
            <w:vAlign w:val="center"/>
            <w:hideMark/>
          </w:tcPr>
          <w:p w:rsidR="00AB7C4B" w:rsidRPr="00AB7C4B" w:rsidRDefault="00AB7C4B" w:rsidP="00AB7C4B">
            <w:pPr>
              <w:jc w:val="center"/>
              <w:rPr>
                <w:sz w:val="20"/>
                <w:szCs w:val="20"/>
                <w:shd w:val="clear" w:color="auto" w:fill="FFFFFF"/>
                <w:lang w:eastAsia="en-US"/>
              </w:rPr>
            </w:pPr>
            <w:r w:rsidRPr="00AB7C4B">
              <w:rPr>
                <w:sz w:val="20"/>
                <w:szCs w:val="20"/>
                <w:shd w:val="clear" w:color="auto" w:fill="FFFFFF"/>
                <w:lang w:eastAsia="en-US"/>
              </w:rPr>
              <w:t xml:space="preserve">8 (800) </w:t>
            </w:r>
          </w:p>
          <w:p w:rsidR="00AB7C4B" w:rsidRPr="00AB7C4B" w:rsidRDefault="00AB7C4B" w:rsidP="00AB7C4B">
            <w:pPr>
              <w:jc w:val="center"/>
              <w:rPr>
                <w:bCs/>
                <w:sz w:val="20"/>
                <w:szCs w:val="20"/>
              </w:rPr>
            </w:pPr>
            <w:r w:rsidRPr="00AB7C4B">
              <w:rPr>
                <w:sz w:val="20"/>
                <w:szCs w:val="20"/>
                <w:shd w:val="clear" w:color="auto" w:fill="FFFFFF"/>
                <w:lang w:eastAsia="en-US"/>
              </w:rPr>
              <w:t>301-47-47</w:t>
            </w:r>
          </w:p>
        </w:tc>
      </w:tr>
      <w:tr w:rsidR="00AB7C4B" w:rsidRPr="00AB7C4B" w:rsidTr="00C003E4">
        <w:trPr>
          <w:trHeight w:val="252"/>
        </w:trPr>
        <w:tc>
          <w:tcPr>
            <w:tcW w:w="10200" w:type="dxa"/>
            <w:gridSpan w:val="5"/>
            <w:shd w:val="clear" w:color="auto" w:fill="FFFFFF"/>
            <w:vAlign w:val="center"/>
            <w:hideMark/>
          </w:tcPr>
          <w:p w:rsidR="00AB7C4B" w:rsidRPr="00AB7C4B" w:rsidRDefault="00AB7C4B" w:rsidP="00AB7C4B">
            <w:pPr>
              <w:jc w:val="center"/>
              <w:rPr>
                <w:b/>
                <w:bCs/>
                <w:sz w:val="20"/>
                <w:szCs w:val="20"/>
                <w:shd w:val="clear" w:color="auto" w:fill="FFFFFF"/>
                <w:lang w:eastAsia="en-US"/>
              </w:rPr>
            </w:pPr>
            <w:r w:rsidRPr="00AB7C4B">
              <w:rPr>
                <w:b/>
                <w:bCs/>
                <w:sz w:val="20"/>
                <w:szCs w:val="20"/>
                <w:shd w:val="clear" w:color="auto" w:fill="FFFFFF"/>
                <w:lang w:eastAsia="en-US"/>
              </w:rPr>
              <w:t xml:space="preserve">Предоставление услуг во </w:t>
            </w:r>
            <w:r w:rsidRPr="00AB7C4B">
              <w:rPr>
                <w:b/>
                <w:sz w:val="20"/>
                <w:szCs w:val="20"/>
                <w:shd w:val="clear" w:color="auto" w:fill="FFFFFF"/>
                <w:lang w:eastAsia="en-US"/>
              </w:rPr>
              <w:t xml:space="preserve">Всеволожском районе </w:t>
            </w:r>
            <w:r w:rsidRPr="00AB7C4B">
              <w:rPr>
                <w:b/>
                <w:bCs/>
                <w:sz w:val="20"/>
                <w:szCs w:val="20"/>
              </w:rPr>
              <w:t>Ленинградской области</w:t>
            </w:r>
          </w:p>
        </w:tc>
      </w:tr>
      <w:tr w:rsidR="00AB7C4B" w:rsidRPr="00AB7C4B" w:rsidTr="00C003E4">
        <w:trPr>
          <w:trHeight w:hRule="exact" w:val="727"/>
        </w:trPr>
        <w:tc>
          <w:tcPr>
            <w:tcW w:w="708" w:type="dxa"/>
            <w:vMerge w:val="restart"/>
            <w:shd w:val="clear" w:color="auto" w:fill="FFFFFF"/>
            <w:vAlign w:val="center"/>
            <w:hideMark/>
          </w:tcPr>
          <w:p w:rsidR="00AB7C4B" w:rsidRPr="00AB7C4B" w:rsidRDefault="00AB7C4B" w:rsidP="00AB7C4B">
            <w:pPr>
              <w:spacing w:after="200"/>
              <w:jc w:val="center"/>
              <w:rPr>
                <w:sz w:val="20"/>
                <w:szCs w:val="20"/>
              </w:rPr>
            </w:pPr>
            <w:r w:rsidRPr="00AB7C4B">
              <w:rPr>
                <w:sz w:val="20"/>
                <w:szCs w:val="20"/>
              </w:rPr>
              <w:t>4</w:t>
            </w:r>
          </w:p>
        </w:tc>
        <w:tc>
          <w:tcPr>
            <w:tcW w:w="2269" w:type="dxa"/>
            <w:shd w:val="clear" w:color="auto" w:fill="FFFFFF"/>
            <w:vAlign w:val="center"/>
          </w:tcPr>
          <w:p w:rsidR="00AB7C4B" w:rsidRPr="00AB7C4B" w:rsidRDefault="00AB7C4B" w:rsidP="00AB7C4B">
            <w:pPr>
              <w:jc w:val="center"/>
              <w:rPr>
                <w:bCs/>
                <w:sz w:val="20"/>
                <w:szCs w:val="20"/>
              </w:rPr>
            </w:pPr>
            <w:r w:rsidRPr="00AB7C4B">
              <w:rPr>
                <w:bCs/>
                <w:sz w:val="20"/>
                <w:szCs w:val="20"/>
              </w:rPr>
              <w:t>Филиал ГБУ ЛО «МФЦ» «Всеволожский»</w:t>
            </w:r>
          </w:p>
          <w:p w:rsidR="00AB7C4B" w:rsidRPr="00AB7C4B" w:rsidRDefault="00AB7C4B" w:rsidP="00AB7C4B">
            <w:pPr>
              <w:jc w:val="center"/>
              <w:rPr>
                <w:sz w:val="20"/>
                <w:szCs w:val="20"/>
              </w:rPr>
            </w:pPr>
          </w:p>
        </w:tc>
        <w:tc>
          <w:tcPr>
            <w:tcW w:w="3681" w:type="dxa"/>
            <w:shd w:val="clear" w:color="auto" w:fill="FFFFFF"/>
            <w:vAlign w:val="center"/>
          </w:tcPr>
          <w:p w:rsidR="00AB7C4B" w:rsidRPr="00AB7C4B" w:rsidRDefault="00AB7C4B" w:rsidP="00AB7C4B">
            <w:pPr>
              <w:jc w:val="center"/>
              <w:rPr>
                <w:sz w:val="20"/>
                <w:szCs w:val="20"/>
              </w:rPr>
            </w:pPr>
            <w:r w:rsidRPr="00AB7C4B">
              <w:rPr>
                <w:sz w:val="20"/>
                <w:szCs w:val="20"/>
              </w:rPr>
              <w:t xml:space="preserve">188643, Россия, Ленинградская область, Всеволожский район, </w:t>
            </w:r>
          </w:p>
          <w:p w:rsidR="00AB7C4B" w:rsidRPr="00AB7C4B" w:rsidRDefault="00AB7C4B" w:rsidP="00AB7C4B">
            <w:pPr>
              <w:jc w:val="center"/>
              <w:rPr>
                <w:bCs/>
                <w:sz w:val="20"/>
                <w:szCs w:val="20"/>
              </w:rPr>
            </w:pPr>
            <w:r w:rsidRPr="00AB7C4B">
              <w:rPr>
                <w:sz w:val="20"/>
                <w:szCs w:val="20"/>
              </w:rPr>
              <w:t>г. Всеволожск, ул. Пожвинская, д. 4а</w:t>
            </w:r>
          </w:p>
          <w:p w:rsidR="00AB7C4B" w:rsidRPr="00AB7C4B" w:rsidRDefault="00AB7C4B" w:rsidP="00AB7C4B">
            <w:pPr>
              <w:jc w:val="center"/>
              <w:rPr>
                <w:sz w:val="20"/>
                <w:szCs w:val="20"/>
              </w:rPr>
            </w:pPr>
          </w:p>
        </w:tc>
        <w:tc>
          <w:tcPr>
            <w:tcW w:w="2124" w:type="dxa"/>
            <w:shd w:val="clear" w:color="auto" w:fill="FFFFFF"/>
            <w:vAlign w:val="center"/>
          </w:tcPr>
          <w:p w:rsidR="00AB7C4B" w:rsidRPr="00AB7C4B" w:rsidRDefault="00AB7C4B" w:rsidP="00AB7C4B">
            <w:pPr>
              <w:jc w:val="center"/>
              <w:rPr>
                <w:bCs/>
                <w:sz w:val="20"/>
                <w:szCs w:val="20"/>
              </w:rPr>
            </w:pPr>
            <w:r w:rsidRPr="00AB7C4B">
              <w:rPr>
                <w:bCs/>
                <w:sz w:val="20"/>
                <w:szCs w:val="20"/>
              </w:rPr>
              <w:t>С 9.00 до 21.00</w:t>
            </w:r>
          </w:p>
          <w:p w:rsidR="00AB7C4B" w:rsidRPr="00AB7C4B" w:rsidRDefault="00AB7C4B" w:rsidP="00AB7C4B">
            <w:pPr>
              <w:jc w:val="center"/>
              <w:rPr>
                <w:bCs/>
                <w:sz w:val="20"/>
                <w:szCs w:val="20"/>
              </w:rPr>
            </w:pPr>
            <w:r w:rsidRPr="00AB7C4B">
              <w:rPr>
                <w:bCs/>
                <w:sz w:val="20"/>
                <w:szCs w:val="20"/>
              </w:rPr>
              <w:t xml:space="preserve">ежедневно, </w:t>
            </w:r>
          </w:p>
          <w:p w:rsidR="00AB7C4B" w:rsidRPr="00AB7C4B" w:rsidRDefault="00AB7C4B" w:rsidP="00AB7C4B">
            <w:pPr>
              <w:jc w:val="center"/>
              <w:rPr>
                <w:bCs/>
                <w:sz w:val="20"/>
                <w:szCs w:val="20"/>
              </w:rPr>
            </w:pPr>
            <w:r w:rsidRPr="00AB7C4B">
              <w:rPr>
                <w:bCs/>
                <w:sz w:val="20"/>
                <w:szCs w:val="20"/>
              </w:rPr>
              <w:t>без перерыва</w:t>
            </w:r>
          </w:p>
          <w:p w:rsidR="00AB7C4B" w:rsidRPr="00AB7C4B" w:rsidRDefault="00AB7C4B" w:rsidP="00AB7C4B">
            <w:pPr>
              <w:spacing w:after="200"/>
              <w:jc w:val="center"/>
              <w:rPr>
                <w:sz w:val="20"/>
                <w:szCs w:val="20"/>
                <w:lang w:eastAsia="en-US"/>
              </w:rPr>
            </w:pPr>
          </w:p>
        </w:tc>
        <w:tc>
          <w:tcPr>
            <w:tcW w:w="1418" w:type="dxa"/>
            <w:vAlign w:val="center"/>
            <w:hideMark/>
          </w:tcPr>
          <w:p w:rsidR="00AB7C4B" w:rsidRPr="00AB7C4B" w:rsidRDefault="00AB7C4B" w:rsidP="00AB7C4B">
            <w:pPr>
              <w:jc w:val="center"/>
              <w:rPr>
                <w:sz w:val="20"/>
                <w:szCs w:val="20"/>
                <w:shd w:val="clear" w:color="auto" w:fill="FFFFFF"/>
                <w:lang w:eastAsia="en-US"/>
              </w:rPr>
            </w:pPr>
            <w:r w:rsidRPr="00AB7C4B">
              <w:rPr>
                <w:sz w:val="20"/>
                <w:szCs w:val="20"/>
                <w:shd w:val="clear" w:color="auto" w:fill="FFFFFF"/>
                <w:lang w:eastAsia="en-US"/>
              </w:rPr>
              <w:t xml:space="preserve">8 (800) </w:t>
            </w:r>
          </w:p>
          <w:p w:rsidR="00AB7C4B" w:rsidRPr="00AB7C4B" w:rsidRDefault="00AB7C4B" w:rsidP="00AB7C4B">
            <w:pPr>
              <w:jc w:val="center"/>
              <w:rPr>
                <w:sz w:val="20"/>
                <w:szCs w:val="20"/>
              </w:rPr>
            </w:pPr>
            <w:r w:rsidRPr="00AB7C4B">
              <w:rPr>
                <w:sz w:val="20"/>
                <w:szCs w:val="20"/>
                <w:shd w:val="clear" w:color="auto" w:fill="FFFFFF"/>
                <w:lang w:eastAsia="en-US"/>
              </w:rPr>
              <w:t>301-47-47</w:t>
            </w:r>
          </w:p>
        </w:tc>
      </w:tr>
      <w:tr w:rsidR="00AB7C4B" w:rsidRPr="00AB7C4B" w:rsidTr="00C003E4">
        <w:trPr>
          <w:trHeight w:hRule="exact" w:val="1231"/>
        </w:trPr>
        <w:tc>
          <w:tcPr>
            <w:tcW w:w="708" w:type="dxa"/>
            <w:vMerge/>
            <w:vAlign w:val="center"/>
            <w:hideMark/>
          </w:tcPr>
          <w:p w:rsidR="00AB7C4B" w:rsidRPr="00AB7C4B" w:rsidRDefault="00AB7C4B" w:rsidP="00AB7C4B">
            <w:pPr>
              <w:rPr>
                <w:sz w:val="20"/>
                <w:szCs w:val="20"/>
              </w:rPr>
            </w:pPr>
          </w:p>
        </w:tc>
        <w:tc>
          <w:tcPr>
            <w:tcW w:w="2269" w:type="dxa"/>
            <w:shd w:val="clear" w:color="auto" w:fill="FFFFFF"/>
            <w:vAlign w:val="center"/>
          </w:tcPr>
          <w:p w:rsidR="00AB7C4B" w:rsidRPr="00AB7C4B" w:rsidRDefault="00AB7C4B" w:rsidP="00AB7C4B">
            <w:pPr>
              <w:jc w:val="center"/>
              <w:rPr>
                <w:bCs/>
                <w:sz w:val="20"/>
                <w:szCs w:val="20"/>
              </w:rPr>
            </w:pPr>
            <w:r w:rsidRPr="00AB7C4B">
              <w:rPr>
                <w:bCs/>
                <w:sz w:val="20"/>
                <w:szCs w:val="20"/>
              </w:rPr>
              <w:t>Филиал ГБУ ЛО «МФЦ» «Всеволожский» - отдел «Новосаратовка»</w:t>
            </w:r>
          </w:p>
          <w:p w:rsidR="00AB7C4B" w:rsidRPr="00AB7C4B" w:rsidRDefault="00AB7C4B" w:rsidP="00AB7C4B">
            <w:pPr>
              <w:jc w:val="center"/>
              <w:rPr>
                <w:bCs/>
                <w:sz w:val="20"/>
                <w:szCs w:val="20"/>
              </w:rPr>
            </w:pPr>
          </w:p>
        </w:tc>
        <w:tc>
          <w:tcPr>
            <w:tcW w:w="3681" w:type="dxa"/>
            <w:shd w:val="clear" w:color="auto" w:fill="FFFFFF"/>
            <w:vAlign w:val="center"/>
            <w:hideMark/>
          </w:tcPr>
          <w:p w:rsidR="00AB7C4B" w:rsidRPr="00AB7C4B" w:rsidRDefault="00AB7C4B" w:rsidP="00AB7C4B">
            <w:pPr>
              <w:jc w:val="center"/>
              <w:rPr>
                <w:bCs/>
                <w:sz w:val="20"/>
                <w:szCs w:val="20"/>
              </w:rPr>
            </w:pPr>
            <w:r w:rsidRPr="00AB7C4B">
              <w:rPr>
                <w:bCs/>
                <w:sz w:val="20"/>
                <w:szCs w:val="20"/>
              </w:rPr>
              <w:t>188681, Россия, Ленинградская область, Всеволожский район,</w:t>
            </w:r>
          </w:p>
          <w:p w:rsidR="00AB7C4B" w:rsidRPr="00AB7C4B" w:rsidRDefault="00AB7C4B" w:rsidP="00AB7C4B">
            <w:pPr>
              <w:jc w:val="center"/>
              <w:rPr>
                <w:bCs/>
                <w:sz w:val="20"/>
                <w:szCs w:val="20"/>
              </w:rPr>
            </w:pPr>
            <w:r w:rsidRPr="00AB7C4B">
              <w:rPr>
                <w:bCs/>
                <w:sz w:val="20"/>
                <w:szCs w:val="20"/>
              </w:rPr>
              <w:t xml:space="preserve"> д. Новосаратовка - центр, д. 8 </w:t>
            </w:r>
            <w:r w:rsidRPr="00AB7C4B">
              <w:rPr>
                <w:sz w:val="20"/>
                <w:szCs w:val="20"/>
                <w:shd w:val="clear" w:color="auto" w:fill="FFFFFF"/>
                <w:lang w:eastAsia="en-US"/>
              </w:rPr>
              <w:t>(52-й километр внутреннего кольца КАД, в здании МРЭО-15, рядом с АЗС Лукойл)</w:t>
            </w:r>
          </w:p>
        </w:tc>
        <w:tc>
          <w:tcPr>
            <w:tcW w:w="2124" w:type="dxa"/>
            <w:shd w:val="clear" w:color="auto" w:fill="FFFFFF"/>
            <w:vAlign w:val="center"/>
            <w:hideMark/>
          </w:tcPr>
          <w:p w:rsidR="00AB7C4B" w:rsidRPr="00AB7C4B" w:rsidRDefault="00AB7C4B" w:rsidP="00AB7C4B">
            <w:pPr>
              <w:jc w:val="center"/>
              <w:rPr>
                <w:bCs/>
                <w:sz w:val="20"/>
                <w:szCs w:val="20"/>
              </w:rPr>
            </w:pPr>
            <w:r w:rsidRPr="00AB7C4B">
              <w:rPr>
                <w:bCs/>
                <w:sz w:val="20"/>
                <w:szCs w:val="20"/>
              </w:rPr>
              <w:t>С 9.00 до 21.00</w:t>
            </w:r>
          </w:p>
          <w:p w:rsidR="00AB7C4B" w:rsidRPr="00AB7C4B" w:rsidRDefault="00AB7C4B" w:rsidP="00AB7C4B">
            <w:pPr>
              <w:jc w:val="center"/>
              <w:rPr>
                <w:bCs/>
                <w:sz w:val="20"/>
                <w:szCs w:val="20"/>
              </w:rPr>
            </w:pPr>
            <w:r w:rsidRPr="00AB7C4B">
              <w:rPr>
                <w:bCs/>
                <w:sz w:val="20"/>
                <w:szCs w:val="20"/>
              </w:rPr>
              <w:t xml:space="preserve">ежедневно, </w:t>
            </w:r>
          </w:p>
          <w:p w:rsidR="00AB7C4B" w:rsidRPr="00AB7C4B" w:rsidRDefault="00AB7C4B" w:rsidP="00AB7C4B">
            <w:pPr>
              <w:spacing w:after="200"/>
              <w:jc w:val="center"/>
              <w:rPr>
                <w:sz w:val="20"/>
                <w:szCs w:val="20"/>
                <w:lang w:eastAsia="en-US"/>
              </w:rPr>
            </w:pPr>
            <w:r w:rsidRPr="00AB7C4B">
              <w:rPr>
                <w:bCs/>
                <w:sz w:val="20"/>
                <w:szCs w:val="20"/>
              </w:rPr>
              <w:t>без перерыва</w:t>
            </w:r>
          </w:p>
        </w:tc>
        <w:tc>
          <w:tcPr>
            <w:tcW w:w="1418" w:type="dxa"/>
            <w:vAlign w:val="center"/>
            <w:hideMark/>
          </w:tcPr>
          <w:p w:rsidR="00AB7C4B" w:rsidRPr="00AB7C4B" w:rsidRDefault="00AB7C4B" w:rsidP="00AB7C4B">
            <w:pPr>
              <w:jc w:val="center"/>
              <w:rPr>
                <w:sz w:val="20"/>
                <w:szCs w:val="20"/>
                <w:shd w:val="clear" w:color="auto" w:fill="FFFFFF"/>
                <w:lang w:eastAsia="en-US"/>
              </w:rPr>
            </w:pPr>
            <w:r w:rsidRPr="00AB7C4B">
              <w:rPr>
                <w:sz w:val="20"/>
                <w:szCs w:val="20"/>
                <w:shd w:val="clear" w:color="auto" w:fill="FFFFFF"/>
                <w:lang w:eastAsia="en-US"/>
              </w:rPr>
              <w:t xml:space="preserve">8 (800) </w:t>
            </w:r>
          </w:p>
          <w:p w:rsidR="00AB7C4B" w:rsidRPr="00AB7C4B" w:rsidRDefault="00AB7C4B" w:rsidP="00AB7C4B">
            <w:pPr>
              <w:jc w:val="center"/>
              <w:rPr>
                <w:bCs/>
                <w:sz w:val="20"/>
                <w:szCs w:val="20"/>
              </w:rPr>
            </w:pPr>
            <w:r w:rsidRPr="00AB7C4B">
              <w:rPr>
                <w:sz w:val="20"/>
                <w:szCs w:val="20"/>
                <w:shd w:val="clear" w:color="auto" w:fill="FFFFFF"/>
                <w:lang w:eastAsia="en-US"/>
              </w:rPr>
              <w:t>301-47-47</w:t>
            </w:r>
          </w:p>
        </w:tc>
      </w:tr>
      <w:tr w:rsidR="00AB7C4B" w:rsidRPr="00AB7C4B" w:rsidTr="00C003E4">
        <w:trPr>
          <w:trHeight w:hRule="exact" w:val="910"/>
        </w:trPr>
        <w:tc>
          <w:tcPr>
            <w:tcW w:w="708" w:type="dxa"/>
            <w:vMerge/>
            <w:vAlign w:val="center"/>
            <w:hideMark/>
          </w:tcPr>
          <w:p w:rsidR="00AB7C4B" w:rsidRPr="00AB7C4B" w:rsidRDefault="00AB7C4B" w:rsidP="00AB7C4B">
            <w:pPr>
              <w:rPr>
                <w:sz w:val="20"/>
                <w:szCs w:val="20"/>
              </w:rPr>
            </w:pPr>
          </w:p>
        </w:tc>
        <w:tc>
          <w:tcPr>
            <w:tcW w:w="2269" w:type="dxa"/>
            <w:shd w:val="clear" w:color="auto" w:fill="FFFFFF"/>
            <w:vAlign w:val="center"/>
          </w:tcPr>
          <w:p w:rsidR="00AB7C4B" w:rsidRPr="00AB7C4B" w:rsidRDefault="00AB7C4B" w:rsidP="00AB7C4B">
            <w:pPr>
              <w:jc w:val="center"/>
              <w:rPr>
                <w:bCs/>
                <w:sz w:val="20"/>
                <w:szCs w:val="20"/>
              </w:rPr>
            </w:pPr>
            <w:r w:rsidRPr="00AB7C4B">
              <w:rPr>
                <w:bCs/>
                <w:sz w:val="20"/>
                <w:szCs w:val="20"/>
              </w:rPr>
              <w:t>Филиал ГБУ ЛО «МФЦ» «Всеволожский» - отдел «Сертолово»</w:t>
            </w:r>
          </w:p>
          <w:p w:rsidR="00AB7C4B" w:rsidRPr="00AB7C4B" w:rsidRDefault="00AB7C4B" w:rsidP="00AB7C4B">
            <w:pPr>
              <w:jc w:val="center"/>
              <w:rPr>
                <w:bCs/>
                <w:sz w:val="20"/>
                <w:szCs w:val="20"/>
              </w:rPr>
            </w:pPr>
          </w:p>
        </w:tc>
        <w:tc>
          <w:tcPr>
            <w:tcW w:w="3681" w:type="dxa"/>
            <w:shd w:val="clear" w:color="auto" w:fill="FFFFFF"/>
            <w:vAlign w:val="center"/>
          </w:tcPr>
          <w:p w:rsidR="00AB7C4B" w:rsidRPr="00AB7C4B" w:rsidRDefault="00AB7C4B" w:rsidP="00AB7C4B">
            <w:pPr>
              <w:spacing w:after="200" w:line="276" w:lineRule="auto"/>
              <w:jc w:val="center"/>
              <w:rPr>
                <w:bCs/>
                <w:sz w:val="20"/>
                <w:szCs w:val="20"/>
              </w:rPr>
            </w:pPr>
            <w:r w:rsidRPr="00AB7C4B">
              <w:rPr>
                <w:bCs/>
                <w:sz w:val="20"/>
                <w:szCs w:val="20"/>
              </w:rPr>
              <w:t>188650, Россия, Ленинградская область, Всеволожский район, г. Сертолово, ул. Центральная, д. 8, корп. 3</w:t>
            </w:r>
          </w:p>
          <w:p w:rsidR="00AB7C4B" w:rsidRPr="00AB7C4B" w:rsidRDefault="00AB7C4B" w:rsidP="00AB7C4B">
            <w:pPr>
              <w:jc w:val="center"/>
              <w:rPr>
                <w:bCs/>
                <w:sz w:val="20"/>
                <w:szCs w:val="20"/>
              </w:rPr>
            </w:pPr>
          </w:p>
        </w:tc>
        <w:tc>
          <w:tcPr>
            <w:tcW w:w="2124" w:type="dxa"/>
            <w:shd w:val="clear" w:color="auto" w:fill="FFFFFF"/>
            <w:vAlign w:val="center"/>
            <w:hideMark/>
          </w:tcPr>
          <w:p w:rsidR="00AB7C4B" w:rsidRPr="00AB7C4B" w:rsidRDefault="00AB7C4B" w:rsidP="00AB7C4B">
            <w:pPr>
              <w:jc w:val="center"/>
              <w:rPr>
                <w:bCs/>
                <w:sz w:val="20"/>
                <w:szCs w:val="20"/>
              </w:rPr>
            </w:pPr>
            <w:r w:rsidRPr="00AB7C4B">
              <w:rPr>
                <w:bCs/>
                <w:sz w:val="20"/>
                <w:szCs w:val="20"/>
              </w:rPr>
              <w:t>Понедельник - суббота с 9.00 до 18.00 воскресенье - выходной</w:t>
            </w:r>
          </w:p>
        </w:tc>
        <w:tc>
          <w:tcPr>
            <w:tcW w:w="1418" w:type="dxa"/>
            <w:vAlign w:val="center"/>
            <w:hideMark/>
          </w:tcPr>
          <w:p w:rsidR="00AB7C4B" w:rsidRPr="00AB7C4B" w:rsidRDefault="00AB7C4B" w:rsidP="00AB7C4B">
            <w:pPr>
              <w:jc w:val="center"/>
              <w:rPr>
                <w:sz w:val="20"/>
                <w:szCs w:val="20"/>
                <w:shd w:val="clear" w:color="auto" w:fill="FFFFFF"/>
                <w:lang w:eastAsia="en-US"/>
              </w:rPr>
            </w:pPr>
            <w:r w:rsidRPr="00AB7C4B">
              <w:rPr>
                <w:sz w:val="20"/>
                <w:szCs w:val="20"/>
                <w:shd w:val="clear" w:color="auto" w:fill="FFFFFF"/>
                <w:lang w:eastAsia="en-US"/>
              </w:rPr>
              <w:t xml:space="preserve">8 (800) </w:t>
            </w:r>
          </w:p>
          <w:p w:rsidR="00AB7C4B" w:rsidRPr="00AB7C4B" w:rsidRDefault="00AB7C4B" w:rsidP="00AB7C4B">
            <w:pPr>
              <w:jc w:val="center"/>
              <w:rPr>
                <w:sz w:val="20"/>
                <w:szCs w:val="20"/>
                <w:shd w:val="clear" w:color="auto" w:fill="FFFFFF"/>
                <w:lang w:eastAsia="en-US"/>
              </w:rPr>
            </w:pPr>
            <w:r w:rsidRPr="00AB7C4B">
              <w:rPr>
                <w:sz w:val="20"/>
                <w:szCs w:val="20"/>
                <w:shd w:val="clear" w:color="auto" w:fill="FFFFFF"/>
                <w:lang w:eastAsia="en-US"/>
              </w:rPr>
              <w:t>301-47-47</w:t>
            </w:r>
          </w:p>
        </w:tc>
      </w:tr>
      <w:tr w:rsidR="00AB7C4B" w:rsidRPr="00AB7C4B" w:rsidTr="00C003E4">
        <w:trPr>
          <w:trHeight w:val="284"/>
        </w:trPr>
        <w:tc>
          <w:tcPr>
            <w:tcW w:w="10200" w:type="dxa"/>
            <w:gridSpan w:val="5"/>
            <w:shd w:val="clear" w:color="auto" w:fill="FFFFFF"/>
            <w:vAlign w:val="center"/>
            <w:hideMark/>
          </w:tcPr>
          <w:p w:rsidR="00AB7C4B" w:rsidRPr="00AB7C4B" w:rsidRDefault="00AB7C4B" w:rsidP="00AB7C4B">
            <w:pPr>
              <w:jc w:val="center"/>
              <w:rPr>
                <w:b/>
                <w:sz w:val="20"/>
                <w:szCs w:val="20"/>
              </w:rPr>
            </w:pPr>
            <w:r w:rsidRPr="00AB7C4B">
              <w:rPr>
                <w:b/>
                <w:bCs/>
                <w:sz w:val="20"/>
                <w:szCs w:val="20"/>
              </w:rPr>
              <w:t>Предоставление услуг в</w:t>
            </w:r>
            <w:r w:rsidRPr="00AB7C4B">
              <w:rPr>
                <w:b/>
                <w:sz w:val="20"/>
                <w:szCs w:val="20"/>
              </w:rPr>
              <w:t xml:space="preserve"> Выборгском районе </w:t>
            </w:r>
            <w:r w:rsidRPr="00AB7C4B">
              <w:rPr>
                <w:b/>
                <w:bCs/>
                <w:sz w:val="20"/>
                <w:szCs w:val="20"/>
              </w:rPr>
              <w:t>Ленинградской области</w:t>
            </w:r>
          </w:p>
        </w:tc>
      </w:tr>
      <w:tr w:rsidR="00AB7C4B" w:rsidRPr="00AB7C4B" w:rsidTr="00C003E4">
        <w:trPr>
          <w:trHeight w:hRule="exact" w:val="706"/>
        </w:trPr>
        <w:tc>
          <w:tcPr>
            <w:tcW w:w="708" w:type="dxa"/>
            <w:vMerge w:val="restart"/>
            <w:shd w:val="clear" w:color="auto" w:fill="FFFFFF"/>
            <w:vAlign w:val="center"/>
            <w:hideMark/>
          </w:tcPr>
          <w:p w:rsidR="00AB7C4B" w:rsidRPr="00AB7C4B" w:rsidRDefault="00AB7C4B" w:rsidP="00AB7C4B">
            <w:pPr>
              <w:spacing w:after="200" w:line="276" w:lineRule="auto"/>
              <w:jc w:val="center"/>
              <w:rPr>
                <w:sz w:val="20"/>
                <w:szCs w:val="20"/>
              </w:rPr>
            </w:pPr>
            <w:r w:rsidRPr="00AB7C4B">
              <w:rPr>
                <w:sz w:val="20"/>
                <w:szCs w:val="20"/>
              </w:rPr>
              <w:t>5</w:t>
            </w:r>
          </w:p>
        </w:tc>
        <w:tc>
          <w:tcPr>
            <w:tcW w:w="2269" w:type="dxa"/>
            <w:shd w:val="clear" w:color="auto" w:fill="FFFFFF"/>
            <w:vAlign w:val="center"/>
            <w:hideMark/>
          </w:tcPr>
          <w:p w:rsidR="00AB7C4B" w:rsidRPr="00AB7C4B" w:rsidRDefault="00AB7C4B" w:rsidP="00AB7C4B">
            <w:pPr>
              <w:jc w:val="center"/>
              <w:rPr>
                <w:bCs/>
                <w:sz w:val="20"/>
                <w:szCs w:val="20"/>
              </w:rPr>
            </w:pPr>
            <w:r w:rsidRPr="00AB7C4B">
              <w:rPr>
                <w:bCs/>
                <w:sz w:val="20"/>
                <w:szCs w:val="20"/>
              </w:rPr>
              <w:t>Филиал ГБУ ЛО «МФЦ»</w:t>
            </w:r>
          </w:p>
          <w:p w:rsidR="00AB7C4B" w:rsidRPr="00AB7C4B" w:rsidRDefault="00AB7C4B" w:rsidP="00AB7C4B">
            <w:pPr>
              <w:jc w:val="center"/>
              <w:rPr>
                <w:bCs/>
                <w:sz w:val="20"/>
                <w:szCs w:val="20"/>
              </w:rPr>
            </w:pPr>
            <w:r w:rsidRPr="00AB7C4B">
              <w:rPr>
                <w:bCs/>
                <w:sz w:val="20"/>
                <w:szCs w:val="20"/>
              </w:rPr>
              <w:t>«Выборгский»</w:t>
            </w:r>
          </w:p>
        </w:tc>
        <w:tc>
          <w:tcPr>
            <w:tcW w:w="3681" w:type="dxa"/>
            <w:shd w:val="clear" w:color="auto" w:fill="FFFFFF"/>
            <w:vAlign w:val="center"/>
          </w:tcPr>
          <w:p w:rsidR="00AB7C4B" w:rsidRPr="00AB7C4B" w:rsidRDefault="00AB7C4B" w:rsidP="00AB7C4B">
            <w:pPr>
              <w:jc w:val="center"/>
              <w:rPr>
                <w:bCs/>
                <w:sz w:val="20"/>
                <w:szCs w:val="20"/>
              </w:rPr>
            </w:pPr>
            <w:r w:rsidRPr="00AB7C4B">
              <w:rPr>
                <w:bCs/>
                <w:sz w:val="20"/>
                <w:szCs w:val="20"/>
              </w:rPr>
              <w:t xml:space="preserve">188800, Россия, Ленинградская область, Выборгский район, </w:t>
            </w:r>
          </w:p>
          <w:p w:rsidR="00AB7C4B" w:rsidRPr="00AB7C4B" w:rsidRDefault="00AB7C4B" w:rsidP="00AB7C4B">
            <w:pPr>
              <w:jc w:val="center"/>
              <w:rPr>
                <w:bCs/>
                <w:sz w:val="20"/>
                <w:szCs w:val="20"/>
              </w:rPr>
            </w:pPr>
            <w:r w:rsidRPr="00AB7C4B">
              <w:rPr>
                <w:bCs/>
                <w:sz w:val="20"/>
                <w:szCs w:val="20"/>
              </w:rPr>
              <w:t>г. Выборг, ул. Вокзальная, д.13</w:t>
            </w:r>
          </w:p>
          <w:p w:rsidR="00AB7C4B" w:rsidRPr="00AB7C4B" w:rsidRDefault="00AB7C4B" w:rsidP="00AB7C4B">
            <w:pPr>
              <w:jc w:val="center"/>
              <w:rPr>
                <w:sz w:val="20"/>
                <w:szCs w:val="20"/>
              </w:rPr>
            </w:pPr>
          </w:p>
        </w:tc>
        <w:tc>
          <w:tcPr>
            <w:tcW w:w="2124" w:type="dxa"/>
            <w:shd w:val="clear" w:color="auto" w:fill="FFFFFF"/>
            <w:vAlign w:val="center"/>
            <w:hideMark/>
          </w:tcPr>
          <w:p w:rsidR="00AB7C4B" w:rsidRPr="00AB7C4B" w:rsidRDefault="00AB7C4B" w:rsidP="00AB7C4B">
            <w:pPr>
              <w:jc w:val="center"/>
              <w:rPr>
                <w:bCs/>
                <w:sz w:val="20"/>
                <w:szCs w:val="20"/>
              </w:rPr>
            </w:pPr>
            <w:r w:rsidRPr="00AB7C4B">
              <w:rPr>
                <w:bCs/>
                <w:sz w:val="20"/>
                <w:szCs w:val="20"/>
              </w:rPr>
              <w:t>С 9.00 до 21.00</w:t>
            </w:r>
          </w:p>
          <w:p w:rsidR="00AB7C4B" w:rsidRPr="00AB7C4B" w:rsidRDefault="00AB7C4B" w:rsidP="00AB7C4B">
            <w:pPr>
              <w:jc w:val="center"/>
              <w:rPr>
                <w:bCs/>
                <w:sz w:val="20"/>
                <w:szCs w:val="20"/>
              </w:rPr>
            </w:pPr>
            <w:r w:rsidRPr="00AB7C4B">
              <w:rPr>
                <w:bCs/>
                <w:sz w:val="20"/>
                <w:szCs w:val="20"/>
              </w:rPr>
              <w:t xml:space="preserve">ежедневно, </w:t>
            </w:r>
          </w:p>
          <w:p w:rsidR="00AB7C4B" w:rsidRPr="00AB7C4B" w:rsidRDefault="00AB7C4B" w:rsidP="00AB7C4B">
            <w:pPr>
              <w:spacing w:after="200"/>
              <w:jc w:val="center"/>
              <w:rPr>
                <w:rFonts w:ascii="Calibri" w:hAnsi="Calibri"/>
                <w:sz w:val="20"/>
                <w:szCs w:val="20"/>
                <w:lang w:eastAsia="en-US"/>
              </w:rPr>
            </w:pPr>
            <w:r w:rsidRPr="00AB7C4B">
              <w:rPr>
                <w:bCs/>
                <w:sz w:val="20"/>
                <w:szCs w:val="20"/>
              </w:rPr>
              <w:t>без перерыва</w:t>
            </w:r>
          </w:p>
        </w:tc>
        <w:tc>
          <w:tcPr>
            <w:tcW w:w="1418" w:type="dxa"/>
            <w:vAlign w:val="center"/>
            <w:hideMark/>
          </w:tcPr>
          <w:p w:rsidR="00AB7C4B" w:rsidRPr="00AB7C4B" w:rsidRDefault="00AB7C4B" w:rsidP="00AB7C4B">
            <w:pPr>
              <w:jc w:val="center"/>
              <w:rPr>
                <w:sz w:val="20"/>
                <w:szCs w:val="20"/>
                <w:shd w:val="clear" w:color="auto" w:fill="FFFFFF"/>
                <w:lang w:eastAsia="en-US"/>
              </w:rPr>
            </w:pPr>
            <w:r w:rsidRPr="00AB7C4B">
              <w:rPr>
                <w:sz w:val="20"/>
                <w:szCs w:val="20"/>
                <w:shd w:val="clear" w:color="auto" w:fill="FFFFFF"/>
                <w:lang w:eastAsia="en-US"/>
              </w:rPr>
              <w:t xml:space="preserve">8 (800) </w:t>
            </w:r>
          </w:p>
          <w:p w:rsidR="00AB7C4B" w:rsidRPr="00AB7C4B" w:rsidRDefault="00AB7C4B" w:rsidP="00AB7C4B">
            <w:pPr>
              <w:jc w:val="center"/>
              <w:rPr>
                <w:sz w:val="20"/>
                <w:szCs w:val="20"/>
              </w:rPr>
            </w:pPr>
            <w:r w:rsidRPr="00AB7C4B">
              <w:rPr>
                <w:sz w:val="20"/>
                <w:szCs w:val="20"/>
                <w:shd w:val="clear" w:color="auto" w:fill="FFFFFF"/>
                <w:lang w:eastAsia="en-US"/>
              </w:rPr>
              <w:t>301-47-47</w:t>
            </w:r>
          </w:p>
        </w:tc>
      </w:tr>
      <w:tr w:rsidR="00AB7C4B" w:rsidRPr="00AB7C4B" w:rsidTr="00C003E4">
        <w:trPr>
          <w:trHeight w:hRule="exact" w:val="735"/>
        </w:trPr>
        <w:tc>
          <w:tcPr>
            <w:tcW w:w="708" w:type="dxa"/>
            <w:vMerge/>
            <w:vAlign w:val="center"/>
            <w:hideMark/>
          </w:tcPr>
          <w:p w:rsidR="00AB7C4B" w:rsidRPr="00AB7C4B" w:rsidRDefault="00AB7C4B" w:rsidP="00AB7C4B">
            <w:pPr>
              <w:rPr>
                <w:sz w:val="20"/>
                <w:szCs w:val="20"/>
              </w:rPr>
            </w:pPr>
          </w:p>
        </w:tc>
        <w:tc>
          <w:tcPr>
            <w:tcW w:w="2269" w:type="dxa"/>
            <w:shd w:val="clear" w:color="auto" w:fill="FFFFFF"/>
            <w:vAlign w:val="center"/>
          </w:tcPr>
          <w:p w:rsidR="00AB7C4B" w:rsidRPr="00AB7C4B" w:rsidRDefault="00AB7C4B" w:rsidP="00AB7C4B">
            <w:pPr>
              <w:jc w:val="center"/>
              <w:rPr>
                <w:sz w:val="20"/>
                <w:szCs w:val="20"/>
              </w:rPr>
            </w:pPr>
            <w:r w:rsidRPr="00AB7C4B">
              <w:rPr>
                <w:sz w:val="20"/>
                <w:szCs w:val="20"/>
              </w:rPr>
              <w:t>Филиал ГБУ ЛО «МФЦ» «Выборгский» - отдел «Рощино»</w:t>
            </w:r>
          </w:p>
          <w:p w:rsidR="00AB7C4B" w:rsidRPr="00AB7C4B" w:rsidRDefault="00AB7C4B" w:rsidP="00AB7C4B">
            <w:pPr>
              <w:jc w:val="center"/>
              <w:rPr>
                <w:bCs/>
                <w:sz w:val="20"/>
                <w:szCs w:val="20"/>
              </w:rPr>
            </w:pPr>
          </w:p>
        </w:tc>
        <w:tc>
          <w:tcPr>
            <w:tcW w:w="3681" w:type="dxa"/>
            <w:shd w:val="clear" w:color="auto" w:fill="FFFFFF"/>
            <w:vAlign w:val="center"/>
            <w:hideMark/>
          </w:tcPr>
          <w:p w:rsidR="00AB7C4B" w:rsidRPr="00AB7C4B" w:rsidRDefault="00AB7C4B" w:rsidP="00AB7C4B">
            <w:pPr>
              <w:jc w:val="center"/>
              <w:rPr>
                <w:sz w:val="20"/>
                <w:szCs w:val="20"/>
              </w:rPr>
            </w:pPr>
            <w:r w:rsidRPr="00AB7C4B">
              <w:rPr>
                <w:sz w:val="20"/>
                <w:szCs w:val="20"/>
              </w:rPr>
              <w:t>188681, Россия, Ленинградская область, Выборгский район,</w:t>
            </w:r>
          </w:p>
          <w:p w:rsidR="00AB7C4B" w:rsidRPr="00AB7C4B" w:rsidRDefault="00AB7C4B" w:rsidP="00AB7C4B">
            <w:pPr>
              <w:jc w:val="center"/>
              <w:rPr>
                <w:bCs/>
                <w:sz w:val="20"/>
                <w:szCs w:val="20"/>
              </w:rPr>
            </w:pPr>
            <w:r w:rsidRPr="00AB7C4B">
              <w:rPr>
                <w:sz w:val="20"/>
                <w:szCs w:val="20"/>
              </w:rPr>
              <w:t xml:space="preserve"> п. Рощино, ул. Советская, д.8</w:t>
            </w:r>
          </w:p>
        </w:tc>
        <w:tc>
          <w:tcPr>
            <w:tcW w:w="2124" w:type="dxa"/>
            <w:shd w:val="clear" w:color="auto" w:fill="FFFFFF"/>
            <w:vAlign w:val="center"/>
            <w:hideMark/>
          </w:tcPr>
          <w:p w:rsidR="00AB7C4B" w:rsidRPr="00AB7C4B" w:rsidRDefault="00AB7C4B" w:rsidP="00AB7C4B">
            <w:pPr>
              <w:jc w:val="center"/>
              <w:rPr>
                <w:bCs/>
                <w:sz w:val="20"/>
                <w:szCs w:val="20"/>
              </w:rPr>
            </w:pPr>
            <w:r w:rsidRPr="00AB7C4B">
              <w:rPr>
                <w:bCs/>
                <w:sz w:val="20"/>
                <w:szCs w:val="20"/>
              </w:rPr>
              <w:t>С 9.00 до 21.00</w:t>
            </w:r>
          </w:p>
          <w:p w:rsidR="00AB7C4B" w:rsidRPr="00AB7C4B" w:rsidRDefault="00AB7C4B" w:rsidP="00AB7C4B">
            <w:pPr>
              <w:jc w:val="center"/>
              <w:rPr>
                <w:bCs/>
                <w:sz w:val="20"/>
                <w:szCs w:val="20"/>
              </w:rPr>
            </w:pPr>
            <w:r w:rsidRPr="00AB7C4B">
              <w:rPr>
                <w:bCs/>
                <w:sz w:val="20"/>
                <w:szCs w:val="20"/>
              </w:rPr>
              <w:t xml:space="preserve">ежедневно, </w:t>
            </w:r>
          </w:p>
          <w:p w:rsidR="00AB7C4B" w:rsidRPr="00AB7C4B" w:rsidRDefault="00AB7C4B" w:rsidP="00AB7C4B">
            <w:pPr>
              <w:spacing w:after="200"/>
              <w:jc w:val="center"/>
              <w:rPr>
                <w:rFonts w:ascii="Calibri" w:hAnsi="Calibri"/>
                <w:sz w:val="20"/>
                <w:szCs w:val="20"/>
                <w:lang w:eastAsia="en-US"/>
              </w:rPr>
            </w:pPr>
            <w:r w:rsidRPr="00AB7C4B">
              <w:rPr>
                <w:bCs/>
                <w:sz w:val="20"/>
                <w:szCs w:val="20"/>
              </w:rPr>
              <w:t>без перерыва</w:t>
            </w:r>
          </w:p>
        </w:tc>
        <w:tc>
          <w:tcPr>
            <w:tcW w:w="1418" w:type="dxa"/>
            <w:vAlign w:val="center"/>
            <w:hideMark/>
          </w:tcPr>
          <w:p w:rsidR="00AB7C4B" w:rsidRPr="00AB7C4B" w:rsidRDefault="00AB7C4B" w:rsidP="00AB7C4B">
            <w:pPr>
              <w:jc w:val="center"/>
              <w:rPr>
                <w:sz w:val="20"/>
                <w:szCs w:val="20"/>
                <w:shd w:val="clear" w:color="auto" w:fill="FFFFFF"/>
                <w:lang w:eastAsia="en-US"/>
              </w:rPr>
            </w:pPr>
            <w:r w:rsidRPr="00AB7C4B">
              <w:rPr>
                <w:sz w:val="20"/>
                <w:szCs w:val="20"/>
                <w:shd w:val="clear" w:color="auto" w:fill="FFFFFF"/>
                <w:lang w:eastAsia="en-US"/>
              </w:rPr>
              <w:t xml:space="preserve">8 (800) </w:t>
            </w:r>
          </w:p>
          <w:p w:rsidR="00AB7C4B" w:rsidRPr="00AB7C4B" w:rsidRDefault="00AB7C4B" w:rsidP="00AB7C4B">
            <w:pPr>
              <w:jc w:val="center"/>
              <w:rPr>
                <w:rFonts w:ascii="Courier New" w:hAnsi="Courier New" w:cs="Courier New"/>
                <w:sz w:val="20"/>
                <w:szCs w:val="20"/>
              </w:rPr>
            </w:pPr>
            <w:r w:rsidRPr="00AB7C4B">
              <w:rPr>
                <w:sz w:val="20"/>
                <w:szCs w:val="20"/>
                <w:shd w:val="clear" w:color="auto" w:fill="FFFFFF"/>
                <w:lang w:eastAsia="en-US"/>
              </w:rPr>
              <w:t>301-47-47</w:t>
            </w:r>
          </w:p>
        </w:tc>
      </w:tr>
      <w:tr w:rsidR="00AB7C4B" w:rsidRPr="00AB7C4B" w:rsidTr="00C003E4">
        <w:trPr>
          <w:trHeight w:hRule="exact" w:val="733"/>
        </w:trPr>
        <w:tc>
          <w:tcPr>
            <w:tcW w:w="708" w:type="dxa"/>
            <w:vMerge/>
            <w:vAlign w:val="center"/>
            <w:hideMark/>
          </w:tcPr>
          <w:p w:rsidR="00AB7C4B" w:rsidRPr="00AB7C4B" w:rsidRDefault="00AB7C4B" w:rsidP="00AB7C4B">
            <w:pPr>
              <w:rPr>
                <w:sz w:val="20"/>
                <w:szCs w:val="20"/>
              </w:rPr>
            </w:pPr>
          </w:p>
        </w:tc>
        <w:tc>
          <w:tcPr>
            <w:tcW w:w="2269" w:type="dxa"/>
            <w:shd w:val="clear" w:color="auto" w:fill="FFFFFF"/>
            <w:vAlign w:val="center"/>
            <w:hideMark/>
          </w:tcPr>
          <w:p w:rsidR="00AB7C4B" w:rsidRPr="00AB7C4B" w:rsidRDefault="00AB7C4B" w:rsidP="00AB7C4B">
            <w:pPr>
              <w:autoSpaceDN w:val="0"/>
              <w:jc w:val="center"/>
              <w:rPr>
                <w:color w:val="000000"/>
                <w:sz w:val="20"/>
                <w:szCs w:val="20"/>
              </w:rPr>
            </w:pPr>
            <w:r w:rsidRPr="00AB7C4B">
              <w:rPr>
                <w:color w:val="000000"/>
                <w:sz w:val="20"/>
                <w:szCs w:val="20"/>
              </w:rPr>
              <w:t xml:space="preserve">Филиал ГБУ ЛО «МФЦ» </w:t>
            </w:r>
            <w:r w:rsidRPr="00AB7C4B">
              <w:rPr>
                <w:sz w:val="20"/>
                <w:szCs w:val="20"/>
              </w:rPr>
              <w:t xml:space="preserve">«Выборгский» </w:t>
            </w:r>
            <w:r w:rsidRPr="00AB7C4B">
              <w:rPr>
                <w:color w:val="000000"/>
                <w:sz w:val="20"/>
                <w:szCs w:val="20"/>
              </w:rPr>
              <w:t>- отдел «Светогорский»</w:t>
            </w:r>
          </w:p>
        </w:tc>
        <w:tc>
          <w:tcPr>
            <w:tcW w:w="3681" w:type="dxa"/>
            <w:shd w:val="clear" w:color="auto" w:fill="FFFFFF"/>
            <w:vAlign w:val="center"/>
            <w:hideMark/>
          </w:tcPr>
          <w:p w:rsidR="00AB7C4B" w:rsidRPr="00AB7C4B" w:rsidRDefault="00AB7C4B" w:rsidP="00AB7C4B">
            <w:pPr>
              <w:shd w:val="clear" w:color="auto" w:fill="FFFFFF"/>
              <w:spacing w:before="100" w:beforeAutospacing="1" w:after="100" w:afterAutospacing="1"/>
              <w:jc w:val="center"/>
              <w:rPr>
                <w:color w:val="000000"/>
                <w:sz w:val="20"/>
                <w:szCs w:val="20"/>
              </w:rPr>
            </w:pPr>
            <w:r w:rsidRPr="00AB7C4B">
              <w:rPr>
                <w:color w:val="000000"/>
                <w:sz w:val="20"/>
                <w:szCs w:val="20"/>
              </w:rPr>
              <w:t>188992, Ленинградская область, г. Светогорск, ул. Красноармейская д.3</w:t>
            </w:r>
          </w:p>
        </w:tc>
        <w:tc>
          <w:tcPr>
            <w:tcW w:w="2124" w:type="dxa"/>
            <w:shd w:val="clear" w:color="auto" w:fill="FFFFFF"/>
            <w:vAlign w:val="center"/>
            <w:hideMark/>
          </w:tcPr>
          <w:p w:rsidR="00AB7C4B" w:rsidRPr="00AB7C4B" w:rsidRDefault="00AB7C4B" w:rsidP="00AB7C4B">
            <w:pPr>
              <w:jc w:val="center"/>
              <w:rPr>
                <w:bCs/>
                <w:sz w:val="20"/>
                <w:szCs w:val="20"/>
              </w:rPr>
            </w:pPr>
            <w:r w:rsidRPr="00AB7C4B">
              <w:rPr>
                <w:bCs/>
                <w:sz w:val="20"/>
                <w:szCs w:val="20"/>
              </w:rPr>
              <w:t>С 9.00 до 21.00</w:t>
            </w:r>
          </w:p>
          <w:p w:rsidR="00AB7C4B" w:rsidRPr="00AB7C4B" w:rsidRDefault="00AB7C4B" w:rsidP="00AB7C4B">
            <w:pPr>
              <w:jc w:val="center"/>
              <w:rPr>
                <w:bCs/>
                <w:sz w:val="20"/>
                <w:szCs w:val="20"/>
              </w:rPr>
            </w:pPr>
            <w:r w:rsidRPr="00AB7C4B">
              <w:rPr>
                <w:bCs/>
                <w:sz w:val="20"/>
                <w:szCs w:val="20"/>
              </w:rPr>
              <w:t xml:space="preserve">ежедневно, </w:t>
            </w:r>
          </w:p>
          <w:p w:rsidR="00AB7C4B" w:rsidRPr="00AB7C4B" w:rsidRDefault="00AB7C4B" w:rsidP="00AB7C4B">
            <w:pPr>
              <w:autoSpaceDN w:val="0"/>
              <w:jc w:val="center"/>
              <w:rPr>
                <w:color w:val="000000"/>
                <w:sz w:val="20"/>
                <w:szCs w:val="20"/>
              </w:rPr>
            </w:pPr>
            <w:r w:rsidRPr="00AB7C4B">
              <w:rPr>
                <w:bCs/>
                <w:sz w:val="20"/>
                <w:szCs w:val="20"/>
              </w:rPr>
              <w:t>без перерыва</w:t>
            </w:r>
          </w:p>
        </w:tc>
        <w:tc>
          <w:tcPr>
            <w:tcW w:w="1418" w:type="dxa"/>
            <w:vAlign w:val="center"/>
            <w:hideMark/>
          </w:tcPr>
          <w:p w:rsidR="00AB7C4B" w:rsidRPr="00AB7C4B" w:rsidRDefault="00AB7C4B" w:rsidP="00AB7C4B">
            <w:pPr>
              <w:jc w:val="center"/>
              <w:rPr>
                <w:sz w:val="20"/>
                <w:szCs w:val="20"/>
                <w:shd w:val="clear" w:color="auto" w:fill="FFFFFF"/>
                <w:lang w:eastAsia="en-US"/>
              </w:rPr>
            </w:pPr>
            <w:r w:rsidRPr="00AB7C4B">
              <w:rPr>
                <w:sz w:val="20"/>
                <w:szCs w:val="20"/>
                <w:shd w:val="clear" w:color="auto" w:fill="FFFFFF"/>
                <w:lang w:eastAsia="en-US"/>
              </w:rPr>
              <w:t xml:space="preserve">8 (800) </w:t>
            </w:r>
          </w:p>
          <w:p w:rsidR="00AB7C4B" w:rsidRPr="00AB7C4B" w:rsidRDefault="00AB7C4B" w:rsidP="00AB7C4B">
            <w:pPr>
              <w:jc w:val="center"/>
              <w:rPr>
                <w:sz w:val="20"/>
                <w:szCs w:val="20"/>
                <w:shd w:val="clear" w:color="auto" w:fill="FFFFFF"/>
                <w:lang w:eastAsia="en-US"/>
              </w:rPr>
            </w:pPr>
            <w:r w:rsidRPr="00AB7C4B">
              <w:rPr>
                <w:sz w:val="20"/>
                <w:szCs w:val="20"/>
                <w:shd w:val="clear" w:color="auto" w:fill="FFFFFF"/>
                <w:lang w:eastAsia="en-US"/>
              </w:rPr>
              <w:t>301-47-47</w:t>
            </w:r>
          </w:p>
        </w:tc>
      </w:tr>
      <w:tr w:rsidR="00AB7C4B" w:rsidRPr="00AB7C4B" w:rsidTr="00C003E4">
        <w:trPr>
          <w:trHeight w:hRule="exact" w:val="1002"/>
        </w:trPr>
        <w:tc>
          <w:tcPr>
            <w:tcW w:w="708" w:type="dxa"/>
            <w:vMerge/>
            <w:vAlign w:val="center"/>
            <w:hideMark/>
          </w:tcPr>
          <w:p w:rsidR="00AB7C4B" w:rsidRPr="00AB7C4B" w:rsidRDefault="00AB7C4B" w:rsidP="00AB7C4B">
            <w:pPr>
              <w:rPr>
                <w:sz w:val="20"/>
                <w:szCs w:val="20"/>
              </w:rPr>
            </w:pPr>
          </w:p>
        </w:tc>
        <w:tc>
          <w:tcPr>
            <w:tcW w:w="2269" w:type="dxa"/>
            <w:shd w:val="clear" w:color="auto" w:fill="FFFFFF"/>
            <w:vAlign w:val="center"/>
            <w:hideMark/>
          </w:tcPr>
          <w:p w:rsidR="00AB7C4B" w:rsidRPr="00AB7C4B" w:rsidRDefault="00AB7C4B" w:rsidP="00AB7C4B">
            <w:pPr>
              <w:autoSpaceDN w:val="0"/>
              <w:jc w:val="center"/>
              <w:rPr>
                <w:color w:val="000000"/>
                <w:sz w:val="20"/>
                <w:szCs w:val="20"/>
              </w:rPr>
            </w:pPr>
            <w:r w:rsidRPr="00AB7C4B">
              <w:rPr>
                <w:color w:val="000000"/>
                <w:sz w:val="20"/>
                <w:szCs w:val="20"/>
              </w:rPr>
              <w:t xml:space="preserve">Филиал ГБУ ЛО «МФЦ» </w:t>
            </w:r>
            <w:r w:rsidRPr="00AB7C4B">
              <w:rPr>
                <w:sz w:val="20"/>
                <w:szCs w:val="20"/>
              </w:rPr>
              <w:t xml:space="preserve">«Выборгский» </w:t>
            </w:r>
            <w:r w:rsidRPr="00AB7C4B">
              <w:rPr>
                <w:color w:val="000000"/>
                <w:sz w:val="20"/>
                <w:szCs w:val="20"/>
              </w:rPr>
              <w:t>- отдел «Приморск»</w:t>
            </w:r>
          </w:p>
        </w:tc>
        <w:tc>
          <w:tcPr>
            <w:tcW w:w="3681" w:type="dxa"/>
            <w:shd w:val="clear" w:color="auto" w:fill="FFFFFF"/>
            <w:vAlign w:val="center"/>
            <w:hideMark/>
          </w:tcPr>
          <w:p w:rsidR="00AB7C4B" w:rsidRPr="00AB7C4B" w:rsidRDefault="00AB7C4B" w:rsidP="00AB7C4B">
            <w:pPr>
              <w:shd w:val="clear" w:color="auto" w:fill="FFFFFF"/>
              <w:spacing w:before="100" w:beforeAutospacing="1" w:after="100" w:afterAutospacing="1"/>
              <w:jc w:val="center"/>
              <w:rPr>
                <w:color w:val="000000"/>
                <w:sz w:val="20"/>
                <w:szCs w:val="20"/>
              </w:rPr>
            </w:pPr>
            <w:r w:rsidRPr="00AB7C4B">
              <w:rPr>
                <w:color w:val="000000"/>
                <w:sz w:val="20"/>
                <w:szCs w:val="20"/>
              </w:rPr>
              <w:t>188910, Россия, Ленинградская область, Выборгский район, г. Приморск, Выборгское шоссе, д.14</w:t>
            </w:r>
          </w:p>
        </w:tc>
        <w:tc>
          <w:tcPr>
            <w:tcW w:w="2124" w:type="dxa"/>
            <w:shd w:val="clear" w:color="auto" w:fill="FFFFFF"/>
            <w:vAlign w:val="center"/>
            <w:hideMark/>
          </w:tcPr>
          <w:p w:rsidR="00AB7C4B" w:rsidRPr="00AB7C4B" w:rsidRDefault="00AB7C4B" w:rsidP="00AB7C4B">
            <w:pPr>
              <w:jc w:val="center"/>
              <w:rPr>
                <w:bCs/>
                <w:sz w:val="20"/>
                <w:szCs w:val="20"/>
              </w:rPr>
            </w:pPr>
            <w:r w:rsidRPr="00AB7C4B">
              <w:rPr>
                <w:bCs/>
                <w:sz w:val="20"/>
                <w:szCs w:val="20"/>
              </w:rPr>
              <w:t>Понедельник-пятница с 9.00 до 18.00, суббота с 9.00 до 14.00, воскресенье - выходной</w:t>
            </w:r>
          </w:p>
        </w:tc>
        <w:tc>
          <w:tcPr>
            <w:tcW w:w="1418" w:type="dxa"/>
            <w:vAlign w:val="center"/>
            <w:hideMark/>
          </w:tcPr>
          <w:p w:rsidR="00AB7C4B" w:rsidRPr="00AB7C4B" w:rsidRDefault="00AB7C4B" w:rsidP="00AB7C4B">
            <w:pPr>
              <w:jc w:val="center"/>
              <w:rPr>
                <w:sz w:val="20"/>
                <w:szCs w:val="20"/>
                <w:shd w:val="clear" w:color="auto" w:fill="FFFFFF"/>
                <w:lang w:eastAsia="en-US"/>
              </w:rPr>
            </w:pPr>
            <w:r w:rsidRPr="00AB7C4B">
              <w:rPr>
                <w:sz w:val="20"/>
                <w:szCs w:val="20"/>
                <w:shd w:val="clear" w:color="auto" w:fill="FFFFFF"/>
                <w:lang w:eastAsia="en-US"/>
              </w:rPr>
              <w:t xml:space="preserve">8 (800) </w:t>
            </w:r>
          </w:p>
          <w:p w:rsidR="00AB7C4B" w:rsidRPr="00AB7C4B" w:rsidRDefault="00AB7C4B" w:rsidP="00AB7C4B">
            <w:pPr>
              <w:jc w:val="center"/>
              <w:rPr>
                <w:sz w:val="20"/>
                <w:szCs w:val="20"/>
                <w:shd w:val="clear" w:color="auto" w:fill="FFFFFF"/>
                <w:lang w:eastAsia="en-US"/>
              </w:rPr>
            </w:pPr>
            <w:r w:rsidRPr="00AB7C4B">
              <w:rPr>
                <w:sz w:val="20"/>
                <w:szCs w:val="20"/>
                <w:shd w:val="clear" w:color="auto" w:fill="FFFFFF"/>
                <w:lang w:eastAsia="en-US"/>
              </w:rPr>
              <w:t>301-47-47</w:t>
            </w:r>
          </w:p>
        </w:tc>
      </w:tr>
      <w:tr w:rsidR="00AB7C4B" w:rsidRPr="00AB7C4B" w:rsidTr="00C003E4">
        <w:trPr>
          <w:trHeight w:val="258"/>
        </w:trPr>
        <w:tc>
          <w:tcPr>
            <w:tcW w:w="10200" w:type="dxa"/>
            <w:gridSpan w:val="5"/>
            <w:shd w:val="clear" w:color="auto" w:fill="FFFFFF"/>
            <w:vAlign w:val="center"/>
            <w:hideMark/>
          </w:tcPr>
          <w:p w:rsidR="00AB7C4B" w:rsidRPr="00AB7C4B" w:rsidRDefault="00AB7C4B" w:rsidP="00AB7C4B">
            <w:pPr>
              <w:jc w:val="center"/>
              <w:rPr>
                <w:b/>
                <w:sz w:val="20"/>
                <w:szCs w:val="20"/>
                <w:shd w:val="clear" w:color="auto" w:fill="FFFFFF"/>
                <w:lang w:eastAsia="en-US"/>
              </w:rPr>
            </w:pPr>
            <w:r w:rsidRPr="00AB7C4B">
              <w:rPr>
                <w:b/>
                <w:sz w:val="20"/>
                <w:szCs w:val="20"/>
                <w:shd w:val="clear" w:color="auto" w:fill="FFFFFF"/>
                <w:lang w:eastAsia="en-US"/>
              </w:rPr>
              <w:t>Предоставление услуг в Гатчинском районе Ленинградской области</w:t>
            </w:r>
          </w:p>
        </w:tc>
      </w:tr>
      <w:tr w:rsidR="00AB7C4B" w:rsidRPr="00AB7C4B" w:rsidTr="00C003E4">
        <w:trPr>
          <w:trHeight w:hRule="exact" w:val="711"/>
        </w:trPr>
        <w:tc>
          <w:tcPr>
            <w:tcW w:w="708" w:type="dxa"/>
            <w:vMerge w:val="restart"/>
            <w:shd w:val="clear" w:color="auto" w:fill="FFFFFF"/>
            <w:vAlign w:val="center"/>
            <w:hideMark/>
          </w:tcPr>
          <w:p w:rsidR="00AB7C4B" w:rsidRPr="00AB7C4B" w:rsidRDefault="00AB7C4B" w:rsidP="00AB7C4B">
            <w:pPr>
              <w:contextualSpacing/>
              <w:jc w:val="center"/>
              <w:rPr>
                <w:sz w:val="20"/>
                <w:szCs w:val="20"/>
              </w:rPr>
            </w:pPr>
            <w:r w:rsidRPr="00AB7C4B">
              <w:rPr>
                <w:sz w:val="20"/>
                <w:szCs w:val="20"/>
              </w:rPr>
              <w:t>6</w:t>
            </w:r>
          </w:p>
        </w:tc>
        <w:tc>
          <w:tcPr>
            <w:tcW w:w="2269" w:type="dxa"/>
            <w:shd w:val="clear" w:color="auto" w:fill="FFFFFF"/>
            <w:vAlign w:val="center"/>
            <w:hideMark/>
          </w:tcPr>
          <w:p w:rsidR="00AB7C4B" w:rsidRPr="00AB7C4B" w:rsidRDefault="00AB7C4B" w:rsidP="00AB7C4B">
            <w:pPr>
              <w:spacing w:after="200"/>
              <w:jc w:val="center"/>
              <w:rPr>
                <w:sz w:val="20"/>
                <w:szCs w:val="20"/>
              </w:rPr>
            </w:pPr>
            <w:r w:rsidRPr="00AB7C4B">
              <w:rPr>
                <w:sz w:val="20"/>
                <w:szCs w:val="20"/>
              </w:rPr>
              <w:t>Филиал ГБУ ЛО «МФЦ» «Гатчинский»</w:t>
            </w:r>
          </w:p>
        </w:tc>
        <w:tc>
          <w:tcPr>
            <w:tcW w:w="3681" w:type="dxa"/>
            <w:shd w:val="clear" w:color="auto" w:fill="FFFFFF"/>
            <w:vAlign w:val="center"/>
            <w:hideMark/>
          </w:tcPr>
          <w:p w:rsidR="00AB7C4B" w:rsidRPr="00AB7C4B" w:rsidRDefault="00AB7C4B" w:rsidP="00AB7C4B">
            <w:pPr>
              <w:shd w:val="clear" w:color="auto" w:fill="FFFFFF"/>
              <w:spacing w:before="100" w:beforeAutospacing="1" w:after="100" w:afterAutospacing="1"/>
              <w:jc w:val="center"/>
              <w:rPr>
                <w:sz w:val="20"/>
                <w:szCs w:val="20"/>
              </w:rPr>
            </w:pPr>
            <w:r w:rsidRPr="00AB7C4B">
              <w:rPr>
                <w:sz w:val="20"/>
                <w:szCs w:val="20"/>
              </w:rPr>
              <w:t xml:space="preserve">188300, Россия, Ленинградская область, Гатчинский район, </w:t>
            </w:r>
            <w:r w:rsidRPr="00AB7C4B">
              <w:rPr>
                <w:sz w:val="20"/>
                <w:szCs w:val="20"/>
              </w:rPr>
              <w:br/>
              <w:t>г. Гатчина, Пушкинское шоссе, д. 15 А</w:t>
            </w:r>
          </w:p>
        </w:tc>
        <w:tc>
          <w:tcPr>
            <w:tcW w:w="2124" w:type="dxa"/>
            <w:shd w:val="clear" w:color="auto" w:fill="FFFFFF"/>
            <w:vAlign w:val="center"/>
            <w:hideMark/>
          </w:tcPr>
          <w:p w:rsidR="00AB7C4B" w:rsidRPr="00AB7C4B" w:rsidRDefault="00AB7C4B" w:rsidP="00AB7C4B">
            <w:pPr>
              <w:jc w:val="center"/>
              <w:rPr>
                <w:bCs/>
                <w:sz w:val="20"/>
                <w:szCs w:val="20"/>
              </w:rPr>
            </w:pPr>
            <w:r w:rsidRPr="00AB7C4B">
              <w:rPr>
                <w:bCs/>
                <w:sz w:val="20"/>
                <w:szCs w:val="20"/>
              </w:rPr>
              <w:t>С 9.00 до 21.00</w:t>
            </w:r>
          </w:p>
          <w:p w:rsidR="00AB7C4B" w:rsidRPr="00AB7C4B" w:rsidRDefault="00AB7C4B" w:rsidP="00AB7C4B">
            <w:pPr>
              <w:jc w:val="center"/>
              <w:rPr>
                <w:bCs/>
                <w:sz w:val="20"/>
                <w:szCs w:val="20"/>
              </w:rPr>
            </w:pPr>
            <w:r w:rsidRPr="00AB7C4B">
              <w:rPr>
                <w:bCs/>
                <w:sz w:val="20"/>
                <w:szCs w:val="20"/>
              </w:rPr>
              <w:t xml:space="preserve">ежедневно, </w:t>
            </w:r>
          </w:p>
          <w:p w:rsidR="00AB7C4B" w:rsidRPr="00AB7C4B" w:rsidRDefault="00AB7C4B" w:rsidP="00AB7C4B">
            <w:pPr>
              <w:jc w:val="center"/>
              <w:rPr>
                <w:bCs/>
                <w:sz w:val="20"/>
                <w:szCs w:val="20"/>
              </w:rPr>
            </w:pPr>
            <w:r w:rsidRPr="00AB7C4B">
              <w:rPr>
                <w:bCs/>
                <w:sz w:val="20"/>
                <w:szCs w:val="20"/>
              </w:rPr>
              <w:t>без перерыва</w:t>
            </w:r>
          </w:p>
        </w:tc>
        <w:tc>
          <w:tcPr>
            <w:tcW w:w="1418" w:type="dxa"/>
            <w:vAlign w:val="center"/>
            <w:hideMark/>
          </w:tcPr>
          <w:p w:rsidR="00AB7C4B" w:rsidRPr="00AB7C4B" w:rsidRDefault="00AB7C4B" w:rsidP="00AB7C4B">
            <w:pPr>
              <w:jc w:val="center"/>
              <w:rPr>
                <w:sz w:val="20"/>
                <w:szCs w:val="20"/>
                <w:shd w:val="clear" w:color="auto" w:fill="FFFFFF"/>
                <w:lang w:eastAsia="en-US"/>
              </w:rPr>
            </w:pPr>
            <w:r w:rsidRPr="00AB7C4B">
              <w:rPr>
                <w:sz w:val="20"/>
                <w:szCs w:val="20"/>
                <w:shd w:val="clear" w:color="auto" w:fill="FFFFFF"/>
                <w:lang w:eastAsia="en-US"/>
              </w:rPr>
              <w:t xml:space="preserve">8 (800) </w:t>
            </w:r>
          </w:p>
          <w:p w:rsidR="00AB7C4B" w:rsidRPr="00AB7C4B" w:rsidRDefault="00AB7C4B" w:rsidP="00AB7C4B">
            <w:pPr>
              <w:jc w:val="center"/>
              <w:rPr>
                <w:sz w:val="20"/>
                <w:szCs w:val="20"/>
                <w:shd w:val="clear" w:color="auto" w:fill="FFFFFF"/>
                <w:lang w:eastAsia="en-US"/>
              </w:rPr>
            </w:pPr>
            <w:r w:rsidRPr="00AB7C4B">
              <w:rPr>
                <w:sz w:val="20"/>
                <w:szCs w:val="20"/>
                <w:shd w:val="clear" w:color="auto" w:fill="FFFFFF"/>
                <w:lang w:eastAsia="en-US"/>
              </w:rPr>
              <w:t>301-47-47</w:t>
            </w:r>
          </w:p>
        </w:tc>
      </w:tr>
      <w:tr w:rsidR="00AB7C4B" w:rsidRPr="00AB7C4B" w:rsidTr="00C003E4">
        <w:trPr>
          <w:trHeight w:hRule="exact" w:val="711"/>
        </w:trPr>
        <w:tc>
          <w:tcPr>
            <w:tcW w:w="708" w:type="dxa"/>
            <w:vMerge/>
            <w:vAlign w:val="center"/>
            <w:hideMark/>
          </w:tcPr>
          <w:p w:rsidR="00AB7C4B" w:rsidRPr="00AB7C4B" w:rsidRDefault="00AB7C4B" w:rsidP="00AB7C4B">
            <w:pPr>
              <w:rPr>
                <w:sz w:val="20"/>
                <w:szCs w:val="20"/>
              </w:rPr>
            </w:pPr>
          </w:p>
        </w:tc>
        <w:tc>
          <w:tcPr>
            <w:tcW w:w="2269" w:type="dxa"/>
            <w:shd w:val="clear" w:color="auto" w:fill="FFFFFF"/>
            <w:vAlign w:val="center"/>
            <w:hideMark/>
          </w:tcPr>
          <w:p w:rsidR="00AB7C4B" w:rsidRPr="00AB7C4B" w:rsidRDefault="00AB7C4B" w:rsidP="00AB7C4B">
            <w:pPr>
              <w:spacing w:after="200"/>
              <w:jc w:val="center"/>
              <w:rPr>
                <w:sz w:val="20"/>
                <w:szCs w:val="20"/>
              </w:rPr>
            </w:pPr>
            <w:r w:rsidRPr="00AB7C4B">
              <w:rPr>
                <w:sz w:val="20"/>
                <w:szCs w:val="20"/>
              </w:rPr>
              <w:t>Филиал ГБУ ЛО «МФЦ» «Гатчинский» - отдел «Аэродром»</w:t>
            </w:r>
          </w:p>
        </w:tc>
        <w:tc>
          <w:tcPr>
            <w:tcW w:w="3681" w:type="dxa"/>
            <w:shd w:val="clear" w:color="auto" w:fill="FFFFFF"/>
            <w:vAlign w:val="center"/>
            <w:hideMark/>
          </w:tcPr>
          <w:p w:rsidR="00AB7C4B" w:rsidRPr="00AB7C4B" w:rsidRDefault="00AB7C4B" w:rsidP="00AB7C4B">
            <w:pPr>
              <w:shd w:val="clear" w:color="auto" w:fill="FFFFFF"/>
              <w:spacing w:before="100" w:beforeAutospacing="1" w:after="100" w:afterAutospacing="1"/>
              <w:jc w:val="center"/>
              <w:rPr>
                <w:sz w:val="20"/>
                <w:szCs w:val="20"/>
              </w:rPr>
            </w:pPr>
            <w:r w:rsidRPr="00AB7C4B">
              <w:rPr>
                <w:sz w:val="20"/>
                <w:szCs w:val="20"/>
              </w:rPr>
              <w:t>188309, Россия, Ленинградская область, Гатчинский район, г. Гатчина, ул. Слепнева, д. 13, корп. 1</w:t>
            </w:r>
          </w:p>
        </w:tc>
        <w:tc>
          <w:tcPr>
            <w:tcW w:w="2124" w:type="dxa"/>
            <w:shd w:val="clear" w:color="auto" w:fill="FFFFFF"/>
            <w:vAlign w:val="center"/>
            <w:hideMark/>
          </w:tcPr>
          <w:p w:rsidR="00AB7C4B" w:rsidRPr="00AB7C4B" w:rsidRDefault="00AB7C4B" w:rsidP="00AB7C4B">
            <w:pPr>
              <w:jc w:val="center"/>
              <w:rPr>
                <w:bCs/>
                <w:sz w:val="20"/>
                <w:szCs w:val="20"/>
              </w:rPr>
            </w:pPr>
            <w:r w:rsidRPr="00AB7C4B">
              <w:rPr>
                <w:bCs/>
                <w:sz w:val="20"/>
                <w:szCs w:val="20"/>
              </w:rPr>
              <w:t>Понедельник - суббота с 9.00 до 18.00 воскресенье - выходной</w:t>
            </w:r>
          </w:p>
        </w:tc>
        <w:tc>
          <w:tcPr>
            <w:tcW w:w="1418" w:type="dxa"/>
            <w:vAlign w:val="center"/>
            <w:hideMark/>
          </w:tcPr>
          <w:p w:rsidR="00AB7C4B" w:rsidRPr="00AB7C4B" w:rsidRDefault="00AB7C4B" w:rsidP="00AB7C4B">
            <w:pPr>
              <w:jc w:val="center"/>
              <w:rPr>
                <w:sz w:val="20"/>
                <w:szCs w:val="20"/>
                <w:shd w:val="clear" w:color="auto" w:fill="FFFFFF"/>
                <w:lang w:eastAsia="en-US"/>
              </w:rPr>
            </w:pPr>
            <w:r w:rsidRPr="00AB7C4B">
              <w:rPr>
                <w:sz w:val="20"/>
                <w:szCs w:val="20"/>
                <w:shd w:val="clear" w:color="auto" w:fill="FFFFFF"/>
                <w:lang w:eastAsia="en-US"/>
              </w:rPr>
              <w:t xml:space="preserve">8 (800) </w:t>
            </w:r>
          </w:p>
          <w:p w:rsidR="00AB7C4B" w:rsidRPr="00AB7C4B" w:rsidRDefault="00AB7C4B" w:rsidP="00AB7C4B">
            <w:pPr>
              <w:jc w:val="center"/>
              <w:rPr>
                <w:sz w:val="20"/>
                <w:szCs w:val="20"/>
                <w:shd w:val="clear" w:color="auto" w:fill="FFFFFF"/>
                <w:lang w:eastAsia="en-US"/>
              </w:rPr>
            </w:pPr>
            <w:r w:rsidRPr="00AB7C4B">
              <w:rPr>
                <w:sz w:val="20"/>
                <w:szCs w:val="20"/>
                <w:shd w:val="clear" w:color="auto" w:fill="FFFFFF"/>
                <w:lang w:eastAsia="en-US"/>
              </w:rPr>
              <w:t>301-47-47</w:t>
            </w:r>
          </w:p>
        </w:tc>
      </w:tr>
      <w:tr w:rsidR="00AB7C4B" w:rsidRPr="00AB7C4B" w:rsidTr="00C003E4">
        <w:trPr>
          <w:trHeight w:hRule="exact" w:val="711"/>
        </w:trPr>
        <w:tc>
          <w:tcPr>
            <w:tcW w:w="708" w:type="dxa"/>
            <w:vMerge/>
            <w:vAlign w:val="center"/>
            <w:hideMark/>
          </w:tcPr>
          <w:p w:rsidR="00AB7C4B" w:rsidRPr="00AB7C4B" w:rsidRDefault="00AB7C4B" w:rsidP="00AB7C4B">
            <w:pPr>
              <w:rPr>
                <w:sz w:val="20"/>
                <w:szCs w:val="20"/>
              </w:rPr>
            </w:pPr>
          </w:p>
        </w:tc>
        <w:tc>
          <w:tcPr>
            <w:tcW w:w="2269" w:type="dxa"/>
            <w:shd w:val="clear" w:color="auto" w:fill="FFFFFF"/>
            <w:vAlign w:val="center"/>
            <w:hideMark/>
          </w:tcPr>
          <w:p w:rsidR="00AB7C4B" w:rsidRPr="00AB7C4B" w:rsidRDefault="00AB7C4B" w:rsidP="00AB7C4B">
            <w:pPr>
              <w:spacing w:after="200"/>
              <w:jc w:val="center"/>
              <w:rPr>
                <w:sz w:val="20"/>
                <w:szCs w:val="20"/>
              </w:rPr>
            </w:pPr>
            <w:r w:rsidRPr="00AB7C4B">
              <w:rPr>
                <w:sz w:val="20"/>
                <w:szCs w:val="20"/>
              </w:rPr>
              <w:t>Филиал ГБУ ЛО «МФЦ» «Гатчинский» - отдел «Сиверский»</w:t>
            </w:r>
          </w:p>
        </w:tc>
        <w:tc>
          <w:tcPr>
            <w:tcW w:w="3681" w:type="dxa"/>
            <w:shd w:val="clear" w:color="auto" w:fill="FFFFFF"/>
            <w:vAlign w:val="center"/>
            <w:hideMark/>
          </w:tcPr>
          <w:p w:rsidR="00AB7C4B" w:rsidRPr="00AB7C4B" w:rsidRDefault="00AB7C4B" w:rsidP="00AB7C4B">
            <w:pPr>
              <w:shd w:val="clear" w:color="auto" w:fill="FFFFFF"/>
              <w:spacing w:before="100" w:beforeAutospacing="1" w:after="100" w:afterAutospacing="1"/>
              <w:jc w:val="center"/>
              <w:rPr>
                <w:sz w:val="20"/>
                <w:szCs w:val="20"/>
              </w:rPr>
            </w:pPr>
            <w:r w:rsidRPr="00AB7C4B">
              <w:rPr>
                <w:sz w:val="20"/>
                <w:szCs w:val="20"/>
              </w:rPr>
              <w:t>188330, Россия, Ленинградская область, Гатчинский район, пгт. Сиверский, ул. 123 Дивизии, д. 8</w:t>
            </w:r>
          </w:p>
        </w:tc>
        <w:tc>
          <w:tcPr>
            <w:tcW w:w="2124" w:type="dxa"/>
            <w:shd w:val="clear" w:color="auto" w:fill="FFFFFF"/>
            <w:vAlign w:val="center"/>
            <w:hideMark/>
          </w:tcPr>
          <w:p w:rsidR="00AB7C4B" w:rsidRPr="00AB7C4B" w:rsidRDefault="00AB7C4B" w:rsidP="00AB7C4B">
            <w:pPr>
              <w:jc w:val="center"/>
              <w:rPr>
                <w:bCs/>
                <w:sz w:val="20"/>
                <w:szCs w:val="20"/>
              </w:rPr>
            </w:pPr>
            <w:r w:rsidRPr="00AB7C4B">
              <w:rPr>
                <w:bCs/>
                <w:sz w:val="20"/>
                <w:szCs w:val="20"/>
              </w:rPr>
              <w:t>Понедельник - суббота с 9.00 до 18.00 воскресенье - выходной</w:t>
            </w:r>
          </w:p>
        </w:tc>
        <w:tc>
          <w:tcPr>
            <w:tcW w:w="1418" w:type="dxa"/>
            <w:vAlign w:val="center"/>
            <w:hideMark/>
          </w:tcPr>
          <w:p w:rsidR="00AB7C4B" w:rsidRPr="00AB7C4B" w:rsidRDefault="00AB7C4B" w:rsidP="00AB7C4B">
            <w:pPr>
              <w:jc w:val="center"/>
              <w:rPr>
                <w:sz w:val="20"/>
                <w:szCs w:val="20"/>
                <w:shd w:val="clear" w:color="auto" w:fill="FFFFFF"/>
                <w:lang w:eastAsia="en-US"/>
              </w:rPr>
            </w:pPr>
            <w:r w:rsidRPr="00AB7C4B">
              <w:rPr>
                <w:sz w:val="20"/>
                <w:szCs w:val="20"/>
                <w:shd w:val="clear" w:color="auto" w:fill="FFFFFF"/>
                <w:lang w:eastAsia="en-US"/>
              </w:rPr>
              <w:t xml:space="preserve">8 (800) </w:t>
            </w:r>
          </w:p>
          <w:p w:rsidR="00AB7C4B" w:rsidRPr="00AB7C4B" w:rsidRDefault="00AB7C4B" w:rsidP="00AB7C4B">
            <w:pPr>
              <w:jc w:val="center"/>
              <w:rPr>
                <w:sz w:val="20"/>
                <w:szCs w:val="20"/>
                <w:shd w:val="clear" w:color="auto" w:fill="FFFFFF"/>
                <w:lang w:eastAsia="en-US"/>
              </w:rPr>
            </w:pPr>
            <w:r w:rsidRPr="00AB7C4B">
              <w:rPr>
                <w:sz w:val="20"/>
                <w:szCs w:val="20"/>
                <w:shd w:val="clear" w:color="auto" w:fill="FFFFFF"/>
                <w:lang w:eastAsia="en-US"/>
              </w:rPr>
              <w:t>301-47-47</w:t>
            </w:r>
          </w:p>
        </w:tc>
      </w:tr>
      <w:tr w:rsidR="00AB7C4B" w:rsidRPr="00AB7C4B" w:rsidTr="00C003E4">
        <w:trPr>
          <w:trHeight w:hRule="exact" w:val="711"/>
        </w:trPr>
        <w:tc>
          <w:tcPr>
            <w:tcW w:w="708" w:type="dxa"/>
            <w:vMerge/>
            <w:vAlign w:val="center"/>
            <w:hideMark/>
          </w:tcPr>
          <w:p w:rsidR="00AB7C4B" w:rsidRPr="00AB7C4B" w:rsidRDefault="00AB7C4B" w:rsidP="00AB7C4B">
            <w:pPr>
              <w:rPr>
                <w:sz w:val="20"/>
                <w:szCs w:val="20"/>
              </w:rPr>
            </w:pPr>
          </w:p>
        </w:tc>
        <w:tc>
          <w:tcPr>
            <w:tcW w:w="2269" w:type="dxa"/>
            <w:shd w:val="clear" w:color="auto" w:fill="FFFFFF"/>
            <w:vAlign w:val="center"/>
            <w:hideMark/>
          </w:tcPr>
          <w:p w:rsidR="00AB7C4B" w:rsidRPr="00AB7C4B" w:rsidRDefault="00AB7C4B" w:rsidP="00AB7C4B">
            <w:pPr>
              <w:spacing w:after="200"/>
              <w:jc w:val="center"/>
              <w:rPr>
                <w:sz w:val="20"/>
                <w:szCs w:val="20"/>
              </w:rPr>
            </w:pPr>
            <w:r w:rsidRPr="00AB7C4B">
              <w:rPr>
                <w:sz w:val="20"/>
                <w:szCs w:val="20"/>
              </w:rPr>
              <w:t>Филиал ГБУ ЛО «МФЦ» «Гатчинский» - отдел «Коммунар»</w:t>
            </w:r>
          </w:p>
        </w:tc>
        <w:tc>
          <w:tcPr>
            <w:tcW w:w="3681" w:type="dxa"/>
            <w:shd w:val="clear" w:color="auto" w:fill="FFFFFF"/>
            <w:vAlign w:val="center"/>
            <w:hideMark/>
          </w:tcPr>
          <w:p w:rsidR="00AB7C4B" w:rsidRPr="00AB7C4B" w:rsidRDefault="00AB7C4B" w:rsidP="00AB7C4B">
            <w:pPr>
              <w:shd w:val="clear" w:color="auto" w:fill="FFFFFF"/>
              <w:spacing w:before="100" w:beforeAutospacing="1" w:after="100" w:afterAutospacing="1"/>
              <w:jc w:val="center"/>
              <w:rPr>
                <w:sz w:val="20"/>
                <w:szCs w:val="20"/>
              </w:rPr>
            </w:pPr>
            <w:r w:rsidRPr="00AB7C4B">
              <w:rPr>
                <w:sz w:val="20"/>
                <w:szCs w:val="20"/>
              </w:rPr>
              <w:t>188320, Россия, Ленинградская область, Гатчинский район, г. Коммунар, Ленинградское шоссе, д. 10</w:t>
            </w:r>
          </w:p>
        </w:tc>
        <w:tc>
          <w:tcPr>
            <w:tcW w:w="2124" w:type="dxa"/>
            <w:shd w:val="clear" w:color="auto" w:fill="FFFFFF"/>
            <w:vAlign w:val="center"/>
            <w:hideMark/>
          </w:tcPr>
          <w:p w:rsidR="00AB7C4B" w:rsidRPr="00AB7C4B" w:rsidRDefault="00AB7C4B" w:rsidP="00AB7C4B">
            <w:pPr>
              <w:jc w:val="center"/>
              <w:rPr>
                <w:bCs/>
                <w:sz w:val="20"/>
                <w:szCs w:val="20"/>
              </w:rPr>
            </w:pPr>
            <w:r w:rsidRPr="00AB7C4B">
              <w:rPr>
                <w:bCs/>
                <w:sz w:val="20"/>
                <w:szCs w:val="20"/>
              </w:rPr>
              <w:t>Понедельник - суббота с 9.00 до 18.00 воскресенье - выходной</w:t>
            </w:r>
          </w:p>
        </w:tc>
        <w:tc>
          <w:tcPr>
            <w:tcW w:w="1418" w:type="dxa"/>
            <w:vAlign w:val="center"/>
            <w:hideMark/>
          </w:tcPr>
          <w:p w:rsidR="00AB7C4B" w:rsidRPr="00AB7C4B" w:rsidRDefault="00AB7C4B" w:rsidP="00AB7C4B">
            <w:pPr>
              <w:jc w:val="center"/>
              <w:rPr>
                <w:sz w:val="20"/>
                <w:szCs w:val="20"/>
                <w:shd w:val="clear" w:color="auto" w:fill="FFFFFF"/>
                <w:lang w:eastAsia="en-US"/>
              </w:rPr>
            </w:pPr>
            <w:r w:rsidRPr="00AB7C4B">
              <w:rPr>
                <w:sz w:val="20"/>
                <w:szCs w:val="20"/>
                <w:shd w:val="clear" w:color="auto" w:fill="FFFFFF"/>
                <w:lang w:eastAsia="en-US"/>
              </w:rPr>
              <w:t xml:space="preserve">8 (800) </w:t>
            </w:r>
          </w:p>
          <w:p w:rsidR="00AB7C4B" w:rsidRPr="00AB7C4B" w:rsidRDefault="00AB7C4B" w:rsidP="00AB7C4B">
            <w:pPr>
              <w:jc w:val="center"/>
              <w:rPr>
                <w:sz w:val="20"/>
                <w:szCs w:val="20"/>
                <w:shd w:val="clear" w:color="auto" w:fill="FFFFFF"/>
                <w:lang w:eastAsia="en-US"/>
              </w:rPr>
            </w:pPr>
            <w:r w:rsidRPr="00AB7C4B">
              <w:rPr>
                <w:sz w:val="20"/>
                <w:szCs w:val="20"/>
                <w:shd w:val="clear" w:color="auto" w:fill="FFFFFF"/>
                <w:lang w:eastAsia="en-US"/>
              </w:rPr>
              <w:t>301-47-47</w:t>
            </w:r>
          </w:p>
        </w:tc>
      </w:tr>
      <w:tr w:rsidR="00AB7C4B" w:rsidRPr="00AB7C4B" w:rsidTr="00C003E4">
        <w:trPr>
          <w:trHeight w:val="343"/>
        </w:trPr>
        <w:tc>
          <w:tcPr>
            <w:tcW w:w="10200" w:type="dxa"/>
            <w:gridSpan w:val="5"/>
            <w:shd w:val="clear" w:color="auto" w:fill="FFFFFF"/>
            <w:vAlign w:val="center"/>
            <w:hideMark/>
          </w:tcPr>
          <w:p w:rsidR="00AB7C4B" w:rsidRPr="00AB7C4B" w:rsidRDefault="00AB7C4B" w:rsidP="00AB7C4B">
            <w:pPr>
              <w:jc w:val="center"/>
              <w:rPr>
                <w:b/>
                <w:sz w:val="20"/>
                <w:szCs w:val="20"/>
              </w:rPr>
            </w:pPr>
            <w:r w:rsidRPr="00AB7C4B">
              <w:rPr>
                <w:b/>
                <w:bCs/>
                <w:sz w:val="20"/>
                <w:szCs w:val="20"/>
              </w:rPr>
              <w:t xml:space="preserve">Предоставление услуг в </w:t>
            </w:r>
            <w:r w:rsidRPr="00AB7C4B">
              <w:rPr>
                <w:b/>
                <w:sz w:val="20"/>
                <w:szCs w:val="20"/>
              </w:rPr>
              <w:t xml:space="preserve">Кингисеппском районе </w:t>
            </w:r>
            <w:r w:rsidRPr="00AB7C4B">
              <w:rPr>
                <w:b/>
                <w:bCs/>
                <w:sz w:val="20"/>
                <w:szCs w:val="20"/>
              </w:rPr>
              <w:t>Ленинградской области</w:t>
            </w:r>
          </w:p>
        </w:tc>
      </w:tr>
      <w:tr w:rsidR="00AB7C4B" w:rsidRPr="00AB7C4B" w:rsidTr="00C003E4">
        <w:trPr>
          <w:trHeight w:hRule="exact" w:val="794"/>
        </w:trPr>
        <w:tc>
          <w:tcPr>
            <w:tcW w:w="708" w:type="dxa"/>
            <w:shd w:val="clear" w:color="auto" w:fill="FFFFFF"/>
            <w:vAlign w:val="center"/>
            <w:hideMark/>
          </w:tcPr>
          <w:p w:rsidR="00AB7C4B" w:rsidRPr="00AB7C4B" w:rsidRDefault="00AB7C4B" w:rsidP="00AB7C4B">
            <w:pPr>
              <w:spacing w:after="200" w:line="276" w:lineRule="auto"/>
              <w:ind w:left="-10"/>
              <w:contextualSpacing/>
              <w:jc w:val="center"/>
              <w:rPr>
                <w:sz w:val="20"/>
                <w:szCs w:val="20"/>
              </w:rPr>
            </w:pPr>
            <w:r w:rsidRPr="00AB7C4B">
              <w:rPr>
                <w:sz w:val="20"/>
                <w:szCs w:val="20"/>
              </w:rPr>
              <w:t>7</w:t>
            </w:r>
          </w:p>
        </w:tc>
        <w:tc>
          <w:tcPr>
            <w:tcW w:w="2269" w:type="dxa"/>
            <w:shd w:val="clear" w:color="auto" w:fill="FFFFFF"/>
            <w:vAlign w:val="center"/>
          </w:tcPr>
          <w:p w:rsidR="00AB7C4B" w:rsidRPr="00AB7C4B" w:rsidRDefault="00AB7C4B" w:rsidP="00AB7C4B">
            <w:pPr>
              <w:jc w:val="center"/>
              <w:rPr>
                <w:sz w:val="20"/>
                <w:szCs w:val="20"/>
              </w:rPr>
            </w:pPr>
            <w:r w:rsidRPr="00AB7C4B">
              <w:rPr>
                <w:sz w:val="20"/>
                <w:szCs w:val="20"/>
              </w:rPr>
              <w:t>Филиал ГБУ ЛО «МФЦ» «Кингисеппский»</w:t>
            </w:r>
          </w:p>
          <w:p w:rsidR="00AB7C4B" w:rsidRPr="00AB7C4B" w:rsidRDefault="00AB7C4B" w:rsidP="00AB7C4B">
            <w:pPr>
              <w:jc w:val="center"/>
              <w:rPr>
                <w:sz w:val="20"/>
                <w:szCs w:val="20"/>
              </w:rPr>
            </w:pPr>
          </w:p>
        </w:tc>
        <w:tc>
          <w:tcPr>
            <w:tcW w:w="3681" w:type="dxa"/>
            <w:shd w:val="clear" w:color="auto" w:fill="FFFFFF"/>
            <w:vAlign w:val="center"/>
            <w:hideMark/>
          </w:tcPr>
          <w:p w:rsidR="00AB7C4B" w:rsidRPr="00AB7C4B" w:rsidRDefault="00AB7C4B" w:rsidP="00AB7C4B">
            <w:pPr>
              <w:ind w:firstLine="87"/>
              <w:jc w:val="center"/>
              <w:rPr>
                <w:sz w:val="20"/>
                <w:szCs w:val="20"/>
              </w:rPr>
            </w:pPr>
            <w:r w:rsidRPr="00AB7C4B">
              <w:rPr>
                <w:sz w:val="20"/>
                <w:szCs w:val="20"/>
              </w:rPr>
              <w:t xml:space="preserve">188480, Россия, Ленинградская область, Кингисеппский </w:t>
            </w:r>
            <w:proofErr w:type="gramStart"/>
            <w:r w:rsidRPr="00AB7C4B">
              <w:rPr>
                <w:sz w:val="20"/>
                <w:szCs w:val="20"/>
              </w:rPr>
              <w:t>район,  г.</w:t>
            </w:r>
            <w:proofErr w:type="gramEnd"/>
            <w:r w:rsidRPr="00AB7C4B">
              <w:rPr>
                <w:sz w:val="20"/>
                <w:szCs w:val="20"/>
              </w:rPr>
              <w:t xml:space="preserve"> Кингисепп,</w:t>
            </w:r>
          </w:p>
          <w:p w:rsidR="00AB7C4B" w:rsidRPr="00AB7C4B" w:rsidRDefault="00AB7C4B" w:rsidP="00AB7C4B">
            <w:pPr>
              <w:jc w:val="center"/>
              <w:rPr>
                <w:sz w:val="20"/>
                <w:szCs w:val="20"/>
              </w:rPr>
            </w:pPr>
            <w:r w:rsidRPr="00AB7C4B">
              <w:rPr>
                <w:sz w:val="20"/>
                <w:szCs w:val="20"/>
              </w:rPr>
              <w:t>ул. Карла Маркса, д. 43</w:t>
            </w:r>
          </w:p>
        </w:tc>
        <w:tc>
          <w:tcPr>
            <w:tcW w:w="2124" w:type="dxa"/>
            <w:shd w:val="clear" w:color="auto" w:fill="FFFFFF"/>
            <w:vAlign w:val="center"/>
            <w:hideMark/>
          </w:tcPr>
          <w:p w:rsidR="00AB7C4B" w:rsidRPr="00AB7C4B" w:rsidRDefault="00AB7C4B" w:rsidP="00AB7C4B">
            <w:pPr>
              <w:rPr>
                <w:bCs/>
                <w:sz w:val="20"/>
                <w:szCs w:val="20"/>
              </w:rPr>
            </w:pPr>
            <w:r w:rsidRPr="00AB7C4B">
              <w:rPr>
                <w:bCs/>
                <w:sz w:val="20"/>
                <w:szCs w:val="20"/>
              </w:rPr>
              <w:t xml:space="preserve">        С 9.00 до 21.00</w:t>
            </w:r>
          </w:p>
          <w:p w:rsidR="00AB7C4B" w:rsidRPr="00AB7C4B" w:rsidRDefault="00AB7C4B" w:rsidP="00AB7C4B">
            <w:pPr>
              <w:jc w:val="center"/>
              <w:rPr>
                <w:bCs/>
                <w:sz w:val="20"/>
                <w:szCs w:val="20"/>
              </w:rPr>
            </w:pPr>
            <w:r w:rsidRPr="00AB7C4B">
              <w:rPr>
                <w:bCs/>
                <w:color w:val="000000"/>
                <w:sz w:val="20"/>
                <w:szCs w:val="20"/>
              </w:rPr>
              <w:t>ежедневно,</w:t>
            </w:r>
          </w:p>
          <w:p w:rsidR="00AB7C4B" w:rsidRPr="00AB7C4B" w:rsidRDefault="00AB7C4B" w:rsidP="00AB7C4B">
            <w:pPr>
              <w:jc w:val="center"/>
              <w:rPr>
                <w:sz w:val="20"/>
                <w:szCs w:val="20"/>
                <w:u w:val="single"/>
              </w:rPr>
            </w:pPr>
            <w:r w:rsidRPr="00AB7C4B">
              <w:rPr>
                <w:bCs/>
                <w:sz w:val="20"/>
                <w:szCs w:val="20"/>
              </w:rPr>
              <w:t>без перерыва</w:t>
            </w:r>
          </w:p>
        </w:tc>
        <w:tc>
          <w:tcPr>
            <w:tcW w:w="1418" w:type="dxa"/>
            <w:vAlign w:val="center"/>
            <w:hideMark/>
          </w:tcPr>
          <w:p w:rsidR="00AB7C4B" w:rsidRPr="00AB7C4B" w:rsidRDefault="00AB7C4B" w:rsidP="00AB7C4B">
            <w:pPr>
              <w:jc w:val="center"/>
              <w:rPr>
                <w:sz w:val="20"/>
                <w:szCs w:val="20"/>
                <w:shd w:val="clear" w:color="auto" w:fill="FFFFFF"/>
                <w:lang w:eastAsia="en-US"/>
              </w:rPr>
            </w:pPr>
            <w:r w:rsidRPr="00AB7C4B">
              <w:rPr>
                <w:sz w:val="20"/>
                <w:szCs w:val="20"/>
                <w:shd w:val="clear" w:color="auto" w:fill="FFFFFF"/>
                <w:lang w:eastAsia="en-US"/>
              </w:rPr>
              <w:t xml:space="preserve">8 (800) </w:t>
            </w:r>
          </w:p>
          <w:p w:rsidR="00AB7C4B" w:rsidRPr="00AB7C4B" w:rsidRDefault="00AB7C4B" w:rsidP="00AB7C4B">
            <w:pPr>
              <w:jc w:val="center"/>
              <w:rPr>
                <w:rFonts w:ascii="Courier New" w:hAnsi="Courier New" w:cs="Courier New"/>
                <w:sz w:val="20"/>
                <w:szCs w:val="20"/>
              </w:rPr>
            </w:pPr>
            <w:r w:rsidRPr="00AB7C4B">
              <w:rPr>
                <w:sz w:val="20"/>
                <w:szCs w:val="20"/>
                <w:shd w:val="clear" w:color="auto" w:fill="FFFFFF"/>
                <w:lang w:eastAsia="en-US"/>
              </w:rPr>
              <w:t>301-47-47</w:t>
            </w:r>
          </w:p>
        </w:tc>
      </w:tr>
      <w:tr w:rsidR="00AB7C4B" w:rsidRPr="00AB7C4B" w:rsidTr="00C003E4">
        <w:trPr>
          <w:trHeight w:val="312"/>
        </w:trPr>
        <w:tc>
          <w:tcPr>
            <w:tcW w:w="10200" w:type="dxa"/>
            <w:gridSpan w:val="5"/>
            <w:shd w:val="clear" w:color="auto" w:fill="FFFFFF"/>
            <w:vAlign w:val="center"/>
            <w:hideMark/>
          </w:tcPr>
          <w:p w:rsidR="00AB7C4B" w:rsidRPr="00AB7C4B" w:rsidRDefault="00AB7C4B" w:rsidP="00AB7C4B">
            <w:pPr>
              <w:jc w:val="center"/>
              <w:rPr>
                <w:b/>
                <w:sz w:val="20"/>
                <w:szCs w:val="20"/>
                <w:shd w:val="clear" w:color="auto" w:fill="FFFFFF"/>
                <w:lang w:eastAsia="en-US"/>
              </w:rPr>
            </w:pPr>
            <w:r w:rsidRPr="00AB7C4B">
              <w:rPr>
                <w:b/>
                <w:sz w:val="20"/>
                <w:szCs w:val="20"/>
                <w:shd w:val="clear" w:color="auto" w:fill="FFFFFF"/>
                <w:lang w:eastAsia="en-US"/>
              </w:rPr>
              <w:t>Предоставление услуг в Киришском районе Ленинградской области</w:t>
            </w:r>
          </w:p>
        </w:tc>
      </w:tr>
      <w:tr w:rsidR="00AB7C4B" w:rsidRPr="00AB7C4B" w:rsidTr="00C003E4">
        <w:trPr>
          <w:trHeight w:hRule="exact" w:val="822"/>
        </w:trPr>
        <w:tc>
          <w:tcPr>
            <w:tcW w:w="708" w:type="dxa"/>
            <w:shd w:val="clear" w:color="auto" w:fill="FFFFFF"/>
            <w:vAlign w:val="center"/>
            <w:hideMark/>
          </w:tcPr>
          <w:p w:rsidR="00AB7C4B" w:rsidRPr="00AB7C4B" w:rsidRDefault="00AB7C4B" w:rsidP="00AB7C4B">
            <w:pPr>
              <w:spacing w:after="200" w:line="276" w:lineRule="auto"/>
              <w:ind w:left="-10"/>
              <w:contextualSpacing/>
              <w:jc w:val="center"/>
              <w:rPr>
                <w:sz w:val="20"/>
                <w:szCs w:val="20"/>
              </w:rPr>
            </w:pPr>
            <w:r w:rsidRPr="00AB7C4B">
              <w:rPr>
                <w:sz w:val="20"/>
                <w:szCs w:val="20"/>
              </w:rPr>
              <w:t>8</w:t>
            </w:r>
          </w:p>
        </w:tc>
        <w:tc>
          <w:tcPr>
            <w:tcW w:w="2269" w:type="dxa"/>
            <w:shd w:val="clear" w:color="auto" w:fill="FFFFFF"/>
            <w:vAlign w:val="center"/>
            <w:hideMark/>
          </w:tcPr>
          <w:p w:rsidR="00AB7C4B" w:rsidRPr="00AB7C4B" w:rsidRDefault="00AB7C4B" w:rsidP="00AB7C4B">
            <w:pPr>
              <w:spacing w:after="200" w:line="276" w:lineRule="auto"/>
              <w:jc w:val="center"/>
              <w:rPr>
                <w:sz w:val="20"/>
                <w:szCs w:val="20"/>
              </w:rPr>
            </w:pPr>
            <w:r w:rsidRPr="00AB7C4B">
              <w:rPr>
                <w:sz w:val="20"/>
                <w:szCs w:val="20"/>
              </w:rPr>
              <w:t>Филиал ГБУ ЛО «МФЦ» «Киришский»</w:t>
            </w:r>
          </w:p>
        </w:tc>
        <w:tc>
          <w:tcPr>
            <w:tcW w:w="3681" w:type="dxa"/>
            <w:shd w:val="clear" w:color="auto" w:fill="FFFFFF"/>
            <w:vAlign w:val="center"/>
            <w:hideMark/>
          </w:tcPr>
          <w:p w:rsidR="00AB7C4B" w:rsidRPr="00AB7C4B" w:rsidRDefault="00AB7C4B" w:rsidP="00AB7C4B">
            <w:pPr>
              <w:spacing w:after="200" w:line="276" w:lineRule="auto"/>
              <w:jc w:val="center"/>
              <w:rPr>
                <w:sz w:val="20"/>
                <w:szCs w:val="20"/>
              </w:rPr>
            </w:pPr>
            <w:r w:rsidRPr="00AB7C4B">
              <w:rPr>
                <w:sz w:val="20"/>
                <w:szCs w:val="20"/>
              </w:rPr>
              <w:t xml:space="preserve">187110, Россия, Ленинградская область, Киришский район, г. Кириши, пр. Героев, </w:t>
            </w:r>
            <w:r w:rsidRPr="00AB7C4B">
              <w:rPr>
                <w:sz w:val="20"/>
                <w:szCs w:val="20"/>
              </w:rPr>
              <w:br/>
              <w:t>д. 34А.</w:t>
            </w:r>
          </w:p>
        </w:tc>
        <w:tc>
          <w:tcPr>
            <w:tcW w:w="2124" w:type="dxa"/>
            <w:shd w:val="clear" w:color="auto" w:fill="FFFFFF"/>
            <w:vAlign w:val="center"/>
            <w:hideMark/>
          </w:tcPr>
          <w:p w:rsidR="00AB7C4B" w:rsidRPr="00AB7C4B" w:rsidRDefault="00AB7C4B" w:rsidP="00AB7C4B">
            <w:pPr>
              <w:jc w:val="center"/>
              <w:rPr>
                <w:bCs/>
                <w:sz w:val="20"/>
                <w:szCs w:val="20"/>
              </w:rPr>
            </w:pPr>
            <w:r w:rsidRPr="00AB7C4B">
              <w:rPr>
                <w:bCs/>
                <w:sz w:val="20"/>
                <w:szCs w:val="20"/>
              </w:rPr>
              <w:t>С 9.00 до 21.00</w:t>
            </w:r>
          </w:p>
          <w:p w:rsidR="00AB7C4B" w:rsidRPr="00AB7C4B" w:rsidRDefault="00AB7C4B" w:rsidP="00AB7C4B">
            <w:pPr>
              <w:jc w:val="center"/>
              <w:rPr>
                <w:bCs/>
                <w:sz w:val="20"/>
                <w:szCs w:val="20"/>
              </w:rPr>
            </w:pPr>
            <w:r w:rsidRPr="00AB7C4B">
              <w:rPr>
                <w:bCs/>
                <w:sz w:val="20"/>
                <w:szCs w:val="20"/>
              </w:rPr>
              <w:t xml:space="preserve">ежедневно, </w:t>
            </w:r>
          </w:p>
          <w:p w:rsidR="00AB7C4B" w:rsidRPr="00AB7C4B" w:rsidRDefault="00AB7C4B" w:rsidP="00AB7C4B">
            <w:pPr>
              <w:jc w:val="center"/>
              <w:rPr>
                <w:bCs/>
                <w:sz w:val="20"/>
                <w:szCs w:val="20"/>
              </w:rPr>
            </w:pPr>
            <w:r w:rsidRPr="00AB7C4B">
              <w:rPr>
                <w:bCs/>
                <w:sz w:val="20"/>
                <w:szCs w:val="20"/>
              </w:rPr>
              <w:t>без перерыва</w:t>
            </w:r>
          </w:p>
        </w:tc>
        <w:tc>
          <w:tcPr>
            <w:tcW w:w="1418" w:type="dxa"/>
            <w:vAlign w:val="center"/>
            <w:hideMark/>
          </w:tcPr>
          <w:p w:rsidR="00AB7C4B" w:rsidRPr="00AB7C4B" w:rsidRDefault="00AB7C4B" w:rsidP="00AB7C4B">
            <w:pPr>
              <w:jc w:val="center"/>
              <w:rPr>
                <w:sz w:val="20"/>
                <w:szCs w:val="20"/>
                <w:shd w:val="clear" w:color="auto" w:fill="FFFFFF"/>
                <w:lang w:eastAsia="en-US"/>
              </w:rPr>
            </w:pPr>
            <w:r w:rsidRPr="00AB7C4B">
              <w:rPr>
                <w:sz w:val="20"/>
                <w:szCs w:val="20"/>
                <w:shd w:val="clear" w:color="auto" w:fill="FFFFFF"/>
                <w:lang w:eastAsia="en-US"/>
              </w:rPr>
              <w:t xml:space="preserve">8 (800) </w:t>
            </w:r>
          </w:p>
          <w:p w:rsidR="00AB7C4B" w:rsidRPr="00AB7C4B" w:rsidRDefault="00AB7C4B" w:rsidP="00AB7C4B">
            <w:pPr>
              <w:jc w:val="center"/>
              <w:rPr>
                <w:sz w:val="20"/>
                <w:szCs w:val="20"/>
                <w:shd w:val="clear" w:color="auto" w:fill="FFFFFF"/>
                <w:lang w:eastAsia="en-US"/>
              </w:rPr>
            </w:pPr>
            <w:r w:rsidRPr="00AB7C4B">
              <w:rPr>
                <w:sz w:val="20"/>
                <w:szCs w:val="20"/>
                <w:shd w:val="clear" w:color="auto" w:fill="FFFFFF"/>
                <w:lang w:eastAsia="en-US"/>
              </w:rPr>
              <w:t>301-47-47</w:t>
            </w:r>
          </w:p>
        </w:tc>
      </w:tr>
      <w:tr w:rsidR="00AB7C4B" w:rsidRPr="00AB7C4B" w:rsidTr="00C003E4">
        <w:trPr>
          <w:trHeight w:val="343"/>
        </w:trPr>
        <w:tc>
          <w:tcPr>
            <w:tcW w:w="10200" w:type="dxa"/>
            <w:gridSpan w:val="5"/>
            <w:shd w:val="clear" w:color="auto" w:fill="FFFFFF"/>
            <w:vAlign w:val="center"/>
            <w:hideMark/>
          </w:tcPr>
          <w:p w:rsidR="00AB7C4B" w:rsidRPr="00AB7C4B" w:rsidRDefault="00AB7C4B" w:rsidP="00AB7C4B">
            <w:pPr>
              <w:jc w:val="center"/>
              <w:rPr>
                <w:b/>
                <w:bCs/>
                <w:sz w:val="20"/>
                <w:szCs w:val="20"/>
              </w:rPr>
            </w:pPr>
            <w:r w:rsidRPr="00AB7C4B">
              <w:rPr>
                <w:b/>
                <w:bCs/>
                <w:sz w:val="20"/>
                <w:szCs w:val="20"/>
              </w:rPr>
              <w:t xml:space="preserve">Предоставление услуг в </w:t>
            </w:r>
            <w:r w:rsidRPr="00AB7C4B">
              <w:rPr>
                <w:b/>
                <w:sz w:val="20"/>
                <w:szCs w:val="20"/>
              </w:rPr>
              <w:t xml:space="preserve">Кировском районе </w:t>
            </w:r>
            <w:r w:rsidRPr="00AB7C4B">
              <w:rPr>
                <w:b/>
                <w:bCs/>
                <w:sz w:val="20"/>
                <w:szCs w:val="20"/>
              </w:rPr>
              <w:t>Ленинградской области</w:t>
            </w:r>
          </w:p>
        </w:tc>
      </w:tr>
      <w:tr w:rsidR="00AB7C4B" w:rsidRPr="00AB7C4B" w:rsidTr="00C003E4">
        <w:trPr>
          <w:trHeight w:hRule="exact" w:val="782"/>
        </w:trPr>
        <w:tc>
          <w:tcPr>
            <w:tcW w:w="708" w:type="dxa"/>
            <w:vMerge w:val="restart"/>
            <w:shd w:val="clear" w:color="auto" w:fill="FFFFFF"/>
            <w:vAlign w:val="center"/>
          </w:tcPr>
          <w:p w:rsidR="00AB7C4B" w:rsidRPr="00AB7C4B" w:rsidRDefault="00AB7C4B" w:rsidP="00AB7C4B">
            <w:pPr>
              <w:spacing w:after="200"/>
              <w:ind w:left="-10"/>
              <w:contextualSpacing/>
              <w:jc w:val="center"/>
              <w:rPr>
                <w:sz w:val="20"/>
                <w:szCs w:val="20"/>
              </w:rPr>
            </w:pPr>
            <w:r w:rsidRPr="00AB7C4B">
              <w:rPr>
                <w:sz w:val="20"/>
                <w:szCs w:val="20"/>
              </w:rPr>
              <w:t>9</w:t>
            </w:r>
          </w:p>
          <w:p w:rsidR="00AB7C4B" w:rsidRPr="00AB7C4B" w:rsidRDefault="00AB7C4B" w:rsidP="00AB7C4B">
            <w:pPr>
              <w:spacing w:after="200" w:line="276" w:lineRule="auto"/>
              <w:ind w:left="-10"/>
              <w:contextualSpacing/>
              <w:jc w:val="center"/>
              <w:rPr>
                <w:sz w:val="20"/>
                <w:szCs w:val="20"/>
              </w:rPr>
            </w:pPr>
          </w:p>
        </w:tc>
        <w:tc>
          <w:tcPr>
            <w:tcW w:w="2269" w:type="dxa"/>
            <w:vMerge w:val="restart"/>
            <w:shd w:val="clear" w:color="auto" w:fill="FFFFFF"/>
            <w:vAlign w:val="center"/>
          </w:tcPr>
          <w:p w:rsidR="00AB7C4B" w:rsidRPr="00AB7C4B" w:rsidRDefault="00AB7C4B" w:rsidP="00AB7C4B">
            <w:pPr>
              <w:jc w:val="center"/>
              <w:rPr>
                <w:sz w:val="20"/>
                <w:szCs w:val="20"/>
              </w:rPr>
            </w:pPr>
            <w:r w:rsidRPr="00AB7C4B">
              <w:rPr>
                <w:sz w:val="20"/>
                <w:szCs w:val="20"/>
              </w:rPr>
              <w:t>Филиал ГБУ ЛО «МФЦ» «Кировский»</w:t>
            </w:r>
          </w:p>
          <w:p w:rsidR="00AB7C4B" w:rsidRPr="00AB7C4B" w:rsidRDefault="00AB7C4B" w:rsidP="00AB7C4B">
            <w:pPr>
              <w:jc w:val="center"/>
              <w:rPr>
                <w:sz w:val="20"/>
                <w:szCs w:val="20"/>
              </w:rPr>
            </w:pPr>
          </w:p>
        </w:tc>
        <w:tc>
          <w:tcPr>
            <w:tcW w:w="3681" w:type="dxa"/>
            <w:shd w:val="clear" w:color="auto" w:fill="FFFFFF"/>
            <w:vAlign w:val="center"/>
            <w:hideMark/>
          </w:tcPr>
          <w:p w:rsidR="00AB7C4B" w:rsidRPr="00AB7C4B" w:rsidRDefault="00AB7C4B" w:rsidP="00AB7C4B">
            <w:pPr>
              <w:jc w:val="center"/>
              <w:rPr>
                <w:color w:val="000000"/>
                <w:sz w:val="20"/>
                <w:szCs w:val="20"/>
              </w:rPr>
            </w:pPr>
            <w:r w:rsidRPr="00AB7C4B">
              <w:rPr>
                <w:color w:val="000000"/>
                <w:sz w:val="20"/>
                <w:szCs w:val="20"/>
              </w:rPr>
              <w:t>187340, Россия, Ленинградская область, г. Кировск, Новая улица, 1</w:t>
            </w:r>
          </w:p>
        </w:tc>
        <w:tc>
          <w:tcPr>
            <w:tcW w:w="2124" w:type="dxa"/>
            <w:shd w:val="clear" w:color="auto" w:fill="FFFFFF"/>
            <w:vAlign w:val="center"/>
            <w:hideMark/>
          </w:tcPr>
          <w:p w:rsidR="00AB7C4B" w:rsidRPr="00AB7C4B" w:rsidRDefault="00AB7C4B" w:rsidP="00AB7C4B">
            <w:pPr>
              <w:jc w:val="center"/>
              <w:rPr>
                <w:bCs/>
                <w:sz w:val="20"/>
                <w:szCs w:val="20"/>
              </w:rPr>
            </w:pPr>
            <w:r w:rsidRPr="00AB7C4B">
              <w:rPr>
                <w:bCs/>
                <w:sz w:val="20"/>
                <w:szCs w:val="20"/>
              </w:rPr>
              <w:t>С 9.00 до 21.00</w:t>
            </w:r>
          </w:p>
          <w:p w:rsidR="00AB7C4B" w:rsidRPr="00AB7C4B" w:rsidRDefault="00AB7C4B" w:rsidP="00AB7C4B">
            <w:pPr>
              <w:jc w:val="center"/>
              <w:rPr>
                <w:bCs/>
                <w:sz w:val="20"/>
                <w:szCs w:val="20"/>
              </w:rPr>
            </w:pPr>
            <w:r w:rsidRPr="00AB7C4B">
              <w:rPr>
                <w:bCs/>
                <w:sz w:val="20"/>
                <w:szCs w:val="20"/>
              </w:rPr>
              <w:t xml:space="preserve">ежедневно, </w:t>
            </w:r>
          </w:p>
          <w:p w:rsidR="00AB7C4B" w:rsidRPr="00AB7C4B" w:rsidRDefault="00AB7C4B" w:rsidP="00AB7C4B">
            <w:pPr>
              <w:jc w:val="center"/>
              <w:rPr>
                <w:bCs/>
                <w:sz w:val="20"/>
                <w:szCs w:val="20"/>
              </w:rPr>
            </w:pPr>
            <w:r w:rsidRPr="00AB7C4B">
              <w:rPr>
                <w:bCs/>
                <w:sz w:val="20"/>
                <w:szCs w:val="20"/>
              </w:rPr>
              <w:t>без перерыва</w:t>
            </w:r>
          </w:p>
        </w:tc>
        <w:tc>
          <w:tcPr>
            <w:tcW w:w="1418" w:type="dxa"/>
            <w:vAlign w:val="center"/>
            <w:hideMark/>
          </w:tcPr>
          <w:p w:rsidR="00AB7C4B" w:rsidRPr="00AB7C4B" w:rsidRDefault="00AB7C4B" w:rsidP="00AB7C4B">
            <w:pPr>
              <w:jc w:val="center"/>
              <w:rPr>
                <w:sz w:val="20"/>
                <w:szCs w:val="20"/>
                <w:shd w:val="clear" w:color="auto" w:fill="FFFFFF"/>
                <w:lang w:eastAsia="en-US"/>
              </w:rPr>
            </w:pPr>
            <w:r w:rsidRPr="00AB7C4B">
              <w:rPr>
                <w:sz w:val="20"/>
                <w:szCs w:val="20"/>
                <w:shd w:val="clear" w:color="auto" w:fill="FFFFFF"/>
                <w:lang w:eastAsia="en-US"/>
              </w:rPr>
              <w:t xml:space="preserve">8 (800) </w:t>
            </w:r>
          </w:p>
          <w:p w:rsidR="00AB7C4B" w:rsidRPr="00AB7C4B" w:rsidRDefault="00AB7C4B" w:rsidP="00AB7C4B">
            <w:pPr>
              <w:jc w:val="center"/>
              <w:rPr>
                <w:rFonts w:ascii="Courier New" w:hAnsi="Courier New" w:cs="Courier New"/>
                <w:sz w:val="20"/>
                <w:szCs w:val="20"/>
              </w:rPr>
            </w:pPr>
            <w:r w:rsidRPr="00AB7C4B">
              <w:rPr>
                <w:sz w:val="20"/>
                <w:szCs w:val="20"/>
                <w:shd w:val="clear" w:color="auto" w:fill="FFFFFF"/>
                <w:lang w:eastAsia="en-US"/>
              </w:rPr>
              <w:t>301-47-47</w:t>
            </w:r>
          </w:p>
        </w:tc>
      </w:tr>
      <w:tr w:rsidR="00AB7C4B" w:rsidRPr="00AB7C4B" w:rsidTr="00C003E4">
        <w:trPr>
          <w:trHeight w:hRule="exact" w:val="994"/>
        </w:trPr>
        <w:tc>
          <w:tcPr>
            <w:tcW w:w="708" w:type="dxa"/>
            <w:vMerge/>
            <w:vAlign w:val="center"/>
            <w:hideMark/>
          </w:tcPr>
          <w:p w:rsidR="00AB7C4B" w:rsidRPr="00AB7C4B" w:rsidRDefault="00AB7C4B" w:rsidP="00AB7C4B">
            <w:pPr>
              <w:rPr>
                <w:sz w:val="20"/>
                <w:szCs w:val="20"/>
              </w:rPr>
            </w:pPr>
          </w:p>
        </w:tc>
        <w:tc>
          <w:tcPr>
            <w:tcW w:w="2269" w:type="dxa"/>
            <w:vMerge/>
            <w:vAlign w:val="center"/>
            <w:hideMark/>
          </w:tcPr>
          <w:p w:rsidR="00AB7C4B" w:rsidRPr="00AB7C4B" w:rsidRDefault="00AB7C4B" w:rsidP="00AB7C4B">
            <w:pPr>
              <w:rPr>
                <w:sz w:val="20"/>
                <w:szCs w:val="20"/>
              </w:rPr>
            </w:pPr>
          </w:p>
        </w:tc>
        <w:tc>
          <w:tcPr>
            <w:tcW w:w="3681" w:type="dxa"/>
            <w:shd w:val="clear" w:color="auto" w:fill="FFFFFF"/>
            <w:vAlign w:val="center"/>
            <w:hideMark/>
          </w:tcPr>
          <w:p w:rsidR="00AB7C4B" w:rsidRPr="00AB7C4B" w:rsidRDefault="00AB7C4B" w:rsidP="00AB7C4B">
            <w:pPr>
              <w:jc w:val="center"/>
              <w:rPr>
                <w:color w:val="000000"/>
                <w:sz w:val="20"/>
                <w:szCs w:val="20"/>
              </w:rPr>
            </w:pPr>
            <w:r w:rsidRPr="00AB7C4B">
              <w:rPr>
                <w:color w:val="000000"/>
                <w:sz w:val="20"/>
                <w:szCs w:val="20"/>
              </w:rPr>
              <w:t>187340, Россия, Ленинградская область, г. Кировск, ул. Набережная 29А</w:t>
            </w:r>
          </w:p>
        </w:tc>
        <w:tc>
          <w:tcPr>
            <w:tcW w:w="2124" w:type="dxa"/>
            <w:shd w:val="clear" w:color="auto" w:fill="FFFFFF"/>
            <w:vAlign w:val="center"/>
            <w:hideMark/>
          </w:tcPr>
          <w:p w:rsidR="00AB7C4B" w:rsidRPr="00AB7C4B" w:rsidRDefault="00AB7C4B" w:rsidP="00AB7C4B">
            <w:pPr>
              <w:jc w:val="center"/>
              <w:rPr>
                <w:bCs/>
                <w:sz w:val="20"/>
                <w:szCs w:val="20"/>
              </w:rPr>
            </w:pPr>
            <w:r w:rsidRPr="00AB7C4B">
              <w:rPr>
                <w:bCs/>
                <w:sz w:val="20"/>
                <w:szCs w:val="20"/>
              </w:rPr>
              <w:t>Понедельник-пятница с 9.00 до 18.00, суббота с 9.00 до 14.00, воскресенье - выходной</w:t>
            </w:r>
          </w:p>
        </w:tc>
        <w:tc>
          <w:tcPr>
            <w:tcW w:w="1418" w:type="dxa"/>
            <w:vAlign w:val="center"/>
            <w:hideMark/>
          </w:tcPr>
          <w:p w:rsidR="00AB7C4B" w:rsidRPr="00AB7C4B" w:rsidRDefault="00AB7C4B" w:rsidP="00AB7C4B">
            <w:pPr>
              <w:jc w:val="center"/>
              <w:rPr>
                <w:sz w:val="20"/>
                <w:szCs w:val="20"/>
                <w:shd w:val="clear" w:color="auto" w:fill="FFFFFF"/>
                <w:lang w:eastAsia="en-US"/>
              </w:rPr>
            </w:pPr>
            <w:r w:rsidRPr="00AB7C4B">
              <w:rPr>
                <w:sz w:val="20"/>
                <w:szCs w:val="20"/>
                <w:shd w:val="clear" w:color="auto" w:fill="FFFFFF"/>
                <w:lang w:eastAsia="en-US"/>
              </w:rPr>
              <w:t xml:space="preserve">8 (800) </w:t>
            </w:r>
          </w:p>
          <w:p w:rsidR="00AB7C4B" w:rsidRPr="00AB7C4B" w:rsidRDefault="00AB7C4B" w:rsidP="00AB7C4B">
            <w:pPr>
              <w:jc w:val="center"/>
              <w:rPr>
                <w:sz w:val="20"/>
                <w:szCs w:val="20"/>
                <w:shd w:val="clear" w:color="auto" w:fill="FFFFFF"/>
                <w:lang w:eastAsia="en-US"/>
              </w:rPr>
            </w:pPr>
            <w:r w:rsidRPr="00AB7C4B">
              <w:rPr>
                <w:sz w:val="20"/>
                <w:szCs w:val="20"/>
                <w:shd w:val="clear" w:color="auto" w:fill="FFFFFF"/>
                <w:lang w:eastAsia="en-US"/>
              </w:rPr>
              <w:t>301-47-47</w:t>
            </w:r>
          </w:p>
        </w:tc>
      </w:tr>
      <w:tr w:rsidR="00AB7C4B" w:rsidRPr="00AB7C4B" w:rsidTr="00C003E4">
        <w:trPr>
          <w:trHeight w:hRule="exact" w:val="1014"/>
        </w:trPr>
        <w:tc>
          <w:tcPr>
            <w:tcW w:w="708" w:type="dxa"/>
            <w:vMerge/>
            <w:vAlign w:val="center"/>
            <w:hideMark/>
          </w:tcPr>
          <w:p w:rsidR="00AB7C4B" w:rsidRPr="00AB7C4B" w:rsidRDefault="00AB7C4B" w:rsidP="00AB7C4B">
            <w:pPr>
              <w:rPr>
                <w:sz w:val="20"/>
                <w:szCs w:val="20"/>
              </w:rPr>
            </w:pPr>
          </w:p>
        </w:tc>
        <w:tc>
          <w:tcPr>
            <w:tcW w:w="2269" w:type="dxa"/>
            <w:shd w:val="clear" w:color="auto" w:fill="FFFFFF"/>
            <w:vAlign w:val="center"/>
            <w:hideMark/>
          </w:tcPr>
          <w:p w:rsidR="00AB7C4B" w:rsidRPr="00AB7C4B" w:rsidRDefault="00AB7C4B" w:rsidP="00AB7C4B">
            <w:pPr>
              <w:jc w:val="center"/>
              <w:rPr>
                <w:sz w:val="20"/>
                <w:szCs w:val="20"/>
              </w:rPr>
            </w:pPr>
            <w:r w:rsidRPr="00AB7C4B">
              <w:rPr>
                <w:sz w:val="20"/>
                <w:szCs w:val="20"/>
              </w:rPr>
              <w:t>Филиал ГБУ ЛО «МФЦ» «Кировский» - отдел «Отрадное»</w:t>
            </w:r>
          </w:p>
        </w:tc>
        <w:tc>
          <w:tcPr>
            <w:tcW w:w="3681" w:type="dxa"/>
            <w:shd w:val="clear" w:color="auto" w:fill="FFFFFF"/>
            <w:vAlign w:val="center"/>
            <w:hideMark/>
          </w:tcPr>
          <w:p w:rsidR="00AB7C4B" w:rsidRPr="00AB7C4B" w:rsidRDefault="00AB7C4B" w:rsidP="00AB7C4B">
            <w:pPr>
              <w:jc w:val="center"/>
              <w:rPr>
                <w:color w:val="000000"/>
                <w:sz w:val="20"/>
                <w:szCs w:val="20"/>
              </w:rPr>
            </w:pPr>
            <w:r w:rsidRPr="00AB7C4B">
              <w:rPr>
                <w:color w:val="000000"/>
                <w:sz w:val="20"/>
                <w:szCs w:val="20"/>
              </w:rPr>
              <w:t>187330, Ленинградская область, Кировский район, г. Отрадное, Ленинградское шоссе, д. 6Б</w:t>
            </w:r>
          </w:p>
        </w:tc>
        <w:tc>
          <w:tcPr>
            <w:tcW w:w="2124" w:type="dxa"/>
            <w:shd w:val="clear" w:color="auto" w:fill="FFFFFF"/>
            <w:vAlign w:val="center"/>
            <w:hideMark/>
          </w:tcPr>
          <w:p w:rsidR="00AB7C4B" w:rsidRPr="00AB7C4B" w:rsidRDefault="00AB7C4B" w:rsidP="00AB7C4B">
            <w:pPr>
              <w:jc w:val="center"/>
              <w:rPr>
                <w:bCs/>
                <w:sz w:val="20"/>
                <w:szCs w:val="20"/>
              </w:rPr>
            </w:pPr>
            <w:r w:rsidRPr="00AB7C4B">
              <w:rPr>
                <w:bCs/>
                <w:sz w:val="20"/>
                <w:szCs w:val="20"/>
              </w:rPr>
              <w:t>Понедельник-пятница с 9.00 до 18.00, суббота с 9.00 до 14.00, воскресенье - выходной</w:t>
            </w:r>
          </w:p>
        </w:tc>
        <w:tc>
          <w:tcPr>
            <w:tcW w:w="1418" w:type="dxa"/>
            <w:vAlign w:val="center"/>
            <w:hideMark/>
          </w:tcPr>
          <w:p w:rsidR="00AB7C4B" w:rsidRPr="00AB7C4B" w:rsidRDefault="00AB7C4B" w:rsidP="00AB7C4B">
            <w:pPr>
              <w:jc w:val="center"/>
              <w:rPr>
                <w:sz w:val="20"/>
                <w:szCs w:val="20"/>
                <w:shd w:val="clear" w:color="auto" w:fill="FFFFFF"/>
                <w:lang w:eastAsia="en-US"/>
              </w:rPr>
            </w:pPr>
            <w:r w:rsidRPr="00AB7C4B">
              <w:rPr>
                <w:sz w:val="20"/>
                <w:szCs w:val="20"/>
                <w:shd w:val="clear" w:color="auto" w:fill="FFFFFF"/>
                <w:lang w:eastAsia="en-US"/>
              </w:rPr>
              <w:t xml:space="preserve">8 (800) </w:t>
            </w:r>
          </w:p>
          <w:p w:rsidR="00AB7C4B" w:rsidRPr="00AB7C4B" w:rsidRDefault="00AB7C4B" w:rsidP="00AB7C4B">
            <w:pPr>
              <w:jc w:val="center"/>
              <w:rPr>
                <w:sz w:val="20"/>
                <w:szCs w:val="20"/>
                <w:shd w:val="clear" w:color="auto" w:fill="FFFFFF"/>
                <w:lang w:eastAsia="en-US"/>
              </w:rPr>
            </w:pPr>
            <w:r w:rsidRPr="00AB7C4B">
              <w:rPr>
                <w:sz w:val="20"/>
                <w:szCs w:val="20"/>
                <w:shd w:val="clear" w:color="auto" w:fill="FFFFFF"/>
                <w:lang w:eastAsia="en-US"/>
              </w:rPr>
              <w:t>301-47-47</w:t>
            </w:r>
          </w:p>
        </w:tc>
      </w:tr>
      <w:tr w:rsidR="00AB7C4B" w:rsidRPr="00AB7C4B" w:rsidTr="00C003E4">
        <w:trPr>
          <w:trHeight w:val="248"/>
        </w:trPr>
        <w:tc>
          <w:tcPr>
            <w:tcW w:w="10200" w:type="dxa"/>
            <w:gridSpan w:val="5"/>
            <w:shd w:val="clear" w:color="auto" w:fill="FFFFFF"/>
            <w:vAlign w:val="center"/>
            <w:hideMark/>
          </w:tcPr>
          <w:p w:rsidR="00AB7C4B" w:rsidRPr="00AB7C4B" w:rsidRDefault="00AB7C4B" w:rsidP="00AB7C4B">
            <w:pPr>
              <w:jc w:val="center"/>
              <w:rPr>
                <w:b/>
                <w:sz w:val="20"/>
                <w:szCs w:val="20"/>
              </w:rPr>
            </w:pPr>
            <w:r w:rsidRPr="00AB7C4B">
              <w:rPr>
                <w:b/>
                <w:bCs/>
                <w:sz w:val="20"/>
                <w:szCs w:val="20"/>
              </w:rPr>
              <w:t xml:space="preserve">Предоставление услуг в </w:t>
            </w:r>
            <w:r w:rsidRPr="00AB7C4B">
              <w:rPr>
                <w:b/>
                <w:sz w:val="20"/>
                <w:szCs w:val="20"/>
              </w:rPr>
              <w:t xml:space="preserve">Лодейнопольском районе </w:t>
            </w:r>
            <w:r w:rsidRPr="00AB7C4B">
              <w:rPr>
                <w:b/>
                <w:bCs/>
                <w:sz w:val="20"/>
                <w:szCs w:val="20"/>
              </w:rPr>
              <w:t>Ленинградской области</w:t>
            </w:r>
          </w:p>
        </w:tc>
      </w:tr>
      <w:tr w:rsidR="00AB7C4B" w:rsidRPr="00AB7C4B" w:rsidTr="00C003E4">
        <w:trPr>
          <w:trHeight w:hRule="exact" w:val="1024"/>
        </w:trPr>
        <w:tc>
          <w:tcPr>
            <w:tcW w:w="708" w:type="dxa"/>
            <w:shd w:val="clear" w:color="auto" w:fill="FFFFFF"/>
            <w:vAlign w:val="center"/>
            <w:hideMark/>
          </w:tcPr>
          <w:p w:rsidR="00AB7C4B" w:rsidRPr="00AB7C4B" w:rsidRDefault="00AB7C4B" w:rsidP="00AB7C4B">
            <w:pPr>
              <w:spacing w:after="200"/>
              <w:ind w:left="-10" w:firstLine="10"/>
              <w:contextualSpacing/>
              <w:jc w:val="center"/>
              <w:rPr>
                <w:sz w:val="20"/>
                <w:szCs w:val="20"/>
              </w:rPr>
            </w:pPr>
            <w:r w:rsidRPr="00AB7C4B">
              <w:rPr>
                <w:sz w:val="20"/>
                <w:szCs w:val="20"/>
              </w:rPr>
              <w:t>10</w:t>
            </w:r>
          </w:p>
        </w:tc>
        <w:tc>
          <w:tcPr>
            <w:tcW w:w="2269" w:type="dxa"/>
            <w:shd w:val="clear" w:color="auto" w:fill="FFFFFF"/>
            <w:vAlign w:val="center"/>
            <w:hideMark/>
          </w:tcPr>
          <w:p w:rsidR="00AB7C4B" w:rsidRPr="00AB7C4B" w:rsidRDefault="00AB7C4B" w:rsidP="00AB7C4B">
            <w:pPr>
              <w:jc w:val="center"/>
              <w:rPr>
                <w:bCs/>
                <w:sz w:val="20"/>
                <w:szCs w:val="20"/>
              </w:rPr>
            </w:pPr>
            <w:r w:rsidRPr="00AB7C4B">
              <w:rPr>
                <w:bCs/>
                <w:sz w:val="20"/>
                <w:szCs w:val="20"/>
              </w:rPr>
              <w:t>Филиал ГБУ ЛО «МФЦ»</w:t>
            </w:r>
          </w:p>
          <w:p w:rsidR="00AB7C4B" w:rsidRPr="00AB7C4B" w:rsidRDefault="00AB7C4B" w:rsidP="00AB7C4B">
            <w:pPr>
              <w:jc w:val="center"/>
              <w:rPr>
                <w:bCs/>
                <w:sz w:val="20"/>
                <w:szCs w:val="20"/>
              </w:rPr>
            </w:pPr>
            <w:r w:rsidRPr="00AB7C4B">
              <w:rPr>
                <w:bCs/>
                <w:sz w:val="20"/>
                <w:szCs w:val="20"/>
              </w:rPr>
              <w:t>«Лодейнопольский»</w:t>
            </w:r>
          </w:p>
        </w:tc>
        <w:tc>
          <w:tcPr>
            <w:tcW w:w="3681" w:type="dxa"/>
            <w:shd w:val="clear" w:color="auto" w:fill="FFFFFF"/>
            <w:vAlign w:val="center"/>
            <w:hideMark/>
          </w:tcPr>
          <w:p w:rsidR="00AB7C4B" w:rsidRPr="00AB7C4B" w:rsidRDefault="00AB7C4B" w:rsidP="00AB7C4B">
            <w:pPr>
              <w:jc w:val="center"/>
              <w:rPr>
                <w:bCs/>
                <w:sz w:val="20"/>
                <w:szCs w:val="20"/>
              </w:rPr>
            </w:pPr>
            <w:r w:rsidRPr="00AB7C4B">
              <w:rPr>
                <w:bCs/>
                <w:sz w:val="20"/>
                <w:szCs w:val="20"/>
              </w:rPr>
              <w:t>187700, Россия,</w:t>
            </w:r>
          </w:p>
          <w:p w:rsidR="00AB7C4B" w:rsidRPr="00AB7C4B" w:rsidRDefault="00AB7C4B" w:rsidP="00AB7C4B">
            <w:pPr>
              <w:ind w:firstLine="87"/>
              <w:jc w:val="center"/>
              <w:rPr>
                <w:sz w:val="20"/>
                <w:szCs w:val="20"/>
              </w:rPr>
            </w:pPr>
            <w:r w:rsidRPr="00AB7C4B">
              <w:rPr>
                <w:bCs/>
                <w:sz w:val="20"/>
                <w:szCs w:val="20"/>
              </w:rPr>
              <w:t>Ленинградская область, Лодейнопольский район, г.Лодейное Поле, ул. Карла Маркса, д. 36 лит. Б</w:t>
            </w:r>
          </w:p>
        </w:tc>
        <w:tc>
          <w:tcPr>
            <w:tcW w:w="2124" w:type="dxa"/>
            <w:shd w:val="clear" w:color="auto" w:fill="FFFFFF"/>
            <w:vAlign w:val="center"/>
            <w:hideMark/>
          </w:tcPr>
          <w:p w:rsidR="00AB7C4B" w:rsidRPr="00AB7C4B" w:rsidRDefault="00AB7C4B" w:rsidP="00AB7C4B">
            <w:pPr>
              <w:jc w:val="center"/>
              <w:rPr>
                <w:bCs/>
                <w:sz w:val="20"/>
                <w:szCs w:val="20"/>
              </w:rPr>
            </w:pPr>
            <w:r w:rsidRPr="00AB7C4B">
              <w:rPr>
                <w:bCs/>
                <w:sz w:val="20"/>
                <w:szCs w:val="20"/>
              </w:rPr>
              <w:t>С 9.00 до 21.00</w:t>
            </w:r>
          </w:p>
          <w:p w:rsidR="00AB7C4B" w:rsidRPr="00AB7C4B" w:rsidRDefault="00AB7C4B" w:rsidP="00AB7C4B">
            <w:pPr>
              <w:jc w:val="center"/>
              <w:rPr>
                <w:bCs/>
                <w:sz w:val="20"/>
                <w:szCs w:val="20"/>
              </w:rPr>
            </w:pPr>
            <w:r w:rsidRPr="00AB7C4B">
              <w:rPr>
                <w:bCs/>
                <w:sz w:val="20"/>
                <w:szCs w:val="20"/>
              </w:rPr>
              <w:t xml:space="preserve">ежедневно, </w:t>
            </w:r>
          </w:p>
          <w:p w:rsidR="00AB7C4B" w:rsidRPr="00AB7C4B" w:rsidRDefault="00AB7C4B" w:rsidP="00AB7C4B">
            <w:pPr>
              <w:jc w:val="center"/>
              <w:rPr>
                <w:bCs/>
                <w:sz w:val="20"/>
                <w:szCs w:val="20"/>
              </w:rPr>
            </w:pPr>
            <w:r w:rsidRPr="00AB7C4B">
              <w:rPr>
                <w:bCs/>
                <w:sz w:val="20"/>
                <w:szCs w:val="20"/>
              </w:rPr>
              <w:t>без перерыва</w:t>
            </w:r>
          </w:p>
        </w:tc>
        <w:tc>
          <w:tcPr>
            <w:tcW w:w="1418" w:type="dxa"/>
            <w:vAlign w:val="center"/>
            <w:hideMark/>
          </w:tcPr>
          <w:p w:rsidR="00AB7C4B" w:rsidRPr="00AB7C4B" w:rsidRDefault="00AB7C4B" w:rsidP="00AB7C4B">
            <w:pPr>
              <w:jc w:val="center"/>
              <w:rPr>
                <w:sz w:val="20"/>
                <w:szCs w:val="20"/>
                <w:shd w:val="clear" w:color="auto" w:fill="FFFFFF"/>
                <w:lang w:eastAsia="en-US"/>
              </w:rPr>
            </w:pPr>
            <w:r w:rsidRPr="00AB7C4B">
              <w:rPr>
                <w:sz w:val="20"/>
                <w:szCs w:val="20"/>
                <w:shd w:val="clear" w:color="auto" w:fill="FFFFFF"/>
                <w:lang w:eastAsia="en-US"/>
              </w:rPr>
              <w:t xml:space="preserve">8 (800) </w:t>
            </w:r>
          </w:p>
          <w:p w:rsidR="00AB7C4B" w:rsidRPr="00AB7C4B" w:rsidRDefault="00AB7C4B" w:rsidP="00AB7C4B">
            <w:pPr>
              <w:jc w:val="center"/>
              <w:rPr>
                <w:rFonts w:ascii="Courier New" w:hAnsi="Courier New" w:cs="Courier New"/>
                <w:sz w:val="20"/>
                <w:szCs w:val="20"/>
              </w:rPr>
            </w:pPr>
            <w:r w:rsidRPr="00AB7C4B">
              <w:rPr>
                <w:sz w:val="20"/>
                <w:szCs w:val="20"/>
                <w:shd w:val="clear" w:color="auto" w:fill="FFFFFF"/>
                <w:lang w:eastAsia="en-US"/>
              </w:rPr>
              <w:t>301-47-47</w:t>
            </w:r>
          </w:p>
        </w:tc>
      </w:tr>
      <w:tr w:rsidR="00AB7C4B" w:rsidRPr="00AB7C4B" w:rsidTr="00C003E4">
        <w:trPr>
          <w:trHeight w:val="397"/>
        </w:trPr>
        <w:tc>
          <w:tcPr>
            <w:tcW w:w="10200" w:type="dxa"/>
            <w:gridSpan w:val="5"/>
            <w:shd w:val="clear" w:color="auto" w:fill="FFFFFF"/>
            <w:vAlign w:val="center"/>
            <w:hideMark/>
          </w:tcPr>
          <w:p w:rsidR="00AB7C4B" w:rsidRPr="00AB7C4B" w:rsidRDefault="00AB7C4B" w:rsidP="00AB7C4B">
            <w:pPr>
              <w:jc w:val="center"/>
              <w:rPr>
                <w:sz w:val="20"/>
                <w:szCs w:val="20"/>
                <w:shd w:val="clear" w:color="auto" w:fill="FFFFFF"/>
                <w:lang w:eastAsia="en-US"/>
              </w:rPr>
            </w:pPr>
            <w:r w:rsidRPr="00AB7C4B">
              <w:rPr>
                <w:b/>
                <w:bCs/>
                <w:sz w:val="20"/>
                <w:szCs w:val="20"/>
                <w:shd w:val="clear" w:color="auto" w:fill="FFFFFF"/>
                <w:lang w:eastAsia="en-US"/>
              </w:rPr>
              <w:t xml:space="preserve">Предоставление услуг в </w:t>
            </w:r>
            <w:proofErr w:type="gramStart"/>
            <w:r w:rsidRPr="00AB7C4B">
              <w:rPr>
                <w:b/>
                <w:sz w:val="20"/>
                <w:szCs w:val="20"/>
                <w:shd w:val="clear" w:color="auto" w:fill="FFFFFF"/>
                <w:lang w:eastAsia="en-US"/>
              </w:rPr>
              <w:t>Ломоносовском  районе</w:t>
            </w:r>
            <w:proofErr w:type="gramEnd"/>
            <w:r w:rsidRPr="00AB7C4B">
              <w:rPr>
                <w:b/>
                <w:sz w:val="20"/>
                <w:szCs w:val="20"/>
                <w:shd w:val="clear" w:color="auto" w:fill="FFFFFF"/>
                <w:lang w:eastAsia="en-US"/>
              </w:rPr>
              <w:t xml:space="preserve"> </w:t>
            </w:r>
            <w:r w:rsidRPr="00AB7C4B">
              <w:rPr>
                <w:b/>
                <w:bCs/>
                <w:sz w:val="20"/>
                <w:szCs w:val="20"/>
                <w:shd w:val="clear" w:color="auto" w:fill="FFFFFF"/>
                <w:lang w:eastAsia="en-US"/>
              </w:rPr>
              <w:t>Ленинградской области</w:t>
            </w:r>
          </w:p>
        </w:tc>
      </w:tr>
      <w:tr w:rsidR="00AB7C4B" w:rsidRPr="00AB7C4B" w:rsidTr="00C003E4">
        <w:trPr>
          <w:trHeight w:hRule="exact" w:val="733"/>
        </w:trPr>
        <w:tc>
          <w:tcPr>
            <w:tcW w:w="708" w:type="dxa"/>
            <w:shd w:val="clear" w:color="auto" w:fill="FFFFFF"/>
            <w:vAlign w:val="center"/>
            <w:hideMark/>
          </w:tcPr>
          <w:p w:rsidR="00AB7C4B" w:rsidRPr="00AB7C4B" w:rsidRDefault="00AB7C4B" w:rsidP="00AB7C4B">
            <w:pPr>
              <w:spacing w:after="200" w:line="276" w:lineRule="auto"/>
              <w:ind w:left="-10" w:firstLine="10"/>
              <w:contextualSpacing/>
              <w:jc w:val="center"/>
              <w:rPr>
                <w:sz w:val="20"/>
                <w:szCs w:val="20"/>
              </w:rPr>
            </w:pPr>
            <w:r w:rsidRPr="00AB7C4B">
              <w:rPr>
                <w:sz w:val="20"/>
                <w:szCs w:val="20"/>
              </w:rPr>
              <w:t>11</w:t>
            </w:r>
          </w:p>
        </w:tc>
        <w:tc>
          <w:tcPr>
            <w:tcW w:w="2269" w:type="dxa"/>
            <w:shd w:val="clear" w:color="auto" w:fill="FFFFFF"/>
            <w:vAlign w:val="center"/>
            <w:hideMark/>
          </w:tcPr>
          <w:p w:rsidR="00AB7C4B" w:rsidRPr="00AB7C4B" w:rsidRDefault="00AB7C4B" w:rsidP="00AB7C4B">
            <w:pPr>
              <w:jc w:val="center"/>
              <w:rPr>
                <w:bCs/>
                <w:sz w:val="20"/>
                <w:szCs w:val="20"/>
              </w:rPr>
            </w:pPr>
            <w:r w:rsidRPr="00AB7C4B">
              <w:rPr>
                <w:bCs/>
                <w:sz w:val="20"/>
                <w:szCs w:val="20"/>
              </w:rPr>
              <w:t>Филиал ГБУ ЛО «МФЦ»</w:t>
            </w:r>
          </w:p>
          <w:p w:rsidR="00AB7C4B" w:rsidRPr="00AB7C4B" w:rsidRDefault="00AB7C4B" w:rsidP="00AB7C4B">
            <w:pPr>
              <w:jc w:val="center"/>
              <w:rPr>
                <w:bCs/>
                <w:sz w:val="20"/>
                <w:szCs w:val="20"/>
              </w:rPr>
            </w:pPr>
            <w:r w:rsidRPr="00AB7C4B">
              <w:rPr>
                <w:bCs/>
                <w:sz w:val="20"/>
                <w:szCs w:val="20"/>
              </w:rPr>
              <w:t>«Ломоносовский»</w:t>
            </w:r>
          </w:p>
        </w:tc>
        <w:tc>
          <w:tcPr>
            <w:tcW w:w="3681" w:type="dxa"/>
            <w:shd w:val="clear" w:color="auto" w:fill="FFFFFF"/>
            <w:vAlign w:val="center"/>
            <w:hideMark/>
          </w:tcPr>
          <w:p w:rsidR="00AB7C4B" w:rsidRPr="00AB7C4B" w:rsidRDefault="00AB7C4B" w:rsidP="00AB7C4B">
            <w:pPr>
              <w:ind w:firstLine="87"/>
              <w:jc w:val="center"/>
              <w:rPr>
                <w:sz w:val="20"/>
                <w:szCs w:val="20"/>
              </w:rPr>
            </w:pPr>
            <w:r w:rsidRPr="00AB7C4B">
              <w:rPr>
                <w:bCs/>
                <w:sz w:val="20"/>
                <w:szCs w:val="20"/>
              </w:rPr>
              <w:t>188512, г. Санкт-Петербург, г. Ломоносов, Дворцовый проспект, д. 57/11</w:t>
            </w:r>
          </w:p>
        </w:tc>
        <w:tc>
          <w:tcPr>
            <w:tcW w:w="2124" w:type="dxa"/>
            <w:shd w:val="clear" w:color="auto" w:fill="FFFFFF"/>
            <w:vAlign w:val="center"/>
            <w:hideMark/>
          </w:tcPr>
          <w:p w:rsidR="00AB7C4B" w:rsidRPr="00AB7C4B" w:rsidRDefault="00AB7C4B" w:rsidP="00AB7C4B">
            <w:pPr>
              <w:jc w:val="center"/>
              <w:rPr>
                <w:bCs/>
                <w:sz w:val="20"/>
                <w:szCs w:val="20"/>
              </w:rPr>
            </w:pPr>
            <w:r w:rsidRPr="00AB7C4B">
              <w:rPr>
                <w:bCs/>
                <w:sz w:val="20"/>
                <w:szCs w:val="20"/>
              </w:rPr>
              <w:t>С 9.00 до 21.00</w:t>
            </w:r>
          </w:p>
          <w:p w:rsidR="00AB7C4B" w:rsidRPr="00AB7C4B" w:rsidRDefault="00AB7C4B" w:rsidP="00AB7C4B">
            <w:pPr>
              <w:jc w:val="center"/>
              <w:rPr>
                <w:bCs/>
                <w:sz w:val="20"/>
                <w:szCs w:val="20"/>
              </w:rPr>
            </w:pPr>
            <w:r w:rsidRPr="00AB7C4B">
              <w:rPr>
                <w:bCs/>
                <w:color w:val="000000"/>
                <w:sz w:val="20"/>
                <w:szCs w:val="20"/>
              </w:rPr>
              <w:t>ежедневно,</w:t>
            </w:r>
          </w:p>
          <w:p w:rsidR="00AB7C4B" w:rsidRPr="00AB7C4B" w:rsidRDefault="00AB7C4B" w:rsidP="00AB7C4B">
            <w:pPr>
              <w:jc w:val="center"/>
              <w:rPr>
                <w:rFonts w:ascii="Calibri" w:hAnsi="Calibri"/>
                <w:sz w:val="20"/>
                <w:szCs w:val="20"/>
                <w:lang w:eastAsia="en-US"/>
              </w:rPr>
            </w:pPr>
            <w:r w:rsidRPr="00AB7C4B">
              <w:rPr>
                <w:bCs/>
                <w:sz w:val="20"/>
                <w:szCs w:val="20"/>
              </w:rPr>
              <w:t>без перерыва</w:t>
            </w:r>
          </w:p>
        </w:tc>
        <w:tc>
          <w:tcPr>
            <w:tcW w:w="1418" w:type="dxa"/>
            <w:vAlign w:val="center"/>
            <w:hideMark/>
          </w:tcPr>
          <w:p w:rsidR="00AB7C4B" w:rsidRPr="00AB7C4B" w:rsidRDefault="00AB7C4B" w:rsidP="00AB7C4B">
            <w:pPr>
              <w:jc w:val="center"/>
              <w:rPr>
                <w:sz w:val="20"/>
                <w:szCs w:val="20"/>
                <w:shd w:val="clear" w:color="auto" w:fill="FFFFFF"/>
                <w:lang w:eastAsia="en-US"/>
              </w:rPr>
            </w:pPr>
            <w:r w:rsidRPr="00AB7C4B">
              <w:rPr>
                <w:sz w:val="20"/>
                <w:szCs w:val="20"/>
                <w:shd w:val="clear" w:color="auto" w:fill="FFFFFF"/>
                <w:lang w:eastAsia="en-US"/>
              </w:rPr>
              <w:t xml:space="preserve">8 (800) </w:t>
            </w:r>
          </w:p>
          <w:p w:rsidR="00AB7C4B" w:rsidRPr="00AB7C4B" w:rsidRDefault="00AB7C4B" w:rsidP="00AB7C4B">
            <w:pPr>
              <w:jc w:val="center"/>
              <w:rPr>
                <w:rFonts w:ascii="Courier New" w:hAnsi="Courier New" w:cs="Courier New"/>
                <w:sz w:val="20"/>
                <w:szCs w:val="20"/>
              </w:rPr>
            </w:pPr>
            <w:r w:rsidRPr="00AB7C4B">
              <w:rPr>
                <w:sz w:val="20"/>
                <w:szCs w:val="20"/>
                <w:shd w:val="clear" w:color="auto" w:fill="FFFFFF"/>
                <w:lang w:eastAsia="en-US"/>
              </w:rPr>
              <w:t>301-47-47</w:t>
            </w:r>
          </w:p>
        </w:tc>
      </w:tr>
      <w:tr w:rsidR="00AB7C4B" w:rsidRPr="00AB7C4B" w:rsidTr="00C003E4">
        <w:trPr>
          <w:trHeight w:val="397"/>
        </w:trPr>
        <w:tc>
          <w:tcPr>
            <w:tcW w:w="10200" w:type="dxa"/>
            <w:gridSpan w:val="5"/>
            <w:shd w:val="clear" w:color="auto" w:fill="FFFFFF"/>
            <w:vAlign w:val="center"/>
            <w:hideMark/>
          </w:tcPr>
          <w:p w:rsidR="00AB7C4B" w:rsidRPr="00AB7C4B" w:rsidRDefault="00AB7C4B" w:rsidP="00AB7C4B">
            <w:pPr>
              <w:jc w:val="center"/>
              <w:rPr>
                <w:b/>
                <w:sz w:val="20"/>
                <w:szCs w:val="20"/>
                <w:shd w:val="clear" w:color="auto" w:fill="FFFFFF"/>
                <w:lang w:eastAsia="en-US"/>
              </w:rPr>
            </w:pPr>
            <w:r w:rsidRPr="00AB7C4B">
              <w:rPr>
                <w:b/>
                <w:sz w:val="20"/>
                <w:szCs w:val="20"/>
                <w:shd w:val="clear" w:color="auto" w:fill="FFFFFF"/>
                <w:lang w:eastAsia="en-US"/>
              </w:rPr>
              <w:t>Предоставление услуг в Лужском районе Ленинградской области</w:t>
            </w:r>
          </w:p>
        </w:tc>
      </w:tr>
      <w:tr w:rsidR="00AB7C4B" w:rsidRPr="00AB7C4B" w:rsidTr="00C003E4">
        <w:trPr>
          <w:trHeight w:hRule="exact" w:val="862"/>
        </w:trPr>
        <w:tc>
          <w:tcPr>
            <w:tcW w:w="708" w:type="dxa"/>
            <w:shd w:val="clear" w:color="auto" w:fill="FFFFFF"/>
            <w:vAlign w:val="center"/>
            <w:hideMark/>
          </w:tcPr>
          <w:p w:rsidR="00AB7C4B" w:rsidRPr="00AB7C4B" w:rsidRDefault="00AB7C4B" w:rsidP="00AB7C4B">
            <w:pPr>
              <w:spacing w:after="200"/>
              <w:ind w:left="-10" w:firstLine="10"/>
              <w:contextualSpacing/>
              <w:jc w:val="center"/>
              <w:rPr>
                <w:sz w:val="20"/>
                <w:szCs w:val="20"/>
              </w:rPr>
            </w:pPr>
            <w:r w:rsidRPr="00AB7C4B">
              <w:rPr>
                <w:sz w:val="20"/>
                <w:szCs w:val="20"/>
              </w:rPr>
              <w:t>12</w:t>
            </w:r>
          </w:p>
        </w:tc>
        <w:tc>
          <w:tcPr>
            <w:tcW w:w="2269" w:type="dxa"/>
            <w:shd w:val="clear" w:color="auto" w:fill="FFFFFF"/>
            <w:vAlign w:val="center"/>
            <w:hideMark/>
          </w:tcPr>
          <w:p w:rsidR="00AB7C4B" w:rsidRPr="00AB7C4B" w:rsidRDefault="00AB7C4B" w:rsidP="00AB7C4B">
            <w:pPr>
              <w:spacing w:after="200"/>
              <w:jc w:val="center"/>
              <w:rPr>
                <w:sz w:val="20"/>
                <w:szCs w:val="20"/>
              </w:rPr>
            </w:pPr>
            <w:r w:rsidRPr="00AB7C4B">
              <w:rPr>
                <w:sz w:val="20"/>
                <w:szCs w:val="20"/>
              </w:rPr>
              <w:t>Филиал ГБУ ЛО «МФЦ» «Лужский»</w:t>
            </w:r>
          </w:p>
        </w:tc>
        <w:tc>
          <w:tcPr>
            <w:tcW w:w="3681" w:type="dxa"/>
            <w:shd w:val="clear" w:color="auto" w:fill="FFFFFF"/>
            <w:vAlign w:val="center"/>
            <w:hideMark/>
          </w:tcPr>
          <w:p w:rsidR="00AB7C4B" w:rsidRPr="00AB7C4B" w:rsidRDefault="00AB7C4B" w:rsidP="00AB7C4B">
            <w:pPr>
              <w:keepNext/>
              <w:shd w:val="clear" w:color="auto" w:fill="FFFFFF"/>
              <w:spacing w:line="276" w:lineRule="auto"/>
              <w:jc w:val="center"/>
              <w:outlineLvl w:val="1"/>
              <w:rPr>
                <w:sz w:val="20"/>
                <w:szCs w:val="20"/>
                <w:lang w:eastAsia="en-US"/>
              </w:rPr>
            </w:pPr>
            <w:r w:rsidRPr="00AB7C4B">
              <w:rPr>
                <w:sz w:val="20"/>
                <w:szCs w:val="20"/>
                <w:lang w:eastAsia="en-US"/>
              </w:rPr>
              <w:t>188230, Россия, Ленинградская область, Лужский район, г. Луга, ул. Миккели, д. 7, корп. 1</w:t>
            </w:r>
          </w:p>
        </w:tc>
        <w:tc>
          <w:tcPr>
            <w:tcW w:w="2124" w:type="dxa"/>
            <w:shd w:val="clear" w:color="auto" w:fill="FFFFFF"/>
            <w:vAlign w:val="center"/>
            <w:hideMark/>
          </w:tcPr>
          <w:p w:rsidR="00AB7C4B" w:rsidRPr="00AB7C4B" w:rsidRDefault="00AB7C4B" w:rsidP="00AB7C4B">
            <w:pPr>
              <w:jc w:val="center"/>
              <w:rPr>
                <w:bCs/>
                <w:sz w:val="20"/>
                <w:szCs w:val="20"/>
              </w:rPr>
            </w:pPr>
            <w:r w:rsidRPr="00AB7C4B">
              <w:rPr>
                <w:bCs/>
                <w:sz w:val="20"/>
                <w:szCs w:val="20"/>
              </w:rPr>
              <w:t>С 9.00 до 21.00</w:t>
            </w:r>
          </w:p>
          <w:p w:rsidR="00AB7C4B" w:rsidRPr="00AB7C4B" w:rsidRDefault="00AB7C4B" w:rsidP="00AB7C4B">
            <w:pPr>
              <w:jc w:val="center"/>
              <w:rPr>
                <w:bCs/>
                <w:sz w:val="20"/>
                <w:szCs w:val="20"/>
              </w:rPr>
            </w:pPr>
            <w:r w:rsidRPr="00AB7C4B">
              <w:rPr>
                <w:bCs/>
                <w:sz w:val="20"/>
                <w:szCs w:val="20"/>
              </w:rPr>
              <w:t xml:space="preserve">ежедневно, </w:t>
            </w:r>
          </w:p>
          <w:p w:rsidR="00AB7C4B" w:rsidRPr="00AB7C4B" w:rsidRDefault="00AB7C4B" w:rsidP="00AB7C4B">
            <w:pPr>
              <w:jc w:val="center"/>
              <w:rPr>
                <w:bCs/>
                <w:sz w:val="20"/>
                <w:szCs w:val="20"/>
              </w:rPr>
            </w:pPr>
            <w:r w:rsidRPr="00AB7C4B">
              <w:rPr>
                <w:bCs/>
                <w:sz w:val="20"/>
                <w:szCs w:val="20"/>
              </w:rPr>
              <w:t>без перерыва</w:t>
            </w:r>
          </w:p>
        </w:tc>
        <w:tc>
          <w:tcPr>
            <w:tcW w:w="1418" w:type="dxa"/>
            <w:vAlign w:val="center"/>
            <w:hideMark/>
          </w:tcPr>
          <w:p w:rsidR="00AB7C4B" w:rsidRPr="00AB7C4B" w:rsidRDefault="00AB7C4B" w:rsidP="00AB7C4B">
            <w:pPr>
              <w:jc w:val="center"/>
              <w:rPr>
                <w:sz w:val="20"/>
                <w:szCs w:val="20"/>
                <w:shd w:val="clear" w:color="auto" w:fill="FFFFFF"/>
                <w:lang w:eastAsia="en-US"/>
              </w:rPr>
            </w:pPr>
            <w:r w:rsidRPr="00AB7C4B">
              <w:rPr>
                <w:sz w:val="20"/>
                <w:szCs w:val="20"/>
                <w:shd w:val="clear" w:color="auto" w:fill="FFFFFF"/>
                <w:lang w:eastAsia="en-US"/>
              </w:rPr>
              <w:t xml:space="preserve">8 (800) </w:t>
            </w:r>
          </w:p>
          <w:p w:rsidR="00AB7C4B" w:rsidRPr="00AB7C4B" w:rsidRDefault="00AB7C4B" w:rsidP="00AB7C4B">
            <w:pPr>
              <w:jc w:val="center"/>
              <w:rPr>
                <w:sz w:val="20"/>
                <w:szCs w:val="20"/>
                <w:shd w:val="clear" w:color="auto" w:fill="FFFFFF"/>
                <w:lang w:eastAsia="en-US"/>
              </w:rPr>
            </w:pPr>
            <w:r w:rsidRPr="00AB7C4B">
              <w:rPr>
                <w:sz w:val="20"/>
                <w:szCs w:val="20"/>
                <w:shd w:val="clear" w:color="auto" w:fill="FFFFFF"/>
                <w:lang w:eastAsia="en-US"/>
              </w:rPr>
              <w:t>301-47-47</w:t>
            </w:r>
          </w:p>
        </w:tc>
      </w:tr>
      <w:tr w:rsidR="00AB7C4B" w:rsidRPr="00AB7C4B" w:rsidTr="00C003E4">
        <w:trPr>
          <w:trHeight w:val="259"/>
        </w:trPr>
        <w:tc>
          <w:tcPr>
            <w:tcW w:w="10200" w:type="dxa"/>
            <w:gridSpan w:val="5"/>
            <w:shd w:val="clear" w:color="auto" w:fill="FFFFFF"/>
            <w:vAlign w:val="center"/>
            <w:hideMark/>
          </w:tcPr>
          <w:p w:rsidR="00AB7C4B" w:rsidRPr="00AB7C4B" w:rsidRDefault="00AB7C4B" w:rsidP="00AB7C4B">
            <w:pPr>
              <w:jc w:val="center"/>
              <w:rPr>
                <w:sz w:val="20"/>
                <w:szCs w:val="20"/>
                <w:shd w:val="clear" w:color="auto" w:fill="FFFFFF"/>
                <w:lang w:eastAsia="en-US"/>
              </w:rPr>
            </w:pPr>
            <w:r w:rsidRPr="00AB7C4B">
              <w:rPr>
                <w:b/>
                <w:bCs/>
                <w:sz w:val="20"/>
                <w:szCs w:val="20"/>
                <w:shd w:val="clear" w:color="auto" w:fill="FFFFFF"/>
                <w:lang w:eastAsia="en-US"/>
              </w:rPr>
              <w:t xml:space="preserve">Предоставление услуг в </w:t>
            </w:r>
            <w:r w:rsidRPr="00AB7C4B">
              <w:rPr>
                <w:b/>
                <w:sz w:val="20"/>
                <w:szCs w:val="20"/>
                <w:shd w:val="clear" w:color="auto" w:fill="FFFFFF"/>
                <w:lang w:eastAsia="en-US"/>
              </w:rPr>
              <w:t xml:space="preserve">Подпорожском районе </w:t>
            </w:r>
            <w:r w:rsidRPr="00AB7C4B">
              <w:rPr>
                <w:b/>
                <w:bCs/>
                <w:sz w:val="20"/>
                <w:szCs w:val="20"/>
                <w:shd w:val="clear" w:color="auto" w:fill="FFFFFF"/>
                <w:lang w:eastAsia="en-US"/>
              </w:rPr>
              <w:t>Ленинградской области</w:t>
            </w:r>
          </w:p>
        </w:tc>
      </w:tr>
      <w:tr w:rsidR="00AB7C4B" w:rsidRPr="00AB7C4B" w:rsidTr="00C003E4">
        <w:trPr>
          <w:trHeight w:hRule="exact" w:val="892"/>
        </w:trPr>
        <w:tc>
          <w:tcPr>
            <w:tcW w:w="708" w:type="dxa"/>
            <w:shd w:val="clear" w:color="auto" w:fill="FFFFFF"/>
            <w:vAlign w:val="center"/>
            <w:hideMark/>
          </w:tcPr>
          <w:p w:rsidR="00AB7C4B" w:rsidRPr="00AB7C4B" w:rsidRDefault="00AB7C4B" w:rsidP="00AB7C4B">
            <w:pPr>
              <w:spacing w:after="200" w:line="276" w:lineRule="auto"/>
              <w:ind w:left="-10" w:firstLine="10"/>
              <w:contextualSpacing/>
              <w:jc w:val="center"/>
              <w:rPr>
                <w:sz w:val="20"/>
                <w:szCs w:val="20"/>
              </w:rPr>
            </w:pPr>
            <w:r w:rsidRPr="00AB7C4B">
              <w:rPr>
                <w:sz w:val="20"/>
                <w:szCs w:val="20"/>
              </w:rPr>
              <w:lastRenderedPageBreak/>
              <w:t>13</w:t>
            </w:r>
          </w:p>
        </w:tc>
        <w:tc>
          <w:tcPr>
            <w:tcW w:w="2269" w:type="dxa"/>
            <w:shd w:val="clear" w:color="auto" w:fill="FFFFFF"/>
            <w:vAlign w:val="center"/>
            <w:hideMark/>
          </w:tcPr>
          <w:p w:rsidR="00AB7C4B" w:rsidRPr="00AB7C4B" w:rsidRDefault="00AB7C4B" w:rsidP="00AB7C4B">
            <w:pPr>
              <w:autoSpaceDN w:val="0"/>
              <w:jc w:val="center"/>
              <w:rPr>
                <w:color w:val="000000"/>
                <w:sz w:val="20"/>
                <w:szCs w:val="20"/>
              </w:rPr>
            </w:pPr>
            <w:r w:rsidRPr="00AB7C4B">
              <w:rPr>
                <w:color w:val="000000"/>
                <w:sz w:val="20"/>
                <w:szCs w:val="20"/>
              </w:rPr>
              <w:t>Филиал ГБУ ЛО «МФЦ» «</w:t>
            </w:r>
            <w:proofErr w:type="gramStart"/>
            <w:r w:rsidRPr="00AB7C4B">
              <w:rPr>
                <w:bCs/>
                <w:sz w:val="20"/>
                <w:szCs w:val="20"/>
              </w:rPr>
              <w:t>Лодейнопольский</w:t>
            </w:r>
            <w:r w:rsidRPr="00AB7C4B">
              <w:rPr>
                <w:color w:val="000000"/>
                <w:sz w:val="20"/>
                <w:szCs w:val="20"/>
              </w:rPr>
              <w:t>»-</w:t>
            </w:r>
            <w:proofErr w:type="gramEnd"/>
            <w:r w:rsidRPr="00AB7C4B">
              <w:rPr>
                <w:color w:val="000000"/>
                <w:sz w:val="20"/>
                <w:szCs w:val="20"/>
              </w:rPr>
              <w:t>отдел «Подпорожье»</w:t>
            </w:r>
          </w:p>
        </w:tc>
        <w:tc>
          <w:tcPr>
            <w:tcW w:w="3681" w:type="dxa"/>
            <w:shd w:val="clear" w:color="auto" w:fill="FFFFFF"/>
            <w:vAlign w:val="center"/>
            <w:hideMark/>
          </w:tcPr>
          <w:p w:rsidR="00AB7C4B" w:rsidRPr="00AB7C4B" w:rsidRDefault="00AB7C4B" w:rsidP="00AB7C4B">
            <w:pPr>
              <w:shd w:val="clear" w:color="auto" w:fill="FFFFFF"/>
              <w:jc w:val="center"/>
              <w:rPr>
                <w:color w:val="000000"/>
                <w:sz w:val="20"/>
                <w:szCs w:val="20"/>
              </w:rPr>
            </w:pPr>
            <w:r w:rsidRPr="00AB7C4B">
              <w:rPr>
                <w:color w:val="000000"/>
                <w:sz w:val="20"/>
                <w:szCs w:val="20"/>
              </w:rPr>
              <w:t>187780, Ленинградская область, г. Подпорожье, ул. Октябрят д.3</w:t>
            </w:r>
          </w:p>
        </w:tc>
        <w:tc>
          <w:tcPr>
            <w:tcW w:w="2124" w:type="dxa"/>
            <w:shd w:val="clear" w:color="auto" w:fill="FFFFFF"/>
            <w:vAlign w:val="center"/>
            <w:hideMark/>
          </w:tcPr>
          <w:p w:rsidR="00AB7C4B" w:rsidRPr="00AB7C4B" w:rsidRDefault="00AB7C4B" w:rsidP="00AB7C4B">
            <w:pPr>
              <w:jc w:val="center"/>
              <w:rPr>
                <w:color w:val="000000"/>
                <w:sz w:val="20"/>
                <w:szCs w:val="20"/>
              </w:rPr>
            </w:pPr>
            <w:r w:rsidRPr="00AB7C4B">
              <w:rPr>
                <w:bCs/>
                <w:color w:val="000000"/>
                <w:sz w:val="20"/>
                <w:szCs w:val="20"/>
              </w:rPr>
              <w:t>Понедельник - суббота с 9.00 до 20.00. Воскресенье - выходной</w:t>
            </w:r>
          </w:p>
        </w:tc>
        <w:tc>
          <w:tcPr>
            <w:tcW w:w="1418" w:type="dxa"/>
            <w:vAlign w:val="center"/>
            <w:hideMark/>
          </w:tcPr>
          <w:p w:rsidR="00AB7C4B" w:rsidRPr="00AB7C4B" w:rsidRDefault="00AB7C4B" w:rsidP="00AB7C4B">
            <w:pPr>
              <w:jc w:val="center"/>
              <w:rPr>
                <w:sz w:val="20"/>
                <w:szCs w:val="20"/>
                <w:shd w:val="clear" w:color="auto" w:fill="FFFFFF"/>
                <w:lang w:eastAsia="en-US"/>
              </w:rPr>
            </w:pPr>
            <w:r w:rsidRPr="00AB7C4B">
              <w:rPr>
                <w:sz w:val="20"/>
                <w:szCs w:val="20"/>
                <w:shd w:val="clear" w:color="auto" w:fill="FFFFFF"/>
                <w:lang w:eastAsia="en-US"/>
              </w:rPr>
              <w:t xml:space="preserve">8 (800) </w:t>
            </w:r>
          </w:p>
          <w:p w:rsidR="00AB7C4B" w:rsidRPr="00AB7C4B" w:rsidRDefault="00AB7C4B" w:rsidP="00AB7C4B">
            <w:pPr>
              <w:jc w:val="center"/>
              <w:rPr>
                <w:sz w:val="20"/>
                <w:szCs w:val="20"/>
                <w:shd w:val="clear" w:color="auto" w:fill="FFFFFF"/>
                <w:lang w:eastAsia="en-US"/>
              </w:rPr>
            </w:pPr>
            <w:r w:rsidRPr="00AB7C4B">
              <w:rPr>
                <w:sz w:val="20"/>
                <w:szCs w:val="20"/>
                <w:shd w:val="clear" w:color="auto" w:fill="FFFFFF"/>
                <w:lang w:eastAsia="en-US"/>
              </w:rPr>
              <w:t>301-47-47</w:t>
            </w:r>
          </w:p>
        </w:tc>
      </w:tr>
      <w:tr w:rsidR="00AB7C4B" w:rsidRPr="00AB7C4B" w:rsidTr="00C003E4">
        <w:trPr>
          <w:trHeight w:val="285"/>
        </w:trPr>
        <w:tc>
          <w:tcPr>
            <w:tcW w:w="10200" w:type="dxa"/>
            <w:gridSpan w:val="5"/>
            <w:shd w:val="clear" w:color="auto" w:fill="FFFFFF"/>
            <w:vAlign w:val="center"/>
            <w:hideMark/>
          </w:tcPr>
          <w:p w:rsidR="00AB7C4B" w:rsidRPr="00AB7C4B" w:rsidRDefault="00AB7C4B" w:rsidP="00AB7C4B">
            <w:pPr>
              <w:jc w:val="center"/>
              <w:rPr>
                <w:b/>
                <w:sz w:val="20"/>
                <w:szCs w:val="20"/>
                <w:shd w:val="clear" w:color="auto" w:fill="FFFFFF"/>
                <w:lang w:eastAsia="en-US"/>
              </w:rPr>
            </w:pPr>
            <w:r w:rsidRPr="00AB7C4B">
              <w:rPr>
                <w:b/>
                <w:bCs/>
                <w:sz w:val="20"/>
                <w:szCs w:val="20"/>
                <w:shd w:val="clear" w:color="auto" w:fill="FFFFFF"/>
                <w:lang w:eastAsia="en-US"/>
              </w:rPr>
              <w:t>Предоставление услуг в</w:t>
            </w:r>
            <w:r w:rsidRPr="00AB7C4B">
              <w:rPr>
                <w:b/>
                <w:sz w:val="20"/>
                <w:szCs w:val="20"/>
                <w:shd w:val="clear" w:color="auto" w:fill="FFFFFF"/>
                <w:lang w:eastAsia="en-US"/>
              </w:rPr>
              <w:t xml:space="preserve"> Приозерском районе </w:t>
            </w:r>
            <w:r w:rsidRPr="00AB7C4B">
              <w:rPr>
                <w:b/>
                <w:bCs/>
                <w:sz w:val="20"/>
                <w:szCs w:val="20"/>
              </w:rPr>
              <w:t>Ленинградской области</w:t>
            </w:r>
          </w:p>
        </w:tc>
      </w:tr>
      <w:tr w:rsidR="00AB7C4B" w:rsidRPr="00AB7C4B" w:rsidTr="00C003E4">
        <w:trPr>
          <w:trHeight w:hRule="exact" w:val="918"/>
        </w:trPr>
        <w:tc>
          <w:tcPr>
            <w:tcW w:w="708" w:type="dxa"/>
            <w:vMerge w:val="restart"/>
            <w:shd w:val="clear" w:color="auto" w:fill="FFFFFF"/>
            <w:vAlign w:val="center"/>
            <w:hideMark/>
          </w:tcPr>
          <w:p w:rsidR="00AB7C4B" w:rsidRPr="00AB7C4B" w:rsidRDefault="00AB7C4B" w:rsidP="00AB7C4B">
            <w:pPr>
              <w:spacing w:after="200" w:line="276" w:lineRule="auto"/>
              <w:jc w:val="center"/>
              <w:rPr>
                <w:sz w:val="20"/>
                <w:szCs w:val="20"/>
              </w:rPr>
            </w:pPr>
            <w:r w:rsidRPr="00AB7C4B">
              <w:rPr>
                <w:sz w:val="20"/>
                <w:szCs w:val="20"/>
              </w:rPr>
              <w:t>14</w:t>
            </w:r>
          </w:p>
        </w:tc>
        <w:tc>
          <w:tcPr>
            <w:tcW w:w="2269" w:type="dxa"/>
            <w:shd w:val="clear" w:color="auto" w:fill="FFFFFF"/>
            <w:vAlign w:val="center"/>
            <w:hideMark/>
          </w:tcPr>
          <w:p w:rsidR="00AB7C4B" w:rsidRPr="00AB7C4B" w:rsidRDefault="00AB7C4B" w:rsidP="00AB7C4B">
            <w:pPr>
              <w:jc w:val="center"/>
              <w:rPr>
                <w:bCs/>
                <w:sz w:val="20"/>
                <w:szCs w:val="20"/>
              </w:rPr>
            </w:pPr>
            <w:r w:rsidRPr="00AB7C4B">
              <w:rPr>
                <w:bCs/>
                <w:sz w:val="20"/>
                <w:szCs w:val="20"/>
              </w:rPr>
              <w:t>Филиал ГБУ ЛО «МФЦ» «Приозерск» - отдел «Сосново»</w:t>
            </w:r>
          </w:p>
        </w:tc>
        <w:tc>
          <w:tcPr>
            <w:tcW w:w="3681" w:type="dxa"/>
            <w:shd w:val="clear" w:color="auto" w:fill="FFFFFF"/>
            <w:vAlign w:val="center"/>
            <w:hideMark/>
          </w:tcPr>
          <w:p w:rsidR="00AB7C4B" w:rsidRPr="00AB7C4B" w:rsidRDefault="00AB7C4B" w:rsidP="00AB7C4B">
            <w:pPr>
              <w:jc w:val="center"/>
              <w:rPr>
                <w:bCs/>
                <w:sz w:val="20"/>
                <w:szCs w:val="20"/>
              </w:rPr>
            </w:pPr>
            <w:r w:rsidRPr="00AB7C4B">
              <w:rPr>
                <w:bCs/>
                <w:sz w:val="20"/>
                <w:szCs w:val="20"/>
              </w:rPr>
              <w:t>188731, Россия,</w:t>
            </w:r>
          </w:p>
          <w:p w:rsidR="00AB7C4B" w:rsidRPr="00AB7C4B" w:rsidRDefault="00AB7C4B" w:rsidP="00AB7C4B">
            <w:pPr>
              <w:jc w:val="center"/>
              <w:rPr>
                <w:bCs/>
                <w:sz w:val="20"/>
                <w:szCs w:val="20"/>
              </w:rPr>
            </w:pPr>
            <w:r w:rsidRPr="00AB7C4B">
              <w:rPr>
                <w:bCs/>
                <w:sz w:val="20"/>
                <w:szCs w:val="20"/>
              </w:rPr>
              <w:t>Ленинградская область, Приозерский район, пос. Сосново, ул. Механизаторов, д.11</w:t>
            </w:r>
          </w:p>
        </w:tc>
        <w:tc>
          <w:tcPr>
            <w:tcW w:w="2124" w:type="dxa"/>
            <w:shd w:val="clear" w:color="auto" w:fill="FFFFFF"/>
            <w:vAlign w:val="center"/>
            <w:hideMark/>
          </w:tcPr>
          <w:p w:rsidR="00AB7C4B" w:rsidRPr="00AB7C4B" w:rsidRDefault="00AB7C4B" w:rsidP="00AB7C4B">
            <w:pPr>
              <w:jc w:val="center"/>
              <w:rPr>
                <w:bCs/>
                <w:sz w:val="20"/>
                <w:szCs w:val="20"/>
              </w:rPr>
            </w:pPr>
            <w:r w:rsidRPr="00AB7C4B">
              <w:rPr>
                <w:bCs/>
                <w:sz w:val="20"/>
                <w:szCs w:val="20"/>
              </w:rPr>
              <w:t>С 9.00 до 21.00</w:t>
            </w:r>
          </w:p>
          <w:p w:rsidR="00AB7C4B" w:rsidRPr="00AB7C4B" w:rsidRDefault="00AB7C4B" w:rsidP="00AB7C4B">
            <w:pPr>
              <w:jc w:val="center"/>
              <w:rPr>
                <w:bCs/>
                <w:sz w:val="20"/>
                <w:szCs w:val="20"/>
              </w:rPr>
            </w:pPr>
            <w:r w:rsidRPr="00AB7C4B">
              <w:rPr>
                <w:bCs/>
                <w:sz w:val="20"/>
                <w:szCs w:val="20"/>
              </w:rPr>
              <w:t xml:space="preserve">ежедневно, </w:t>
            </w:r>
          </w:p>
          <w:p w:rsidR="00AB7C4B" w:rsidRPr="00AB7C4B" w:rsidRDefault="00AB7C4B" w:rsidP="00AB7C4B">
            <w:pPr>
              <w:spacing w:after="200" w:line="276" w:lineRule="auto"/>
              <w:jc w:val="center"/>
              <w:rPr>
                <w:rFonts w:ascii="Calibri" w:hAnsi="Calibri"/>
                <w:sz w:val="20"/>
                <w:szCs w:val="20"/>
                <w:lang w:eastAsia="en-US"/>
              </w:rPr>
            </w:pPr>
            <w:r w:rsidRPr="00AB7C4B">
              <w:rPr>
                <w:bCs/>
                <w:sz w:val="20"/>
                <w:szCs w:val="20"/>
              </w:rPr>
              <w:t>без перерыва</w:t>
            </w:r>
          </w:p>
        </w:tc>
        <w:tc>
          <w:tcPr>
            <w:tcW w:w="1418" w:type="dxa"/>
            <w:vAlign w:val="center"/>
            <w:hideMark/>
          </w:tcPr>
          <w:p w:rsidR="00AB7C4B" w:rsidRPr="00AB7C4B" w:rsidRDefault="00AB7C4B" w:rsidP="00AB7C4B">
            <w:pPr>
              <w:jc w:val="center"/>
              <w:rPr>
                <w:sz w:val="20"/>
                <w:szCs w:val="20"/>
                <w:shd w:val="clear" w:color="auto" w:fill="FFFFFF"/>
                <w:lang w:eastAsia="en-US"/>
              </w:rPr>
            </w:pPr>
            <w:r w:rsidRPr="00AB7C4B">
              <w:rPr>
                <w:sz w:val="20"/>
                <w:szCs w:val="20"/>
                <w:shd w:val="clear" w:color="auto" w:fill="FFFFFF"/>
                <w:lang w:eastAsia="en-US"/>
              </w:rPr>
              <w:t xml:space="preserve">8 (800) </w:t>
            </w:r>
          </w:p>
          <w:p w:rsidR="00AB7C4B" w:rsidRPr="00AB7C4B" w:rsidRDefault="00AB7C4B" w:rsidP="00AB7C4B">
            <w:pPr>
              <w:jc w:val="center"/>
              <w:rPr>
                <w:rFonts w:ascii="Courier New" w:hAnsi="Courier New" w:cs="Courier New"/>
                <w:sz w:val="20"/>
                <w:szCs w:val="20"/>
              </w:rPr>
            </w:pPr>
            <w:r w:rsidRPr="00AB7C4B">
              <w:rPr>
                <w:sz w:val="20"/>
                <w:szCs w:val="20"/>
                <w:shd w:val="clear" w:color="auto" w:fill="FFFFFF"/>
                <w:lang w:eastAsia="en-US"/>
              </w:rPr>
              <w:t>301-47-47</w:t>
            </w:r>
          </w:p>
        </w:tc>
      </w:tr>
      <w:tr w:rsidR="00AB7C4B" w:rsidRPr="00AB7C4B" w:rsidTr="00C003E4">
        <w:trPr>
          <w:trHeight w:hRule="exact" w:val="699"/>
        </w:trPr>
        <w:tc>
          <w:tcPr>
            <w:tcW w:w="708" w:type="dxa"/>
            <w:vMerge/>
            <w:vAlign w:val="center"/>
            <w:hideMark/>
          </w:tcPr>
          <w:p w:rsidR="00AB7C4B" w:rsidRPr="00AB7C4B" w:rsidRDefault="00AB7C4B" w:rsidP="00AB7C4B">
            <w:pPr>
              <w:rPr>
                <w:sz w:val="20"/>
                <w:szCs w:val="20"/>
              </w:rPr>
            </w:pPr>
          </w:p>
        </w:tc>
        <w:tc>
          <w:tcPr>
            <w:tcW w:w="2269" w:type="dxa"/>
            <w:shd w:val="clear" w:color="auto" w:fill="FFFFFF"/>
            <w:vAlign w:val="center"/>
          </w:tcPr>
          <w:p w:rsidR="00AB7C4B" w:rsidRPr="00AB7C4B" w:rsidRDefault="00AB7C4B" w:rsidP="00AB7C4B">
            <w:pPr>
              <w:jc w:val="center"/>
              <w:rPr>
                <w:bCs/>
                <w:sz w:val="20"/>
                <w:szCs w:val="20"/>
              </w:rPr>
            </w:pPr>
            <w:r w:rsidRPr="00AB7C4B">
              <w:rPr>
                <w:bCs/>
                <w:sz w:val="20"/>
                <w:szCs w:val="20"/>
              </w:rPr>
              <w:t>Филиал ГБУ ЛО «МФЦ» «Приозерск»</w:t>
            </w:r>
          </w:p>
          <w:p w:rsidR="00AB7C4B" w:rsidRPr="00AB7C4B" w:rsidRDefault="00AB7C4B" w:rsidP="00AB7C4B">
            <w:pPr>
              <w:jc w:val="center"/>
              <w:rPr>
                <w:bCs/>
                <w:sz w:val="20"/>
                <w:szCs w:val="20"/>
              </w:rPr>
            </w:pPr>
          </w:p>
        </w:tc>
        <w:tc>
          <w:tcPr>
            <w:tcW w:w="3681" w:type="dxa"/>
            <w:shd w:val="clear" w:color="auto" w:fill="FFFFFF"/>
            <w:vAlign w:val="center"/>
            <w:hideMark/>
          </w:tcPr>
          <w:p w:rsidR="00AB7C4B" w:rsidRPr="00AB7C4B" w:rsidRDefault="00AB7C4B" w:rsidP="00AB7C4B">
            <w:pPr>
              <w:jc w:val="center"/>
              <w:rPr>
                <w:bCs/>
                <w:sz w:val="20"/>
                <w:szCs w:val="20"/>
              </w:rPr>
            </w:pPr>
            <w:r w:rsidRPr="00AB7C4B">
              <w:rPr>
                <w:bCs/>
                <w:sz w:val="20"/>
                <w:szCs w:val="20"/>
              </w:rPr>
              <w:t xml:space="preserve">188760, Россия, Ленинградская область, Приозерский </w:t>
            </w:r>
            <w:proofErr w:type="gramStart"/>
            <w:r w:rsidRPr="00AB7C4B">
              <w:rPr>
                <w:bCs/>
                <w:sz w:val="20"/>
                <w:szCs w:val="20"/>
              </w:rPr>
              <w:t>район.,</w:t>
            </w:r>
            <w:proofErr w:type="gramEnd"/>
            <w:r w:rsidRPr="00AB7C4B">
              <w:rPr>
                <w:bCs/>
                <w:sz w:val="20"/>
                <w:szCs w:val="20"/>
              </w:rPr>
              <w:t xml:space="preserve"> г. Приозерск, ул. Калинина, д. 51 (офис 228)</w:t>
            </w:r>
          </w:p>
        </w:tc>
        <w:tc>
          <w:tcPr>
            <w:tcW w:w="2124" w:type="dxa"/>
            <w:shd w:val="clear" w:color="auto" w:fill="FFFFFF"/>
            <w:vAlign w:val="center"/>
            <w:hideMark/>
          </w:tcPr>
          <w:p w:rsidR="00AB7C4B" w:rsidRPr="00AB7C4B" w:rsidRDefault="00AB7C4B" w:rsidP="00AB7C4B">
            <w:pPr>
              <w:jc w:val="center"/>
              <w:rPr>
                <w:bCs/>
                <w:sz w:val="20"/>
                <w:szCs w:val="20"/>
              </w:rPr>
            </w:pPr>
            <w:r w:rsidRPr="00AB7C4B">
              <w:rPr>
                <w:bCs/>
                <w:sz w:val="20"/>
                <w:szCs w:val="20"/>
              </w:rPr>
              <w:t>С 9.00 до 21.00</w:t>
            </w:r>
          </w:p>
          <w:p w:rsidR="00AB7C4B" w:rsidRPr="00AB7C4B" w:rsidRDefault="00AB7C4B" w:rsidP="00AB7C4B">
            <w:pPr>
              <w:jc w:val="center"/>
              <w:rPr>
                <w:bCs/>
                <w:sz w:val="20"/>
                <w:szCs w:val="20"/>
              </w:rPr>
            </w:pPr>
            <w:r w:rsidRPr="00AB7C4B">
              <w:rPr>
                <w:bCs/>
                <w:sz w:val="20"/>
                <w:szCs w:val="20"/>
              </w:rPr>
              <w:t xml:space="preserve">ежедневно, </w:t>
            </w:r>
          </w:p>
          <w:p w:rsidR="00AB7C4B" w:rsidRPr="00AB7C4B" w:rsidRDefault="00AB7C4B" w:rsidP="00AB7C4B">
            <w:pPr>
              <w:spacing w:after="200" w:line="276" w:lineRule="auto"/>
              <w:jc w:val="center"/>
              <w:rPr>
                <w:rFonts w:ascii="Calibri" w:hAnsi="Calibri"/>
                <w:sz w:val="20"/>
                <w:szCs w:val="20"/>
                <w:lang w:eastAsia="en-US"/>
              </w:rPr>
            </w:pPr>
            <w:r w:rsidRPr="00AB7C4B">
              <w:rPr>
                <w:bCs/>
                <w:sz w:val="20"/>
                <w:szCs w:val="20"/>
              </w:rPr>
              <w:t>без перерыва</w:t>
            </w:r>
          </w:p>
        </w:tc>
        <w:tc>
          <w:tcPr>
            <w:tcW w:w="1418" w:type="dxa"/>
            <w:vAlign w:val="center"/>
            <w:hideMark/>
          </w:tcPr>
          <w:p w:rsidR="00AB7C4B" w:rsidRPr="00AB7C4B" w:rsidRDefault="00AB7C4B" w:rsidP="00AB7C4B">
            <w:pPr>
              <w:jc w:val="center"/>
              <w:rPr>
                <w:sz w:val="20"/>
                <w:szCs w:val="20"/>
                <w:shd w:val="clear" w:color="auto" w:fill="FFFFFF"/>
                <w:lang w:eastAsia="en-US"/>
              </w:rPr>
            </w:pPr>
            <w:r w:rsidRPr="00AB7C4B">
              <w:rPr>
                <w:sz w:val="20"/>
                <w:szCs w:val="20"/>
                <w:shd w:val="clear" w:color="auto" w:fill="FFFFFF"/>
                <w:lang w:eastAsia="en-US"/>
              </w:rPr>
              <w:t xml:space="preserve">8 (800) </w:t>
            </w:r>
          </w:p>
          <w:p w:rsidR="00AB7C4B" w:rsidRPr="00AB7C4B" w:rsidRDefault="00AB7C4B" w:rsidP="00AB7C4B">
            <w:pPr>
              <w:jc w:val="center"/>
              <w:rPr>
                <w:rFonts w:ascii="Courier New" w:hAnsi="Courier New" w:cs="Courier New"/>
                <w:sz w:val="20"/>
                <w:szCs w:val="20"/>
              </w:rPr>
            </w:pPr>
            <w:r w:rsidRPr="00AB7C4B">
              <w:rPr>
                <w:sz w:val="20"/>
                <w:szCs w:val="20"/>
                <w:shd w:val="clear" w:color="auto" w:fill="FFFFFF"/>
                <w:lang w:eastAsia="en-US"/>
              </w:rPr>
              <w:t>301-47-47</w:t>
            </w:r>
          </w:p>
        </w:tc>
      </w:tr>
      <w:tr w:rsidR="00AB7C4B" w:rsidRPr="00AB7C4B" w:rsidTr="00C003E4">
        <w:trPr>
          <w:trHeight w:val="359"/>
        </w:trPr>
        <w:tc>
          <w:tcPr>
            <w:tcW w:w="10200" w:type="dxa"/>
            <w:gridSpan w:val="5"/>
            <w:shd w:val="clear" w:color="auto" w:fill="FFFFFF"/>
            <w:vAlign w:val="center"/>
            <w:hideMark/>
          </w:tcPr>
          <w:p w:rsidR="00AB7C4B" w:rsidRPr="00AB7C4B" w:rsidRDefault="00AB7C4B" w:rsidP="00AB7C4B">
            <w:pPr>
              <w:jc w:val="center"/>
              <w:rPr>
                <w:b/>
                <w:sz w:val="20"/>
                <w:szCs w:val="20"/>
              </w:rPr>
            </w:pPr>
            <w:r w:rsidRPr="00AB7C4B">
              <w:rPr>
                <w:b/>
                <w:bCs/>
                <w:sz w:val="20"/>
                <w:szCs w:val="20"/>
              </w:rPr>
              <w:t xml:space="preserve">Предоставление услуг в </w:t>
            </w:r>
            <w:r w:rsidRPr="00AB7C4B">
              <w:rPr>
                <w:b/>
                <w:sz w:val="20"/>
                <w:szCs w:val="20"/>
              </w:rPr>
              <w:t xml:space="preserve">Сланцевском районе </w:t>
            </w:r>
            <w:r w:rsidRPr="00AB7C4B">
              <w:rPr>
                <w:b/>
                <w:bCs/>
                <w:sz w:val="20"/>
                <w:szCs w:val="20"/>
              </w:rPr>
              <w:t>Ленинградской области</w:t>
            </w:r>
          </w:p>
        </w:tc>
      </w:tr>
      <w:tr w:rsidR="00AB7C4B" w:rsidRPr="00AB7C4B" w:rsidTr="00C003E4">
        <w:trPr>
          <w:trHeight w:hRule="exact" w:val="758"/>
        </w:trPr>
        <w:tc>
          <w:tcPr>
            <w:tcW w:w="708" w:type="dxa"/>
            <w:shd w:val="clear" w:color="auto" w:fill="FFFFFF"/>
            <w:vAlign w:val="center"/>
            <w:hideMark/>
          </w:tcPr>
          <w:p w:rsidR="00AB7C4B" w:rsidRPr="00AB7C4B" w:rsidRDefault="00AB7C4B" w:rsidP="00AB7C4B">
            <w:pPr>
              <w:spacing w:after="200" w:line="276" w:lineRule="auto"/>
              <w:jc w:val="center"/>
              <w:rPr>
                <w:bCs/>
                <w:sz w:val="20"/>
                <w:szCs w:val="20"/>
              </w:rPr>
            </w:pPr>
            <w:r w:rsidRPr="00AB7C4B">
              <w:rPr>
                <w:bCs/>
                <w:sz w:val="20"/>
                <w:szCs w:val="20"/>
              </w:rPr>
              <w:t>15</w:t>
            </w:r>
          </w:p>
        </w:tc>
        <w:tc>
          <w:tcPr>
            <w:tcW w:w="2269" w:type="dxa"/>
            <w:shd w:val="clear" w:color="auto" w:fill="FFFFFF"/>
            <w:vAlign w:val="center"/>
            <w:hideMark/>
          </w:tcPr>
          <w:p w:rsidR="00AB7C4B" w:rsidRPr="00AB7C4B" w:rsidRDefault="00AB7C4B" w:rsidP="00AB7C4B">
            <w:pPr>
              <w:jc w:val="center"/>
              <w:rPr>
                <w:bCs/>
                <w:sz w:val="20"/>
                <w:szCs w:val="20"/>
              </w:rPr>
            </w:pPr>
            <w:r w:rsidRPr="00AB7C4B">
              <w:rPr>
                <w:bCs/>
                <w:sz w:val="20"/>
                <w:szCs w:val="20"/>
              </w:rPr>
              <w:t>Филиал ГБУ ЛО «МФЦ» «Сланцевский»</w:t>
            </w:r>
          </w:p>
        </w:tc>
        <w:tc>
          <w:tcPr>
            <w:tcW w:w="3681" w:type="dxa"/>
            <w:shd w:val="clear" w:color="auto" w:fill="FFFFFF"/>
            <w:vAlign w:val="center"/>
            <w:hideMark/>
          </w:tcPr>
          <w:p w:rsidR="00AB7C4B" w:rsidRPr="00AB7C4B" w:rsidRDefault="00AB7C4B" w:rsidP="00AB7C4B">
            <w:pPr>
              <w:jc w:val="center"/>
              <w:rPr>
                <w:bCs/>
                <w:sz w:val="20"/>
                <w:szCs w:val="20"/>
              </w:rPr>
            </w:pPr>
            <w:r w:rsidRPr="00AB7C4B">
              <w:rPr>
                <w:bCs/>
                <w:sz w:val="20"/>
                <w:szCs w:val="20"/>
              </w:rPr>
              <w:t xml:space="preserve">188565, Россия, Ленинградская область, </w:t>
            </w:r>
          </w:p>
          <w:p w:rsidR="00AB7C4B" w:rsidRPr="00AB7C4B" w:rsidRDefault="00AB7C4B" w:rsidP="00AB7C4B">
            <w:pPr>
              <w:jc w:val="center"/>
              <w:rPr>
                <w:bCs/>
                <w:sz w:val="20"/>
                <w:szCs w:val="20"/>
              </w:rPr>
            </w:pPr>
            <w:r w:rsidRPr="00AB7C4B">
              <w:rPr>
                <w:bCs/>
                <w:sz w:val="20"/>
                <w:szCs w:val="20"/>
              </w:rPr>
              <w:t>г. Сланцы, ул. Кирова, д. 16А</w:t>
            </w:r>
          </w:p>
        </w:tc>
        <w:tc>
          <w:tcPr>
            <w:tcW w:w="2124" w:type="dxa"/>
            <w:shd w:val="clear" w:color="auto" w:fill="FFFFFF"/>
            <w:vAlign w:val="center"/>
            <w:hideMark/>
          </w:tcPr>
          <w:p w:rsidR="00AB7C4B" w:rsidRPr="00AB7C4B" w:rsidRDefault="00AB7C4B" w:rsidP="00AB7C4B">
            <w:pPr>
              <w:jc w:val="center"/>
              <w:rPr>
                <w:bCs/>
                <w:sz w:val="20"/>
                <w:szCs w:val="20"/>
              </w:rPr>
            </w:pPr>
            <w:r w:rsidRPr="00AB7C4B">
              <w:rPr>
                <w:bCs/>
                <w:sz w:val="20"/>
                <w:szCs w:val="20"/>
              </w:rPr>
              <w:t>С 9.00 до 21.00</w:t>
            </w:r>
          </w:p>
          <w:p w:rsidR="00AB7C4B" w:rsidRPr="00AB7C4B" w:rsidRDefault="00AB7C4B" w:rsidP="00AB7C4B">
            <w:pPr>
              <w:jc w:val="center"/>
              <w:rPr>
                <w:bCs/>
                <w:sz w:val="20"/>
                <w:szCs w:val="20"/>
              </w:rPr>
            </w:pPr>
            <w:r w:rsidRPr="00AB7C4B">
              <w:rPr>
                <w:bCs/>
                <w:sz w:val="20"/>
                <w:szCs w:val="20"/>
              </w:rPr>
              <w:t xml:space="preserve">ежедневно, </w:t>
            </w:r>
          </w:p>
          <w:p w:rsidR="00AB7C4B" w:rsidRPr="00AB7C4B" w:rsidRDefault="00AB7C4B" w:rsidP="00AB7C4B">
            <w:pPr>
              <w:jc w:val="center"/>
              <w:rPr>
                <w:color w:val="FF0000"/>
                <w:sz w:val="20"/>
                <w:szCs w:val="20"/>
                <w:lang w:eastAsia="en-US"/>
              </w:rPr>
            </w:pPr>
            <w:r w:rsidRPr="00AB7C4B">
              <w:rPr>
                <w:bCs/>
                <w:sz w:val="20"/>
                <w:szCs w:val="20"/>
              </w:rPr>
              <w:t>без перерыва</w:t>
            </w:r>
          </w:p>
        </w:tc>
        <w:tc>
          <w:tcPr>
            <w:tcW w:w="1418" w:type="dxa"/>
            <w:vAlign w:val="center"/>
            <w:hideMark/>
          </w:tcPr>
          <w:p w:rsidR="00AB7C4B" w:rsidRPr="00AB7C4B" w:rsidRDefault="00AB7C4B" w:rsidP="00AB7C4B">
            <w:pPr>
              <w:jc w:val="center"/>
              <w:rPr>
                <w:sz w:val="20"/>
                <w:szCs w:val="20"/>
                <w:shd w:val="clear" w:color="auto" w:fill="FFFFFF"/>
                <w:lang w:eastAsia="en-US"/>
              </w:rPr>
            </w:pPr>
            <w:r w:rsidRPr="00AB7C4B">
              <w:rPr>
                <w:sz w:val="20"/>
                <w:szCs w:val="20"/>
                <w:shd w:val="clear" w:color="auto" w:fill="FFFFFF"/>
                <w:lang w:eastAsia="en-US"/>
              </w:rPr>
              <w:t xml:space="preserve">8 (800) </w:t>
            </w:r>
          </w:p>
          <w:p w:rsidR="00AB7C4B" w:rsidRPr="00AB7C4B" w:rsidRDefault="00AB7C4B" w:rsidP="00AB7C4B">
            <w:pPr>
              <w:jc w:val="center"/>
              <w:rPr>
                <w:rFonts w:ascii="Courier New" w:hAnsi="Courier New" w:cs="Courier New"/>
                <w:sz w:val="20"/>
                <w:szCs w:val="20"/>
              </w:rPr>
            </w:pPr>
            <w:r w:rsidRPr="00AB7C4B">
              <w:rPr>
                <w:sz w:val="20"/>
                <w:szCs w:val="20"/>
                <w:shd w:val="clear" w:color="auto" w:fill="FFFFFF"/>
                <w:lang w:eastAsia="en-US"/>
              </w:rPr>
              <w:t>301-47-47</w:t>
            </w:r>
          </w:p>
        </w:tc>
      </w:tr>
      <w:tr w:rsidR="00AB7C4B" w:rsidRPr="00AB7C4B" w:rsidTr="00C003E4">
        <w:trPr>
          <w:trHeight w:val="420"/>
        </w:trPr>
        <w:tc>
          <w:tcPr>
            <w:tcW w:w="10200" w:type="dxa"/>
            <w:gridSpan w:val="5"/>
            <w:tcBorders>
              <w:top w:val="nil"/>
            </w:tcBorders>
            <w:shd w:val="clear" w:color="auto" w:fill="FFFFFF"/>
            <w:vAlign w:val="center"/>
            <w:hideMark/>
          </w:tcPr>
          <w:p w:rsidR="00AB7C4B" w:rsidRPr="00AB7C4B" w:rsidRDefault="00AB7C4B" w:rsidP="00AB7C4B">
            <w:pPr>
              <w:jc w:val="center"/>
              <w:rPr>
                <w:bCs/>
                <w:sz w:val="20"/>
                <w:szCs w:val="20"/>
              </w:rPr>
            </w:pPr>
            <w:r w:rsidRPr="00AB7C4B">
              <w:rPr>
                <w:b/>
                <w:bCs/>
                <w:sz w:val="20"/>
                <w:szCs w:val="20"/>
              </w:rPr>
              <w:t>Предоставление услуг в г. Сосновый Бор Ленинградской области</w:t>
            </w:r>
          </w:p>
        </w:tc>
      </w:tr>
      <w:tr w:rsidR="00AB7C4B" w:rsidRPr="00AB7C4B" w:rsidTr="00C003E4">
        <w:trPr>
          <w:trHeight w:hRule="exact" w:val="808"/>
        </w:trPr>
        <w:tc>
          <w:tcPr>
            <w:tcW w:w="708" w:type="dxa"/>
            <w:shd w:val="clear" w:color="auto" w:fill="FFFFFF"/>
            <w:vAlign w:val="center"/>
            <w:hideMark/>
          </w:tcPr>
          <w:p w:rsidR="00AB7C4B" w:rsidRPr="00AB7C4B" w:rsidRDefault="00AB7C4B" w:rsidP="00AB7C4B">
            <w:pPr>
              <w:spacing w:after="200" w:line="276" w:lineRule="auto"/>
              <w:jc w:val="center"/>
              <w:rPr>
                <w:bCs/>
                <w:sz w:val="20"/>
                <w:szCs w:val="20"/>
              </w:rPr>
            </w:pPr>
            <w:r w:rsidRPr="00AB7C4B">
              <w:rPr>
                <w:bCs/>
                <w:sz w:val="20"/>
                <w:szCs w:val="20"/>
              </w:rPr>
              <w:t>16</w:t>
            </w:r>
          </w:p>
        </w:tc>
        <w:tc>
          <w:tcPr>
            <w:tcW w:w="2269" w:type="dxa"/>
            <w:shd w:val="clear" w:color="auto" w:fill="FFFFFF"/>
            <w:vAlign w:val="center"/>
            <w:hideMark/>
          </w:tcPr>
          <w:p w:rsidR="00AB7C4B" w:rsidRPr="00AB7C4B" w:rsidRDefault="00AB7C4B" w:rsidP="00AB7C4B">
            <w:pPr>
              <w:jc w:val="center"/>
              <w:rPr>
                <w:bCs/>
                <w:sz w:val="20"/>
                <w:szCs w:val="20"/>
              </w:rPr>
            </w:pPr>
            <w:r w:rsidRPr="00AB7C4B">
              <w:rPr>
                <w:sz w:val="20"/>
                <w:szCs w:val="20"/>
              </w:rPr>
              <w:t>Филиал ГБУ ЛО «МФЦ» «Сосновоборский»</w:t>
            </w:r>
          </w:p>
        </w:tc>
        <w:tc>
          <w:tcPr>
            <w:tcW w:w="3681" w:type="dxa"/>
            <w:shd w:val="clear" w:color="auto" w:fill="FFFFFF"/>
            <w:vAlign w:val="center"/>
            <w:hideMark/>
          </w:tcPr>
          <w:p w:rsidR="00AB7C4B" w:rsidRPr="00AB7C4B" w:rsidRDefault="00AB7C4B" w:rsidP="00AB7C4B">
            <w:pPr>
              <w:jc w:val="center"/>
              <w:rPr>
                <w:sz w:val="20"/>
                <w:szCs w:val="20"/>
              </w:rPr>
            </w:pPr>
            <w:r w:rsidRPr="00AB7C4B">
              <w:rPr>
                <w:sz w:val="20"/>
                <w:szCs w:val="20"/>
              </w:rPr>
              <w:t xml:space="preserve">188540, Россия, Ленинградская область, </w:t>
            </w:r>
          </w:p>
          <w:p w:rsidR="00AB7C4B" w:rsidRPr="00AB7C4B" w:rsidRDefault="00AB7C4B" w:rsidP="00AB7C4B">
            <w:pPr>
              <w:jc w:val="center"/>
              <w:rPr>
                <w:bCs/>
                <w:sz w:val="20"/>
                <w:szCs w:val="20"/>
              </w:rPr>
            </w:pPr>
            <w:r w:rsidRPr="00AB7C4B">
              <w:rPr>
                <w:sz w:val="20"/>
                <w:szCs w:val="20"/>
              </w:rPr>
              <w:t>г. Сосновый Бор, ул. Мира, д.1</w:t>
            </w:r>
          </w:p>
        </w:tc>
        <w:tc>
          <w:tcPr>
            <w:tcW w:w="2124" w:type="dxa"/>
            <w:shd w:val="clear" w:color="auto" w:fill="FFFFFF"/>
            <w:vAlign w:val="center"/>
            <w:hideMark/>
          </w:tcPr>
          <w:p w:rsidR="00AB7C4B" w:rsidRPr="00AB7C4B" w:rsidRDefault="00AB7C4B" w:rsidP="00AB7C4B">
            <w:pPr>
              <w:jc w:val="center"/>
              <w:rPr>
                <w:bCs/>
                <w:sz w:val="20"/>
                <w:szCs w:val="20"/>
              </w:rPr>
            </w:pPr>
            <w:r w:rsidRPr="00AB7C4B">
              <w:rPr>
                <w:bCs/>
                <w:sz w:val="20"/>
                <w:szCs w:val="20"/>
              </w:rPr>
              <w:t>С 9.00 до 21.00</w:t>
            </w:r>
          </w:p>
          <w:p w:rsidR="00AB7C4B" w:rsidRPr="00AB7C4B" w:rsidRDefault="00AB7C4B" w:rsidP="00AB7C4B">
            <w:pPr>
              <w:jc w:val="center"/>
              <w:rPr>
                <w:bCs/>
                <w:sz w:val="20"/>
                <w:szCs w:val="20"/>
              </w:rPr>
            </w:pPr>
            <w:r w:rsidRPr="00AB7C4B">
              <w:rPr>
                <w:bCs/>
                <w:sz w:val="20"/>
                <w:szCs w:val="20"/>
              </w:rPr>
              <w:t xml:space="preserve">ежедневно, </w:t>
            </w:r>
          </w:p>
          <w:p w:rsidR="00AB7C4B" w:rsidRPr="00AB7C4B" w:rsidRDefault="00AB7C4B" w:rsidP="00AB7C4B">
            <w:pPr>
              <w:jc w:val="center"/>
              <w:rPr>
                <w:rFonts w:ascii="Calibri" w:hAnsi="Calibri"/>
                <w:sz w:val="20"/>
                <w:szCs w:val="20"/>
                <w:u w:val="single"/>
                <w:lang w:eastAsia="en-US"/>
              </w:rPr>
            </w:pPr>
            <w:r w:rsidRPr="00AB7C4B">
              <w:rPr>
                <w:bCs/>
                <w:sz w:val="20"/>
                <w:szCs w:val="20"/>
              </w:rPr>
              <w:t>без перерыва</w:t>
            </w:r>
          </w:p>
        </w:tc>
        <w:tc>
          <w:tcPr>
            <w:tcW w:w="1418" w:type="dxa"/>
            <w:vAlign w:val="center"/>
            <w:hideMark/>
          </w:tcPr>
          <w:p w:rsidR="00AB7C4B" w:rsidRPr="00AB7C4B" w:rsidRDefault="00AB7C4B" w:rsidP="00AB7C4B">
            <w:pPr>
              <w:jc w:val="center"/>
              <w:rPr>
                <w:sz w:val="20"/>
                <w:szCs w:val="20"/>
                <w:shd w:val="clear" w:color="auto" w:fill="FFFFFF"/>
                <w:lang w:eastAsia="en-US"/>
              </w:rPr>
            </w:pPr>
            <w:r w:rsidRPr="00AB7C4B">
              <w:rPr>
                <w:sz w:val="20"/>
                <w:szCs w:val="20"/>
                <w:shd w:val="clear" w:color="auto" w:fill="FFFFFF"/>
                <w:lang w:eastAsia="en-US"/>
              </w:rPr>
              <w:t xml:space="preserve">8 (800) </w:t>
            </w:r>
          </w:p>
          <w:p w:rsidR="00AB7C4B" w:rsidRPr="00AB7C4B" w:rsidRDefault="00AB7C4B" w:rsidP="00AB7C4B">
            <w:pPr>
              <w:jc w:val="center"/>
              <w:rPr>
                <w:rFonts w:ascii="Courier New" w:hAnsi="Courier New" w:cs="Courier New"/>
                <w:sz w:val="20"/>
                <w:szCs w:val="20"/>
              </w:rPr>
            </w:pPr>
            <w:r w:rsidRPr="00AB7C4B">
              <w:rPr>
                <w:sz w:val="20"/>
                <w:szCs w:val="20"/>
                <w:shd w:val="clear" w:color="auto" w:fill="FFFFFF"/>
                <w:lang w:eastAsia="en-US"/>
              </w:rPr>
              <w:t>301-47-47</w:t>
            </w:r>
          </w:p>
        </w:tc>
      </w:tr>
      <w:tr w:rsidR="00AB7C4B" w:rsidRPr="00AB7C4B" w:rsidTr="00C003E4">
        <w:trPr>
          <w:trHeight w:val="273"/>
        </w:trPr>
        <w:tc>
          <w:tcPr>
            <w:tcW w:w="10200" w:type="dxa"/>
            <w:gridSpan w:val="5"/>
            <w:shd w:val="clear" w:color="auto" w:fill="FFFFFF"/>
            <w:vAlign w:val="center"/>
            <w:hideMark/>
          </w:tcPr>
          <w:p w:rsidR="00AB7C4B" w:rsidRPr="00AB7C4B" w:rsidRDefault="00AB7C4B" w:rsidP="00AB7C4B">
            <w:pPr>
              <w:jc w:val="center"/>
              <w:rPr>
                <w:b/>
                <w:sz w:val="20"/>
                <w:szCs w:val="20"/>
                <w:shd w:val="clear" w:color="auto" w:fill="FFFFFF"/>
                <w:lang w:eastAsia="en-US"/>
              </w:rPr>
            </w:pPr>
            <w:r w:rsidRPr="00AB7C4B">
              <w:rPr>
                <w:b/>
                <w:bCs/>
                <w:sz w:val="20"/>
                <w:szCs w:val="20"/>
                <w:shd w:val="clear" w:color="auto" w:fill="FFFFFF"/>
                <w:lang w:eastAsia="en-US"/>
              </w:rPr>
              <w:t xml:space="preserve">Предоставление услуг в </w:t>
            </w:r>
            <w:r w:rsidRPr="00AB7C4B">
              <w:rPr>
                <w:b/>
                <w:sz w:val="20"/>
                <w:szCs w:val="20"/>
                <w:shd w:val="clear" w:color="auto" w:fill="FFFFFF"/>
                <w:lang w:eastAsia="en-US"/>
              </w:rPr>
              <w:t xml:space="preserve">Тихвинском районе </w:t>
            </w:r>
            <w:r w:rsidRPr="00AB7C4B">
              <w:rPr>
                <w:b/>
                <w:bCs/>
                <w:sz w:val="20"/>
                <w:szCs w:val="20"/>
              </w:rPr>
              <w:t>Ленинградской области</w:t>
            </w:r>
          </w:p>
        </w:tc>
      </w:tr>
      <w:tr w:rsidR="00AB7C4B" w:rsidRPr="00AB7C4B" w:rsidTr="00C003E4">
        <w:trPr>
          <w:trHeight w:hRule="exact" w:val="720"/>
        </w:trPr>
        <w:tc>
          <w:tcPr>
            <w:tcW w:w="708" w:type="dxa"/>
            <w:shd w:val="clear" w:color="auto" w:fill="FFFFFF"/>
            <w:vAlign w:val="center"/>
            <w:hideMark/>
          </w:tcPr>
          <w:p w:rsidR="00AB7C4B" w:rsidRPr="00AB7C4B" w:rsidRDefault="00AB7C4B" w:rsidP="00AB7C4B">
            <w:pPr>
              <w:spacing w:after="200" w:line="276" w:lineRule="auto"/>
              <w:jc w:val="center"/>
              <w:rPr>
                <w:bCs/>
                <w:sz w:val="20"/>
                <w:szCs w:val="20"/>
              </w:rPr>
            </w:pPr>
            <w:r w:rsidRPr="00AB7C4B">
              <w:rPr>
                <w:bCs/>
                <w:sz w:val="20"/>
                <w:szCs w:val="20"/>
              </w:rPr>
              <w:t>17</w:t>
            </w:r>
          </w:p>
        </w:tc>
        <w:tc>
          <w:tcPr>
            <w:tcW w:w="2269" w:type="dxa"/>
            <w:shd w:val="clear" w:color="auto" w:fill="FFFFFF"/>
            <w:vAlign w:val="center"/>
          </w:tcPr>
          <w:p w:rsidR="00AB7C4B" w:rsidRPr="00AB7C4B" w:rsidRDefault="00AB7C4B" w:rsidP="00AB7C4B">
            <w:pPr>
              <w:jc w:val="center"/>
              <w:rPr>
                <w:bCs/>
                <w:sz w:val="20"/>
                <w:szCs w:val="20"/>
              </w:rPr>
            </w:pPr>
            <w:r w:rsidRPr="00AB7C4B">
              <w:rPr>
                <w:bCs/>
                <w:sz w:val="20"/>
                <w:szCs w:val="20"/>
              </w:rPr>
              <w:t>Филиал ГБУ ЛО «МФЦ»</w:t>
            </w:r>
          </w:p>
          <w:p w:rsidR="00AB7C4B" w:rsidRPr="00AB7C4B" w:rsidRDefault="00AB7C4B" w:rsidP="00AB7C4B">
            <w:pPr>
              <w:jc w:val="center"/>
              <w:rPr>
                <w:bCs/>
                <w:sz w:val="20"/>
                <w:szCs w:val="20"/>
              </w:rPr>
            </w:pPr>
            <w:r w:rsidRPr="00AB7C4B">
              <w:rPr>
                <w:bCs/>
                <w:sz w:val="20"/>
                <w:szCs w:val="20"/>
              </w:rPr>
              <w:t>«Тихвинский»</w:t>
            </w:r>
          </w:p>
          <w:p w:rsidR="00AB7C4B" w:rsidRPr="00AB7C4B" w:rsidRDefault="00AB7C4B" w:rsidP="00AB7C4B">
            <w:pPr>
              <w:jc w:val="center"/>
              <w:rPr>
                <w:bCs/>
                <w:sz w:val="20"/>
                <w:szCs w:val="20"/>
              </w:rPr>
            </w:pPr>
          </w:p>
        </w:tc>
        <w:tc>
          <w:tcPr>
            <w:tcW w:w="3681" w:type="dxa"/>
            <w:shd w:val="clear" w:color="auto" w:fill="FFFFFF"/>
            <w:vAlign w:val="center"/>
          </w:tcPr>
          <w:p w:rsidR="00AB7C4B" w:rsidRPr="00AB7C4B" w:rsidRDefault="00AB7C4B" w:rsidP="00AB7C4B">
            <w:pPr>
              <w:jc w:val="center"/>
              <w:rPr>
                <w:bCs/>
                <w:sz w:val="20"/>
                <w:szCs w:val="20"/>
              </w:rPr>
            </w:pPr>
            <w:r w:rsidRPr="00AB7C4B">
              <w:rPr>
                <w:bCs/>
                <w:sz w:val="20"/>
                <w:szCs w:val="20"/>
              </w:rPr>
              <w:t xml:space="preserve">187553, Россия, Ленинградская область, Тихвинский район,  </w:t>
            </w:r>
          </w:p>
          <w:p w:rsidR="00AB7C4B" w:rsidRPr="00AB7C4B" w:rsidRDefault="00AB7C4B" w:rsidP="00AB7C4B">
            <w:pPr>
              <w:jc w:val="center"/>
              <w:rPr>
                <w:bCs/>
                <w:sz w:val="20"/>
                <w:szCs w:val="20"/>
              </w:rPr>
            </w:pPr>
            <w:r w:rsidRPr="00AB7C4B">
              <w:rPr>
                <w:bCs/>
                <w:sz w:val="20"/>
                <w:szCs w:val="20"/>
              </w:rPr>
              <w:t>г. Тихвин, 1-й микрорайон, д.2</w:t>
            </w:r>
          </w:p>
          <w:p w:rsidR="00AB7C4B" w:rsidRPr="00AB7C4B" w:rsidRDefault="00AB7C4B" w:rsidP="00AB7C4B">
            <w:pPr>
              <w:jc w:val="center"/>
              <w:rPr>
                <w:bCs/>
                <w:sz w:val="20"/>
                <w:szCs w:val="20"/>
              </w:rPr>
            </w:pPr>
          </w:p>
        </w:tc>
        <w:tc>
          <w:tcPr>
            <w:tcW w:w="2124" w:type="dxa"/>
            <w:shd w:val="clear" w:color="auto" w:fill="FFFFFF"/>
            <w:vAlign w:val="center"/>
            <w:hideMark/>
          </w:tcPr>
          <w:p w:rsidR="00AB7C4B" w:rsidRPr="00AB7C4B" w:rsidRDefault="00AB7C4B" w:rsidP="00AB7C4B">
            <w:pPr>
              <w:jc w:val="center"/>
              <w:rPr>
                <w:bCs/>
                <w:sz w:val="20"/>
                <w:szCs w:val="20"/>
              </w:rPr>
            </w:pPr>
            <w:r w:rsidRPr="00AB7C4B">
              <w:rPr>
                <w:bCs/>
                <w:sz w:val="20"/>
                <w:szCs w:val="20"/>
              </w:rPr>
              <w:t>С 9.00 до 21.00</w:t>
            </w:r>
          </w:p>
          <w:p w:rsidR="00AB7C4B" w:rsidRPr="00AB7C4B" w:rsidRDefault="00AB7C4B" w:rsidP="00AB7C4B">
            <w:pPr>
              <w:jc w:val="center"/>
              <w:rPr>
                <w:bCs/>
                <w:sz w:val="20"/>
                <w:szCs w:val="20"/>
              </w:rPr>
            </w:pPr>
            <w:r w:rsidRPr="00AB7C4B">
              <w:rPr>
                <w:bCs/>
                <w:sz w:val="20"/>
                <w:szCs w:val="20"/>
              </w:rPr>
              <w:t xml:space="preserve">ежедневно, </w:t>
            </w:r>
          </w:p>
          <w:p w:rsidR="00AB7C4B" w:rsidRPr="00AB7C4B" w:rsidRDefault="00AB7C4B" w:rsidP="00AB7C4B">
            <w:pPr>
              <w:jc w:val="center"/>
              <w:rPr>
                <w:sz w:val="20"/>
                <w:szCs w:val="20"/>
              </w:rPr>
            </w:pPr>
            <w:r w:rsidRPr="00AB7C4B">
              <w:rPr>
                <w:bCs/>
                <w:sz w:val="20"/>
                <w:szCs w:val="20"/>
              </w:rPr>
              <w:t>без перерыва</w:t>
            </w:r>
          </w:p>
        </w:tc>
        <w:tc>
          <w:tcPr>
            <w:tcW w:w="1418" w:type="dxa"/>
            <w:vAlign w:val="center"/>
            <w:hideMark/>
          </w:tcPr>
          <w:p w:rsidR="00AB7C4B" w:rsidRPr="00AB7C4B" w:rsidRDefault="00AB7C4B" w:rsidP="00AB7C4B">
            <w:pPr>
              <w:jc w:val="center"/>
              <w:rPr>
                <w:sz w:val="20"/>
                <w:szCs w:val="20"/>
                <w:shd w:val="clear" w:color="auto" w:fill="FFFFFF"/>
                <w:lang w:eastAsia="en-US"/>
              </w:rPr>
            </w:pPr>
            <w:r w:rsidRPr="00AB7C4B">
              <w:rPr>
                <w:sz w:val="20"/>
                <w:szCs w:val="20"/>
                <w:shd w:val="clear" w:color="auto" w:fill="FFFFFF"/>
                <w:lang w:eastAsia="en-US"/>
              </w:rPr>
              <w:t xml:space="preserve">8 (800) </w:t>
            </w:r>
          </w:p>
          <w:p w:rsidR="00AB7C4B" w:rsidRPr="00AB7C4B" w:rsidRDefault="00AB7C4B" w:rsidP="00AB7C4B">
            <w:pPr>
              <w:jc w:val="center"/>
              <w:rPr>
                <w:rFonts w:ascii="Courier New" w:hAnsi="Courier New" w:cs="Courier New"/>
                <w:sz w:val="20"/>
                <w:szCs w:val="20"/>
              </w:rPr>
            </w:pPr>
            <w:r w:rsidRPr="00AB7C4B">
              <w:rPr>
                <w:sz w:val="20"/>
                <w:szCs w:val="20"/>
                <w:shd w:val="clear" w:color="auto" w:fill="FFFFFF"/>
                <w:lang w:eastAsia="en-US"/>
              </w:rPr>
              <w:t>301-47-47</w:t>
            </w:r>
          </w:p>
        </w:tc>
      </w:tr>
      <w:tr w:rsidR="00AB7C4B" w:rsidRPr="00AB7C4B" w:rsidTr="00C003E4">
        <w:trPr>
          <w:trHeight w:val="292"/>
        </w:trPr>
        <w:tc>
          <w:tcPr>
            <w:tcW w:w="10200" w:type="dxa"/>
            <w:gridSpan w:val="5"/>
            <w:shd w:val="clear" w:color="auto" w:fill="FFFFFF"/>
            <w:vAlign w:val="center"/>
            <w:hideMark/>
          </w:tcPr>
          <w:p w:rsidR="00AB7C4B" w:rsidRPr="00AB7C4B" w:rsidRDefault="00AB7C4B" w:rsidP="00AB7C4B">
            <w:pPr>
              <w:jc w:val="center"/>
              <w:rPr>
                <w:b/>
                <w:sz w:val="20"/>
                <w:szCs w:val="20"/>
                <w:shd w:val="clear" w:color="auto" w:fill="FFFFFF"/>
                <w:lang w:eastAsia="en-US"/>
              </w:rPr>
            </w:pPr>
            <w:r w:rsidRPr="00AB7C4B">
              <w:rPr>
                <w:b/>
                <w:bCs/>
                <w:sz w:val="20"/>
                <w:szCs w:val="20"/>
                <w:shd w:val="clear" w:color="auto" w:fill="FFFFFF"/>
                <w:lang w:eastAsia="en-US"/>
              </w:rPr>
              <w:t xml:space="preserve">Предоставление услуг в </w:t>
            </w:r>
            <w:r w:rsidRPr="00AB7C4B">
              <w:rPr>
                <w:b/>
                <w:sz w:val="20"/>
                <w:szCs w:val="20"/>
                <w:shd w:val="clear" w:color="auto" w:fill="FFFFFF"/>
                <w:lang w:eastAsia="en-US"/>
              </w:rPr>
              <w:t xml:space="preserve">Тосненском районе </w:t>
            </w:r>
            <w:r w:rsidRPr="00AB7C4B">
              <w:rPr>
                <w:b/>
                <w:bCs/>
                <w:sz w:val="20"/>
                <w:szCs w:val="20"/>
              </w:rPr>
              <w:t>Ленинградской области</w:t>
            </w:r>
          </w:p>
        </w:tc>
      </w:tr>
      <w:tr w:rsidR="00AB7C4B" w:rsidRPr="00AB7C4B" w:rsidTr="00C003E4">
        <w:trPr>
          <w:trHeight w:hRule="exact" w:val="694"/>
        </w:trPr>
        <w:tc>
          <w:tcPr>
            <w:tcW w:w="708" w:type="dxa"/>
            <w:vAlign w:val="center"/>
            <w:hideMark/>
          </w:tcPr>
          <w:p w:rsidR="00AB7C4B" w:rsidRPr="00AB7C4B" w:rsidRDefault="00AB7C4B" w:rsidP="00AB7C4B">
            <w:pPr>
              <w:spacing w:after="200" w:line="276" w:lineRule="auto"/>
              <w:jc w:val="center"/>
              <w:rPr>
                <w:sz w:val="20"/>
                <w:szCs w:val="20"/>
              </w:rPr>
            </w:pPr>
            <w:r w:rsidRPr="00AB7C4B">
              <w:rPr>
                <w:sz w:val="20"/>
                <w:szCs w:val="20"/>
              </w:rPr>
              <w:t>18</w:t>
            </w:r>
          </w:p>
        </w:tc>
        <w:tc>
          <w:tcPr>
            <w:tcW w:w="2269" w:type="dxa"/>
            <w:vAlign w:val="center"/>
            <w:hideMark/>
          </w:tcPr>
          <w:p w:rsidR="00AB7C4B" w:rsidRPr="00AB7C4B" w:rsidRDefault="00AB7C4B" w:rsidP="00AB7C4B">
            <w:pPr>
              <w:jc w:val="center"/>
              <w:rPr>
                <w:bCs/>
                <w:sz w:val="20"/>
                <w:szCs w:val="20"/>
              </w:rPr>
            </w:pPr>
            <w:r w:rsidRPr="00AB7C4B">
              <w:rPr>
                <w:bCs/>
                <w:sz w:val="20"/>
                <w:szCs w:val="20"/>
              </w:rPr>
              <w:t>Филиал ГБУ ЛО «МФЦ» «Тосненский»</w:t>
            </w:r>
          </w:p>
        </w:tc>
        <w:tc>
          <w:tcPr>
            <w:tcW w:w="3681" w:type="dxa"/>
            <w:vAlign w:val="center"/>
            <w:hideMark/>
          </w:tcPr>
          <w:p w:rsidR="00AB7C4B" w:rsidRPr="00AB7C4B" w:rsidRDefault="00AB7C4B" w:rsidP="00AB7C4B">
            <w:pPr>
              <w:jc w:val="center"/>
              <w:rPr>
                <w:bCs/>
                <w:sz w:val="20"/>
                <w:szCs w:val="20"/>
              </w:rPr>
            </w:pPr>
            <w:r w:rsidRPr="00AB7C4B">
              <w:rPr>
                <w:bCs/>
                <w:sz w:val="20"/>
                <w:szCs w:val="20"/>
              </w:rPr>
              <w:t>187000, Россия, Ленинградская область, Тосненский район,</w:t>
            </w:r>
          </w:p>
          <w:p w:rsidR="00AB7C4B" w:rsidRPr="00AB7C4B" w:rsidRDefault="00AB7C4B" w:rsidP="00AB7C4B">
            <w:pPr>
              <w:jc w:val="center"/>
              <w:rPr>
                <w:bCs/>
                <w:sz w:val="20"/>
                <w:szCs w:val="20"/>
              </w:rPr>
            </w:pPr>
            <w:r w:rsidRPr="00AB7C4B">
              <w:rPr>
                <w:bCs/>
                <w:sz w:val="20"/>
                <w:szCs w:val="20"/>
              </w:rPr>
              <w:t>г. Тосно, ул. Советская, д. 9В</w:t>
            </w:r>
          </w:p>
        </w:tc>
        <w:tc>
          <w:tcPr>
            <w:tcW w:w="2124" w:type="dxa"/>
            <w:shd w:val="clear" w:color="auto" w:fill="FFFFFF"/>
            <w:vAlign w:val="center"/>
            <w:hideMark/>
          </w:tcPr>
          <w:p w:rsidR="00AB7C4B" w:rsidRPr="00AB7C4B" w:rsidRDefault="00AB7C4B" w:rsidP="00AB7C4B">
            <w:pPr>
              <w:jc w:val="center"/>
              <w:rPr>
                <w:bCs/>
                <w:sz w:val="20"/>
                <w:szCs w:val="20"/>
              </w:rPr>
            </w:pPr>
            <w:r w:rsidRPr="00AB7C4B">
              <w:rPr>
                <w:bCs/>
                <w:sz w:val="20"/>
                <w:szCs w:val="20"/>
              </w:rPr>
              <w:t>С 9.00 до 21.00</w:t>
            </w:r>
          </w:p>
          <w:p w:rsidR="00AB7C4B" w:rsidRPr="00AB7C4B" w:rsidRDefault="00AB7C4B" w:rsidP="00AB7C4B">
            <w:pPr>
              <w:jc w:val="center"/>
              <w:rPr>
                <w:bCs/>
                <w:sz w:val="20"/>
                <w:szCs w:val="20"/>
              </w:rPr>
            </w:pPr>
            <w:r w:rsidRPr="00AB7C4B">
              <w:rPr>
                <w:bCs/>
                <w:sz w:val="20"/>
                <w:szCs w:val="20"/>
              </w:rPr>
              <w:t xml:space="preserve">ежедневно, </w:t>
            </w:r>
          </w:p>
          <w:p w:rsidR="00AB7C4B" w:rsidRPr="00AB7C4B" w:rsidRDefault="00AB7C4B" w:rsidP="00AB7C4B">
            <w:pPr>
              <w:jc w:val="center"/>
              <w:rPr>
                <w:sz w:val="20"/>
                <w:szCs w:val="20"/>
                <w:u w:val="single"/>
              </w:rPr>
            </w:pPr>
            <w:r w:rsidRPr="00AB7C4B">
              <w:rPr>
                <w:bCs/>
                <w:sz w:val="20"/>
                <w:szCs w:val="20"/>
              </w:rPr>
              <w:t>без перерыва</w:t>
            </w:r>
          </w:p>
        </w:tc>
        <w:tc>
          <w:tcPr>
            <w:tcW w:w="1418" w:type="dxa"/>
            <w:vAlign w:val="center"/>
            <w:hideMark/>
          </w:tcPr>
          <w:p w:rsidR="00AB7C4B" w:rsidRPr="00AB7C4B" w:rsidRDefault="00AB7C4B" w:rsidP="00AB7C4B">
            <w:pPr>
              <w:jc w:val="center"/>
              <w:rPr>
                <w:sz w:val="20"/>
                <w:szCs w:val="20"/>
                <w:shd w:val="clear" w:color="auto" w:fill="FFFFFF"/>
                <w:lang w:eastAsia="en-US"/>
              </w:rPr>
            </w:pPr>
            <w:r w:rsidRPr="00AB7C4B">
              <w:rPr>
                <w:sz w:val="20"/>
                <w:szCs w:val="20"/>
                <w:shd w:val="clear" w:color="auto" w:fill="FFFFFF"/>
                <w:lang w:eastAsia="en-US"/>
              </w:rPr>
              <w:t xml:space="preserve">8 (800) </w:t>
            </w:r>
          </w:p>
          <w:p w:rsidR="00AB7C4B" w:rsidRPr="00AB7C4B" w:rsidRDefault="00AB7C4B" w:rsidP="00AB7C4B">
            <w:pPr>
              <w:jc w:val="center"/>
              <w:rPr>
                <w:rFonts w:ascii="Courier New" w:hAnsi="Courier New" w:cs="Courier New"/>
                <w:sz w:val="20"/>
                <w:szCs w:val="20"/>
              </w:rPr>
            </w:pPr>
            <w:r w:rsidRPr="00AB7C4B">
              <w:rPr>
                <w:sz w:val="20"/>
                <w:szCs w:val="20"/>
                <w:shd w:val="clear" w:color="auto" w:fill="FFFFFF"/>
                <w:lang w:eastAsia="en-US"/>
              </w:rPr>
              <w:t>301-47-47</w:t>
            </w:r>
          </w:p>
        </w:tc>
      </w:tr>
      <w:tr w:rsidR="00AB7C4B" w:rsidRPr="00AB7C4B" w:rsidTr="00C003E4">
        <w:trPr>
          <w:trHeight w:val="306"/>
        </w:trPr>
        <w:tc>
          <w:tcPr>
            <w:tcW w:w="10200" w:type="dxa"/>
            <w:gridSpan w:val="5"/>
            <w:vAlign w:val="center"/>
            <w:hideMark/>
          </w:tcPr>
          <w:p w:rsidR="00AB7C4B" w:rsidRPr="00AB7C4B" w:rsidRDefault="00AB7C4B" w:rsidP="00AB7C4B">
            <w:pPr>
              <w:jc w:val="center"/>
              <w:rPr>
                <w:b/>
                <w:sz w:val="20"/>
                <w:szCs w:val="20"/>
              </w:rPr>
            </w:pPr>
            <w:r w:rsidRPr="00AB7C4B">
              <w:rPr>
                <w:b/>
                <w:sz w:val="20"/>
                <w:szCs w:val="20"/>
              </w:rPr>
              <w:t>Уполномоченный МФЦ на территории Ленинградской области</w:t>
            </w:r>
          </w:p>
        </w:tc>
      </w:tr>
      <w:tr w:rsidR="00AB7C4B" w:rsidRPr="00AB7C4B" w:rsidTr="00C003E4">
        <w:trPr>
          <w:trHeight w:hRule="exact" w:val="2329"/>
        </w:trPr>
        <w:tc>
          <w:tcPr>
            <w:tcW w:w="708" w:type="dxa"/>
            <w:vAlign w:val="center"/>
            <w:hideMark/>
          </w:tcPr>
          <w:p w:rsidR="00AB7C4B" w:rsidRPr="00AB7C4B" w:rsidRDefault="00AB7C4B" w:rsidP="00AB7C4B">
            <w:pPr>
              <w:spacing w:after="200" w:line="276" w:lineRule="auto"/>
              <w:ind w:left="-10"/>
              <w:contextualSpacing/>
              <w:jc w:val="center"/>
              <w:rPr>
                <w:sz w:val="20"/>
                <w:szCs w:val="20"/>
              </w:rPr>
            </w:pPr>
            <w:r w:rsidRPr="00AB7C4B">
              <w:rPr>
                <w:sz w:val="20"/>
                <w:szCs w:val="20"/>
              </w:rPr>
              <w:t>19</w:t>
            </w:r>
          </w:p>
        </w:tc>
        <w:tc>
          <w:tcPr>
            <w:tcW w:w="2269" w:type="dxa"/>
            <w:vAlign w:val="center"/>
            <w:hideMark/>
          </w:tcPr>
          <w:p w:rsidR="00AB7C4B" w:rsidRPr="00AB7C4B" w:rsidRDefault="00AB7C4B" w:rsidP="00AB7C4B">
            <w:pPr>
              <w:autoSpaceDN w:val="0"/>
              <w:jc w:val="center"/>
              <w:rPr>
                <w:color w:val="000000"/>
                <w:sz w:val="20"/>
                <w:szCs w:val="20"/>
              </w:rPr>
            </w:pPr>
            <w:r w:rsidRPr="00AB7C4B">
              <w:rPr>
                <w:color w:val="000000"/>
                <w:sz w:val="20"/>
                <w:szCs w:val="20"/>
              </w:rPr>
              <w:t>ГБУ ЛО «МФЦ»</w:t>
            </w:r>
          </w:p>
          <w:p w:rsidR="00AB7C4B" w:rsidRPr="00AB7C4B" w:rsidRDefault="00AB7C4B" w:rsidP="00AB7C4B">
            <w:pPr>
              <w:autoSpaceDN w:val="0"/>
              <w:jc w:val="center"/>
              <w:rPr>
                <w:color w:val="000000"/>
                <w:sz w:val="20"/>
                <w:szCs w:val="20"/>
              </w:rPr>
            </w:pPr>
            <w:r w:rsidRPr="00AB7C4B">
              <w:rPr>
                <w:i/>
                <w:color w:val="000000"/>
                <w:sz w:val="20"/>
                <w:szCs w:val="20"/>
              </w:rPr>
              <w:t>(обслуживание заявителей не осуществляется</w:t>
            </w:r>
            <w:r w:rsidRPr="00AB7C4B">
              <w:rPr>
                <w:color w:val="000000"/>
                <w:sz w:val="20"/>
                <w:szCs w:val="20"/>
              </w:rPr>
              <w:t>)</w:t>
            </w:r>
          </w:p>
        </w:tc>
        <w:tc>
          <w:tcPr>
            <w:tcW w:w="3681" w:type="dxa"/>
            <w:vAlign w:val="center"/>
            <w:hideMark/>
          </w:tcPr>
          <w:p w:rsidR="00AB7C4B" w:rsidRPr="00AB7C4B" w:rsidRDefault="00AB7C4B" w:rsidP="00AB7C4B">
            <w:pPr>
              <w:shd w:val="clear" w:color="auto" w:fill="FFFFFF"/>
              <w:jc w:val="center"/>
              <w:rPr>
                <w:bCs/>
                <w:i/>
                <w:color w:val="000000"/>
                <w:sz w:val="20"/>
                <w:szCs w:val="20"/>
              </w:rPr>
            </w:pPr>
            <w:r w:rsidRPr="00AB7C4B">
              <w:rPr>
                <w:bCs/>
                <w:i/>
                <w:color w:val="000000"/>
                <w:sz w:val="20"/>
                <w:szCs w:val="20"/>
              </w:rPr>
              <w:t>Юридический адрес:</w:t>
            </w:r>
          </w:p>
          <w:p w:rsidR="00AB7C4B" w:rsidRPr="00AB7C4B" w:rsidRDefault="00AB7C4B" w:rsidP="00AB7C4B">
            <w:pPr>
              <w:shd w:val="clear" w:color="auto" w:fill="FFFFFF"/>
              <w:jc w:val="center"/>
              <w:rPr>
                <w:color w:val="000000"/>
                <w:sz w:val="20"/>
                <w:szCs w:val="20"/>
              </w:rPr>
            </w:pPr>
            <w:r w:rsidRPr="00AB7C4B">
              <w:rPr>
                <w:color w:val="000000"/>
                <w:sz w:val="20"/>
                <w:szCs w:val="20"/>
              </w:rPr>
              <w:t xml:space="preserve">188641, Ленинградская область, Всеволожский район, </w:t>
            </w:r>
          </w:p>
          <w:p w:rsidR="00AB7C4B" w:rsidRPr="00AB7C4B" w:rsidRDefault="00AB7C4B" w:rsidP="00AB7C4B">
            <w:pPr>
              <w:shd w:val="clear" w:color="auto" w:fill="FFFFFF"/>
              <w:jc w:val="center"/>
              <w:rPr>
                <w:color w:val="000000"/>
                <w:sz w:val="20"/>
                <w:szCs w:val="20"/>
              </w:rPr>
            </w:pPr>
            <w:r w:rsidRPr="00AB7C4B">
              <w:rPr>
                <w:color w:val="000000"/>
                <w:sz w:val="20"/>
                <w:szCs w:val="20"/>
              </w:rPr>
              <w:t>дер. Новосаратовка-центр, д.8</w:t>
            </w:r>
          </w:p>
          <w:p w:rsidR="00AB7C4B" w:rsidRPr="00AB7C4B" w:rsidRDefault="00AB7C4B" w:rsidP="00AB7C4B">
            <w:pPr>
              <w:shd w:val="clear" w:color="auto" w:fill="FFFFFF"/>
              <w:jc w:val="center"/>
              <w:rPr>
                <w:bCs/>
                <w:i/>
                <w:color w:val="000000"/>
                <w:sz w:val="20"/>
                <w:szCs w:val="20"/>
              </w:rPr>
            </w:pPr>
            <w:r w:rsidRPr="00AB7C4B">
              <w:rPr>
                <w:bCs/>
                <w:i/>
                <w:color w:val="000000"/>
                <w:sz w:val="20"/>
                <w:szCs w:val="20"/>
              </w:rPr>
              <w:t>Почтовый адрес:</w:t>
            </w:r>
          </w:p>
          <w:p w:rsidR="00AB7C4B" w:rsidRPr="00AB7C4B" w:rsidRDefault="00AB7C4B" w:rsidP="00AB7C4B">
            <w:pPr>
              <w:shd w:val="clear" w:color="auto" w:fill="FFFFFF"/>
              <w:jc w:val="center"/>
              <w:rPr>
                <w:color w:val="000000"/>
                <w:sz w:val="20"/>
                <w:szCs w:val="20"/>
              </w:rPr>
            </w:pPr>
            <w:r w:rsidRPr="00AB7C4B">
              <w:rPr>
                <w:color w:val="000000"/>
                <w:sz w:val="20"/>
                <w:szCs w:val="20"/>
              </w:rPr>
              <w:t xml:space="preserve">191311, г. Санкт-Петербург, </w:t>
            </w:r>
          </w:p>
          <w:p w:rsidR="00AB7C4B" w:rsidRPr="00AB7C4B" w:rsidRDefault="00AB7C4B" w:rsidP="00AB7C4B">
            <w:pPr>
              <w:shd w:val="clear" w:color="auto" w:fill="FFFFFF"/>
              <w:jc w:val="center"/>
              <w:rPr>
                <w:color w:val="000000"/>
                <w:sz w:val="20"/>
                <w:szCs w:val="20"/>
              </w:rPr>
            </w:pPr>
            <w:r w:rsidRPr="00AB7C4B">
              <w:rPr>
                <w:color w:val="000000"/>
                <w:sz w:val="20"/>
                <w:szCs w:val="20"/>
              </w:rPr>
              <w:t>ул. Смольного, д. 3, лит. А</w:t>
            </w:r>
          </w:p>
          <w:p w:rsidR="00AB7C4B" w:rsidRPr="00AB7C4B" w:rsidRDefault="00AB7C4B" w:rsidP="00AB7C4B">
            <w:pPr>
              <w:shd w:val="clear" w:color="auto" w:fill="FFFFFF"/>
              <w:jc w:val="center"/>
              <w:rPr>
                <w:i/>
                <w:color w:val="000000"/>
                <w:sz w:val="20"/>
                <w:szCs w:val="20"/>
              </w:rPr>
            </w:pPr>
            <w:r w:rsidRPr="00AB7C4B">
              <w:rPr>
                <w:bCs/>
                <w:i/>
                <w:color w:val="000000"/>
                <w:sz w:val="20"/>
                <w:szCs w:val="20"/>
              </w:rPr>
              <w:t>Фактический адрес</w:t>
            </w:r>
            <w:r w:rsidRPr="00AB7C4B">
              <w:rPr>
                <w:b/>
                <w:i/>
                <w:color w:val="000000"/>
                <w:sz w:val="20"/>
                <w:szCs w:val="20"/>
              </w:rPr>
              <w:t>:</w:t>
            </w:r>
          </w:p>
          <w:p w:rsidR="00AB7C4B" w:rsidRPr="00AB7C4B" w:rsidRDefault="00AB7C4B" w:rsidP="00AB7C4B">
            <w:pPr>
              <w:shd w:val="clear" w:color="auto" w:fill="FFFFFF"/>
              <w:jc w:val="center"/>
              <w:rPr>
                <w:color w:val="000000"/>
                <w:sz w:val="20"/>
                <w:szCs w:val="20"/>
              </w:rPr>
            </w:pPr>
            <w:r w:rsidRPr="00AB7C4B">
              <w:rPr>
                <w:color w:val="000000"/>
                <w:sz w:val="20"/>
                <w:szCs w:val="20"/>
              </w:rPr>
              <w:t>191024, г. Санкт-Петербург,  </w:t>
            </w:r>
          </w:p>
          <w:p w:rsidR="00AB7C4B" w:rsidRPr="00AB7C4B" w:rsidRDefault="00AB7C4B" w:rsidP="00AB7C4B">
            <w:pPr>
              <w:shd w:val="clear" w:color="auto" w:fill="FFFFFF"/>
              <w:jc w:val="center"/>
              <w:rPr>
                <w:color w:val="000000"/>
                <w:sz w:val="20"/>
                <w:szCs w:val="20"/>
              </w:rPr>
            </w:pPr>
            <w:r w:rsidRPr="00AB7C4B">
              <w:rPr>
                <w:color w:val="000000"/>
                <w:sz w:val="20"/>
                <w:szCs w:val="20"/>
              </w:rPr>
              <w:t>пр. Бакунина, д. 5, лит. А</w:t>
            </w:r>
          </w:p>
        </w:tc>
        <w:tc>
          <w:tcPr>
            <w:tcW w:w="2124" w:type="dxa"/>
            <w:shd w:val="clear" w:color="auto" w:fill="FFFFFF"/>
            <w:vAlign w:val="center"/>
            <w:hideMark/>
          </w:tcPr>
          <w:p w:rsidR="00AB7C4B" w:rsidRPr="00AB7C4B" w:rsidRDefault="00AB7C4B" w:rsidP="00AB7C4B">
            <w:pPr>
              <w:autoSpaceDN w:val="0"/>
              <w:jc w:val="center"/>
              <w:rPr>
                <w:color w:val="000000"/>
                <w:sz w:val="20"/>
                <w:szCs w:val="20"/>
              </w:rPr>
            </w:pPr>
            <w:r w:rsidRPr="00AB7C4B">
              <w:rPr>
                <w:color w:val="000000"/>
                <w:sz w:val="20"/>
                <w:szCs w:val="20"/>
              </w:rPr>
              <w:t>пн-чт –</w:t>
            </w:r>
          </w:p>
          <w:p w:rsidR="00AB7C4B" w:rsidRPr="00AB7C4B" w:rsidRDefault="00AB7C4B" w:rsidP="00AB7C4B">
            <w:pPr>
              <w:autoSpaceDN w:val="0"/>
              <w:jc w:val="center"/>
              <w:rPr>
                <w:color w:val="000000"/>
                <w:sz w:val="20"/>
                <w:szCs w:val="20"/>
              </w:rPr>
            </w:pPr>
            <w:r w:rsidRPr="00AB7C4B">
              <w:rPr>
                <w:color w:val="000000"/>
                <w:sz w:val="20"/>
                <w:szCs w:val="20"/>
              </w:rPr>
              <w:t>с 9.00 до 18.00,</w:t>
            </w:r>
          </w:p>
          <w:p w:rsidR="00AB7C4B" w:rsidRPr="00AB7C4B" w:rsidRDefault="00AB7C4B" w:rsidP="00AB7C4B">
            <w:pPr>
              <w:autoSpaceDN w:val="0"/>
              <w:jc w:val="center"/>
              <w:rPr>
                <w:color w:val="000000"/>
                <w:sz w:val="20"/>
                <w:szCs w:val="20"/>
              </w:rPr>
            </w:pPr>
            <w:r w:rsidRPr="00AB7C4B">
              <w:rPr>
                <w:color w:val="000000"/>
                <w:sz w:val="20"/>
                <w:szCs w:val="20"/>
              </w:rPr>
              <w:t>пт. –</w:t>
            </w:r>
          </w:p>
          <w:p w:rsidR="00AB7C4B" w:rsidRPr="00AB7C4B" w:rsidRDefault="00AB7C4B" w:rsidP="00AB7C4B">
            <w:pPr>
              <w:autoSpaceDN w:val="0"/>
              <w:jc w:val="center"/>
              <w:rPr>
                <w:color w:val="000000"/>
                <w:sz w:val="20"/>
                <w:szCs w:val="20"/>
              </w:rPr>
            </w:pPr>
            <w:r w:rsidRPr="00AB7C4B">
              <w:rPr>
                <w:color w:val="000000"/>
                <w:sz w:val="20"/>
                <w:szCs w:val="20"/>
              </w:rPr>
              <w:t xml:space="preserve">с 9.00 до 17.00, </w:t>
            </w:r>
          </w:p>
          <w:p w:rsidR="00AB7C4B" w:rsidRPr="00AB7C4B" w:rsidRDefault="00AB7C4B" w:rsidP="00AB7C4B">
            <w:pPr>
              <w:autoSpaceDN w:val="0"/>
              <w:jc w:val="center"/>
              <w:rPr>
                <w:color w:val="000000"/>
                <w:sz w:val="20"/>
                <w:szCs w:val="20"/>
              </w:rPr>
            </w:pPr>
            <w:r w:rsidRPr="00AB7C4B">
              <w:rPr>
                <w:color w:val="000000"/>
                <w:sz w:val="20"/>
                <w:szCs w:val="20"/>
              </w:rPr>
              <w:t>перерыв с</w:t>
            </w:r>
          </w:p>
          <w:p w:rsidR="00AB7C4B" w:rsidRPr="00AB7C4B" w:rsidRDefault="00AB7C4B" w:rsidP="00AB7C4B">
            <w:pPr>
              <w:tabs>
                <w:tab w:val="left" w:pos="733"/>
              </w:tabs>
              <w:autoSpaceDN w:val="0"/>
              <w:jc w:val="center"/>
              <w:rPr>
                <w:color w:val="000000"/>
                <w:sz w:val="20"/>
                <w:szCs w:val="20"/>
              </w:rPr>
            </w:pPr>
            <w:r w:rsidRPr="00AB7C4B">
              <w:rPr>
                <w:color w:val="000000"/>
                <w:sz w:val="20"/>
                <w:szCs w:val="20"/>
              </w:rPr>
              <w:t>13.00 до 13.48, выходные дни -</w:t>
            </w:r>
          </w:p>
          <w:p w:rsidR="00AB7C4B" w:rsidRPr="00AB7C4B" w:rsidRDefault="00AB7C4B" w:rsidP="00AB7C4B">
            <w:pPr>
              <w:autoSpaceDN w:val="0"/>
              <w:ind w:left="58"/>
              <w:jc w:val="center"/>
              <w:rPr>
                <w:color w:val="000000"/>
                <w:sz w:val="20"/>
                <w:szCs w:val="20"/>
              </w:rPr>
            </w:pPr>
            <w:r w:rsidRPr="00AB7C4B">
              <w:rPr>
                <w:color w:val="000000"/>
                <w:sz w:val="20"/>
                <w:szCs w:val="20"/>
              </w:rPr>
              <w:t>сб, вс.</w:t>
            </w:r>
          </w:p>
        </w:tc>
        <w:tc>
          <w:tcPr>
            <w:tcW w:w="1418" w:type="dxa"/>
            <w:vAlign w:val="center"/>
            <w:hideMark/>
          </w:tcPr>
          <w:p w:rsidR="00AB7C4B" w:rsidRPr="00AB7C4B" w:rsidRDefault="00AB7C4B" w:rsidP="00AB7C4B">
            <w:pPr>
              <w:jc w:val="center"/>
              <w:rPr>
                <w:sz w:val="20"/>
                <w:szCs w:val="20"/>
                <w:shd w:val="clear" w:color="auto" w:fill="FFFFFF"/>
                <w:lang w:eastAsia="en-US"/>
              </w:rPr>
            </w:pPr>
            <w:r w:rsidRPr="00AB7C4B">
              <w:rPr>
                <w:sz w:val="20"/>
                <w:szCs w:val="20"/>
                <w:shd w:val="clear" w:color="auto" w:fill="FFFFFF"/>
                <w:lang w:eastAsia="en-US"/>
              </w:rPr>
              <w:t xml:space="preserve">8 (800) </w:t>
            </w:r>
          </w:p>
          <w:p w:rsidR="00AB7C4B" w:rsidRPr="00AB7C4B" w:rsidRDefault="00AB7C4B" w:rsidP="00AB7C4B">
            <w:pPr>
              <w:jc w:val="center"/>
              <w:rPr>
                <w:rFonts w:ascii="Courier New" w:hAnsi="Courier New" w:cs="Courier New"/>
                <w:sz w:val="20"/>
                <w:szCs w:val="20"/>
              </w:rPr>
            </w:pPr>
            <w:r w:rsidRPr="00AB7C4B">
              <w:rPr>
                <w:sz w:val="20"/>
                <w:szCs w:val="20"/>
                <w:shd w:val="clear" w:color="auto" w:fill="FFFFFF"/>
                <w:lang w:eastAsia="en-US"/>
              </w:rPr>
              <w:t>301-47-47</w:t>
            </w:r>
          </w:p>
        </w:tc>
      </w:tr>
    </w:tbl>
    <w:p w:rsidR="00AB7C4B" w:rsidRPr="00AB7C4B" w:rsidRDefault="00AB7C4B" w:rsidP="00AB7C4B"/>
    <w:p w:rsidR="002A521C" w:rsidRDefault="002A521C" w:rsidP="00520349">
      <w:pPr>
        <w:autoSpaceDE w:val="0"/>
        <w:autoSpaceDN w:val="0"/>
        <w:adjustRightInd w:val="0"/>
        <w:jc w:val="both"/>
        <w:outlineLvl w:val="1"/>
      </w:pPr>
    </w:p>
    <w:p w:rsidR="00520349" w:rsidRDefault="00520349" w:rsidP="00520349">
      <w:pPr>
        <w:autoSpaceDE w:val="0"/>
        <w:autoSpaceDN w:val="0"/>
        <w:adjustRightInd w:val="0"/>
        <w:jc w:val="both"/>
        <w:outlineLvl w:val="1"/>
      </w:pPr>
    </w:p>
    <w:p w:rsidR="00520349" w:rsidRDefault="00520349" w:rsidP="00520349">
      <w:pPr>
        <w:autoSpaceDE w:val="0"/>
        <w:autoSpaceDN w:val="0"/>
        <w:adjustRightInd w:val="0"/>
        <w:jc w:val="both"/>
        <w:outlineLvl w:val="1"/>
      </w:pPr>
    </w:p>
    <w:p w:rsidR="00520349" w:rsidRDefault="00520349" w:rsidP="00520349">
      <w:pPr>
        <w:autoSpaceDE w:val="0"/>
        <w:autoSpaceDN w:val="0"/>
        <w:adjustRightInd w:val="0"/>
        <w:jc w:val="both"/>
        <w:outlineLvl w:val="1"/>
      </w:pPr>
    </w:p>
    <w:p w:rsidR="00520349" w:rsidRDefault="00520349" w:rsidP="00520349">
      <w:pPr>
        <w:autoSpaceDE w:val="0"/>
        <w:autoSpaceDN w:val="0"/>
        <w:adjustRightInd w:val="0"/>
        <w:jc w:val="both"/>
        <w:outlineLvl w:val="1"/>
      </w:pPr>
    </w:p>
    <w:p w:rsidR="00520349" w:rsidRDefault="00520349" w:rsidP="00520349">
      <w:pPr>
        <w:autoSpaceDE w:val="0"/>
        <w:autoSpaceDN w:val="0"/>
        <w:adjustRightInd w:val="0"/>
        <w:jc w:val="both"/>
        <w:outlineLvl w:val="1"/>
      </w:pPr>
    </w:p>
    <w:p w:rsidR="00520349" w:rsidRDefault="00520349" w:rsidP="00520349">
      <w:pPr>
        <w:autoSpaceDE w:val="0"/>
        <w:autoSpaceDN w:val="0"/>
        <w:adjustRightInd w:val="0"/>
        <w:jc w:val="both"/>
        <w:outlineLvl w:val="1"/>
      </w:pPr>
    </w:p>
    <w:p w:rsidR="00520349" w:rsidRDefault="00520349" w:rsidP="00520349">
      <w:pPr>
        <w:autoSpaceDE w:val="0"/>
        <w:autoSpaceDN w:val="0"/>
        <w:adjustRightInd w:val="0"/>
        <w:jc w:val="both"/>
        <w:outlineLvl w:val="1"/>
      </w:pPr>
    </w:p>
    <w:p w:rsidR="00520349" w:rsidRDefault="00520349" w:rsidP="00520349">
      <w:pPr>
        <w:autoSpaceDE w:val="0"/>
        <w:autoSpaceDN w:val="0"/>
        <w:adjustRightInd w:val="0"/>
        <w:jc w:val="both"/>
        <w:outlineLvl w:val="1"/>
      </w:pPr>
    </w:p>
    <w:p w:rsidR="00520349" w:rsidRDefault="00520349" w:rsidP="00520349">
      <w:pPr>
        <w:autoSpaceDE w:val="0"/>
        <w:autoSpaceDN w:val="0"/>
        <w:adjustRightInd w:val="0"/>
        <w:jc w:val="both"/>
        <w:outlineLvl w:val="1"/>
      </w:pPr>
    </w:p>
    <w:p w:rsidR="00520349" w:rsidRDefault="00520349" w:rsidP="00520349">
      <w:pPr>
        <w:autoSpaceDE w:val="0"/>
        <w:autoSpaceDN w:val="0"/>
        <w:adjustRightInd w:val="0"/>
        <w:jc w:val="both"/>
        <w:outlineLvl w:val="1"/>
      </w:pPr>
      <w:bookmarkStart w:id="82" w:name="_GoBack"/>
      <w:bookmarkEnd w:id="82"/>
    </w:p>
    <w:p w:rsidR="00520349" w:rsidRDefault="00520349" w:rsidP="00520349">
      <w:pPr>
        <w:autoSpaceDE w:val="0"/>
        <w:autoSpaceDN w:val="0"/>
        <w:adjustRightInd w:val="0"/>
        <w:jc w:val="both"/>
        <w:outlineLvl w:val="1"/>
      </w:pPr>
    </w:p>
    <w:p w:rsidR="00520349" w:rsidRDefault="00520349" w:rsidP="00520349">
      <w:pPr>
        <w:autoSpaceDE w:val="0"/>
        <w:autoSpaceDN w:val="0"/>
        <w:adjustRightInd w:val="0"/>
        <w:jc w:val="both"/>
        <w:outlineLvl w:val="1"/>
      </w:pPr>
    </w:p>
    <w:p w:rsidR="00520349" w:rsidRDefault="00520349" w:rsidP="00520349">
      <w:pPr>
        <w:autoSpaceDE w:val="0"/>
        <w:autoSpaceDN w:val="0"/>
        <w:adjustRightInd w:val="0"/>
        <w:jc w:val="both"/>
        <w:outlineLvl w:val="1"/>
      </w:pPr>
    </w:p>
    <w:p w:rsidR="00520349" w:rsidRDefault="00520349" w:rsidP="00520349">
      <w:pPr>
        <w:autoSpaceDE w:val="0"/>
        <w:autoSpaceDN w:val="0"/>
        <w:adjustRightInd w:val="0"/>
        <w:jc w:val="both"/>
        <w:outlineLvl w:val="1"/>
      </w:pPr>
    </w:p>
    <w:sectPr w:rsidR="00520349" w:rsidSect="009332D5">
      <w:pgSz w:w="11906" w:h="16838" w:code="9"/>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226" w:rsidRDefault="008E6226">
      <w:r>
        <w:separator/>
      </w:r>
    </w:p>
  </w:endnote>
  <w:endnote w:type="continuationSeparator" w:id="0">
    <w:p w:rsidR="008E6226" w:rsidRDefault="008E6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C53" w:rsidRDefault="00415C5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226" w:rsidRDefault="008E6226">
      <w:r>
        <w:separator/>
      </w:r>
    </w:p>
  </w:footnote>
  <w:footnote w:type="continuationSeparator" w:id="0">
    <w:p w:rsidR="008E6226" w:rsidRDefault="008E62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40012"/>
    <w:multiLevelType w:val="hybridMultilevel"/>
    <w:tmpl w:val="B930F32A"/>
    <w:lvl w:ilvl="0" w:tplc="B4A252E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6D8473D"/>
    <w:multiLevelType w:val="hybridMultilevel"/>
    <w:tmpl w:val="43D232A0"/>
    <w:lvl w:ilvl="0" w:tplc="F42A7EF8">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B9D493F"/>
    <w:multiLevelType w:val="hybridMultilevel"/>
    <w:tmpl w:val="52E8E522"/>
    <w:lvl w:ilvl="0" w:tplc="B4A252E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18668F6"/>
    <w:multiLevelType w:val="hybridMultilevel"/>
    <w:tmpl w:val="F07A3F08"/>
    <w:lvl w:ilvl="0" w:tplc="F42A7EF8">
      <w:start w:val="1"/>
      <w:numFmt w:val="russianLower"/>
      <w:lvlText w:val="%1)"/>
      <w:lvlJc w:val="left"/>
      <w:pPr>
        <w:ind w:left="720" w:hanging="360"/>
      </w:pPr>
      <w:rPr>
        <w:rFonts w:hint="default"/>
      </w:rPr>
    </w:lvl>
    <w:lvl w:ilvl="1" w:tplc="B4A252E0">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DC5460"/>
    <w:multiLevelType w:val="hybridMultilevel"/>
    <w:tmpl w:val="60200174"/>
    <w:lvl w:ilvl="0" w:tplc="B4A25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F16CD0"/>
    <w:multiLevelType w:val="hybridMultilevel"/>
    <w:tmpl w:val="88AC921E"/>
    <w:lvl w:ilvl="0" w:tplc="F42A7EF8">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15F22412"/>
    <w:multiLevelType w:val="hybridMultilevel"/>
    <w:tmpl w:val="13341CC4"/>
    <w:lvl w:ilvl="0" w:tplc="B4A252E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BB32723"/>
    <w:multiLevelType w:val="hybridMultilevel"/>
    <w:tmpl w:val="596CF01A"/>
    <w:lvl w:ilvl="0" w:tplc="B4A252E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2BF7560E"/>
    <w:multiLevelType w:val="multilevel"/>
    <w:tmpl w:val="3FFC137C"/>
    <w:lvl w:ilvl="0">
      <w:start w:val="2"/>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0">
    <w:nsid w:val="2D392A89"/>
    <w:multiLevelType w:val="hybridMultilevel"/>
    <w:tmpl w:val="1CA0A0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F05655"/>
    <w:multiLevelType w:val="hybridMultilevel"/>
    <w:tmpl w:val="6B0AC88C"/>
    <w:lvl w:ilvl="0" w:tplc="B4A252E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36B04377"/>
    <w:multiLevelType w:val="hybridMultilevel"/>
    <w:tmpl w:val="C7A0ECD8"/>
    <w:lvl w:ilvl="0" w:tplc="B4A252E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C611570"/>
    <w:multiLevelType w:val="hybridMultilevel"/>
    <w:tmpl w:val="228A9276"/>
    <w:lvl w:ilvl="0" w:tplc="04190001">
      <w:start w:val="4"/>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E7561ED"/>
    <w:multiLevelType w:val="hybridMultilevel"/>
    <w:tmpl w:val="EBEC678C"/>
    <w:lvl w:ilvl="0" w:tplc="B4A25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18F3D46"/>
    <w:multiLevelType w:val="hybridMultilevel"/>
    <w:tmpl w:val="E3BC491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4526037C"/>
    <w:multiLevelType w:val="hybridMultilevel"/>
    <w:tmpl w:val="D1B47908"/>
    <w:lvl w:ilvl="0" w:tplc="B4A252E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49A348AC"/>
    <w:multiLevelType w:val="hybridMultilevel"/>
    <w:tmpl w:val="5D68F510"/>
    <w:lvl w:ilvl="0" w:tplc="B4A252E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4CE81E20"/>
    <w:multiLevelType w:val="hybridMultilevel"/>
    <w:tmpl w:val="EC60A5E6"/>
    <w:lvl w:ilvl="0" w:tplc="B4A252E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F7B5D76"/>
    <w:multiLevelType w:val="hybridMultilevel"/>
    <w:tmpl w:val="9EDE4A56"/>
    <w:lvl w:ilvl="0" w:tplc="F42A7EF8">
      <w:start w:val="1"/>
      <w:numFmt w:val="russianLower"/>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518D5775"/>
    <w:multiLevelType w:val="singleLevel"/>
    <w:tmpl w:val="68B42900"/>
    <w:lvl w:ilvl="0">
      <w:start w:val="1"/>
      <w:numFmt w:val="bullet"/>
      <w:lvlText w:val=""/>
      <w:lvlJc w:val="left"/>
      <w:pPr>
        <w:tabs>
          <w:tab w:val="num" w:pos="360"/>
        </w:tabs>
        <w:ind w:left="360" w:hanging="360"/>
      </w:pPr>
      <w:rPr>
        <w:rFonts w:ascii="Symbol" w:hAnsi="Symbol" w:hint="default"/>
      </w:rPr>
    </w:lvl>
  </w:abstractNum>
  <w:abstractNum w:abstractNumId="22">
    <w:nsid w:val="522F274D"/>
    <w:multiLevelType w:val="hybridMultilevel"/>
    <w:tmpl w:val="FAD2112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6BD5F27"/>
    <w:multiLevelType w:val="hybridMultilevel"/>
    <w:tmpl w:val="98E4E506"/>
    <w:lvl w:ilvl="0" w:tplc="F42A7EF8">
      <w:start w:val="1"/>
      <w:numFmt w:val="russianLower"/>
      <w:lvlText w:val="%1)"/>
      <w:lvlJc w:val="left"/>
      <w:pPr>
        <w:ind w:left="1070" w:hanging="360"/>
      </w:pPr>
      <w:rPr>
        <w:rFont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4">
    <w:nsid w:val="595F68FB"/>
    <w:multiLevelType w:val="hybridMultilevel"/>
    <w:tmpl w:val="617A0EBC"/>
    <w:lvl w:ilvl="0" w:tplc="F42A7EF8">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7F051A"/>
    <w:multiLevelType w:val="hybridMultilevel"/>
    <w:tmpl w:val="CEAEA8CE"/>
    <w:lvl w:ilvl="0" w:tplc="07DA9582">
      <w:start w:val="1"/>
      <w:numFmt w:val="bullet"/>
      <w:lvlText w:val=""/>
      <w:lvlJc w:val="left"/>
      <w:pPr>
        <w:ind w:left="360" w:hanging="360"/>
      </w:pPr>
      <w:rPr>
        <w:rFonts w:ascii="Symbol" w:hAnsi="Symbol" w:hint="default"/>
      </w:rPr>
    </w:lvl>
    <w:lvl w:ilvl="1" w:tplc="2E865A0A" w:tentative="1">
      <w:start w:val="1"/>
      <w:numFmt w:val="bullet"/>
      <w:lvlText w:val="o"/>
      <w:lvlJc w:val="left"/>
      <w:pPr>
        <w:ind w:left="1080" w:hanging="360"/>
      </w:pPr>
      <w:rPr>
        <w:rFonts w:ascii="Courier New" w:hAnsi="Courier New" w:cs="Courier New" w:hint="default"/>
      </w:rPr>
    </w:lvl>
    <w:lvl w:ilvl="2" w:tplc="B5261260" w:tentative="1">
      <w:start w:val="1"/>
      <w:numFmt w:val="bullet"/>
      <w:lvlText w:val=""/>
      <w:lvlJc w:val="left"/>
      <w:pPr>
        <w:ind w:left="1800" w:hanging="360"/>
      </w:pPr>
      <w:rPr>
        <w:rFonts w:ascii="Wingdings" w:hAnsi="Wingdings" w:hint="default"/>
      </w:rPr>
    </w:lvl>
    <w:lvl w:ilvl="3" w:tplc="6DFA7E9A" w:tentative="1">
      <w:start w:val="1"/>
      <w:numFmt w:val="bullet"/>
      <w:lvlText w:val=""/>
      <w:lvlJc w:val="left"/>
      <w:pPr>
        <w:ind w:left="2520" w:hanging="360"/>
      </w:pPr>
      <w:rPr>
        <w:rFonts w:ascii="Symbol" w:hAnsi="Symbol" w:hint="default"/>
      </w:rPr>
    </w:lvl>
    <w:lvl w:ilvl="4" w:tplc="68DC4430" w:tentative="1">
      <w:start w:val="1"/>
      <w:numFmt w:val="bullet"/>
      <w:lvlText w:val="o"/>
      <w:lvlJc w:val="left"/>
      <w:pPr>
        <w:ind w:left="3240" w:hanging="360"/>
      </w:pPr>
      <w:rPr>
        <w:rFonts w:ascii="Courier New" w:hAnsi="Courier New" w:cs="Courier New" w:hint="default"/>
      </w:rPr>
    </w:lvl>
    <w:lvl w:ilvl="5" w:tplc="5DE0CCE0" w:tentative="1">
      <w:start w:val="1"/>
      <w:numFmt w:val="bullet"/>
      <w:lvlText w:val=""/>
      <w:lvlJc w:val="left"/>
      <w:pPr>
        <w:ind w:left="3960" w:hanging="360"/>
      </w:pPr>
      <w:rPr>
        <w:rFonts w:ascii="Wingdings" w:hAnsi="Wingdings" w:hint="default"/>
      </w:rPr>
    </w:lvl>
    <w:lvl w:ilvl="6" w:tplc="661CC352" w:tentative="1">
      <w:start w:val="1"/>
      <w:numFmt w:val="bullet"/>
      <w:lvlText w:val=""/>
      <w:lvlJc w:val="left"/>
      <w:pPr>
        <w:ind w:left="4680" w:hanging="360"/>
      </w:pPr>
      <w:rPr>
        <w:rFonts w:ascii="Symbol" w:hAnsi="Symbol" w:hint="default"/>
      </w:rPr>
    </w:lvl>
    <w:lvl w:ilvl="7" w:tplc="AE1ACEFC" w:tentative="1">
      <w:start w:val="1"/>
      <w:numFmt w:val="bullet"/>
      <w:lvlText w:val="o"/>
      <w:lvlJc w:val="left"/>
      <w:pPr>
        <w:ind w:left="5400" w:hanging="360"/>
      </w:pPr>
      <w:rPr>
        <w:rFonts w:ascii="Courier New" w:hAnsi="Courier New" w:cs="Courier New" w:hint="default"/>
      </w:rPr>
    </w:lvl>
    <w:lvl w:ilvl="8" w:tplc="132E4F84" w:tentative="1">
      <w:start w:val="1"/>
      <w:numFmt w:val="bullet"/>
      <w:lvlText w:val=""/>
      <w:lvlJc w:val="left"/>
      <w:pPr>
        <w:ind w:left="6120" w:hanging="360"/>
      </w:pPr>
      <w:rPr>
        <w:rFonts w:ascii="Wingdings" w:hAnsi="Wingdings" w:hint="default"/>
      </w:rPr>
    </w:lvl>
  </w:abstractNum>
  <w:abstractNum w:abstractNumId="26">
    <w:nsid w:val="5C0E5AE7"/>
    <w:multiLevelType w:val="hybridMultilevel"/>
    <w:tmpl w:val="388A8A9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5D7928F5"/>
    <w:multiLevelType w:val="hybridMultilevel"/>
    <w:tmpl w:val="F86CDB00"/>
    <w:lvl w:ilvl="0" w:tplc="F42A7EF8">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nsid w:val="6192793D"/>
    <w:multiLevelType w:val="hybridMultilevel"/>
    <w:tmpl w:val="BD005540"/>
    <w:lvl w:ilvl="0" w:tplc="F42A7EF8">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CF0834"/>
    <w:multiLevelType w:val="hybridMultilevel"/>
    <w:tmpl w:val="E892B300"/>
    <w:lvl w:ilvl="0" w:tplc="B4A25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26470D7"/>
    <w:multiLevelType w:val="hybridMultilevel"/>
    <w:tmpl w:val="5210AA1A"/>
    <w:lvl w:ilvl="0" w:tplc="F42A7EF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740CF7"/>
    <w:multiLevelType w:val="hybridMultilevel"/>
    <w:tmpl w:val="79CAC096"/>
    <w:lvl w:ilvl="0" w:tplc="B4A252E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66EA5DC1"/>
    <w:multiLevelType w:val="hybridMultilevel"/>
    <w:tmpl w:val="1C4E2026"/>
    <w:lvl w:ilvl="0" w:tplc="F42A7EF8">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nsid w:val="67A26CBB"/>
    <w:multiLevelType w:val="hybridMultilevel"/>
    <w:tmpl w:val="406A8CAA"/>
    <w:lvl w:ilvl="0" w:tplc="B4A252E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69273FE3"/>
    <w:multiLevelType w:val="hybridMultilevel"/>
    <w:tmpl w:val="1B38BC08"/>
    <w:lvl w:ilvl="0" w:tplc="1C6A71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9801704"/>
    <w:multiLevelType w:val="hybridMultilevel"/>
    <w:tmpl w:val="697C27EA"/>
    <w:lvl w:ilvl="0" w:tplc="B4A252E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876123"/>
    <w:multiLevelType w:val="hybridMultilevel"/>
    <w:tmpl w:val="999801C4"/>
    <w:lvl w:ilvl="0" w:tplc="F42A7EF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6FC94AB6"/>
    <w:multiLevelType w:val="hybridMultilevel"/>
    <w:tmpl w:val="FF481B02"/>
    <w:lvl w:ilvl="0" w:tplc="B4A25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FDD4BBA"/>
    <w:multiLevelType w:val="hybridMultilevel"/>
    <w:tmpl w:val="B9E4D4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04A2249"/>
    <w:multiLevelType w:val="hybridMultilevel"/>
    <w:tmpl w:val="723E101A"/>
    <w:lvl w:ilvl="0" w:tplc="B4A252E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nsid w:val="72C53C3B"/>
    <w:multiLevelType w:val="hybridMultilevel"/>
    <w:tmpl w:val="D8C20810"/>
    <w:lvl w:ilvl="0" w:tplc="B4A252E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EB76E4"/>
    <w:multiLevelType w:val="hybridMultilevel"/>
    <w:tmpl w:val="90802052"/>
    <w:lvl w:ilvl="0" w:tplc="F42A7EF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nsid w:val="73CA6D5F"/>
    <w:multiLevelType w:val="hybridMultilevel"/>
    <w:tmpl w:val="613CC812"/>
    <w:lvl w:ilvl="0" w:tplc="F42A7EF8">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nsid w:val="7557641C"/>
    <w:multiLevelType w:val="hybridMultilevel"/>
    <w:tmpl w:val="9A5C683E"/>
    <w:lvl w:ilvl="0" w:tplc="F42A7EF8">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781C14DE"/>
    <w:multiLevelType w:val="hybridMultilevel"/>
    <w:tmpl w:val="5F84C2B2"/>
    <w:lvl w:ilvl="0" w:tplc="F42A7EF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517F78"/>
    <w:multiLevelType w:val="hybridMultilevel"/>
    <w:tmpl w:val="FA761EB4"/>
    <w:lvl w:ilvl="0" w:tplc="FB70C39C">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7B646FF0"/>
    <w:multiLevelType w:val="hybridMultilevel"/>
    <w:tmpl w:val="240A1ECE"/>
    <w:lvl w:ilvl="0" w:tplc="04190001">
      <w:start w:val="1"/>
      <w:numFmt w:val="bullet"/>
      <w:lvlText w:val=""/>
      <w:lvlJc w:val="left"/>
      <w:pPr>
        <w:ind w:left="720" w:hanging="360"/>
      </w:pPr>
      <w:rPr>
        <w:rFonts w:ascii="Symbol" w:hAnsi="Symbol" w:hint="default"/>
      </w:rPr>
    </w:lvl>
    <w:lvl w:ilvl="1" w:tplc="B4A252E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DC2469C"/>
    <w:multiLevelType w:val="hybridMultilevel"/>
    <w:tmpl w:val="15F0E872"/>
    <w:lvl w:ilvl="0" w:tplc="B4A252E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2"/>
  </w:num>
  <w:num w:numId="2">
    <w:abstractNumId w:val="25"/>
  </w:num>
  <w:num w:numId="3">
    <w:abstractNumId w:val="14"/>
  </w:num>
  <w:num w:numId="4">
    <w:abstractNumId w:val="21"/>
  </w:num>
  <w:num w:numId="5">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6"/>
  </w:num>
  <w:num w:numId="8">
    <w:abstractNumId w:val="9"/>
  </w:num>
  <w:num w:numId="9">
    <w:abstractNumId w:val="23"/>
  </w:num>
  <w:num w:numId="10">
    <w:abstractNumId w:val="11"/>
  </w:num>
  <w:num w:numId="11">
    <w:abstractNumId w:val="13"/>
  </w:num>
  <w:num w:numId="12">
    <w:abstractNumId w:val="3"/>
  </w:num>
  <w:num w:numId="13">
    <w:abstractNumId w:val="38"/>
  </w:num>
  <w:num w:numId="14">
    <w:abstractNumId w:val="34"/>
  </w:num>
  <w:num w:numId="15">
    <w:abstractNumId w:val="10"/>
  </w:num>
  <w:num w:numId="16">
    <w:abstractNumId w:val="46"/>
  </w:num>
  <w:num w:numId="17">
    <w:abstractNumId w:val="18"/>
  </w:num>
  <w:num w:numId="18">
    <w:abstractNumId w:val="28"/>
  </w:num>
  <w:num w:numId="19">
    <w:abstractNumId w:val="37"/>
  </w:num>
  <w:num w:numId="20">
    <w:abstractNumId w:val="4"/>
  </w:num>
  <w:num w:numId="21">
    <w:abstractNumId w:val="6"/>
  </w:num>
  <w:num w:numId="22">
    <w:abstractNumId w:val="19"/>
  </w:num>
  <w:num w:numId="23">
    <w:abstractNumId w:val="5"/>
  </w:num>
  <w:num w:numId="24">
    <w:abstractNumId w:val="30"/>
  </w:num>
  <w:num w:numId="25">
    <w:abstractNumId w:val="40"/>
  </w:num>
  <w:num w:numId="26">
    <w:abstractNumId w:val="35"/>
  </w:num>
  <w:num w:numId="27">
    <w:abstractNumId w:val="32"/>
  </w:num>
  <w:num w:numId="28">
    <w:abstractNumId w:val="0"/>
  </w:num>
  <w:num w:numId="29">
    <w:abstractNumId w:val="1"/>
  </w:num>
  <w:num w:numId="30">
    <w:abstractNumId w:val="27"/>
  </w:num>
  <w:num w:numId="31">
    <w:abstractNumId w:val="41"/>
  </w:num>
  <w:num w:numId="32">
    <w:abstractNumId w:val="44"/>
  </w:num>
  <w:num w:numId="33">
    <w:abstractNumId w:val="15"/>
  </w:num>
  <w:num w:numId="34">
    <w:abstractNumId w:val="29"/>
  </w:num>
  <w:num w:numId="35">
    <w:abstractNumId w:val="8"/>
  </w:num>
  <w:num w:numId="36">
    <w:abstractNumId w:val="7"/>
  </w:num>
  <w:num w:numId="37">
    <w:abstractNumId w:val="2"/>
  </w:num>
  <w:num w:numId="38">
    <w:abstractNumId w:val="33"/>
  </w:num>
  <w:num w:numId="39">
    <w:abstractNumId w:val="31"/>
  </w:num>
  <w:num w:numId="40">
    <w:abstractNumId w:val="43"/>
  </w:num>
  <w:num w:numId="41">
    <w:abstractNumId w:val="47"/>
  </w:num>
  <w:num w:numId="42">
    <w:abstractNumId w:val="12"/>
  </w:num>
  <w:num w:numId="43">
    <w:abstractNumId w:val="17"/>
  </w:num>
  <w:num w:numId="44">
    <w:abstractNumId w:val="39"/>
  </w:num>
  <w:num w:numId="45">
    <w:abstractNumId w:val="42"/>
  </w:num>
  <w:num w:numId="46">
    <w:abstractNumId w:val="20"/>
  </w:num>
  <w:num w:numId="47">
    <w:abstractNumId w:val="24"/>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C29"/>
    <w:rsid w:val="00000493"/>
    <w:rsid w:val="000007F9"/>
    <w:rsid w:val="00000853"/>
    <w:rsid w:val="00000A17"/>
    <w:rsid w:val="00000F8F"/>
    <w:rsid w:val="00001066"/>
    <w:rsid w:val="0000114E"/>
    <w:rsid w:val="00001571"/>
    <w:rsid w:val="0000176F"/>
    <w:rsid w:val="00001C26"/>
    <w:rsid w:val="0000248B"/>
    <w:rsid w:val="0000256A"/>
    <w:rsid w:val="00002AFA"/>
    <w:rsid w:val="00002B39"/>
    <w:rsid w:val="00002BFC"/>
    <w:rsid w:val="00002DE1"/>
    <w:rsid w:val="00003764"/>
    <w:rsid w:val="000041A9"/>
    <w:rsid w:val="00004E74"/>
    <w:rsid w:val="00004EBB"/>
    <w:rsid w:val="00004FBB"/>
    <w:rsid w:val="000051BC"/>
    <w:rsid w:val="000053D3"/>
    <w:rsid w:val="000053DC"/>
    <w:rsid w:val="00006173"/>
    <w:rsid w:val="0000645A"/>
    <w:rsid w:val="000073FE"/>
    <w:rsid w:val="00007D21"/>
    <w:rsid w:val="000108FA"/>
    <w:rsid w:val="00010B44"/>
    <w:rsid w:val="00010B7E"/>
    <w:rsid w:val="000112F7"/>
    <w:rsid w:val="0001213A"/>
    <w:rsid w:val="00012497"/>
    <w:rsid w:val="0001255D"/>
    <w:rsid w:val="00012800"/>
    <w:rsid w:val="0001301A"/>
    <w:rsid w:val="0001380E"/>
    <w:rsid w:val="00013AE4"/>
    <w:rsid w:val="00013BDD"/>
    <w:rsid w:val="00014222"/>
    <w:rsid w:val="000143E1"/>
    <w:rsid w:val="00014B2C"/>
    <w:rsid w:val="00015454"/>
    <w:rsid w:val="000159A8"/>
    <w:rsid w:val="000168C6"/>
    <w:rsid w:val="00016A25"/>
    <w:rsid w:val="00016E35"/>
    <w:rsid w:val="000171F2"/>
    <w:rsid w:val="00017833"/>
    <w:rsid w:val="0001791A"/>
    <w:rsid w:val="00017B6B"/>
    <w:rsid w:val="00020B0B"/>
    <w:rsid w:val="00020D3C"/>
    <w:rsid w:val="00021276"/>
    <w:rsid w:val="00021DA8"/>
    <w:rsid w:val="00022639"/>
    <w:rsid w:val="00022895"/>
    <w:rsid w:val="00022D6B"/>
    <w:rsid w:val="00022E69"/>
    <w:rsid w:val="00023A70"/>
    <w:rsid w:val="00023FC8"/>
    <w:rsid w:val="000240A4"/>
    <w:rsid w:val="000242C6"/>
    <w:rsid w:val="000243CA"/>
    <w:rsid w:val="000245C6"/>
    <w:rsid w:val="00024A69"/>
    <w:rsid w:val="00024CE9"/>
    <w:rsid w:val="00024DE6"/>
    <w:rsid w:val="00025235"/>
    <w:rsid w:val="0002543F"/>
    <w:rsid w:val="00025A8B"/>
    <w:rsid w:val="00025E37"/>
    <w:rsid w:val="0002607C"/>
    <w:rsid w:val="00026287"/>
    <w:rsid w:val="000262EB"/>
    <w:rsid w:val="00026751"/>
    <w:rsid w:val="000267D7"/>
    <w:rsid w:val="000268E9"/>
    <w:rsid w:val="000275CC"/>
    <w:rsid w:val="000279F7"/>
    <w:rsid w:val="00027EBA"/>
    <w:rsid w:val="00027EC3"/>
    <w:rsid w:val="0003013B"/>
    <w:rsid w:val="000306E5"/>
    <w:rsid w:val="000307B1"/>
    <w:rsid w:val="00030FF2"/>
    <w:rsid w:val="000311E3"/>
    <w:rsid w:val="0003126A"/>
    <w:rsid w:val="00031912"/>
    <w:rsid w:val="00033017"/>
    <w:rsid w:val="000333E5"/>
    <w:rsid w:val="000337B0"/>
    <w:rsid w:val="00033856"/>
    <w:rsid w:val="000339AA"/>
    <w:rsid w:val="00033B24"/>
    <w:rsid w:val="00033D97"/>
    <w:rsid w:val="000343CB"/>
    <w:rsid w:val="00034ECC"/>
    <w:rsid w:val="00034FE0"/>
    <w:rsid w:val="000352B2"/>
    <w:rsid w:val="000355AF"/>
    <w:rsid w:val="00035844"/>
    <w:rsid w:val="00035F71"/>
    <w:rsid w:val="00036D44"/>
    <w:rsid w:val="000374BB"/>
    <w:rsid w:val="0003771C"/>
    <w:rsid w:val="00037750"/>
    <w:rsid w:val="00037EA0"/>
    <w:rsid w:val="0004040C"/>
    <w:rsid w:val="000405E9"/>
    <w:rsid w:val="00040677"/>
    <w:rsid w:val="00040886"/>
    <w:rsid w:val="0004112B"/>
    <w:rsid w:val="00041330"/>
    <w:rsid w:val="00041442"/>
    <w:rsid w:val="00041C97"/>
    <w:rsid w:val="00041EEA"/>
    <w:rsid w:val="000427BB"/>
    <w:rsid w:val="000427CB"/>
    <w:rsid w:val="00043147"/>
    <w:rsid w:val="00043500"/>
    <w:rsid w:val="00043F25"/>
    <w:rsid w:val="000445F3"/>
    <w:rsid w:val="00044F14"/>
    <w:rsid w:val="0004553E"/>
    <w:rsid w:val="00045778"/>
    <w:rsid w:val="0004584A"/>
    <w:rsid w:val="00046286"/>
    <w:rsid w:val="000475D4"/>
    <w:rsid w:val="000476C5"/>
    <w:rsid w:val="00047AB1"/>
    <w:rsid w:val="00050124"/>
    <w:rsid w:val="000506FB"/>
    <w:rsid w:val="00050C69"/>
    <w:rsid w:val="00050F77"/>
    <w:rsid w:val="000511BB"/>
    <w:rsid w:val="00051913"/>
    <w:rsid w:val="00051C5F"/>
    <w:rsid w:val="0005288F"/>
    <w:rsid w:val="00052942"/>
    <w:rsid w:val="00052DE2"/>
    <w:rsid w:val="0005337D"/>
    <w:rsid w:val="000536EA"/>
    <w:rsid w:val="00053FE7"/>
    <w:rsid w:val="000543AF"/>
    <w:rsid w:val="0005468F"/>
    <w:rsid w:val="0005488E"/>
    <w:rsid w:val="000548EB"/>
    <w:rsid w:val="00054DA8"/>
    <w:rsid w:val="00054E95"/>
    <w:rsid w:val="0005514F"/>
    <w:rsid w:val="000553CE"/>
    <w:rsid w:val="0005557C"/>
    <w:rsid w:val="00055C4C"/>
    <w:rsid w:val="00055CCC"/>
    <w:rsid w:val="00056BAC"/>
    <w:rsid w:val="000570D6"/>
    <w:rsid w:val="000577CD"/>
    <w:rsid w:val="000577DE"/>
    <w:rsid w:val="000600A4"/>
    <w:rsid w:val="000605DF"/>
    <w:rsid w:val="00060BF8"/>
    <w:rsid w:val="00061078"/>
    <w:rsid w:val="00061D25"/>
    <w:rsid w:val="0006207B"/>
    <w:rsid w:val="000625DB"/>
    <w:rsid w:val="000626DB"/>
    <w:rsid w:val="0006313E"/>
    <w:rsid w:val="00063334"/>
    <w:rsid w:val="00063A7B"/>
    <w:rsid w:val="00063DF6"/>
    <w:rsid w:val="000648E5"/>
    <w:rsid w:val="00064B12"/>
    <w:rsid w:val="00064F4D"/>
    <w:rsid w:val="00065017"/>
    <w:rsid w:val="00065105"/>
    <w:rsid w:val="000653F3"/>
    <w:rsid w:val="00065A14"/>
    <w:rsid w:val="000665A1"/>
    <w:rsid w:val="00066D9C"/>
    <w:rsid w:val="000673DD"/>
    <w:rsid w:val="00067AF4"/>
    <w:rsid w:val="00067BF7"/>
    <w:rsid w:val="0007097C"/>
    <w:rsid w:val="0007153B"/>
    <w:rsid w:val="00071B9C"/>
    <w:rsid w:val="00071C28"/>
    <w:rsid w:val="00071D26"/>
    <w:rsid w:val="00072418"/>
    <w:rsid w:val="000725B4"/>
    <w:rsid w:val="00072697"/>
    <w:rsid w:val="00072761"/>
    <w:rsid w:val="00072905"/>
    <w:rsid w:val="0007378A"/>
    <w:rsid w:val="00073A2F"/>
    <w:rsid w:val="00073BD4"/>
    <w:rsid w:val="00073F31"/>
    <w:rsid w:val="000740D5"/>
    <w:rsid w:val="00074353"/>
    <w:rsid w:val="00074C3F"/>
    <w:rsid w:val="000753B6"/>
    <w:rsid w:val="0007549F"/>
    <w:rsid w:val="00075971"/>
    <w:rsid w:val="00076134"/>
    <w:rsid w:val="0007631D"/>
    <w:rsid w:val="00076347"/>
    <w:rsid w:val="00076A46"/>
    <w:rsid w:val="00076B72"/>
    <w:rsid w:val="000774B6"/>
    <w:rsid w:val="00080108"/>
    <w:rsid w:val="000803C2"/>
    <w:rsid w:val="00080709"/>
    <w:rsid w:val="00080EDB"/>
    <w:rsid w:val="00080F22"/>
    <w:rsid w:val="000810A5"/>
    <w:rsid w:val="0008135D"/>
    <w:rsid w:val="0008151C"/>
    <w:rsid w:val="00081613"/>
    <w:rsid w:val="000827D1"/>
    <w:rsid w:val="00082B4F"/>
    <w:rsid w:val="00082C43"/>
    <w:rsid w:val="00083D70"/>
    <w:rsid w:val="00083E60"/>
    <w:rsid w:val="00084FA9"/>
    <w:rsid w:val="00085883"/>
    <w:rsid w:val="00085A1E"/>
    <w:rsid w:val="00085AAA"/>
    <w:rsid w:val="00086180"/>
    <w:rsid w:val="00086B45"/>
    <w:rsid w:val="00086E5A"/>
    <w:rsid w:val="00086F94"/>
    <w:rsid w:val="000870A6"/>
    <w:rsid w:val="0008731F"/>
    <w:rsid w:val="00087A6B"/>
    <w:rsid w:val="00087A8F"/>
    <w:rsid w:val="00087DF9"/>
    <w:rsid w:val="00090224"/>
    <w:rsid w:val="00090542"/>
    <w:rsid w:val="000905B5"/>
    <w:rsid w:val="000906BC"/>
    <w:rsid w:val="0009088C"/>
    <w:rsid w:val="000909EC"/>
    <w:rsid w:val="000911F2"/>
    <w:rsid w:val="000912E2"/>
    <w:rsid w:val="0009189B"/>
    <w:rsid w:val="00091EFE"/>
    <w:rsid w:val="000920F8"/>
    <w:rsid w:val="000928A5"/>
    <w:rsid w:val="00092F05"/>
    <w:rsid w:val="000931CF"/>
    <w:rsid w:val="00093A65"/>
    <w:rsid w:val="00093B01"/>
    <w:rsid w:val="00094C9F"/>
    <w:rsid w:val="00095431"/>
    <w:rsid w:val="0009547F"/>
    <w:rsid w:val="00095CCF"/>
    <w:rsid w:val="0009642B"/>
    <w:rsid w:val="00096781"/>
    <w:rsid w:val="00096962"/>
    <w:rsid w:val="00096AA6"/>
    <w:rsid w:val="0009736F"/>
    <w:rsid w:val="00097D21"/>
    <w:rsid w:val="00097FA1"/>
    <w:rsid w:val="000A0BC1"/>
    <w:rsid w:val="000A0CD3"/>
    <w:rsid w:val="000A0CF6"/>
    <w:rsid w:val="000A160E"/>
    <w:rsid w:val="000A1EF7"/>
    <w:rsid w:val="000A22BA"/>
    <w:rsid w:val="000A247C"/>
    <w:rsid w:val="000A27BF"/>
    <w:rsid w:val="000A30DF"/>
    <w:rsid w:val="000A3369"/>
    <w:rsid w:val="000A36DE"/>
    <w:rsid w:val="000A39E6"/>
    <w:rsid w:val="000A3C00"/>
    <w:rsid w:val="000A417F"/>
    <w:rsid w:val="000A43DF"/>
    <w:rsid w:val="000A452F"/>
    <w:rsid w:val="000A46E0"/>
    <w:rsid w:val="000A4726"/>
    <w:rsid w:val="000A4AED"/>
    <w:rsid w:val="000A4C51"/>
    <w:rsid w:val="000A4DB4"/>
    <w:rsid w:val="000A4E36"/>
    <w:rsid w:val="000A507F"/>
    <w:rsid w:val="000A56BC"/>
    <w:rsid w:val="000A5876"/>
    <w:rsid w:val="000A602B"/>
    <w:rsid w:val="000A6578"/>
    <w:rsid w:val="000A6B2A"/>
    <w:rsid w:val="000A73B7"/>
    <w:rsid w:val="000A77C0"/>
    <w:rsid w:val="000A7F36"/>
    <w:rsid w:val="000B0169"/>
    <w:rsid w:val="000B039C"/>
    <w:rsid w:val="000B0573"/>
    <w:rsid w:val="000B103C"/>
    <w:rsid w:val="000B1B4E"/>
    <w:rsid w:val="000B2162"/>
    <w:rsid w:val="000B271D"/>
    <w:rsid w:val="000B2A14"/>
    <w:rsid w:val="000B2E7B"/>
    <w:rsid w:val="000B320A"/>
    <w:rsid w:val="000B385D"/>
    <w:rsid w:val="000B390D"/>
    <w:rsid w:val="000B40B0"/>
    <w:rsid w:val="000B46BD"/>
    <w:rsid w:val="000B4951"/>
    <w:rsid w:val="000B49DF"/>
    <w:rsid w:val="000B4B6C"/>
    <w:rsid w:val="000B504A"/>
    <w:rsid w:val="000B5947"/>
    <w:rsid w:val="000B5C0D"/>
    <w:rsid w:val="000B6C33"/>
    <w:rsid w:val="000B6FAF"/>
    <w:rsid w:val="000B7589"/>
    <w:rsid w:val="000B788D"/>
    <w:rsid w:val="000B7B6C"/>
    <w:rsid w:val="000B7BD4"/>
    <w:rsid w:val="000C02D0"/>
    <w:rsid w:val="000C0379"/>
    <w:rsid w:val="000C06D5"/>
    <w:rsid w:val="000C1389"/>
    <w:rsid w:val="000C1393"/>
    <w:rsid w:val="000C1A28"/>
    <w:rsid w:val="000C1F58"/>
    <w:rsid w:val="000C26E3"/>
    <w:rsid w:val="000C2887"/>
    <w:rsid w:val="000C31AB"/>
    <w:rsid w:val="000C32C7"/>
    <w:rsid w:val="000C32DE"/>
    <w:rsid w:val="000C353B"/>
    <w:rsid w:val="000C38BC"/>
    <w:rsid w:val="000C39D0"/>
    <w:rsid w:val="000C3B0C"/>
    <w:rsid w:val="000C4262"/>
    <w:rsid w:val="000C4772"/>
    <w:rsid w:val="000C4F70"/>
    <w:rsid w:val="000C57F1"/>
    <w:rsid w:val="000C5A45"/>
    <w:rsid w:val="000C5CA8"/>
    <w:rsid w:val="000C5E2F"/>
    <w:rsid w:val="000C5F5B"/>
    <w:rsid w:val="000C5F84"/>
    <w:rsid w:val="000C6529"/>
    <w:rsid w:val="000C67FD"/>
    <w:rsid w:val="000C745E"/>
    <w:rsid w:val="000C777B"/>
    <w:rsid w:val="000D00F9"/>
    <w:rsid w:val="000D0D1F"/>
    <w:rsid w:val="000D0DBE"/>
    <w:rsid w:val="000D12C5"/>
    <w:rsid w:val="000D17DD"/>
    <w:rsid w:val="000D1C12"/>
    <w:rsid w:val="000D2624"/>
    <w:rsid w:val="000D33C1"/>
    <w:rsid w:val="000D3A0F"/>
    <w:rsid w:val="000D3DE4"/>
    <w:rsid w:val="000D3E7D"/>
    <w:rsid w:val="000D4C81"/>
    <w:rsid w:val="000D5361"/>
    <w:rsid w:val="000D5667"/>
    <w:rsid w:val="000D5701"/>
    <w:rsid w:val="000D6BA3"/>
    <w:rsid w:val="000D6FB5"/>
    <w:rsid w:val="000D764A"/>
    <w:rsid w:val="000D78EF"/>
    <w:rsid w:val="000D7A93"/>
    <w:rsid w:val="000D7A99"/>
    <w:rsid w:val="000D7E62"/>
    <w:rsid w:val="000E0403"/>
    <w:rsid w:val="000E0673"/>
    <w:rsid w:val="000E079A"/>
    <w:rsid w:val="000E0F53"/>
    <w:rsid w:val="000E13A9"/>
    <w:rsid w:val="000E179D"/>
    <w:rsid w:val="000E1D54"/>
    <w:rsid w:val="000E1DC3"/>
    <w:rsid w:val="000E1F18"/>
    <w:rsid w:val="000E3E18"/>
    <w:rsid w:val="000E411E"/>
    <w:rsid w:val="000E451D"/>
    <w:rsid w:val="000E4DE8"/>
    <w:rsid w:val="000E4E71"/>
    <w:rsid w:val="000E4F1A"/>
    <w:rsid w:val="000E54B6"/>
    <w:rsid w:val="000E567C"/>
    <w:rsid w:val="000E59AF"/>
    <w:rsid w:val="000E5B1A"/>
    <w:rsid w:val="000E6358"/>
    <w:rsid w:val="000E6490"/>
    <w:rsid w:val="000E679D"/>
    <w:rsid w:val="000E6B52"/>
    <w:rsid w:val="000E6B63"/>
    <w:rsid w:val="000E7FCD"/>
    <w:rsid w:val="000F01BC"/>
    <w:rsid w:val="000F0465"/>
    <w:rsid w:val="000F07CA"/>
    <w:rsid w:val="000F089B"/>
    <w:rsid w:val="000F0B7F"/>
    <w:rsid w:val="000F0C06"/>
    <w:rsid w:val="000F148E"/>
    <w:rsid w:val="000F184A"/>
    <w:rsid w:val="000F1C54"/>
    <w:rsid w:val="000F34B0"/>
    <w:rsid w:val="000F39C0"/>
    <w:rsid w:val="000F3B47"/>
    <w:rsid w:val="000F4128"/>
    <w:rsid w:val="000F48AC"/>
    <w:rsid w:val="000F4C12"/>
    <w:rsid w:val="000F4D96"/>
    <w:rsid w:val="000F4F5F"/>
    <w:rsid w:val="000F4F71"/>
    <w:rsid w:val="000F5059"/>
    <w:rsid w:val="000F5078"/>
    <w:rsid w:val="000F57A4"/>
    <w:rsid w:val="000F5AB0"/>
    <w:rsid w:val="000F6DD0"/>
    <w:rsid w:val="000F6EB2"/>
    <w:rsid w:val="000F6F50"/>
    <w:rsid w:val="0010030E"/>
    <w:rsid w:val="00100C73"/>
    <w:rsid w:val="00100F69"/>
    <w:rsid w:val="0010144C"/>
    <w:rsid w:val="001037BA"/>
    <w:rsid w:val="00103C05"/>
    <w:rsid w:val="00103FBB"/>
    <w:rsid w:val="00104374"/>
    <w:rsid w:val="001048FA"/>
    <w:rsid w:val="00104A47"/>
    <w:rsid w:val="00104CFD"/>
    <w:rsid w:val="001050EC"/>
    <w:rsid w:val="00105516"/>
    <w:rsid w:val="001059E1"/>
    <w:rsid w:val="00105A0C"/>
    <w:rsid w:val="00105A67"/>
    <w:rsid w:val="001062AC"/>
    <w:rsid w:val="0010647F"/>
    <w:rsid w:val="001069B4"/>
    <w:rsid w:val="00106A50"/>
    <w:rsid w:val="00107779"/>
    <w:rsid w:val="00107BD1"/>
    <w:rsid w:val="001103D1"/>
    <w:rsid w:val="0011084B"/>
    <w:rsid w:val="00110B8E"/>
    <w:rsid w:val="00110CCD"/>
    <w:rsid w:val="00111300"/>
    <w:rsid w:val="0011134E"/>
    <w:rsid w:val="00111371"/>
    <w:rsid w:val="00111B6C"/>
    <w:rsid w:val="00112255"/>
    <w:rsid w:val="00113EBC"/>
    <w:rsid w:val="00114009"/>
    <w:rsid w:val="0011410E"/>
    <w:rsid w:val="001144E7"/>
    <w:rsid w:val="00114626"/>
    <w:rsid w:val="001162D7"/>
    <w:rsid w:val="001164B6"/>
    <w:rsid w:val="00116C4A"/>
    <w:rsid w:val="00116DA2"/>
    <w:rsid w:val="00117745"/>
    <w:rsid w:val="00120F14"/>
    <w:rsid w:val="00121461"/>
    <w:rsid w:val="00121692"/>
    <w:rsid w:val="00122210"/>
    <w:rsid w:val="00122266"/>
    <w:rsid w:val="00122844"/>
    <w:rsid w:val="001229CA"/>
    <w:rsid w:val="001235F0"/>
    <w:rsid w:val="001248D6"/>
    <w:rsid w:val="00124B32"/>
    <w:rsid w:val="00124B4B"/>
    <w:rsid w:val="00124F95"/>
    <w:rsid w:val="00125F32"/>
    <w:rsid w:val="00126496"/>
    <w:rsid w:val="00127A7A"/>
    <w:rsid w:val="001303CE"/>
    <w:rsid w:val="001305DF"/>
    <w:rsid w:val="00131043"/>
    <w:rsid w:val="001315AE"/>
    <w:rsid w:val="001316CC"/>
    <w:rsid w:val="00131885"/>
    <w:rsid w:val="001318CB"/>
    <w:rsid w:val="00131FAE"/>
    <w:rsid w:val="00132886"/>
    <w:rsid w:val="00132E1B"/>
    <w:rsid w:val="00132F50"/>
    <w:rsid w:val="001330B6"/>
    <w:rsid w:val="001334A6"/>
    <w:rsid w:val="00133B97"/>
    <w:rsid w:val="00133CBC"/>
    <w:rsid w:val="001344A8"/>
    <w:rsid w:val="0013452B"/>
    <w:rsid w:val="00134811"/>
    <w:rsid w:val="00134AF0"/>
    <w:rsid w:val="00134F8C"/>
    <w:rsid w:val="0013551B"/>
    <w:rsid w:val="00135673"/>
    <w:rsid w:val="0013572F"/>
    <w:rsid w:val="00135ACE"/>
    <w:rsid w:val="00135BA0"/>
    <w:rsid w:val="00136189"/>
    <w:rsid w:val="00136977"/>
    <w:rsid w:val="00136A21"/>
    <w:rsid w:val="001370B1"/>
    <w:rsid w:val="001370F5"/>
    <w:rsid w:val="0013799B"/>
    <w:rsid w:val="00137E81"/>
    <w:rsid w:val="0014003A"/>
    <w:rsid w:val="0014092A"/>
    <w:rsid w:val="00140CD9"/>
    <w:rsid w:val="00141F2C"/>
    <w:rsid w:val="00142518"/>
    <w:rsid w:val="0014397F"/>
    <w:rsid w:val="00143991"/>
    <w:rsid w:val="00143B53"/>
    <w:rsid w:val="00143ED0"/>
    <w:rsid w:val="001449CE"/>
    <w:rsid w:val="00144E2C"/>
    <w:rsid w:val="0014556C"/>
    <w:rsid w:val="0014570E"/>
    <w:rsid w:val="00145768"/>
    <w:rsid w:val="00145C3B"/>
    <w:rsid w:val="0014623F"/>
    <w:rsid w:val="001462A2"/>
    <w:rsid w:val="00146849"/>
    <w:rsid w:val="00147292"/>
    <w:rsid w:val="001473D6"/>
    <w:rsid w:val="00150151"/>
    <w:rsid w:val="001501E8"/>
    <w:rsid w:val="00150523"/>
    <w:rsid w:val="001506E3"/>
    <w:rsid w:val="0015084E"/>
    <w:rsid w:val="0015097C"/>
    <w:rsid w:val="00150BB1"/>
    <w:rsid w:val="00150F94"/>
    <w:rsid w:val="0015176E"/>
    <w:rsid w:val="00151EB6"/>
    <w:rsid w:val="0015215C"/>
    <w:rsid w:val="00152631"/>
    <w:rsid w:val="00152B59"/>
    <w:rsid w:val="00152CE0"/>
    <w:rsid w:val="00152D54"/>
    <w:rsid w:val="00152D8F"/>
    <w:rsid w:val="00152EEB"/>
    <w:rsid w:val="00152F7A"/>
    <w:rsid w:val="0015332E"/>
    <w:rsid w:val="0015338F"/>
    <w:rsid w:val="0015340F"/>
    <w:rsid w:val="001537B3"/>
    <w:rsid w:val="00153B5A"/>
    <w:rsid w:val="00153D3F"/>
    <w:rsid w:val="00153E88"/>
    <w:rsid w:val="0015494B"/>
    <w:rsid w:val="00154DC7"/>
    <w:rsid w:val="00155B39"/>
    <w:rsid w:val="00155F57"/>
    <w:rsid w:val="00155F6E"/>
    <w:rsid w:val="0015648B"/>
    <w:rsid w:val="00156565"/>
    <w:rsid w:val="00156936"/>
    <w:rsid w:val="00156941"/>
    <w:rsid w:val="001572A9"/>
    <w:rsid w:val="001574D4"/>
    <w:rsid w:val="00157999"/>
    <w:rsid w:val="00157E0F"/>
    <w:rsid w:val="0016044B"/>
    <w:rsid w:val="00160A4A"/>
    <w:rsid w:val="00160AAE"/>
    <w:rsid w:val="0016115A"/>
    <w:rsid w:val="0016147B"/>
    <w:rsid w:val="001615AD"/>
    <w:rsid w:val="00161AF3"/>
    <w:rsid w:val="00161BE0"/>
    <w:rsid w:val="00161EE7"/>
    <w:rsid w:val="001625BA"/>
    <w:rsid w:val="00162A7D"/>
    <w:rsid w:val="00162D70"/>
    <w:rsid w:val="00162D72"/>
    <w:rsid w:val="00162D9B"/>
    <w:rsid w:val="0016330B"/>
    <w:rsid w:val="001637F5"/>
    <w:rsid w:val="00164374"/>
    <w:rsid w:val="00164CBE"/>
    <w:rsid w:val="00165B1D"/>
    <w:rsid w:val="00166423"/>
    <w:rsid w:val="0016649C"/>
    <w:rsid w:val="00166D3B"/>
    <w:rsid w:val="00166E56"/>
    <w:rsid w:val="001675EA"/>
    <w:rsid w:val="0017014B"/>
    <w:rsid w:val="00170649"/>
    <w:rsid w:val="001709F3"/>
    <w:rsid w:val="00170C92"/>
    <w:rsid w:val="00170CD9"/>
    <w:rsid w:val="001728E6"/>
    <w:rsid w:val="00172D57"/>
    <w:rsid w:val="00172D6D"/>
    <w:rsid w:val="00172F2D"/>
    <w:rsid w:val="00172F64"/>
    <w:rsid w:val="0017324A"/>
    <w:rsid w:val="001732C9"/>
    <w:rsid w:val="001739B8"/>
    <w:rsid w:val="00173DDF"/>
    <w:rsid w:val="0017429C"/>
    <w:rsid w:val="001746E3"/>
    <w:rsid w:val="001747A4"/>
    <w:rsid w:val="0017626E"/>
    <w:rsid w:val="00176F13"/>
    <w:rsid w:val="00176FC8"/>
    <w:rsid w:val="001774D6"/>
    <w:rsid w:val="001778A3"/>
    <w:rsid w:val="00177F46"/>
    <w:rsid w:val="00180286"/>
    <w:rsid w:val="0018054C"/>
    <w:rsid w:val="001807CC"/>
    <w:rsid w:val="00180A8E"/>
    <w:rsid w:val="001810E6"/>
    <w:rsid w:val="001814DF"/>
    <w:rsid w:val="001815CE"/>
    <w:rsid w:val="00181921"/>
    <w:rsid w:val="00181926"/>
    <w:rsid w:val="001820B5"/>
    <w:rsid w:val="0018227C"/>
    <w:rsid w:val="00182519"/>
    <w:rsid w:val="001829D9"/>
    <w:rsid w:val="00182BF1"/>
    <w:rsid w:val="001834B7"/>
    <w:rsid w:val="00183AE2"/>
    <w:rsid w:val="00184B08"/>
    <w:rsid w:val="00184E30"/>
    <w:rsid w:val="0018518B"/>
    <w:rsid w:val="0018522C"/>
    <w:rsid w:val="0018523A"/>
    <w:rsid w:val="001852E9"/>
    <w:rsid w:val="00185C4D"/>
    <w:rsid w:val="00185D7B"/>
    <w:rsid w:val="0018684F"/>
    <w:rsid w:val="001868EC"/>
    <w:rsid w:val="00187035"/>
    <w:rsid w:val="001876E0"/>
    <w:rsid w:val="001879ED"/>
    <w:rsid w:val="00187EDE"/>
    <w:rsid w:val="001900C4"/>
    <w:rsid w:val="00190AF8"/>
    <w:rsid w:val="00190BD9"/>
    <w:rsid w:val="0019121F"/>
    <w:rsid w:val="001915AF"/>
    <w:rsid w:val="00192CCB"/>
    <w:rsid w:val="00192FC0"/>
    <w:rsid w:val="001934DD"/>
    <w:rsid w:val="00193A48"/>
    <w:rsid w:val="00193C3D"/>
    <w:rsid w:val="00193E8F"/>
    <w:rsid w:val="001942D6"/>
    <w:rsid w:val="0019456D"/>
    <w:rsid w:val="00194794"/>
    <w:rsid w:val="00194886"/>
    <w:rsid w:val="001954F7"/>
    <w:rsid w:val="001957B9"/>
    <w:rsid w:val="001957F4"/>
    <w:rsid w:val="00195891"/>
    <w:rsid w:val="001958E1"/>
    <w:rsid w:val="0019592A"/>
    <w:rsid w:val="00195A18"/>
    <w:rsid w:val="00195C84"/>
    <w:rsid w:val="00195D94"/>
    <w:rsid w:val="00195FD9"/>
    <w:rsid w:val="00196E50"/>
    <w:rsid w:val="00197294"/>
    <w:rsid w:val="001A03A2"/>
    <w:rsid w:val="001A0D7B"/>
    <w:rsid w:val="001A0E42"/>
    <w:rsid w:val="001A0FB0"/>
    <w:rsid w:val="001A1084"/>
    <w:rsid w:val="001A119F"/>
    <w:rsid w:val="001A1921"/>
    <w:rsid w:val="001A1E4E"/>
    <w:rsid w:val="001A2736"/>
    <w:rsid w:val="001A3096"/>
    <w:rsid w:val="001A3199"/>
    <w:rsid w:val="001A3209"/>
    <w:rsid w:val="001A3300"/>
    <w:rsid w:val="001A380C"/>
    <w:rsid w:val="001A39D8"/>
    <w:rsid w:val="001A3D30"/>
    <w:rsid w:val="001A3F08"/>
    <w:rsid w:val="001A47FF"/>
    <w:rsid w:val="001A4AB9"/>
    <w:rsid w:val="001A4CB1"/>
    <w:rsid w:val="001A51FC"/>
    <w:rsid w:val="001A54EE"/>
    <w:rsid w:val="001A5690"/>
    <w:rsid w:val="001A5D68"/>
    <w:rsid w:val="001A6172"/>
    <w:rsid w:val="001A632A"/>
    <w:rsid w:val="001A6370"/>
    <w:rsid w:val="001A6A1F"/>
    <w:rsid w:val="001A6B5D"/>
    <w:rsid w:val="001A6D06"/>
    <w:rsid w:val="001A6E5D"/>
    <w:rsid w:val="001A7112"/>
    <w:rsid w:val="001A77AB"/>
    <w:rsid w:val="001A79CE"/>
    <w:rsid w:val="001A7AA9"/>
    <w:rsid w:val="001B02C6"/>
    <w:rsid w:val="001B0494"/>
    <w:rsid w:val="001B1515"/>
    <w:rsid w:val="001B1683"/>
    <w:rsid w:val="001B1818"/>
    <w:rsid w:val="001B1BB3"/>
    <w:rsid w:val="001B1DD5"/>
    <w:rsid w:val="001B2043"/>
    <w:rsid w:val="001B22CF"/>
    <w:rsid w:val="001B28E6"/>
    <w:rsid w:val="001B2CC1"/>
    <w:rsid w:val="001B2F0E"/>
    <w:rsid w:val="001B2FB5"/>
    <w:rsid w:val="001B3BEB"/>
    <w:rsid w:val="001B51F2"/>
    <w:rsid w:val="001B5705"/>
    <w:rsid w:val="001B5A6E"/>
    <w:rsid w:val="001B5EDF"/>
    <w:rsid w:val="001B6329"/>
    <w:rsid w:val="001B6A41"/>
    <w:rsid w:val="001B6D6F"/>
    <w:rsid w:val="001B701D"/>
    <w:rsid w:val="001B7C7A"/>
    <w:rsid w:val="001B7F9B"/>
    <w:rsid w:val="001C0629"/>
    <w:rsid w:val="001C0F14"/>
    <w:rsid w:val="001C12EB"/>
    <w:rsid w:val="001C159E"/>
    <w:rsid w:val="001C1A84"/>
    <w:rsid w:val="001C1AB6"/>
    <w:rsid w:val="001C1D00"/>
    <w:rsid w:val="001C1E7C"/>
    <w:rsid w:val="001C1ECD"/>
    <w:rsid w:val="001C2021"/>
    <w:rsid w:val="001C205D"/>
    <w:rsid w:val="001C2E55"/>
    <w:rsid w:val="001C3B29"/>
    <w:rsid w:val="001C41A0"/>
    <w:rsid w:val="001C4C34"/>
    <w:rsid w:val="001C5152"/>
    <w:rsid w:val="001C5385"/>
    <w:rsid w:val="001C5C51"/>
    <w:rsid w:val="001C5C7E"/>
    <w:rsid w:val="001C5C87"/>
    <w:rsid w:val="001C5D44"/>
    <w:rsid w:val="001C5EAF"/>
    <w:rsid w:val="001C60C8"/>
    <w:rsid w:val="001C6D69"/>
    <w:rsid w:val="001C70A5"/>
    <w:rsid w:val="001C70BB"/>
    <w:rsid w:val="001C75CC"/>
    <w:rsid w:val="001C7D44"/>
    <w:rsid w:val="001D07B9"/>
    <w:rsid w:val="001D0A23"/>
    <w:rsid w:val="001D0BB6"/>
    <w:rsid w:val="001D1260"/>
    <w:rsid w:val="001D1C35"/>
    <w:rsid w:val="001D2013"/>
    <w:rsid w:val="001D22C3"/>
    <w:rsid w:val="001D2554"/>
    <w:rsid w:val="001D27E3"/>
    <w:rsid w:val="001D295D"/>
    <w:rsid w:val="001D2CD0"/>
    <w:rsid w:val="001D3DEF"/>
    <w:rsid w:val="001D4122"/>
    <w:rsid w:val="001D46BA"/>
    <w:rsid w:val="001D472B"/>
    <w:rsid w:val="001D481D"/>
    <w:rsid w:val="001D4859"/>
    <w:rsid w:val="001D508C"/>
    <w:rsid w:val="001D5A7E"/>
    <w:rsid w:val="001D5AFE"/>
    <w:rsid w:val="001D5C2B"/>
    <w:rsid w:val="001D5C30"/>
    <w:rsid w:val="001D7D2A"/>
    <w:rsid w:val="001E00F3"/>
    <w:rsid w:val="001E0498"/>
    <w:rsid w:val="001E07D1"/>
    <w:rsid w:val="001E09DB"/>
    <w:rsid w:val="001E0FF7"/>
    <w:rsid w:val="001E1633"/>
    <w:rsid w:val="001E2439"/>
    <w:rsid w:val="001E293C"/>
    <w:rsid w:val="001E29EA"/>
    <w:rsid w:val="001E2CDB"/>
    <w:rsid w:val="001E39CD"/>
    <w:rsid w:val="001E3B64"/>
    <w:rsid w:val="001E3BF5"/>
    <w:rsid w:val="001E3D50"/>
    <w:rsid w:val="001E3DBE"/>
    <w:rsid w:val="001E3F62"/>
    <w:rsid w:val="001E58FC"/>
    <w:rsid w:val="001E5C8D"/>
    <w:rsid w:val="001E5DE2"/>
    <w:rsid w:val="001E6341"/>
    <w:rsid w:val="001E6503"/>
    <w:rsid w:val="001E6685"/>
    <w:rsid w:val="001E6E87"/>
    <w:rsid w:val="001E6EF0"/>
    <w:rsid w:val="001E6F9D"/>
    <w:rsid w:val="001E71AE"/>
    <w:rsid w:val="001E77E6"/>
    <w:rsid w:val="001E7B07"/>
    <w:rsid w:val="001F033D"/>
    <w:rsid w:val="001F0A4B"/>
    <w:rsid w:val="001F0CC7"/>
    <w:rsid w:val="001F0F7C"/>
    <w:rsid w:val="001F0F91"/>
    <w:rsid w:val="001F1838"/>
    <w:rsid w:val="001F1EE8"/>
    <w:rsid w:val="001F1F8F"/>
    <w:rsid w:val="001F20E7"/>
    <w:rsid w:val="001F217F"/>
    <w:rsid w:val="001F36C0"/>
    <w:rsid w:val="001F3744"/>
    <w:rsid w:val="001F3956"/>
    <w:rsid w:val="001F465C"/>
    <w:rsid w:val="001F4B30"/>
    <w:rsid w:val="001F4D59"/>
    <w:rsid w:val="001F5118"/>
    <w:rsid w:val="001F54F8"/>
    <w:rsid w:val="001F56F2"/>
    <w:rsid w:val="001F577F"/>
    <w:rsid w:val="001F5810"/>
    <w:rsid w:val="001F5A64"/>
    <w:rsid w:val="001F63FE"/>
    <w:rsid w:val="001F6A48"/>
    <w:rsid w:val="001F6AA5"/>
    <w:rsid w:val="001F6CA1"/>
    <w:rsid w:val="001F705E"/>
    <w:rsid w:val="001F79EA"/>
    <w:rsid w:val="001F7E63"/>
    <w:rsid w:val="002007DA"/>
    <w:rsid w:val="00200A0D"/>
    <w:rsid w:val="00200C5A"/>
    <w:rsid w:val="00200DB7"/>
    <w:rsid w:val="002015F7"/>
    <w:rsid w:val="0020189F"/>
    <w:rsid w:val="0020199A"/>
    <w:rsid w:val="00201BF0"/>
    <w:rsid w:val="00201F6E"/>
    <w:rsid w:val="00202151"/>
    <w:rsid w:val="00202220"/>
    <w:rsid w:val="00202A8C"/>
    <w:rsid w:val="00202DD1"/>
    <w:rsid w:val="00202E26"/>
    <w:rsid w:val="0020335D"/>
    <w:rsid w:val="00203681"/>
    <w:rsid w:val="002036B5"/>
    <w:rsid w:val="00203CA8"/>
    <w:rsid w:val="00203FE3"/>
    <w:rsid w:val="00203FFC"/>
    <w:rsid w:val="00204124"/>
    <w:rsid w:val="00204DC3"/>
    <w:rsid w:val="00205499"/>
    <w:rsid w:val="00205A63"/>
    <w:rsid w:val="00205D44"/>
    <w:rsid w:val="00206193"/>
    <w:rsid w:val="00206787"/>
    <w:rsid w:val="00206974"/>
    <w:rsid w:val="002072A4"/>
    <w:rsid w:val="002076F4"/>
    <w:rsid w:val="00207D8F"/>
    <w:rsid w:val="0021082D"/>
    <w:rsid w:val="00210AFC"/>
    <w:rsid w:val="002115A5"/>
    <w:rsid w:val="00211D06"/>
    <w:rsid w:val="0021255F"/>
    <w:rsid w:val="0021345E"/>
    <w:rsid w:val="002139DE"/>
    <w:rsid w:val="00213A65"/>
    <w:rsid w:val="00214398"/>
    <w:rsid w:val="00214FE5"/>
    <w:rsid w:val="002150D9"/>
    <w:rsid w:val="0021530D"/>
    <w:rsid w:val="00215390"/>
    <w:rsid w:val="0021562F"/>
    <w:rsid w:val="00215A4F"/>
    <w:rsid w:val="00215A98"/>
    <w:rsid w:val="00215DAA"/>
    <w:rsid w:val="00215EF4"/>
    <w:rsid w:val="00216809"/>
    <w:rsid w:val="00216A67"/>
    <w:rsid w:val="00216FD5"/>
    <w:rsid w:val="00217181"/>
    <w:rsid w:val="0021779D"/>
    <w:rsid w:val="00217803"/>
    <w:rsid w:val="00217BEF"/>
    <w:rsid w:val="00220587"/>
    <w:rsid w:val="0022085B"/>
    <w:rsid w:val="00220DFB"/>
    <w:rsid w:val="002210F7"/>
    <w:rsid w:val="0022112B"/>
    <w:rsid w:val="00221675"/>
    <w:rsid w:val="00221981"/>
    <w:rsid w:val="00221AFE"/>
    <w:rsid w:val="00221D72"/>
    <w:rsid w:val="002221B4"/>
    <w:rsid w:val="00222953"/>
    <w:rsid w:val="00222A4D"/>
    <w:rsid w:val="00222C99"/>
    <w:rsid w:val="00223152"/>
    <w:rsid w:val="0022317C"/>
    <w:rsid w:val="00223623"/>
    <w:rsid w:val="0022394A"/>
    <w:rsid w:val="00223CB7"/>
    <w:rsid w:val="00224941"/>
    <w:rsid w:val="00224958"/>
    <w:rsid w:val="00224EED"/>
    <w:rsid w:val="002251FC"/>
    <w:rsid w:val="002252CD"/>
    <w:rsid w:val="002255FE"/>
    <w:rsid w:val="0022566C"/>
    <w:rsid w:val="00225D23"/>
    <w:rsid w:val="00225DD1"/>
    <w:rsid w:val="002262DA"/>
    <w:rsid w:val="0022666D"/>
    <w:rsid w:val="002277B1"/>
    <w:rsid w:val="002301A2"/>
    <w:rsid w:val="002304FB"/>
    <w:rsid w:val="002307A5"/>
    <w:rsid w:val="002307B4"/>
    <w:rsid w:val="00230E91"/>
    <w:rsid w:val="0023162B"/>
    <w:rsid w:val="002319AC"/>
    <w:rsid w:val="002321E8"/>
    <w:rsid w:val="00232371"/>
    <w:rsid w:val="00233151"/>
    <w:rsid w:val="00233708"/>
    <w:rsid w:val="00233B82"/>
    <w:rsid w:val="00234415"/>
    <w:rsid w:val="0023453C"/>
    <w:rsid w:val="00234CCE"/>
    <w:rsid w:val="00235347"/>
    <w:rsid w:val="002354E7"/>
    <w:rsid w:val="00235736"/>
    <w:rsid w:val="002357F9"/>
    <w:rsid w:val="00236562"/>
    <w:rsid w:val="00236740"/>
    <w:rsid w:val="00237896"/>
    <w:rsid w:val="00237D10"/>
    <w:rsid w:val="002401F1"/>
    <w:rsid w:val="002405B1"/>
    <w:rsid w:val="00240700"/>
    <w:rsid w:val="00240C4C"/>
    <w:rsid w:val="00240CFB"/>
    <w:rsid w:val="00240EF2"/>
    <w:rsid w:val="00240FC9"/>
    <w:rsid w:val="00240FF1"/>
    <w:rsid w:val="0024128E"/>
    <w:rsid w:val="002416AE"/>
    <w:rsid w:val="00241B42"/>
    <w:rsid w:val="00241C36"/>
    <w:rsid w:val="00241D3A"/>
    <w:rsid w:val="00242323"/>
    <w:rsid w:val="00242388"/>
    <w:rsid w:val="00242475"/>
    <w:rsid w:val="00242DE9"/>
    <w:rsid w:val="00242F00"/>
    <w:rsid w:val="00243336"/>
    <w:rsid w:val="002439DF"/>
    <w:rsid w:val="00243ADD"/>
    <w:rsid w:val="00243E59"/>
    <w:rsid w:val="0024431F"/>
    <w:rsid w:val="00244805"/>
    <w:rsid w:val="00244942"/>
    <w:rsid w:val="00244C30"/>
    <w:rsid w:val="00245124"/>
    <w:rsid w:val="00245C9F"/>
    <w:rsid w:val="00246945"/>
    <w:rsid w:val="00246BE2"/>
    <w:rsid w:val="00250005"/>
    <w:rsid w:val="002501E8"/>
    <w:rsid w:val="002512F4"/>
    <w:rsid w:val="002513F1"/>
    <w:rsid w:val="00251C4B"/>
    <w:rsid w:val="00252BE3"/>
    <w:rsid w:val="0025300D"/>
    <w:rsid w:val="00253300"/>
    <w:rsid w:val="0025347D"/>
    <w:rsid w:val="002535D1"/>
    <w:rsid w:val="002537FE"/>
    <w:rsid w:val="0025384D"/>
    <w:rsid w:val="002541C9"/>
    <w:rsid w:val="002545F7"/>
    <w:rsid w:val="00254DBE"/>
    <w:rsid w:val="00254E25"/>
    <w:rsid w:val="002555E4"/>
    <w:rsid w:val="00255B0A"/>
    <w:rsid w:val="00255E5B"/>
    <w:rsid w:val="00255ED9"/>
    <w:rsid w:val="002566DB"/>
    <w:rsid w:val="00256BED"/>
    <w:rsid w:val="00256E97"/>
    <w:rsid w:val="00257037"/>
    <w:rsid w:val="002571CD"/>
    <w:rsid w:val="002573D4"/>
    <w:rsid w:val="00260ADB"/>
    <w:rsid w:val="00260F13"/>
    <w:rsid w:val="002613B8"/>
    <w:rsid w:val="00261561"/>
    <w:rsid w:val="00261A53"/>
    <w:rsid w:val="00262043"/>
    <w:rsid w:val="002621FB"/>
    <w:rsid w:val="00262F7F"/>
    <w:rsid w:val="002632BD"/>
    <w:rsid w:val="00263638"/>
    <w:rsid w:val="00263BDC"/>
    <w:rsid w:val="00263C3A"/>
    <w:rsid w:val="00263C67"/>
    <w:rsid w:val="00264687"/>
    <w:rsid w:val="00264BEF"/>
    <w:rsid w:val="002651B2"/>
    <w:rsid w:val="002658E4"/>
    <w:rsid w:val="00265DFE"/>
    <w:rsid w:val="00265E71"/>
    <w:rsid w:val="002660A4"/>
    <w:rsid w:val="00266184"/>
    <w:rsid w:val="002662DA"/>
    <w:rsid w:val="00266A55"/>
    <w:rsid w:val="00266ED7"/>
    <w:rsid w:val="00267BE8"/>
    <w:rsid w:val="00270B11"/>
    <w:rsid w:val="00270C96"/>
    <w:rsid w:val="00270D44"/>
    <w:rsid w:val="00271842"/>
    <w:rsid w:val="00271A54"/>
    <w:rsid w:val="00272904"/>
    <w:rsid w:val="00272F68"/>
    <w:rsid w:val="002734B9"/>
    <w:rsid w:val="0027356C"/>
    <w:rsid w:val="00273668"/>
    <w:rsid w:val="0027480A"/>
    <w:rsid w:val="00274A3E"/>
    <w:rsid w:val="00275544"/>
    <w:rsid w:val="00275FD5"/>
    <w:rsid w:val="002762E7"/>
    <w:rsid w:val="002765C4"/>
    <w:rsid w:val="00276CA0"/>
    <w:rsid w:val="0027759B"/>
    <w:rsid w:val="0027783A"/>
    <w:rsid w:val="002778BC"/>
    <w:rsid w:val="00277FF9"/>
    <w:rsid w:val="0028017D"/>
    <w:rsid w:val="0028075C"/>
    <w:rsid w:val="0028088A"/>
    <w:rsid w:val="002808F6"/>
    <w:rsid w:val="002809CA"/>
    <w:rsid w:val="00280D54"/>
    <w:rsid w:val="00280D91"/>
    <w:rsid w:val="00280FBB"/>
    <w:rsid w:val="002811C0"/>
    <w:rsid w:val="002817A2"/>
    <w:rsid w:val="00281A1F"/>
    <w:rsid w:val="00281AED"/>
    <w:rsid w:val="00281CCA"/>
    <w:rsid w:val="00281D7B"/>
    <w:rsid w:val="00281F53"/>
    <w:rsid w:val="00282D4D"/>
    <w:rsid w:val="00282D64"/>
    <w:rsid w:val="00283208"/>
    <w:rsid w:val="00283455"/>
    <w:rsid w:val="00283C46"/>
    <w:rsid w:val="00284435"/>
    <w:rsid w:val="00284A05"/>
    <w:rsid w:val="00284B13"/>
    <w:rsid w:val="00284EDA"/>
    <w:rsid w:val="002867BD"/>
    <w:rsid w:val="00287E66"/>
    <w:rsid w:val="00290631"/>
    <w:rsid w:val="00290D38"/>
    <w:rsid w:val="00290FF2"/>
    <w:rsid w:val="002913B9"/>
    <w:rsid w:val="00291943"/>
    <w:rsid w:val="00292061"/>
    <w:rsid w:val="00293EF6"/>
    <w:rsid w:val="002945CC"/>
    <w:rsid w:val="0029511D"/>
    <w:rsid w:val="00295349"/>
    <w:rsid w:val="0029536E"/>
    <w:rsid w:val="00295552"/>
    <w:rsid w:val="00295802"/>
    <w:rsid w:val="00295A47"/>
    <w:rsid w:val="00295AE3"/>
    <w:rsid w:val="00296041"/>
    <w:rsid w:val="00296593"/>
    <w:rsid w:val="002967AC"/>
    <w:rsid w:val="00297296"/>
    <w:rsid w:val="0029771E"/>
    <w:rsid w:val="00297AA9"/>
    <w:rsid w:val="00297B7A"/>
    <w:rsid w:val="00297B96"/>
    <w:rsid w:val="00297C73"/>
    <w:rsid w:val="00297D48"/>
    <w:rsid w:val="00297DCD"/>
    <w:rsid w:val="002A08CA"/>
    <w:rsid w:val="002A10BA"/>
    <w:rsid w:val="002A136A"/>
    <w:rsid w:val="002A1E90"/>
    <w:rsid w:val="002A2674"/>
    <w:rsid w:val="002A26EA"/>
    <w:rsid w:val="002A2BBC"/>
    <w:rsid w:val="002A3215"/>
    <w:rsid w:val="002A3C26"/>
    <w:rsid w:val="002A400A"/>
    <w:rsid w:val="002A4580"/>
    <w:rsid w:val="002A45C1"/>
    <w:rsid w:val="002A4787"/>
    <w:rsid w:val="002A480D"/>
    <w:rsid w:val="002A48D4"/>
    <w:rsid w:val="002A4935"/>
    <w:rsid w:val="002A4FFA"/>
    <w:rsid w:val="002A509F"/>
    <w:rsid w:val="002A521C"/>
    <w:rsid w:val="002A54E0"/>
    <w:rsid w:val="002A5767"/>
    <w:rsid w:val="002A5E43"/>
    <w:rsid w:val="002A6047"/>
    <w:rsid w:val="002A6436"/>
    <w:rsid w:val="002A6DBF"/>
    <w:rsid w:val="002A757B"/>
    <w:rsid w:val="002A76CB"/>
    <w:rsid w:val="002A77D0"/>
    <w:rsid w:val="002B0736"/>
    <w:rsid w:val="002B0A35"/>
    <w:rsid w:val="002B0CC5"/>
    <w:rsid w:val="002B1148"/>
    <w:rsid w:val="002B16BF"/>
    <w:rsid w:val="002B1D06"/>
    <w:rsid w:val="002B2B75"/>
    <w:rsid w:val="002B2FF4"/>
    <w:rsid w:val="002B38A9"/>
    <w:rsid w:val="002B3CE8"/>
    <w:rsid w:val="002B4564"/>
    <w:rsid w:val="002B45E0"/>
    <w:rsid w:val="002B48F2"/>
    <w:rsid w:val="002B50B8"/>
    <w:rsid w:val="002B50C8"/>
    <w:rsid w:val="002B544D"/>
    <w:rsid w:val="002B55BB"/>
    <w:rsid w:val="002B5C5B"/>
    <w:rsid w:val="002B5DE7"/>
    <w:rsid w:val="002B61EC"/>
    <w:rsid w:val="002B6237"/>
    <w:rsid w:val="002B6595"/>
    <w:rsid w:val="002B6C1A"/>
    <w:rsid w:val="002B6EEB"/>
    <w:rsid w:val="002B7621"/>
    <w:rsid w:val="002B7DF8"/>
    <w:rsid w:val="002C00C5"/>
    <w:rsid w:val="002C01FF"/>
    <w:rsid w:val="002C02F0"/>
    <w:rsid w:val="002C03EB"/>
    <w:rsid w:val="002C041B"/>
    <w:rsid w:val="002C0B6C"/>
    <w:rsid w:val="002C0E2B"/>
    <w:rsid w:val="002C1095"/>
    <w:rsid w:val="002C1783"/>
    <w:rsid w:val="002C17C7"/>
    <w:rsid w:val="002C19C0"/>
    <w:rsid w:val="002C2AC4"/>
    <w:rsid w:val="002C2C88"/>
    <w:rsid w:val="002C2D23"/>
    <w:rsid w:val="002C2D75"/>
    <w:rsid w:val="002C2E27"/>
    <w:rsid w:val="002C2F59"/>
    <w:rsid w:val="002C2FB8"/>
    <w:rsid w:val="002C33C9"/>
    <w:rsid w:val="002C3DF1"/>
    <w:rsid w:val="002C406C"/>
    <w:rsid w:val="002C4193"/>
    <w:rsid w:val="002C4221"/>
    <w:rsid w:val="002C4338"/>
    <w:rsid w:val="002C4716"/>
    <w:rsid w:val="002C478F"/>
    <w:rsid w:val="002C4AD3"/>
    <w:rsid w:val="002C4DF5"/>
    <w:rsid w:val="002C546F"/>
    <w:rsid w:val="002C5CF5"/>
    <w:rsid w:val="002C625F"/>
    <w:rsid w:val="002C632D"/>
    <w:rsid w:val="002C658F"/>
    <w:rsid w:val="002C66DC"/>
    <w:rsid w:val="002C6BF2"/>
    <w:rsid w:val="002C6C09"/>
    <w:rsid w:val="002C7302"/>
    <w:rsid w:val="002C780E"/>
    <w:rsid w:val="002C7AEF"/>
    <w:rsid w:val="002C7C1F"/>
    <w:rsid w:val="002C7F33"/>
    <w:rsid w:val="002D0A03"/>
    <w:rsid w:val="002D0B0F"/>
    <w:rsid w:val="002D0F6E"/>
    <w:rsid w:val="002D104D"/>
    <w:rsid w:val="002D117F"/>
    <w:rsid w:val="002D1678"/>
    <w:rsid w:val="002D1858"/>
    <w:rsid w:val="002D1C77"/>
    <w:rsid w:val="002D25C1"/>
    <w:rsid w:val="002D2602"/>
    <w:rsid w:val="002D33CD"/>
    <w:rsid w:val="002D36F1"/>
    <w:rsid w:val="002D3A66"/>
    <w:rsid w:val="002D4896"/>
    <w:rsid w:val="002D49F8"/>
    <w:rsid w:val="002D60C7"/>
    <w:rsid w:val="002D654B"/>
    <w:rsid w:val="002D6EC4"/>
    <w:rsid w:val="002D7638"/>
    <w:rsid w:val="002D7FE9"/>
    <w:rsid w:val="002E0446"/>
    <w:rsid w:val="002E0507"/>
    <w:rsid w:val="002E0577"/>
    <w:rsid w:val="002E0B1D"/>
    <w:rsid w:val="002E0F6D"/>
    <w:rsid w:val="002E12D7"/>
    <w:rsid w:val="002E15C7"/>
    <w:rsid w:val="002E1E4F"/>
    <w:rsid w:val="002E2062"/>
    <w:rsid w:val="002E251C"/>
    <w:rsid w:val="002E259A"/>
    <w:rsid w:val="002E26DB"/>
    <w:rsid w:val="002E2D9A"/>
    <w:rsid w:val="002E2F2C"/>
    <w:rsid w:val="002E2F9F"/>
    <w:rsid w:val="002E3438"/>
    <w:rsid w:val="002E34CC"/>
    <w:rsid w:val="002E366E"/>
    <w:rsid w:val="002E3675"/>
    <w:rsid w:val="002E380A"/>
    <w:rsid w:val="002E3C25"/>
    <w:rsid w:val="002E4083"/>
    <w:rsid w:val="002E447F"/>
    <w:rsid w:val="002E463C"/>
    <w:rsid w:val="002E4903"/>
    <w:rsid w:val="002E4955"/>
    <w:rsid w:val="002E4B88"/>
    <w:rsid w:val="002E57A8"/>
    <w:rsid w:val="002E5C71"/>
    <w:rsid w:val="002E5CC8"/>
    <w:rsid w:val="002E5DB9"/>
    <w:rsid w:val="002E5DD2"/>
    <w:rsid w:val="002E5EEC"/>
    <w:rsid w:val="002E69A7"/>
    <w:rsid w:val="002E6FE8"/>
    <w:rsid w:val="002E7359"/>
    <w:rsid w:val="002E7857"/>
    <w:rsid w:val="002F0110"/>
    <w:rsid w:val="002F03A7"/>
    <w:rsid w:val="002F0457"/>
    <w:rsid w:val="002F04D7"/>
    <w:rsid w:val="002F0562"/>
    <w:rsid w:val="002F084A"/>
    <w:rsid w:val="002F0902"/>
    <w:rsid w:val="002F1258"/>
    <w:rsid w:val="002F18AF"/>
    <w:rsid w:val="002F1E53"/>
    <w:rsid w:val="002F1EAC"/>
    <w:rsid w:val="002F1ECE"/>
    <w:rsid w:val="002F228D"/>
    <w:rsid w:val="002F27D4"/>
    <w:rsid w:val="002F30DB"/>
    <w:rsid w:val="002F3129"/>
    <w:rsid w:val="002F3350"/>
    <w:rsid w:val="002F3452"/>
    <w:rsid w:val="002F387A"/>
    <w:rsid w:val="002F41BC"/>
    <w:rsid w:val="002F43D1"/>
    <w:rsid w:val="002F442E"/>
    <w:rsid w:val="002F4432"/>
    <w:rsid w:val="002F497E"/>
    <w:rsid w:val="002F4E3F"/>
    <w:rsid w:val="002F5163"/>
    <w:rsid w:val="002F525E"/>
    <w:rsid w:val="002F53E8"/>
    <w:rsid w:val="002F55EA"/>
    <w:rsid w:val="002F597B"/>
    <w:rsid w:val="002F64D6"/>
    <w:rsid w:val="002F65BA"/>
    <w:rsid w:val="002F727D"/>
    <w:rsid w:val="002F7490"/>
    <w:rsid w:val="002F7609"/>
    <w:rsid w:val="002F7CA1"/>
    <w:rsid w:val="0030016A"/>
    <w:rsid w:val="0030035A"/>
    <w:rsid w:val="003003EB"/>
    <w:rsid w:val="003007E5"/>
    <w:rsid w:val="00301193"/>
    <w:rsid w:val="00301659"/>
    <w:rsid w:val="00301B50"/>
    <w:rsid w:val="00302137"/>
    <w:rsid w:val="0030239B"/>
    <w:rsid w:val="003027FE"/>
    <w:rsid w:val="0030286A"/>
    <w:rsid w:val="00302B5D"/>
    <w:rsid w:val="00302E87"/>
    <w:rsid w:val="00303096"/>
    <w:rsid w:val="00303467"/>
    <w:rsid w:val="003036C9"/>
    <w:rsid w:val="00303BEF"/>
    <w:rsid w:val="00304584"/>
    <w:rsid w:val="00304822"/>
    <w:rsid w:val="0030485A"/>
    <w:rsid w:val="00304CB6"/>
    <w:rsid w:val="00304EB3"/>
    <w:rsid w:val="0030585D"/>
    <w:rsid w:val="00305FF7"/>
    <w:rsid w:val="0030659A"/>
    <w:rsid w:val="00306916"/>
    <w:rsid w:val="00306B6B"/>
    <w:rsid w:val="00306D76"/>
    <w:rsid w:val="003070E0"/>
    <w:rsid w:val="0030757E"/>
    <w:rsid w:val="00307690"/>
    <w:rsid w:val="00307771"/>
    <w:rsid w:val="00307811"/>
    <w:rsid w:val="00307C29"/>
    <w:rsid w:val="00307C6B"/>
    <w:rsid w:val="00310270"/>
    <w:rsid w:val="00310444"/>
    <w:rsid w:val="00310E8B"/>
    <w:rsid w:val="00311089"/>
    <w:rsid w:val="003110A5"/>
    <w:rsid w:val="00311419"/>
    <w:rsid w:val="00311A27"/>
    <w:rsid w:val="00311DA3"/>
    <w:rsid w:val="00312053"/>
    <w:rsid w:val="003121B6"/>
    <w:rsid w:val="00312FBA"/>
    <w:rsid w:val="0031314D"/>
    <w:rsid w:val="00313209"/>
    <w:rsid w:val="003134B6"/>
    <w:rsid w:val="003134F6"/>
    <w:rsid w:val="00313F20"/>
    <w:rsid w:val="0031450A"/>
    <w:rsid w:val="0031452D"/>
    <w:rsid w:val="0031468F"/>
    <w:rsid w:val="003147FB"/>
    <w:rsid w:val="00314815"/>
    <w:rsid w:val="00314B64"/>
    <w:rsid w:val="00314FB3"/>
    <w:rsid w:val="0031603F"/>
    <w:rsid w:val="00316418"/>
    <w:rsid w:val="00316A83"/>
    <w:rsid w:val="00317183"/>
    <w:rsid w:val="00317234"/>
    <w:rsid w:val="0031798C"/>
    <w:rsid w:val="00317C27"/>
    <w:rsid w:val="00317EAE"/>
    <w:rsid w:val="00320342"/>
    <w:rsid w:val="003205A0"/>
    <w:rsid w:val="00320A87"/>
    <w:rsid w:val="00321211"/>
    <w:rsid w:val="00321310"/>
    <w:rsid w:val="003217CC"/>
    <w:rsid w:val="00321DA9"/>
    <w:rsid w:val="00321E9B"/>
    <w:rsid w:val="003223EF"/>
    <w:rsid w:val="00322597"/>
    <w:rsid w:val="003227BD"/>
    <w:rsid w:val="0032338D"/>
    <w:rsid w:val="003234A6"/>
    <w:rsid w:val="003245CF"/>
    <w:rsid w:val="00324AE9"/>
    <w:rsid w:val="00324ED1"/>
    <w:rsid w:val="003251AA"/>
    <w:rsid w:val="00325817"/>
    <w:rsid w:val="003259C5"/>
    <w:rsid w:val="00325ACC"/>
    <w:rsid w:val="00325E65"/>
    <w:rsid w:val="00325FA4"/>
    <w:rsid w:val="00326272"/>
    <w:rsid w:val="00326321"/>
    <w:rsid w:val="0032642D"/>
    <w:rsid w:val="003264F0"/>
    <w:rsid w:val="0033108A"/>
    <w:rsid w:val="0033109D"/>
    <w:rsid w:val="003311B3"/>
    <w:rsid w:val="00331634"/>
    <w:rsid w:val="00331A9D"/>
    <w:rsid w:val="00332224"/>
    <w:rsid w:val="003322D9"/>
    <w:rsid w:val="00332485"/>
    <w:rsid w:val="00332503"/>
    <w:rsid w:val="00332694"/>
    <w:rsid w:val="00332DB0"/>
    <w:rsid w:val="003332FF"/>
    <w:rsid w:val="003339D0"/>
    <w:rsid w:val="00333A1C"/>
    <w:rsid w:val="00333CE5"/>
    <w:rsid w:val="00333D9F"/>
    <w:rsid w:val="003342FA"/>
    <w:rsid w:val="00334500"/>
    <w:rsid w:val="003346A9"/>
    <w:rsid w:val="00334720"/>
    <w:rsid w:val="003347D6"/>
    <w:rsid w:val="00334CD2"/>
    <w:rsid w:val="00334DB6"/>
    <w:rsid w:val="00335E34"/>
    <w:rsid w:val="00335ED3"/>
    <w:rsid w:val="00336259"/>
    <w:rsid w:val="003363C3"/>
    <w:rsid w:val="0033661C"/>
    <w:rsid w:val="00336938"/>
    <w:rsid w:val="003370C5"/>
    <w:rsid w:val="0033746B"/>
    <w:rsid w:val="00337695"/>
    <w:rsid w:val="00337BE1"/>
    <w:rsid w:val="00337E08"/>
    <w:rsid w:val="00337F43"/>
    <w:rsid w:val="003402C6"/>
    <w:rsid w:val="00340382"/>
    <w:rsid w:val="0034057D"/>
    <w:rsid w:val="00340744"/>
    <w:rsid w:val="003407AF"/>
    <w:rsid w:val="003410CD"/>
    <w:rsid w:val="0034134E"/>
    <w:rsid w:val="00341367"/>
    <w:rsid w:val="003417C6"/>
    <w:rsid w:val="003419F8"/>
    <w:rsid w:val="00341B8F"/>
    <w:rsid w:val="00341F32"/>
    <w:rsid w:val="00342405"/>
    <w:rsid w:val="00342613"/>
    <w:rsid w:val="00343799"/>
    <w:rsid w:val="00343BB7"/>
    <w:rsid w:val="0034415B"/>
    <w:rsid w:val="00344297"/>
    <w:rsid w:val="00344F0A"/>
    <w:rsid w:val="00345D68"/>
    <w:rsid w:val="00346431"/>
    <w:rsid w:val="00346616"/>
    <w:rsid w:val="003469FA"/>
    <w:rsid w:val="00346CE9"/>
    <w:rsid w:val="0034795F"/>
    <w:rsid w:val="00347B9D"/>
    <w:rsid w:val="00347CE7"/>
    <w:rsid w:val="00347E37"/>
    <w:rsid w:val="003500ED"/>
    <w:rsid w:val="00350145"/>
    <w:rsid w:val="00350267"/>
    <w:rsid w:val="003506B1"/>
    <w:rsid w:val="00350A7A"/>
    <w:rsid w:val="00350D44"/>
    <w:rsid w:val="003513B9"/>
    <w:rsid w:val="00351908"/>
    <w:rsid w:val="00351A4D"/>
    <w:rsid w:val="00351ADD"/>
    <w:rsid w:val="00351D74"/>
    <w:rsid w:val="00351F14"/>
    <w:rsid w:val="00352216"/>
    <w:rsid w:val="00352429"/>
    <w:rsid w:val="003525AB"/>
    <w:rsid w:val="0035266D"/>
    <w:rsid w:val="00352F49"/>
    <w:rsid w:val="00353A09"/>
    <w:rsid w:val="00353E47"/>
    <w:rsid w:val="00354861"/>
    <w:rsid w:val="00354EF9"/>
    <w:rsid w:val="00355056"/>
    <w:rsid w:val="003552EE"/>
    <w:rsid w:val="0035544E"/>
    <w:rsid w:val="00355675"/>
    <w:rsid w:val="003559C8"/>
    <w:rsid w:val="00355BB9"/>
    <w:rsid w:val="003560E0"/>
    <w:rsid w:val="00356652"/>
    <w:rsid w:val="00356DD7"/>
    <w:rsid w:val="00357567"/>
    <w:rsid w:val="00357763"/>
    <w:rsid w:val="00357797"/>
    <w:rsid w:val="00357B9F"/>
    <w:rsid w:val="0036038B"/>
    <w:rsid w:val="00360703"/>
    <w:rsid w:val="00360B22"/>
    <w:rsid w:val="00360B2C"/>
    <w:rsid w:val="0036117C"/>
    <w:rsid w:val="0036142C"/>
    <w:rsid w:val="00361A78"/>
    <w:rsid w:val="00361D0A"/>
    <w:rsid w:val="00362886"/>
    <w:rsid w:val="003636CB"/>
    <w:rsid w:val="0036415C"/>
    <w:rsid w:val="00364613"/>
    <w:rsid w:val="00364AC1"/>
    <w:rsid w:val="00365D2A"/>
    <w:rsid w:val="0036635E"/>
    <w:rsid w:val="00366470"/>
    <w:rsid w:val="00366534"/>
    <w:rsid w:val="0036671D"/>
    <w:rsid w:val="00366854"/>
    <w:rsid w:val="00366C84"/>
    <w:rsid w:val="003676A2"/>
    <w:rsid w:val="00367ACF"/>
    <w:rsid w:val="00367E90"/>
    <w:rsid w:val="003705EB"/>
    <w:rsid w:val="00370AEB"/>
    <w:rsid w:val="00370FB3"/>
    <w:rsid w:val="00371668"/>
    <w:rsid w:val="003718DB"/>
    <w:rsid w:val="003726E5"/>
    <w:rsid w:val="003727EF"/>
    <w:rsid w:val="00372862"/>
    <w:rsid w:val="003729F3"/>
    <w:rsid w:val="00373263"/>
    <w:rsid w:val="00373931"/>
    <w:rsid w:val="00373B81"/>
    <w:rsid w:val="0037459E"/>
    <w:rsid w:val="00374708"/>
    <w:rsid w:val="0037491F"/>
    <w:rsid w:val="00375377"/>
    <w:rsid w:val="00375DC9"/>
    <w:rsid w:val="00375DD0"/>
    <w:rsid w:val="003761D3"/>
    <w:rsid w:val="00377CA2"/>
    <w:rsid w:val="00377DFD"/>
    <w:rsid w:val="00377FB1"/>
    <w:rsid w:val="00380129"/>
    <w:rsid w:val="00380318"/>
    <w:rsid w:val="0038047D"/>
    <w:rsid w:val="0038062E"/>
    <w:rsid w:val="003809FF"/>
    <w:rsid w:val="00380E1C"/>
    <w:rsid w:val="0038100A"/>
    <w:rsid w:val="003812E4"/>
    <w:rsid w:val="00381742"/>
    <w:rsid w:val="00381DDB"/>
    <w:rsid w:val="00381E45"/>
    <w:rsid w:val="00382C46"/>
    <w:rsid w:val="003836B3"/>
    <w:rsid w:val="00383C4B"/>
    <w:rsid w:val="0038403F"/>
    <w:rsid w:val="003841BA"/>
    <w:rsid w:val="00384248"/>
    <w:rsid w:val="003843EA"/>
    <w:rsid w:val="00385412"/>
    <w:rsid w:val="0038587F"/>
    <w:rsid w:val="00385AA1"/>
    <w:rsid w:val="0038678F"/>
    <w:rsid w:val="00387192"/>
    <w:rsid w:val="00390C35"/>
    <w:rsid w:val="00390D32"/>
    <w:rsid w:val="003921A3"/>
    <w:rsid w:val="00393334"/>
    <w:rsid w:val="00393A97"/>
    <w:rsid w:val="00393C03"/>
    <w:rsid w:val="00393C9A"/>
    <w:rsid w:val="00393D85"/>
    <w:rsid w:val="00393DF4"/>
    <w:rsid w:val="0039424B"/>
    <w:rsid w:val="003942D9"/>
    <w:rsid w:val="003942EB"/>
    <w:rsid w:val="00394AD1"/>
    <w:rsid w:val="00394E4C"/>
    <w:rsid w:val="0039510D"/>
    <w:rsid w:val="00395646"/>
    <w:rsid w:val="003956FA"/>
    <w:rsid w:val="00395E59"/>
    <w:rsid w:val="003960FD"/>
    <w:rsid w:val="00396138"/>
    <w:rsid w:val="0039640B"/>
    <w:rsid w:val="0039659D"/>
    <w:rsid w:val="003965E1"/>
    <w:rsid w:val="003965E9"/>
    <w:rsid w:val="003969A6"/>
    <w:rsid w:val="00397A28"/>
    <w:rsid w:val="00397CA0"/>
    <w:rsid w:val="00397FA6"/>
    <w:rsid w:val="003A0497"/>
    <w:rsid w:val="003A0539"/>
    <w:rsid w:val="003A05AB"/>
    <w:rsid w:val="003A074A"/>
    <w:rsid w:val="003A0BDE"/>
    <w:rsid w:val="003A1003"/>
    <w:rsid w:val="003A1707"/>
    <w:rsid w:val="003A1789"/>
    <w:rsid w:val="003A19ED"/>
    <w:rsid w:val="003A1E17"/>
    <w:rsid w:val="003A1F22"/>
    <w:rsid w:val="003A26C6"/>
    <w:rsid w:val="003A2B1C"/>
    <w:rsid w:val="003A2BC5"/>
    <w:rsid w:val="003A3658"/>
    <w:rsid w:val="003A3707"/>
    <w:rsid w:val="003A37AE"/>
    <w:rsid w:val="003A37B0"/>
    <w:rsid w:val="003A3802"/>
    <w:rsid w:val="003A40BE"/>
    <w:rsid w:val="003A444C"/>
    <w:rsid w:val="003A4E76"/>
    <w:rsid w:val="003A5059"/>
    <w:rsid w:val="003A54A9"/>
    <w:rsid w:val="003A6B46"/>
    <w:rsid w:val="003A6B85"/>
    <w:rsid w:val="003A749A"/>
    <w:rsid w:val="003A75D9"/>
    <w:rsid w:val="003A7722"/>
    <w:rsid w:val="003A7BEB"/>
    <w:rsid w:val="003A7CEA"/>
    <w:rsid w:val="003B00B3"/>
    <w:rsid w:val="003B01CA"/>
    <w:rsid w:val="003B0E65"/>
    <w:rsid w:val="003B0FDA"/>
    <w:rsid w:val="003B1208"/>
    <w:rsid w:val="003B1835"/>
    <w:rsid w:val="003B18C6"/>
    <w:rsid w:val="003B1FE1"/>
    <w:rsid w:val="003B20E9"/>
    <w:rsid w:val="003B2913"/>
    <w:rsid w:val="003B2EA6"/>
    <w:rsid w:val="003B3C99"/>
    <w:rsid w:val="003B3CCA"/>
    <w:rsid w:val="003B43CF"/>
    <w:rsid w:val="003B446C"/>
    <w:rsid w:val="003B4CAA"/>
    <w:rsid w:val="003B5062"/>
    <w:rsid w:val="003B51BF"/>
    <w:rsid w:val="003B5446"/>
    <w:rsid w:val="003B5DB6"/>
    <w:rsid w:val="003B61CA"/>
    <w:rsid w:val="003B654B"/>
    <w:rsid w:val="003B6662"/>
    <w:rsid w:val="003B678D"/>
    <w:rsid w:val="003B6E88"/>
    <w:rsid w:val="003B7A4D"/>
    <w:rsid w:val="003B7AAD"/>
    <w:rsid w:val="003B7C9E"/>
    <w:rsid w:val="003B7F34"/>
    <w:rsid w:val="003C02BF"/>
    <w:rsid w:val="003C058A"/>
    <w:rsid w:val="003C060E"/>
    <w:rsid w:val="003C0677"/>
    <w:rsid w:val="003C07DC"/>
    <w:rsid w:val="003C0E96"/>
    <w:rsid w:val="003C0EC5"/>
    <w:rsid w:val="003C1AB7"/>
    <w:rsid w:val="003C1C1E"/>
    <w:rsid w:val="003C23C5"/>
    <w:rsid w:val="003C26C5"/>
    <w:rsid w:val="003C35C8"/>
    <w:rsid w:val="003C37ED"/>
    <w:rsid w:val="003C3D5C"/>
    <w:rsid w:val="003C3E25"/>
    <w:rsid w:val="003C405A"/>
    <w:rsid w:val="003C4680"/>
    <w:rsid w:val="003C47DB"/>
    <w:rsid w:val="003C4834"/>
    <w:rsid w:val="003C5622"/>
    <w:rsid w:val="003C5F16"/>
    <w:rsid w:val="003C66A8"/>
    <w:rsid w:val="003C6E74"/>
    <w:rsid w:val="003C6EDD"/>
    <w:rsid w:val="003C75AC"/>
    <w:rsid w:val="003C7EED"/>
    <w:rsid w:val="003D02E0"/>
    <w:rsid w:val="003D042F"/>
    <w:rsid w:val="003D0434"/>
    <w:rsid w:val="003D07CE"/>
    <w:rsid w:val="003D0845"/>
    <w:rsid w:val="003D0EC3"/>
    <w:rsid w:val="003D13BC"/>
    <w:rsid w:val="003D158F"/>
    <w:rsid w:val="003D1A63"/>
    <w:rsid w:val="003D1F14"/>
    <w:rsid w:val="003D2178"/>
    <w:rsid w:val="003D2270"/>
    <w:rsid w:val="003D2E6C"/>
    <w:rsid w:val="003D2FA8"/>
    <w:rsid w:val="003D3B33"/>
    <w:rsid w:val="003D3C78"/>
    <w:rsid w:val="003D4032"/>
    <w:rsid w:val="003D40DB"/>
    <w:rsid w:val="003D489B"/>
    <w:rsid w:val="003D49C1"/>
    <w:rsid w:val="003D4C29"/>
    <w:rsid w:val="003D53BF"/>
    <w:rsid w:val="003D569C"/>
    <w:rsid w:val="003D577F"/>
    <w:rsid w:val="003D5EB7"/>
    <w:rsid w:val="003D5F59"/>
    <w:rsid w:val="003D6211"/>
    <w:rsid w:val="003D6F20"/>
    <w:rsid w:val="003D7444"/>
    <w:rsid w:val="003D7C89"/>
    <w:rsid w:val="003E017D"/>
    <w:rsid w:val="003E02A4"/>
    <w:rsid w:val="003E05A2"/>
    <w:rsid w:val="003E10E4"/>
    <w:rsid w:val="003E15F0"/>
    <w:rsid w:val="003E1602"/>
    <w:rsid w:val="003E1626"/>
    <w:rsid w:val="003E266E"/>
    <w:rsid w:val="003E3291"/>
    <w:rsid w:val="003E3389"/>
    <w:rsid w:val="003E3C1B"/>
    <w:rsid w:val="003E3E6C"/>
    <w:rsid w:val="003E3F82"/>
    <w:rsid w:val="003E4575"/>
    <w:rsid w:val="003E4876"/>
    <w:rsid w:val="003E4BC9"/>
    <w:rsid w:val="003E4CBC"/>
    <w:rsid w:val="003E5454"/>
    <w:rsid w:val="003E5A44"/>
    <w:rsid w:val="003E5FBF"/>
    <w:rsid w:val="003E6655"/>
    <w:rsid w:val="003E67DC"/>
    <w:rsid w:val="003E6A1E"/>
    <w:rsid w:val="003E6B6D"/>
    <w:rsid w:val="003E6D67"/>
    <w:rsid w:val="003E726F"/>
    <w:rsid w:val="003E7B77"/>
    <w:rsid w:val="003F0F34"/>
    <w:rsid w:val="003F13C9"/>
    <w:rsid w:val="003F2284"/>
    <w:rsid w:val="003F23D6"/>
    <w:rsid w:val="003F2470"/>
    <w:rsid w:val="003F24E8"/>
    <w:rsid w:val="003F2BC1"/>
    <w:rsid w:val="003F2BD9"/>
    <w:rsid w:val="003F3074"/>
    <w:rsid w:val="003F370F"/>
    <w:rsid w:val="003F3923"/>
    <w:rsid w:val="003F3F0A"/>
    <w:rsid w:val="003F4112"/>
    <w:rsid w:val="003F449C"/>
    <w:rsid w:val="003F476A"/>
    <w:rsid w:val="003F5C33"/>
    <w:rsid w:val="003F614D"/>
    <w:rsid w:val="003F65E5"/>
    <w:rsid w:val="003F66EB"/>
    <w:rsid w:val="003F6854"/>
    <w:rsid w:val="003F6B3F"/>
    <w:rsid w:val="003F6BB6"/>
    <w:rsid w:val="003F71A3"/>
    <w:rsid w:val="003F737D"/>
    <w:rsid w:val="003F78EA"/>
    <w:rsid w:val="003F7925"/>
    <w:rsid w:val="00400028"/>
    <w:rsid w:val="004002E5"/>
    <w:rsid w:val="00400767"/>
    <w:rsid w:val="00400D0C"/>
    <w:rsid w:val="00400E32"/>
    <w:rsid w:val="00400E75"/>
    <w:rsid w:val="00401553"/>
    <w:rsid w:val="0040201C"/>
    <w:rsid w:val="0040255C"/>
    <w:rsid w:val="00402BF9"/>
    <w:rsid w:val="004035B5"/>
    <w:rsid w:val="00403F35"/>
    <w:rsid w:val="004040D2"/>
    <w:rsid w:val="00404540"/>
    <w:rsid w:val="00405186"/>
    <w:rsid w:val="00405396"/>
    <w:rsid w:val="0040587B"/>
    <w:rsid w:val="004058FD"/>
    <w:rsid w:val="00405BDE"/>
    <w:rsid w:val="00405F2C"/>
    <w:rsid w:val="004062B6"/>
    <w:rsid w:val="004067DE"/>
    <w:rsid w:val="0040709B"/>
    <w:rsid w:val="004070AC"/>
    <w:rsid w:val="004076E2"/>
    <w:rsid w:val="00410530"/>
    <w:rsid w:val="00410D88"/>
    <w:rsid w:val="00410F0A"/>
    <w:rsid w:val="00411665"/>
    <w:rsid w:val="00411ADD"/>
    <w:rsid w:val="00412284"/>
    <w:rsid w:val="00412447"/>
    <w:rsid w:val="004125F7"/>
    <w:rsid w:val="00412EFA"/>
    <w:rsid w:val="0041314B"/>
    <w:rsid w:val="0041320B"/>
    <w:rsid w:val="004146A8"/>
    <w:rsid w:val="004155C6"/>
    <w:rsid w:val="004158B1"/>
    <w:rsid w:val="004159A9"/>
    <w:rsid w:val="00415C53"/>
    <w:rsid w:val="0041649C"/>
    <w:rsid w:val="004165AC"/>
    <w:rsid w:val="00416965"/>
    <w:rsid w:val="00416B0A"/>
    <w:rsid w:val="0041713F"/>
    <w:rsid w:val="00417213"/>
    <w:rsid w:val="0041767C"/>
    <w:rsid w:val="004176FE"/>
    <w:rsid w:val="00417AB5"/>
    <w:rsid w:val="00417CF4"/>
    <w:rsid w:val="00417D27"/>
    <w:rsid w:val="00420671"/>
    <w:rsid w:val="00420AC1"/>
    <w:rsid w:val="00420E1F"/>
    <w:rsid w:val="0042101F"/>
    <w:rsid w:val="004212A9"/>
    <w:rsid w:val="00421541"/>
    <w:rsid w:val="0042255D"/>
    <w:rsid w:val="004227D0"/>
    <w:rsid w:val="0042334F"/>
    <w:rsid w:val="004238A3"/>
    <w:rsid w:val="00423AB0"/>
    <w:rsid w:val="00423AB8"/>
    <w:rsid w:val="00423CE6"/>
    <w:rsid w:val="00423EF0"/>
    <w:rsid w:val="00424991"/>
    <w:rsid w:val="00425703"/>
    <w:rsid w:val="00425D02"/>
    <w:rsid w:val="00425F15"/>
    <w:rsid w:val="00426033"/>
    <w:rsid w:val="00426A8A"/>
    <w:rsid w:val="00426BEE"/>
    <w:rsid w:val="00426C27"/>
    <w:rsid w:val="00426DC5"/>
    <w:rsid w:val="00426DDF"/>
    <w:rsid w:val="004270A4"/>
    <w:rsid w:val="0042765E"/>
    <w:rsid w:val="004305EF"/>
    <w:rsid w:val="00430B9E"/>
    <w:rsid w:val="00430F4E"/>
    <w:rsid w:val="00431518"/>
    <w:rsid w:val="00431BE3"/>
    <w:rsid w:val="00431E36"/>
    <w:rsid w:val="00431F3F"/>
    <w:rsid w:val="0043203F"/>
    <w:rsid w:val="00432608"/>
    <w:rsid w:val="00432DA0"/>
    <w:rsid w:val="004336C3"/>
    <w:rsid w:val="004340CD"/>
    <w:rsid w:val="004342CC"/>
    <w:rsid w:val="00434325"/>
    <w:rsid w:val="004344D5"/>
    <w:rsid w:val="00435075"/>
    <w:rsid w:val="004355A4"/>
    <w:rsid w:val="00435BB9"/>
    <w:rsid w:val="00435D7F"/>
    <w:rsid w:val="00436413"/>
    <w:rsid w:val="00436BD1"/>
    <w:rsid w:val="00436C25"/>
    <w:rsid w:val="00436DCD"/>
    <w:rsid w:val="00437056"/>
    <w:rsid w:val="0043715A"/>
    <w:rsid w:val="004375E6"/>
    <w:rsid w:val="0043770A"/>
    <w:rsid w:val="0043778E"/>
    <w:rsid w:val="00437977"/>
    <w:rsid w:val="00437B7C"/>
    <w:rsid w:val="004408A9"/>
    <w:rsid w:val="004410B2"/>
    <w:rsid w:val="00441741"/>
    <w:rsid w:val="00442041"/>
    <w:rsid w:val="00442383"/>
    <w:rsid w:val="004427E0"/>
    <w:rsid w:val="00442CAB"/>
    <w:rsid w:val="00442DDB"/>
    <w:rsid w:val="00442FAA"/>
    <w:rsid w:val="00443986"/>
    <w:rsid w:val="00443A90"/>
    <w:rsid w:val="00443E11"/>
    <w:rsid w:val="00444609"/>
    <w:rsid w:val="00444639"/>
    <w:rsid w:val="00444FF1"/>
    <w:rsid w:val="00445162"/>
    <w:rsid w:val="004458AE"/>
    <w:rsid w:val="004458C7"/>
    <w:rsid w:val="00445F42"/>
    <w:rsid w:val="004462E4"/>
    <w:rsid w:val="004465A2"/>
    <w:rsid w:val="004467F8"/>
    <w:rsid w:val="00446C11"/>
    <w:rsid w:val="00446D72"/>
    <w:rsid w:val="00446DF8"/>
    <w:rsid w:val="00447555"/>
    <w:rsid w:val="00447A12"/>
    <w:rsid w:val="00447C3B"/>
    <w:rsid w:val="00447F0F"/>
    <w:rsid w:val="00450BC5"/>
    <w:rsid w:val="00450D3F"/>
    <w:rsid w:val="00451387"/>
    <w:rsid w:val="00451DAF"/>
    <w:rsid w:val="00451E06"/>
    <w:rsid w:val="00451FCD"/>
    <w:rsid w:val="004523D4"/>
    <w:rsid w:val="004524B4"/>
    <w:rsid w:val="004524C3"/>
    <w:rsid w:val="00452AEB"/>
    <w:rsid w:val="00452B24"/>
    <w:rsid w:val="00452B6F"/>
    <w:rsid w:val="00452B7E"/>
    <w:rsid w:val="00452CF9"/>
    <w:rsid w:val="0045324F"/>
    <w:rsid w:val="004539E4"/>
    <w:rsid w:val="00454416"/>
    <w:rsid w:val="004546D8"/>
    <w:rsid w:val="004547E6"/>
    <w:rsid w:val="00454B97"/>
    <w:rsid w:val="00455062"/>
    <w:rsid w:val="004550D7"/>
    <w:rsid w:val="0045526D"/>
    <w:rsid w:val="00455921"/>
    <w:rsid w:val="004559E9"/>
    <w:rsid w:val="00455EA4"/>
    <w:rsid w:val="00455EE3"/>
    <w:rsid w:val="00456103"/>
    <w:rsid w:val="00456975"/>
    <w:rsid w:val="00456CCC"/>
    <w:rsid w:val="004570F8"/>
    <w:rsid w:val="00457389"/>
    <w:rsid w:val="00457C55"/>
    <w:rsid w:val="00457C93"/>
    <w:rsid w:val="00457E4F"/>
    <w:rsid w:val="00457FD5"/>
    <w:rsid w:val="0046007B"/>
    <w:rsid w:val="004603A0"/>
    <w:rsid w:val="00460494"/>
    <w:rsid w:val="0046087B"/>
    <w:rsid w:val="004609C3"/>
    <w:rsid w:val="0046107A"/>
    <w:rsid w:val="004610D5"/>
    <w:rsid w:val="0046119D"/>
    <w:rsid w:val="00461292"/>
    <w:rsid w:val="0046136B"/>
    <w:rsid w:val="00461B77"/>
    <w:rsid w:val="0046211C"/>
    <w:rsid w:val="004626F6"/>
    <w:rsid w:val="004628A5"/>
    <w:rsid w:val="00462ACC"/>
    <w:rsid w:val="00462D93"/>
    <w:rsid w:val="00463B1D"/>
    <w:rsid w:val="00463B21"/>
    <w:rsid w:val="00463B45"/>
    <w:rsid w:val="00464731"/>
    <w:rsid w:val="00464AD3"/>
    <w:rsid w:val="00464F13"/>
    <w:rsid w:val="00464FBC"/>
    <w:rsid w:val="0046500A"/>
    <w:rsid w:val="004650A4"/>
    <w:rsid w:val="00465695"/>
    <w:rsid w:val="00465DAF"/>
    <w:rsid w:val="00466081"/>
    <w:rsid w:val="004664AC"/>
    <w:rsid w:val="00466A95"/>
    <w:rsid w:val="00466B4F"/>
    <w:rsid w:val="004672CF"/>
    <w:rsid w:val="00467808"/>
    <w:rsid w:val="00467F54"/>
    <w:rsid w:val="00470AD4"/>
    <w:rsid w:val="00470D00"/>
    <w:rsid w:val="00471570"/>
    <w:rsid w:val="00472221"/>
    <w:rsid w:val="004725E5"/>
    <w:rsid w:val="0047284F"/>
    <w:rsid w:val="00472BB6"/>
    <w:rsid w:val="00472D6F"/>
    <w:rsid w:val="00473637"/>
    <w:rsid w:val="00473686"/>
    <w:rsid w:val="00473707"/>
    <w:rsid w:val="00473856"/>
    <w:rsid w:val="00473EA7"/>
    <w:rsid w:val="0047409F"/>
    <w:rsid w:val="00474641"/>
    <w:rsid w:val="00474701"/>
    <w:rsid w:val="00474804"/>
    <w:rsid w:val="00474A93"/>
    <w:rsid w:val="00474B34"/>
    <w:rsid w:val="0047514F"/>
    <w:rsid w:val="00475571"/>
    <w:rsid w:val="00475795"/>
    <w:rsid w:val="004758F4"/>
    <w:rsid w:val="0047592A"/>
    <w:rsid w:val="00476359"/>
    <w:rsid w:val="0047642D"/>
    <w:rsid w:val="0047655D"/>
    <w:rsid w:val="00476BCD"/>
    <w:rsid w:val="00476EA0"/>
    <w:rsid w:val="00477553"/>
    <w:rsid w:val="00477830"/>
    <w:rsid w:val="00477B58"/>
    <w:rsid w:val="00480824"/>
    <w:rsid w:val="004809F7"/>
    <w:rsid w:val="00480B18"/>
    <w:rsid w:val="00480E2D"/>
    <w:rsid w:val="0048108D"/>
    <w:rsid w:val="004816CF"/>
    <w:rsid w:val="0048200E"/>
    <w:rsid w:val="00482578"/>
    <w:rsid w:val="0048297F"/>
    <w:rsid w:val="00482CA2"/>
    <w:rsid w:val="00482CE1"/>
    <w:rsid w:val="00483978"/>
    <w:rsid w:val="004839A5"/>
    <w:rsid w:val="00484419"/>
    <w:rsid w:val="00484DD9"/>
    <w:rsid w:val="00485023"/>
    <w:rsid w:val="004855E1"/>
    <w:rsid w:val="004861C6"/>
    <w:rsid w:val="00486A62"/>
    <w:rsid w:val="00486E98"/>
    <w:rsid w:val="004870B7"/>
    <w:rsid w:val="0048710A"/>
    <w:rsid w:val="004872C0"/>
    <w:rsid w:val="004875A5"/>
    <w:rsid w:val="004876EB"/>
    <w:rsid w:val="004877EE"/>
    <w:rsid w:val="00487824"/>
    <w:rsid w:val="00487B31"/>
    <w:rsid w:val="00487C8A"/>
    <w:rsid w:val="00487DF3"/>
    <w:rsid w:val="00490289"/>
    <w:rsid w:val="0049058B"/>
    <w:rsid w:val="004905E3"/>
    <w:rsid w:val="004906AC"/>
    <w:rsid w:val="00490ACE"/>
    <w:rsid w:val="0049106E"/>
    <w:rsid w:val="004910C5"/>
    <w:rsid w:val="004913BB"/>
    <w:rsid w:val="00491A05"/>
    <w:rsid w:val="00491DEC"/>
    <w:rsid w:val="00491FFE"/>
    <w:rsid w:val="0049200B"/>
    <w:rsid w:val="0049253E"/>
    <w:rsid w:val="0049267D"/>
    <w:rsid w:val="004928AB"/>
    <w:rsid w:val="00492CC9"/>
    <w:rsid w:val="00492F6F"/>
    <w:rsid w:val="004931EB"/>
    <w:rsid w:val="00493981"/>
    <w:rsid w:val="00493DEB"/>
    <w:rsid w:val="00494985"/>
    <w:rsid w:val="0049530C"/>
    <w:rsid w:val="00495702"/>
    <w:rsid w:val="004958B3"/>
    <w:rsid w:val="004958BD"/>
    <w:rsid w:val="00495B51"/>
    <w:rsid w:val="00495B7C"/>
    <w:rsid w:val="004961AC"/>
    <w:rsid w:val="0049656D"/>
    <w:rsid w:val="00496585"/>
    <w:rsid w:val="00496668"/>
    <w:rsid w:val="00496D73"/>
    <w:rsid w:val="00496E8C"/>
    <w:rsid w:val="00496F5C"/>
    <w:rsid w:val="00496FCA"/>
    <w:rsid w:val="0049712A"/>
    <w:rsid w:val="0049715F"/>
    <w:rsid w:val="004973F2"/>
    <w:rsid w:val="004975B1"/>
    <w:rsid w:val="00497B4A"/>
    <w:rsid w:val="00497C89"/>
    <w:rsid w:val="00497CB4"/>
    <w:rsid w:val="00497CCE"/>
    <w:rsid w:val="00497F6C"/>
    <w:rsid w:val="00497FC0"/>
    <w:rsid w:val="004A0699"/>
    <w:rsid w:val="004A0939"/>
    <w:rsid w:val="004A09C5"/>
    <w:rsid w:val="004A0BB3"/>
    <w:rsid w:val="004A0D50"/>
    <w:rsid w:val="004A0D7C"/>
    <w:rsid w:val="004A10DE"/>
    <w:rsid w:val="004A1589"/>
    <w:rsid w:val="004A15F5"/>
    <w:rsid w:val="004A1701"/>
    <w:rsid w:val="004A1768"/>
    <w:rsid w:val="004A1C30"/>
    <w:rsid w:val="004A2BB8"/>
    <w:rsid w:val="004A2D7D"/>
    <w:rsid w:val="004A2DDA"/>
    <w:rsid w:val="004A30C0"/>
    <w:rsid w:val="004A35AD"/>
    <w:rsid w:val="004A35BB"/>
    <w:rsid w:val="004A3B56"/>
    <w:rsid w:val="004A3C9B"/>
    <w:rsid w:val="004A3DD6"/>
    <w:rsid w:val="004A3DE2"/>
    <w:rsid w:val="004A3F45"/>
    <w:rsid w:val="004A4054"/>
    <w:rsid w:val="004A433E"/>
    <w:rsid w:val="004A436B"/>
    <w:rsid w:val="004A4408"/>
    <w:rsid w:val="004A4758"/>
    <w:rsid w:val="004A4B58"/>
    <w:rsid w:val="004A515C"/>
    <w:rsid w:val="004A5743"/>
    <w:rsid w:val="004A5D8C"/>
    <w:rsid w:val="004A601B"/>
    <w:rsid w:val="004A6179"/>
    <w:rsid w:val="004A67BF"/>
    <w:rsid w:val="004A6F02"/>
    <w:rsid w:val="004A7590"/>
    <w:rsid w:val="004A79E0"/>
    <w:rsid w:val="004B005E"/>
    <w:rsid w:val="004B0287"/>
    <w:rsid w:val="004B08CB"/>
    <w:rsid w:val="004B0A7F"/>
    <w:rsid w:val="004B109C"/>
    <w:rsid w:val="004B264C"/>
    <w:rsid w:val="004B2765"/>
    <w:rsid w:val="004B2806"/>
    <w:rsid w:val="004B2A99"/>
    <w:rsid w:val="004B2D55"/>
    <w:rsid w:val="004B316A"/>
    <w:rsid w:val="004B3693"/>
    <w:rsid w:val="004B3890"/>
    <w:rsid w:val="004B3939"/>
    <w:rsid w:val="004B3C2B"/>
    <w:rsid w:val="004B3F32"/>
    <w:rsid w:val="004B405A"/>
    <w:rsid w:val="004B4273"/>
    <w:rsid w:val="004B46DD"/>
    <w:rsid w:val="004B5808"/>
    <w:rsid w:val="004B5942"/>
    <w:rsid w:val="004B5F75"/>
    <w:rsid w:val="004B6132"/>
    <w:rsid w:val="004B6B62"/>
    <w:rsid w:val="004B6E67"/>
    <w:rsid w:val="004B6F92"/>
    <w:rsid w:val="004B754D"/>
    <w:rsid w:val="004B7AC5"/>
    <w:rsid w:val="004C0426"/>
    <w:rsid w:val="004C0AD3"/>
    <w:rsid w:val="004C0F31"/>
    <w:rsid w:val="004C156C"/>
    <w:rsid w:val="004C1A01"/>
    <w:rsid w:val="004C1CC4"/>
    <w:rsid w:val="004C1D7D"/>
    <w:rsid w:val="004C1FB9"/>
    <w:rsid w:val="004C2556"/>
    <w:rsid w:val="004C2662"/>
    <w:rsid w:val="004C2B00"/>
    <w:rsid w:val="004C2B99"/>
    <w:rsid w:val="004C2FF3"/>
    <w:rsid w:val="004C3560"/>
    <w:rsid w:val="004C4269"/>
    <w:rsid w:val="004C4CC7"/>
    <w:rsid w:val="004C4F3C"/>
    <w:rsid w:val="004C50B9"/>
    <w:rsid w:val="004C5442"/>
    <w:rsid w:val="004C566F"/>
    <w:rsid w:val="004C5773"/>
    <w:rsid w:val="004C61D8"/>
    <w:rsid w:val="004C76B5"/>
    <w:rsid w:val="004D0036"/>
    <w:rsid w:val="004D02E4"/>
    <w:rsid w:val="004D0F9F"/>
    <w:rsid w:val="004D1336"/>
    <w:rsid w:val="004D1CA4"/>
    <w:rsid w:val="004D252A"/>
    <w:rsid w:val="004D2763"/>
    <w:rsid w:val="004D331E"/>
    <w:rsid w:val="004D3A76"/>
    <w:rsid w:val="004D3DB3"/>
    <w:rsid w:val="004D4052"/>
    <w:rsid w:val="004D45E0"/>
    <w:rsid w:val="004D4904"/>
    <w:rsid w:val="004D60F7"/>
    <w:rsid w:val="004D6D0E"/>
    <w:rsid w:val="004D7564"/>
    <w:rsid w:val="004D7EDA"/>
    <w:rsid w:val="004E0763"/>
    <w:rsid w:val="004E1396"/>
    <w:rsid w:val="004E1D6F"/>
    <w:rsid w:val="004E1E47"/>
    <w:rsid w:val="004E21E3"/>
    <w:rsid w:val="004E22AF"/>
    <w:rsid w:val="004E2A06"/>
    <w:rsid w:val="004E2E10"/>
    <w:rsid w:val="004E2E12"/>
    <w:rsid w:val="004E3093"/>
    <w:rsid w:val="004E325C"/>
    <w:rsid w:val="004E3274"/>
    <w:rsid w:val="004E32D3"/>
    <w:rsid w:val="004E3DC0"/>
    <w:rsid w:val="004E3DDF"/>
    <w:rsid w:val="004E4568"/>
    <w:rsid w:val="004E4CCA"/>
    <w:rsid w:val="004E4F35"/>
    <w:rsid w:val="004E5640"/>
    <w:rsid w:val="004E6108"/>
    <w:rsid w:val="004E621D"/>
    <w:rsid w:val="004E6AD8"/>
    <w:rsid w:val="004E6E9A"/>
    <w:rsid w:val="004E7238"/>
    <w:rsid w:val="004E72F3"/>
    <w:rsid w:val="004E7482"/>
    <w:rsid w:val="004E7F31"/>
    <w:rsid w:val="004F0464"/>
    <w:rsid w:val="004F0603"/>
    <w:rsid w:val="004F1513"/>
    <w:rsid w:val="004F16DC"/>
    <w:rsid w:val="004F19AB"/>
    <w:rsid w:val="004F1BF0"/>
    <w:rsid w:val="004F2224"/>
    <w:rsid w:val="004F2583"/>
    <w:rsid w:val="004F270E"/>
    <w:rsid w:val="004F2ADF"/>
    <w:rsid w:val="004F34FD"/>
    <w:rsid w:val="004F3D7F"/>
    <w:rsid w:val="004F3DB7"/>
    <w:rsid w:val="004F4399"/>
    <w:rsid w:val="004F481D"/>
    <w:rsid w:val="004F4CA7"/>
    <w:rsid w:val="004F4EF3"/>
    <w:rsid w:val="004F52C6"/>
    <w:rsid w:val="004F57B4"/>
    <w:rsid w:val="004F61D2"/>
    <w:rsid w:val="004F6547"/>
    <w:rsid w:val="004F6810"/>
    <w:rsid w:val="004F69C4"/>
    <w:rsid w:val="004F6BBA"/>
    <w:rsid w:val="004F772A"/>
    <w:rsid w:val="004F781E"/>
    <w:rsid w:val="004F7874"/>
    <w:rsid w:val="004F788D"/>
    <w:rsid w:val="004F79D4"/>
    <w:rsid w:val="004F7AFD"/>
    <w:rsid w:val="00500EDF"/>
    <w:rsid w:val="00500FEA"/>
    <w:rsid w:val="0050126F"/>
    <w:rsid w:val="005012CC"/>
    <w:rsid w:val="00501370"/>
    <w:rsid w:val="005015B6"/>
    <w:rsid w:val="005024D7"/>
    <w:rsid w:val="00502930"/>
    <w:rsid w:val="00502F8D"/>
    <w:rsid w:val="0050365D"/>
    <w:rsid w:val="0050481C"/>
    <w:rsid w:val="00505259"/>
    <w:rsid w:val="0050546F"/>
    <w:rsid w:val="00505E4F"/>
    <w:rsid w:val="005063F2"/>
    <w:rsid w:val="00506697"/>
    <w:rsid w:val="005066B1"/>
    <w:rsid w:val="005070E0"/>
    <w:rsid w:val="00507129"/>
    <w:rsid w:val="0050731F"/>
    <w:rsid w:val="005074C1"/>
    <w:rsid w:val="005079D2"/>
    <w:rsid w:val="005104FE"/>
    <w:rsid w:val="005107E9"/>
    <w:rsid w:val="00511661"/>
    <w:rsid w:val="0051192D"/>
    <w:rsid w:val="00511FD1"/>
    <w:rsid w:val="005126CB"/>
    <w:rsid w:val="0051297C"/>
    <w:rsid w:val="00512EE2"/>
    <w:rsid w:val="005134FD"/>
    <w:rsid w:val="0051390F"/>
    <w:rsid w:val="00513DE4"/>
    <w:rsid w:val="005142F3"/>
    <w:rsid w:val="00514328"/>
    <w:rsid w:val="00514D42"/>
    <w:rsid w:val="00514EFE"/>
    <w:rsid w:val="00515B84"/>
    <w:rsid w:val="00515FB4"/>
    <w:rsid w:val="0051605E"/>
    <w:rsid w:val="005160BD"/>
    <w:rsid w:val="005169E6"/>
    <w:rsid w:val="00516A57"/>
    <w:rsid w:val="00516B48"/>
    <w:rsid w:val="00517296"/>
    <w:rsid w:val="005176AD"/>
    <w:rsid w:val="005178EE"/>
    <w:rsid w:val="00517C90"/>
    <w:rsid w:val="00520010"/>
    <w:rsid w:val="00520349"/>
    <w:rsid w:val="00520D55"/>
    <w:rsid w:val="005210AA"/>
    <w:rsid w:val="00521B77"/>
    <w:rsid w:val="00521FB2"/>
    <w:rsid w:val="005222E1"/>
    <w:rsid w:val="00522C40"/>
    <w:rsid w:val="00522D3A"/>
    <w:rsid w:val="00523061"/>
    <w:rsid w:val="0052309C"/>
    <w:rsid w:val="00523341"/>
    <w:rsid w:val="005239AA"/>
    <w:rsid w:val="00523EBC"/>
    <w:rsid w:val="005246CE"/>
    <w:rsid w:val="00524785"/>
    <w:rsid w:val="00525301"/>
    <w:rsid w:val="00525449"/>
    <w:rsid w:val="00525A69"/>
    <w:rsid w:val="00525C81"/>
    <w:rsid w:val="0052694B"/>
    <w:rsid w:val="00526F25"/>
    <w:rsid w:val="005270D4"/>
    <w:rsid w:val="00527204"/>
    <w:rsid w:val="00527D73"/>
    <w:rsid w:val="00530854"/>
    <w:rsid w:val="00530E9B"/>
    <w:rsid w:val="005319FE"/>
    <w:rsid w:val="00531EB8"/>
    <w:rsid w:val="0053213B"/>
    <w:rsid w:val="00532161"/>
    <w:rsid w:val="005327ED"/>
    <w:rsid w:val="005330EA"/>
    <w:rsid w:val="00533315"/>
    <w:rsid w:val="00533559"/>
    <w:rsid w:val="0053378B"/>
    <w:rsid w:val="00533C99"/>
    <w:rsid w:val="00533DE0"/>
    <w:rsid w:val="00534053"/>
    <w:rsid w:val="0053456A"/>
    <w:rsid w:val="005345F7"/>
    <w:rsid w:val="005347CD"/>
    <w:rsid w:val="00534EE4"/>
    <w:rsid w:val="00535294"/>
    <w:rsid w:val="00535450"/>
    <w:rsid w:val="00535742"/>
    <w:rsid w:val="005359DF"/>
    <w:rsid w:val="00535BAB"/>
    <w:rsid w:val="005360E2"/>
    <w:rsid w:val="005360F7"/>
    <w:rsid w:val="00536CAE"/>
    <w:rsid w:val="005372FC"/>
    <w:rsid w:val="005373A2"/>
    <w:rsid w:val="00540499"/>
    <w:rsid w:val="00540662"/>
    <w:rsid w:val="0054184D"/>
    <w:rsid w:val="005420DC"/>
    <w:rsid w:val="00542402"/>
    <w:rsid w:val="0054274E"/>
    <w:rsid w:val="005428CC"/>
    <w:rsid w:val="00542A2D"/>
    <w:rsid w:val="00542A70"/>
    <w:rsid w:val="0054378C"/>
    <w:rsid w:val="00543CC6"/>
    <w:rsid w:val="00544405"/>
    <w:rsid w:val="00544618"/>
    <w:rsid w:val="00544A86"/>
    <w:rsid w:val="00544C15"/>
    <w:rsid w:val="00544D11"/>
    <w:rsid w:val="00545329"/>
    <w:rsid w:val="005455D3"/>
    <w:rsid w:val="0054586E"/>
    <w:rsid w:val="00545A61"/>
    <w:rsid w:val="00545B47"/>
    <w:rsid w:val="00545BEA"/>
    <w:rsid w:val="00545CC4"/>
    <w:rsid w:val="00545CF6"/>
    <w:rsid w:val="005465D0"/>
    <w:rsid w:val="00546671"/>
    <w:rsid w:val="005466EA"/>
    <w:rsid w:val="0054670D"/>
    <w:rsid w:val="00547676"/>
    <w:rsid w:val="00547DD9"/>
    <w:rsid w:val="00547F5E"/>
    <w:rsid w:val="005502C9"/>
    <w:rsid w:val="005503A0"/>
    <w:rsid w:val="00550444"/>
    <w:rsid w:val="0055063B"/>
    <w:rsid w:val="005506F4"/>
    <w:rsid w:val="00550A38"/>
    <w:rsid w:val="00550B72"/>
    <w:rsid w:val="00551118"/>
    <w:rsid w:val="00551F76"/>
    <w:rsid w:val="00552180"/>
    <w:rsid w:val="0055280F"/>
    <w:rsid w:val="00553152"/>
    <w:rsid w:val="00553241"/>
    <w:rsid w:val="005539F0"/>
    <w:rsid w:val="0055460E"/>
    <w:rsid w:val="0055569C"/>
    <w:rsid w:val="005568E1"/>
    <w:rsid w:val="005568E2"/>
    <w:rsid w:val="0055698C"/>
    <w:rsid w:val="00556FC6"/>
    <w:rsid w:val="005571BA"/>
    <w:rsid w:val="005573C5"/>
    <w:rsid w:val="00557454"/>
    <w:rsid w:val="00560149"/>
    <w:rsid w:val="00560298"/>
    <w:rsid w:val="00560388"/>
    <w:rsid w:val="00560C15"/>
    <w:rsid w:val="0056103A"/>
    <w:rsid w:val="0056154C"/>
    <w:rsid w:val="00561B0D"/>
    <w:rsid w:val="00562122"/>
    <w:rsid w:val="00562295"/>
    <w:rsid w:val="005624E0"/>
    <w:rsid w:val="00562EB9"/>
    <w:rsid w:val="00563030"/>
    <w:rsid w:val="00564796"/>
    <w:rsid w:val="0056502C"/>
    <w:rsid w:val="0056532C"/>
    <w:rsid w:val="00565355"/>
    <w:rsid w:val="00565494"/>
    <w:rsid w:val="00565C53"/>
    <w:rsid w:val="00565E3F"/>
    <w:rsid w:val="00565EF8"/>
    <w:rsid w:val="00565F28"/>
    <w:rsid w:val="005660A6"/>
    <w:rsid w:val="005668D9"/>
    <w:rsid w:val="00566943"/>
    <w:rsid w:val="00566A15"/>
    <w:rsid w:val="00566BCB"/>
    <w:rsid w:val="00566EE1"/>
    <w:rsid w:val="00566FC4"/>
    <w:rsid w:val="005671E7"/>
    <w:rsid w:val="00567773"/>
    <w:rsid w:val="00567BF6"/>
    <w:rsid w:val="00567C42"/>
    <w:rsid w:val="00567EC6"/>
    <w:rsid w:val="00567EF2"/>
    <w:rsid w:val="005702B5"/>
    <w:rsid w:val="00570746"/>
    <w:rsid w:val="00570C12"/>
    <w:rsid w:val="005714D7"/>
    <w:rsid w:val="00571FDD"/>
    <w:rsid w:val="00572847"/>
    <w:rsid w:val="00572CCF"/>
    <w:rsid w:val="00573077"/>
    <w:rsid w:val="00573156"/>
    <w:rsid w:val="005741AA"/>
    <w:rsid w:val="00574289"/>
    <w:rsid w:val="005743C2"/>
    <w:rsid w:val="00574ADD"/>
    <w:rsid w:val="005752EF"/>
    <w:rsid w:val="005757A7"/>
    <w:rsid w:val="0057585A"/>
    <w:rsid w:val="0057601C"/>
    <w:rsid w:val="00576405"/>
    <w:rsid w:val="00576C15"/>
    <w:rsid w:val="0057749F"/>
    <w:rsid w:val="00577C75"/>
    <w:rsid w:val="00577CDC"/>
    <w:rsid w:val="00577E32"/>
    <w:rsid w:val="0058000E"/>
    <w:rsid w:val="00580C84"/>
    <w:rsid w:val="00580CF6"/>
    <w:rsid w:val="00580CFC"/>
    <w:rsid w:val="005810BD"/>
    <w:rsid w:val="0058142E"/>
    <w:rsid w:val="00581E13"/>
    <w:rsid w:val="005822B2"/>
    <w:rsid w:val="005831A2"/>
    <w:rsid w:val="005832C4"/>
    <w:rsid w:val="00583411"/>
    <w:rsid w:val="00583747"/>
    <w:rsid w:val="00583767"/>
    <w:rsid w:val="00583ABE"/>
    <w:rsid w:val="00583E34"/>
    <w:rsid w:val="005840C3"/>
    <w:rsid w:val="00584102"/>
    <w:rsid w:val="00584217"/>
    <w:rsid w:val="0058571F"/>
    <w:rsid w:val="00585A36"/>
    <w:rsid w:val="00585AAE"/>
    <w:rsid w:val="00585C0E"/>
    <w:rsid w:val="00586344"/>
    <w:rsid w:val="00586644"/>
    <w:rsid w:val="00586976"/>
    <w:rsid w:val="00586C97"/>
    <w:rsid w:val="00586DF8"/>
    <w:rsid w:val="00586F07"/>
    <w:rsid w:val="005870F9"/>
    <w:rsid w:val="0058753B"/>
    <w:rsid w:val="005876FA"/>
    <w:rsid w:val="00587ABD"/>
    <w:rsid w:val="0059029A"/>
    <w:rsid w:val="005907B2"/>
    <w:rsid w:val="00590FD0"/>
    <w:rsid w:val="00591348"/>
    <w:rsid w:val="0059136C"/>
    <w:rsid w:val="005919E4"/>
    <w:rsid w:val="00591B44"/>
    <w:rsid w:val="005928D1"/>
    <w:rsid w:val="00592AB2"/>
    <w:rsid w:val="005930B6"/>
    <w:rsid w:val="005934A6"/>
    <w:rsid w:val="00593513"/>
    <w:rsid w:val="00593B98"/>
    <w:rsid w:val="00593F2A"/>
    <w:rsid w:val="00593FEB"/>
    <w:rsid w:val="00594232"/>
    <w:rsid w:val="0059451C"/>
    <w:rsid w:val="0059452B"/>
    <w:rsid w:val="00594910"/>
    <w:rsid w:val="00594CAB"/>
    <w:rsid w:val="005956B0"/>
    <w:rsid w:val="00595952"/>
    <w:rsid w:val="00595E99"/>
    <w:rsid w:val="0059632E"/>
    <w:rsid w:val="00596491"/>
    <w:rsid w:val="0059654C"/>
    <w:rsid w:val="005969B6"/>
    <w:rsid w:val="00596FDE"/>
    <w:rsid w:val="005974A2"/>
    <w:rsid w:val="0059759C"/>
    <w:rsid w:val="00597F36"/>
    <w:rsid w:val="005A0798"/>
    <w:rsid w:val="005A0D5C"/>
    <w:rsid w:val="005A10DE"/>
    <w:rsid w:val="005A1472"/>
    <w:rsid w:val="005A1D92"/>
    <w:rsid w:val="005A24B0"/>
    <w:rsid w:val="005A2B7F"/>
    <w:rsid w:val="005A2CE4"/>
    <w:rsid w:val="005A316F"/>
    <w:rsid w:val="005A324D"/>
    <w:rsid w:val="005A32C4"/>
    <w:rsid w:val="005A3571"/>
    <w:rsid w:val="005A3B5E"/>
    <w:rsid w:val="005A3E8B"/>
    <w:rsid w:val="005A45D4"/>
    <w:rsid w:val="005A477B"/>
    <w:rsid w:val="005A4AC7"/>
    <w:rsid w:val="005A4C08"/>
    <w:rsid w:val="005A5097"/>
    <w:rsid w:val="005A6376"/>
    <w:rsid w:val="005A673D"/>
    <w:rsid w:val="005A6E93"/>
    <w:rsid w:val="005A734D"/>
    <w:rsid w:val="005A7F85"/>
    <w:rsid w:val="005B07D9"/>
    <w:rsid w:val="005B08DE"/>
    <w:rsid w:val="005B094A"/>
    <w:rsid w:val="005B0B24"/>
    <w:rsid w:val="005B0CD9"/>
    <w:rsid w:val="005B0DB4"/>
    <w:rsid w:val="005B1124"/>
    <w:rsid w:val="005B12AD"/>
    <w:rsid w:val="005B14C5"/>
    <w:rsid w:val="005B1B7A"/>
    <w:rsid w:val="005B2072"/>
    <w:rsid w:val="005B22BC"/>
    <w:rsid w:val="005B25BD"/>
    <w:rsid w:val="005B2DD9"/>
    <w:rsid w:val="005B2E3B"/>
    <w:rsid w:val="005B325E"/>
    <w:rsid w:val="005B327C"/>
    <w:rsid w:val="005B348F"/>
    <w:rsid w:val="005B39C7"/>
    <w:rsid w:val="005B426D"/>
    <w:rsid w:val="005B4422"/>
    <w:rsid w:val="005B544C"/>
    <w:rsid w:val="005B5934"/>
    <w:rsid w:val="005B5EFE"/>
    <w:rsid w:val="005B63EE"/>
    <w:rsid w:val="005B6AF2"/>
    <w:rsid w:val="005B6C72"/>
    <w:rsid w:val="005B7119"/>
    <w:rsid w:val="005B779D"/>
    <w:rsid w:val="005B7AEE"/>
    <w:rsid w:val="005C0041"/>
    <w:rsid w:val="005C01AE"/>
    <w:rsid w:val="005C0344"/>
    <w:rsid w:val="005C0771"/>
    <w:rsid w:val="005C0AA9"/>
    <w:rsid w:val="005C0ADA"/>
    <w:rsid w:val="005C0B40"/>
    <w:rsid w:val="005C1135"/>
    <w:rsid w:val="005C1163"/>
    <w:rsid w:val="005C1459"/>
    <w:rsid w:val="005C17CF"/>
    <w:rsid w:val="005C21E9"/>
    <w:rsid w:val="005C22D4"/>
    <w:rsid w:val="005C2772"/>
    <w:rsid w:val="005C28D9"/>
    <w:rsid w:val="005C3405"/>
    <w:rsid w:val="005C3722"/>
    <w:rsid w:val="005C38E3"/>
    <w:rsid w:val="005C3C8B"/>
    <w:rsid w:val="005C3D9F"/>
    <w:rsid w:val="005C3F97"/>
    <w:rsid w:val="005C3F98"/>
    <w:rsid w:val="005C41FC"/>
    <w:rsid w:val="005C45B2"/>
    <w:rsid w:val="005C5158"/>
    <w:rsid w:val="005C5275"/>
    <w:rsid w:val="005C5722"/>
    <w:rsid w:val="005C5CD0"/>
    <w:rsid w:val="005C5DC8"/>
    <w:rsid w:val="005C5E69"/>
    <w:rsid w:val="005C5EBC"/>
    <w:rsid w:val="005C5F7C"/>
    <w:rsid w:val="005C6164"/>
    <w:rsid w:val="005C657B"/>
    <w:rsid w:val="005C70C3"/>
    <w:rsid w:val="005C70CC"/>
    <w:rsid w:val="005C73A3"/>
    <w:rsid w:val="005C7A5C"/>
    <w:rsid w:val="005C7F16"/>
    <w:rsid w:val="005D025D"/>
    <w:rsid w:val="005D065A"/>
    <w:rsid w:val="005D0AFD"/>
    <w:rsid w:val="005D0D59"/>
    <w:rsid w:val="005D10C2"/>
    <w:rsid w:val="005D1A2A"/>
    <w:rsid w:val="005D1F41"/>
    <w:rsid w:val="005D253B"/>
    <w:rsid w:val="005D293E"/>
    <w:rsid w:val="005D2A10"/>
    <w:rsid w:val="005D2D5F"/>
    <w:rsid w:val="005D2EEA"/>
    <w:rsid w:val="005D2F2B"/>
    <w:rsid w:val="005D2FD9"/>
    <w:rsid w:val="005D30F1"/>
    <w:rsid w:val="005D4939"/>
    <w:rsid w:val="005D49FF"/>
    <w:rsid w:val="005D4A1C"/>
    <w:rsid w:val="005D4F2E"/>
    <w:rsid w:val="005D50D4"/>
    <w:rsid w:val="005D5A28"/>
    <w:rsid w:val="005D5C8C"/>
    <w:rsid w:val="005D5ED3"/>
    <w:rsid w:val="005D665E"/>
    <w:rsid w:val="005D70F5"/>
    <w:rsid w:val="005D73DB"/>
    <w:rsid w:val="005D767A"/>
    <w:rsid w:val="005D7790"/>
    <w:rsid w:val="005D7855"/>
    <w:rsid w:val="005D7AD3"/>
    <w:rsid w:val="005D7E9C"/>
    <w:rsid w:val="005E07BD"/>
    <w:rsid w:val="005E0F14"/>
    <w:rsid w:val="005E147D"/>
    <w:rsid w:val="005E23BF"/>
    <w:rsid w:val="005E278B"/>
    <w:rsid w:val="005E303D"/>
    <w:rsid w:val="005E35CC"/>
    <w:rsid w:val="005E365D"/>
    <w:rsid w:val="005E366C"/>
    <w:rsid w:val="005E3DBD"/>
    <w:rsid w:val="005E40AE"/>
    <w:rsid w:val="005E414D"/>
    <w:rsid w:val="005E43EE"/>
    <w:rsid w:val="005E4BBB"/>
    <w:rsid w:val="005E558D"/>
    <w:rsid w:val="005E566F"/>
    <w:rsid w:val="005E5DF3"/>
    <w:rsid w:val="005E5F4F"/>
    <w:rsid w:val="005E601A"/>
    <w:rsid w:val="005E629A"/>
    <w:rsid w:val="005E7889"/>
    <w:rsid w:val="005E7AA4"/>
    <w:rsid w:val="005E7BEA"/>
    <w:rsid w:val="005E7D25"/>
    <w:rsid w:val="005E7ECD"/>
    <w:rsid w:val="005F075E"/>
    <w:rsid w:val="005F0A21"/>
    <w:rsid w:val="005F0FB8"/>
    <w:rsid w:val="005F1562"/>
    <w:rsid w:val="005F2399"/>
    <w:rsid w:val="005F2F2C"/>
    <w:rsid w:val="005F321F"/>
    <w:rsid w:val="005F3595"/>
    <w:rsid w:val="005F3726"/>
    <w:rsid w:val="005F3A55"/>
    <w:rsid w:val="005F3F0E"/>
    <w:rsid w:val="005F3F3F"/>
    <w:rsid w:val="005F416E"/>
    <w:rsid w:val="005F458E"/>
    <w:rsid w:val="005F4E90"/>
    <w:rsid w:val="005F545A"/>
    <w:rsid w:val="005F58C4"/>
    <w:rsid w:val="005F5BB6"/>
    <w:rsid w:val="005F6301"/>
    <w:rsid w:val="005F66B8"/>
    <w:rsid w:val="005F68AD"/>
    <w:rsid w:val="005F6C74"/>
    <w:rsid w:val="005F6E0B"/>
    <w:rsid w:val="005F780F"/>
    <w:rsid w:val="005F7B9B"/>
    <w:rsid w:val="0060042F"/>
    <w:rsid w:val="00600B7C"/>
    <w:rsid w:val="00600D51"/>
    <w:rsid w:val="00600DCB"/>
    <w:rsid w:val="0060121A"/>
    <w:rsid w:val="00601276"/>
    <w:rsid w:val="00601354"/>
    <w:rsid w:val="0060159E"/>
    <w:rsid w:val="006028DD"/>
    <w:rsid w:val="00602DD5"/>
    <w:rsid w:val="00602F73"/>
    <w:rsid w:val="00603E9E"/>
    <w:rsid w:val="006043B2"/>
    <w:rsid w:val="00604F99"/>
    <w:rsid w:val="0060507E"/>
    <w:rsid w:val="0060644B"/>
    <w:rsid w:val="0060674E"/>
    <w:rsid w:val="006067F8"/>
    <w:rsid w:val="00606879"/>
    <w:rsid w:val="00607263"/>
    <w:rsid w:val="006072D2"/>
    <w:rsid w:val="00607791"/>
    <w:rsid w:val="006100A3"/>
    <w:rsid w:val="006109AB"/>
    <w:rsid w:val="00610F55"/>
    <w:rsid w:val="006115FB"/>
    <w:rsid w:val="00611B38"/>
    <w:rsid w:val="006120C8"/>
    <w:rsid w:val="00613ACF"/>
    <w:rsid w:val="006144AF"/>
    <w:rsid w:val="00614595"/>
    <w:rsid w:val="00614719"/>
    <w:rsid w:val="00614849"/>
    <w:rsid w:val="006150EA"/>
    <w:rsid w:val="00615AC8"/>
    <w:rsid w:val="006167E5"/>
    <w:rsid w:val="00616918"/>
    <w:rsid w:val="0061787F"/>
    <w:rsid w:val="00617BCB"/>
    <w:rsid w:val="00620AA3"/>
    <w:rsid w:val="00620C66"/>
    <w:rsid w:val="00620EA1"/>
    <w:rsid w:val="006211C2"/>
    <w:rsid w:val="00621350"/>
    <w:rsid w:val="0062173A"/>
    <w:rsid w:val="00621B39"/>
    <w:rsid w:val="00621E6F"/>
    <w:rsid w:val="00622158"/>
    <w:rsid w:val="00622245"/>
    <w:rsid w:val="006224C0"/>
    <w:rsid w:val="0062286A"/>
    <w:rsid w:val="0062337F"/>
    <w:rsid w:val="00623438"/>
    <w:rsid w:val="00623D9E"/>
    <w:rsid w:val="006248B2"/>
    <w:rsid w:val="00624CDA"/>
    <w:rsid w:val="006262C2"/>
    <w:rsid w:val="00626685"/>
    <w:rsid w:val="00626A7D"/>
    <w:rsid w:val="00626BBF"/>
    <w:rsid w:val="006300DA"/>
    <w:rsid w:val="006302C9"/>
    <w:rsid w:val="00630379"/>
    <w:rsid w:val="00630561"/>
    <w:rsid w:val="00631234"/>
    <w:rsid w:val="00631242"/>
    <w:rsid w:val="0063134E"/>
    <w:rsid w:val="0063165F"/>
    <w:rsid w:val="0063215C"/>
    <w:rsid w:val="006322EC"/>
    <w:rsid w:val="006325CE"/>
    <w:rsid w:val="0063263B"/>
    <w:rsid w:val="00632905"/>
    <w:rsid w:val="00632A24"/>
    <w:rsid w:val="00632B6D"/>
    <w:rsid w:val="0063336A"/>
    <w:rsid w:val="0063393B"/>
    <w:rsid w:val="00633968"/>
    <w:rsid w:val="006339F8"/>
    <w:rsid w:val="00633E95"/>
    <w:rsid w:val="006340BF"/>
    <w:rsid w:val="006348CB"/>
    <w:rsid w:val="00634C60"/>
    <w:rsid w:val="00634F67"/>
    <w:rsid w:val="0063556A"/>
    <w:rsid w:val="00635B49"/>
    <w:rsid w:val="00635CEE"/>
    <w:rsid w:val="006360BC"/>
    <w:rsid w:val="00636225"/>
    <w:rsid w:val="00636264"/>
    <w:rsid w:val="00636A91"/>
    <w:rsid w:val="00636E80"/>
    <w:rsid w:val="00636F1C"/>
    <w:rsid w:val="006375A7"/>
    <w:rsid w:val="006402C3"/>
    <w:rsid w:val="00640410"/>
    <w:rsid w:val="00640522"/>
    <w:rsid w:val="0064058F"/>
    <w:rsid w:val="00640A67"/>
    <w:rsid w:val="00640A6E"/>
    <w:rsid w:val="006410FE"/>
    <w:rsid w:val="006411D6"/>
    <w:rsid w:val="006412E1"/>
    <w:rsid w:val="00641E2A"/>
    <w:rsid w:val="00642375"/>
    <w:rsid w:val="006432AF"/>
    <w:rsid w:val="006436A2"/>
    <w:rsid w:val="006436F1"/>
    <w:rsid w:val="006438C1"/>
    <w:rsid w:val="006443D4"/>
    <w:rsid w:val="006447F7"/>
    <w:rsid w:val="00644C4C"/>
    <w:rsid w:val="00644F71"/>
    <w:rsid w:val="006451A6"/>
    <w:rsid w:val="00645236"/>
    <w:rsid w:val="0064532B"/>
    <w:rsid w:val="006453A8"/>
    <w:rsid w:val="00645F6A"/>
    <w:rsid w:val="00646722"/>
    <w:rsid w:val="006470DB"/>
    <w:rsid w:val="0064713C"/>
    <w:rsid w:val="006471D5"/>
    <w:rsid w:val="0064765A"/>
    <w:rsid w:val="0064784F"/>
    <w:rsid w:val="006479D5"/>
    <w:rsid w:val="006500DC"/>
    <w:rsid w:val="0065036B"/>
    <w:rsid w:val="006507CB"/>
    <w:rsid w:val="00650D5E"/>
    <w:rsid w:val="006510B0"/>
    <w:rsid w:val="00651605"/>
    <w:rsid w:val="006518BA"/>
    <w:rsid w:val="00651E30"/>
    <w:rsid w:val="00651F72"/>
    <w:rsid w:val="00651FE8"/>
    <w:rsid w:val="00652CE8"/>
    <w:rsid w:val="0065352D"/>
    <w:rsid w:val="00653700"/>
    <w:rsid w:val="00653F42"/>
    <w:rsid w:val="00654444"/>
    <w:rsid w:val="00654759"/>
    <w:rsid w:val="006548BB"/>
    <w:rsid w:val="00654A63"/>
    <w:rsid w:val="00655221"/>
    <w:rsid w:val="00655257"/>
    <w:rsid w:val="006558FA"/>
    <w:rsid w:val="00655B48"/>
    <w:rsid w:val="0065654C"/>
    <w:rsid w:val="00656778"/>
    <w:rsid w:val="006567A5"/>
    <w:rsid w:val="0065690D"/>
    <w:rsid w:val="00656A18"/>
    <w:rsid w:val="00656A76"/>
    <w:rsid w:val="00656DE1"/>
    <w:rsid w:val="0065714D"/>
    <w:rsid w:val="006573CC"/>
    <w:rsid w:val="00657614"/>
    <w:rsid w:val="0065762B"/>
    <w:rsid w:val="00657652"/>
    <w:rsid w:val="0065790C"/>
    <w:rsid w:val="00657B42"/>
    <w:rsid w:val="00657BB0"/>
    <w:rsid w:val="00660450"/>
    <w:rsid w:val="00660B5E"/>
    <w:rsid w:val="00660C78"/>
    <w:rsid w:val="00660C94"/>
    <w:rsid w:val="00660D27"/>
    <w:rsid w:val="00661237"/>
    <w:rsid w:val="0066164D"/>
    <w:rsid w:val="00661C5A"/>
    <w:rsid w:val="00661C5C"/>
    <w:rsid w:val="006624CA"/>
    <w:rsid w:val="006625C6"/>
    <w:rsid w:val="00662970"/>
    <w:rsid w:val="00663488"/>
    <w:rsid w:val="00663565"/>
    <w:rsid w:val="0066367F"/>
    <w:rsid w:val="00663882"/>
    <w:rsid w:val="00663C26"/>
    <w:rsid w:val="00663F46"/>
    <w:rsid w:val="00663F4E"/>
    <w:rsid w:val="00663FA6"/>
    <w:rsid w:val="00664C31"/>
    <w:rsid w:val="00664CCC"/>
    <w:rsid w:val="00664EC0"/>
    <w:rsid w:val="00664FB9"/>
    <w:rsid w:val="0066503A"/>
    <w:rsid w:val="006663E6"/>
    <w:rsid w:val="0066688D"/>
    <w:rsid w:val="00666A08"/>
    <w:rsid w:val="00666C28"/>
    <w:rsid w:val="00666FB2"/>
    <w:rsid w:val="00667372"/>
    <w:rsid w:val="006675D4"/>
    <w:rsid w:val="00667613"/>
    <w:rsid w:val="006677B8"/>
    <w:rsid w:val="00667B46"/>
    <w:rsid w:val="00670300"/>
    <w:rsid w:val="00670695"/>
    <w:rsid w:val="00671126"/>
    <w:rsid w:val="006711B4"/>
    <w:rsid w:val="006717F9"/>
    <w:rsid w:val="00671811"/>
    <w:rsid w:val="00671ACB"/>
    <w:rsid w:val="00671B23"/>
    <w:rsid w:val="00671CA6"/>
    <w:rsid w:val="00671D11"/>
    <w:rsid w:val="00672CA7"/>
    <w:rsid w:val="00672F9B"/>
    <w:rsid w:val="0067335A"/>
    <w:rsid w:val="0067367E"/>
    <w:rsid w:val="00673983"/>
    <w:rsid w:val="00673A62"/>
    <w:rsid w:val="00673EC0"/>
    <w:rsid w:val="00674520"/>
    <w:rsid w:val="00674E28"/>
    <w:rsid w:val="00675CA6"/>
    <w:rsid w:val="00675DAB"/>
    <w:rsid w:val="00676533"/>
    <w:rsid w:val="00676C43"/>
    <w:rsid w:val="0067796C"/>
    <w:rsid w:val="00677AD8"/>
    <w:rsid w:val="00677FCC"/>
    <w:rsid w:val="006803C5"/>
    <w:rsid w:val="00680538"/>
    <w:rsid w:val="00680B2E"/>
    <w:rsid w:val="00680B56"/>
    <w:rsid w:val="00680CAC"/>
    <w:rsid w:val="00681225"/>
    <w:rsid w:val="00681463"/>
    <w:rsid w:val="0068160E"/>
    <w:rsid w:val="006818F0"/>
    <w:rsid w:val="00681CEF"/>
    <w:rsid w:val="00682021"/>
    <w:rsid w:val="00682243"/>
    <w:rsid w:val="0068232F"/>
    <w:rsid w:val="00682A5D"/>
    <w:rsid w:val="00683A6C"/>
    <w:rsid w:val="00683D08"/>
    <w:rsid w:val="00684428"/>
    <w:rsid w:val="00684577"/>
    <w:rsid w:val="006847DC"/>
    <w:rsid w:val="00684A8C"/>
    <w:rsid w:val="00684E5D"/>
    <w:rsid w:val="00684F73"/>
    <w:rsid w:val="00685483"/>
    <w:rsid w:val="00685645"/>
    <w:rsid w:val="0068593C"/>
    <w:rsid w:val="00685D89"/>
    <w:rsid w:val="006863A7"/>
    <w:rsid w:val="006865B1"/>
    <w:rsid w:val="00686B50"/>
    <w:rsid w:val="00686B93"/>
    <w:rsid w:val="00687458"/>
    <w:rsid w:val="00687761"/>
    <w:rsid w:val="0068781D"/>
    <w:rsid w:val="006878E2"/>
    <w:rsid w:val="00687929"/>
    <w:rsid w:val="00687B55"/>
    <w:rsid w:val="006900F4"/>
    <w:rsid w:val="00690DAA"/>
    <w:rsid w:val="00691A1B"/>
    <w:rsid w:val="00691E4B"/>
    <w:rsid w:val="00692838"/>
    <w:rsid w:val="00693988"/>
    <w:rsid w:val="00693A68"/>
    <w:rsid w:val="00694222"/>
    <w:rsid w:val="0069431F"/>
    <w:rsid w:val="006945F1"/>
    <w:rsid w:val="00694D23"/>
    <w:rsid w:val="00694DB3"/>
    <w:rsid w:val="0069531B"/>
    <w:rsid w:val="0069591A"/>
    <w:rsid w:val="00695944"/>
    <w:rsid w:val="00695F85"/>
    <w:rsid w:val="00696284"/>
    <w:rsid w:val="006962B5"/>
    <w:rsid w:val="00696781"/>
    <w:rsid w:val="00696B32"/>
    <w:rsid w:val="00696CB5"/>
    <w:rsid w:val="00697177"/>
    <w:rsid w:val="00697300"/>
    <w:rsid w:val="00697301"/>
    <w:rsid w:val="00697B43"/>
    <w:rsid w:val="00697FB2"/>
    <w:rsid w:val="006A075E"/>
    <w:rsid w:val="006A11E6"/>
    <w:rsid w:val="006A1976"/>
    <w:rsid w:val="006A1AFA"/>
    <w:rsid w:val="006A21AD"/>
    <w:rsid w:val="006A258D"/>
    <w:rsid w:val="006A2A54"/>
    <w:rsid w:val="006A303D"/>
    <w:rsid w:val="006A3806"/>
    <w:rsid w:val="006A3A61"/>
    <w:rsid w:val="006A3D97"/>
    <w:rsid w:val="006A422F"/>
    <w:rsid w:val="006A4FF6"/>
    <w:rsid w:val="006A525D"/>
    <w:rsid w:val="006A534E"/>
    <w:rsid w:val="006A5748"/>
    <w:rsid w:val="006A60F3"/>
    <w:rsid w:val="006A627E"/>
    <w:rsid w:val="006A6471"/>
    <w:rsid w:val="006A71F6"/>
    <w:rsid w:val="006A779F"/>
    <w:rsid w:val="006A7BAA"/>
    <w:rsid w:val="006B0811"/>
    <w:rsid w:val="006B0BB9"/>
    <w:rsid w:val="006B11B2"/>
    <w:rsid w:val="006B179F"/>
    <w:rsid w:val="006B263E"/>
    <w:rsid w:val="006B2AD6"/>
    <w:rsid w:val="006B2D06"/>
    <w:rsid w:val="006B2D73"/>
    <w:rsid w:val="006B33DD"/>
    <w:rsid w:val="006B377C"/>
    <w:rsid w:val="006B382D"/>
    <w:rsid w:val="006B425C"/>
    <w:rsid w:val="006B4D64"/>
    <w:rsid w:val="006B54B8"/>
    <w:rsid w:val="006B6042"/>
    <w:rsid w:val="006B65B2"/>
    <w:rsid w:val="006B6B33"/>
    <w:rsid w:val="006B70E4"/>
    <w:rsid w:val="006B739C"/>
    <w:rsid w:val="006B73B4"/>
    <w:rsid w:val="006B7437"/>
    <w:rsid w:val="006B7D12"/>
    <w:rsid w:val="006C0387"/>
    <w:rsid w:val="006C0A5F"/>
    <w:rsid w:val="006C0A65"/>
    <w:rsid w:val="006C13E9"/>
    <w:rsid w:val="006C20B2"/>
    <w:rsid w:val="006C22AD"/>
    <w:rsid w:val="006C23DB"/>
    <w:rsid w:val="006C2614"/>
    <w:rsid w:val="006C2F6B"/>
    <w:rsid w:val="006C32E0"/>
    <w:rsid w:val="006C337E"/>
    <w:rsid w:val="006C3408"/>
    <w:rsid w:val="006C38F3"/>
    <w:rsid w:val="006C3DDA"/>
    <w:rsid w:val="006C4597"/>
    <w:rsid w:val="006C4AFB"/>
    <w:rsid w:val="006C4E85"/>
    <w:rsid w:val="006C50DF"/>
    <w:rsid w:val="006C511A"/>
    <w:rsid w:val="006C5733"/>
    <w:rsid w:val="006C588E"/>
    <w:rsid w:val="006C67CB"/>
    <w:rsid w:val="006C67D1"/>
    <w:rsid w:val="006C68E0"/>
    <w:rsid w:val="006C693E"/>
    <w:rsid w:val="006C6B31"/>
    <w:rsid w:val="006C6BD6"/>
    <w:rsid w:val="006C6C80"/>
    <w:rsid w:val="006C6D92"/>
    <w:rsid w:val="006C6E2D"/>
    <w:rsid w:val="006C7EAF"/>
    <w:rsid w:val="006D0862"/>
    <w:rsid w:val="006D098A"/>
    <w:rsid w:val="006D0ABC"/>
    <w:rsid w:val="006D0DB1"/>
    <w:rsid w:val="006D12B3"/>
    <w:rsid w:val="006D154E"/>
    <w:rsid w:val="006D1649"/>
    <w:rsid w:val="006D2D77"/>
    <w:rsid w:val="006D2EB4"/>
    <w:rsid w:val="006D3A32"/>
    <w:rsid w:val="006D3DDB"/>
    <w:rsid w:val="006D417F"/>
    <w:rsid w:val="006D438E"/>
    <w:rsid w:val="006D48C8"/>
    <w:rsid w:val="006D4A10"/>
    <w:rsid w:val="006D5372"/>
    <w:rsid w:val="006D56DD"/>
    <w:rsid w:val="006D58AA"/>
    <w:rsid w:val="006D59C5"/>
    <w:rsid w:val="006D5C8B"/>
    <w:rsid w:val="006D60A3"/>
    <w:rsid w:val="006D62E9"/>
    <w:rsid w:val="006D63CF"/>
    <w:rsid w:val="006D655E"/>
    <w:rsid w:val="006D70AD"/>
    <w:rsid w:val="006D71EA"/>
    <w:rsid w:val="006D747A"/>
    <w:rsid w:val="006D7523"/>
    <w:rsid w:val="006D7691"/>
    <w:rsid w:val="006D7AFA"/>
    <w:rsid w:val="006D7D5A"/>
    <w:rsid w:val="006E10E7"/>
    <w:rsid w:val="006E1B97"/>
    <w:rsid w:val="006E1C60"/>
    <w:rsid w:val="006E26CB"/>
    <w:rsid w:val="006E293F"/>
    <w:rsid w:val="006E2DB7"/>
    <w:rsid w:val="006E2FD9"/>
    <w:rsid w:val="006E306C"/>
    <w:rsid w:val="006E34A0"/>
    <w:rsid w:val="006E36EA"/>
    <w:rsid w:val="006E3F84"/>
    <w:rsid w:val="006E4220"/>
    <w:rsid w:val="006E4308"/>
    <w:rsid w:val="006E4408"/>
    <w:rsid w:val="006E4AF6"/>
    <w:rsid w:val="006E524D"/>
    <w:rsid w:val="006E567A"/>
    <w:rsid w:val="006E5795"/>
    <w:rsid w:val="006E5C90"/>
    <w:rsid w:val="006E621B"/>
    <w:rsid w:val="006E6AA9"/>
    <w:rsid w:val="006E6E65"/>
    <w:rsid w:val="006E6F56"/>
    <w:rsid w:val="006E7BA1"/>
    <w:rsid w:val="006F0431"/>
    <w:rsid w:val="006F0C32"/>
    <w:rsid w:val="006F1257"/>
    <w:rsid w:val="006F170F"/>
    <w:rsid w:val="006F1B92"/>
    <w:rsid w:val="006F1C76"/>
    <w:rsid w:val="006F1D18"/>
    <w:rsid w:val="006F29A3"/>
    <w:rsid w:val="006F31A3"/>
    <w:rsid w:val="006F39FC"/>
    <w:rsid w:val="006F3D99"/>
    <w:rsid w:val="006F3E20"/>
    <w:rsid w:val="006F4A61"/>
    <w:rsid w:val="006F4AD5"/>
    <w:rsid w:val="006F4B53"/>
    <w:rsid w:val="006F4B9F"/>
    <w:rsid w:val="006F4C9C"/>
    <w:rsid w:val="006F4F96"/>
    <w:rsid w:val="006F53F6"/>
    <w:rsid w:val="006F5AB8"/>
    <w:rsid w:val="006F5BE4"/>
    <w:rsid w:val="006F604D"/>
    <w:rsid w:val="006F693E"/>
    <w:rsid w:val="006F7103"/>
    <w:rsid w:val="006F7181"/>
    <w:rsid w:val="006F77DD"/>
    <w:rsid w:val="006F7C89"/>
    <w:rsid w:val="007006EA"/>
    <w:rsid w:val="00700B5C"/>
    <w:rsid w:val="007014DD"/>
    <w:rsid w:val="0070155B"/>
    <w:rsid w:val="007017EE"/>
    <w:rsid w:val="0070182E"/>
    <w:rsid w:val="007019E6"/>
    <w:rsid w:val="00701FAE"/>
    <w:rsid w:val="00702776"/>
    <w:rsid w:val="00703527"/>
    <w:rsid w:val="0070357A"/>
    <w:rsid w:val="0070365B"/>
    <w:rsid w:val="00704690"/>
    <w:rsid w:val="00704E41"/>
    <w:rsid w:val="00705099"/>
    <w:rsid w:val="007055B3"/>
    <w:rsid w:val="0070566C"/>
    <w:rsid w:val="00705C0E"/>
    <w:rsid w:val="00706201"/>
    <w:rsid w:val="0070745A"/>
    <w:rsid w:val="00707C90"/>
    <w:rsid w:val="00707D4C"/>
    <w:rsid w:val="00710199"/>
    <w:rsid w:val="00710590"/>
    <w:rsid w:val="00710DA3"/>
    <w:rsid w:val="00711001"/>
    <w:rsid w:val="00711824"/>
    <w:rsid w:val="00711BC8"/>
    <w:rsid w:val="00711F76"/>
    <w:rsid w:val="0071229F"/>
    <w:rsid w:val="007128AC"/>
    <w:rsid w:val="00712CFD"/>
    <w:rsid w:val="00713991"/>
    <w:rsid w:val="00713B19"/>
    <w:rsid w:val="00714651"/>
    <w:rsid w:val="0071484E"/>
    <w:rsid w:val="007153AD"/>
    <w:rsid w:val="0071580F"/>
    <w:rsid w:val="007162AA"/>
    <w:rsid w:val="00716615"/>
    <w:rsid w:val="0071666E"/>
    <w:rsid w:val="0071682D"/>
    <w:rsid w:val="00716951"/>
    <w:rsid w:val="00716EC4"/>
    <w:rsid w:val="00717512"/>
    <w:rsid w:val="00717547"/>
    <w:rsid w:val="00717B70"/>
    <w:rsid w:val="00717D0C"/>
    <w:rsid w:val="00720273"/>
    <w:rsid w:val="007212B8"/>
    <w:rsid w:val="00721EDF"/>
    <w:rsid w:val="00721FD9"/>
    <w:rsid w:val="00722060"/>
    <w:rsid w:val="007220B3"/>
    <w:rsid w:val="00722D8F"/>
    <w:rsid w:val="0072341E"/>
    <w:rsid w:val="00724325"/>
    <w:rsid w:val="007244EB"/>
    <w:rsid w:val="0072455B"/>
    <w:rsid w:val="0072467E"/>
    <w:rsid w:val="007249AE"/>
    <w:rsid w:val="00725803"/>
    <w:rsid w:val="00725D9D"/>
    <w:rsid w:val="00726941"/>
    <w:rsid w:val="00726C1C"/>
    <w:rsid w:val="007271FC"/>
    <w:rsid w:val="00727B22"/>
    <w:rsid w:val="0073023A"/>
    <w:rsid w:val="007302C7"/>
    <w:rsid w:val="007309AA"/>
    <w:rsid w:val="00730BDB"/>
    <w:rsid w:val="00730D49"/>
    <w:rsid w:val="00730E3A"/>
    <w:rsid w:val="0073117B"/>
    <w:rsid w:val="0073139B"/>
    <w:rsid w:val="00731526"/>
    <w:rsid w:val="00731674"/>
    <w:rsid w:val="007316EE"/>
    <w:rsid w:val="00731960"/>
    <w:rsid w:val="00733182"/>
    <w:rsid w:val="007341DE"/>
    <w:rsid w:val="00734220"/>
    <w:rsid w:val="0073434E"/>
    <w:rsid w:val="00734F47"/>
    <w:rsid w:val="00735847"/>
    <w:rsid w:val="007358F7"/>
    <w:rsid w:val="00735E2F"/>
    <w:rsid w:val="0073640F"/>
    <w:rsid w:val="007369F8"/>
    <w:rsid w:val="00736E55"/>
    <w:rsid w:val="00737191"/>
    <w:rsid w:val="00737939"/>
    <w:rsid w:val="00737C88"/>
    <w:rsid w:val="00740333"/>
    <w:rsid w:val="0074036F"/>
    <w:rsid w:val="00741388"/>
    <w:rsid w:val="00741B40"/>
    <w:rsid w:val="007420FA"/>
    <w:rsid w:val="007421F8"/>
    <w:rsid w:val="00742B84"/>
    <w:rsid w:val="007435DC"/>
    <w:rsid w:val="007438C7"/>
    <w:rsid w:val="007445C7"/>
    <w:rsid w:val="0074478D"/>
    <w:rsid w:val="00744910"/>
    <w:rsid w:val="00744D4C"/>
    <w:rsid w:val="00744E8C"/>
    <w:rsid w:val="00744F91"/>
    <w:rsid w:val="007453B5"/>
    <w:rsid w:val="00745428"/>
    <w:rsid w:val="007454CB"/>
    <w:rsid w:val="007459F1"/>
    <w:rsid w:val="00745B44"/>
    <w:rsid w:val="00745E2D"/>
    <w:rsid w:val="00746087"/>
    <w:rsid w:val="0074697B"/>
    <w:rsid w:val="00746DB1"/>
    <w:rsid w:val="007470C6"/>
    <w:rsid w:val="007475A2"/>
    <w:rsid w:val="0074778F"/>
    <w:rsid w:val="00747CC3"/>
    <w:rsid w:val="00750BFC"/>
    <w:rsid w:val="00750C40"/>
    <w:rsid w:val="007510A0"/>
    <w:rsid w:val="0075156F"/>
    <w:rsid w:val="007519F2"/>
    <w:rsid w:val="00751AD1"/>
    <w:rsid w:val="00752034"/>
    <w:rsid w:val="0075241C"/>
    <w:rsid w:val="0075282F"/>
    <w:rsid w:val="00752A33"/>
    <w:rsid w:val="00753057"/>
    <w:rsid w:val="0075326E"/>
    <w:rsid w:val="007536F2"/>
    <w:rsid w:val="00753A40"/>
    <w:rsid w:val="0075419D"/>
    <w:rsid w:val="007541CD"/>
    <w:rsid w:val="00754431"/>
    <w:rsid w:val="0075498B"/>
    <w:rsid w:val="007549C4"/>
    <w:rsid w:val="00754AEA"/>
    <w:rsid w:val="00754D71"/>
    <w:rsid w:val="00755384"/>
    <w:rsid w:val="00755732"/>
    <w:rsid w:val="00755801"/>
    <w:rsid w:val="00755ECE"/>
    <w:rsid w:val="0075649B"/>
    <w:rsid w:val="007568E4"/>
    <w:rsid w:val="00756DF5"/>
    <w:rsid w:val="00756E43"/>
    <w:rsid w:val="00756E78"/>
    <w:rsid w:val="00757423"/>
    <w:rsid w:val="00757B96"/>
    <w:rsid w:val="00757BEE"/>
    <w:rsid w:val="00757BFD"/>
    <w:rsid w:val="007605D9"/>
    <w:rsid w:val="00760618"/>
    <w:rsid w:val="00760AE1"/>
    <w:rsid w:val="00761861"/>
    <w:rsid w:val="0076209E"/>
    <w:rsid w:val="0076268A"/>
    <w:rsid w:val="00763574"/>
    <w:rsid w:val="007638A1"/>
    <w:rsid w:val="00763BCF"/>
    <w:rsid w:val="00763D6E"/>
    <w:rsid w:val="00764175"/>
    <w:rsid w:val="0076441A"/>
    <w:rsid w:val="0076499F"/>
    <w:rsid w:val="00764F02"/>
    <w:rsid w:val="00765269"/>
    <w:rsid w:val="00765B7C"/>
    <w:rsid w:val="00765F5B"/>
    <w:rsid w:val="0076606F"/>
    <w:rsid w:val="0076631D"/>
    <w:rsid w:val="007663FB"/>
    <w:rsid w:val="0076655F"/>
    <w:rsid w:val="00766B99"/>
    <w:rsid w:val="00767499"/>
    <w:rsid w:val="00767AC5"/>
    <w:rsid w:val="007702AB"/>
    <w:rsid w:val="00770348"/>
    <w:rsid w:val="0077065B"/>
    <w:rsid w:val="00770CAF"/>
    <w:rsid w:val="007713BC"/>
    <w:rsid w:val="007718DA"/>
    <w:rsid w:val="007719EE"/>
    <w:rsid w:val="00771A38"/>
    <w:rsid w:val="00771C44"/>
    <w:rsid w:val="007724B7"/>
    <w:rsid w:val="007726A5"/>
    <w:rsid w:val="00772940"/>
    <w:rsid w:val="00773351"/>
    <w:rsid w:val="0077354E"/>
    <w:rsid w:val="00773B53"/>
    <w:rsid w:val="00774832"/>
    <w:rsid w:val="00774F93"/>
    <w:rsid w:val="00775642"/>
    <w:rsid w:val="0077586D"/>
    <w:rsid w:val="007758B6"/>
    <w:rsid w:val="00776086"/>
    <w:rsid w:val="007763C8"/>
    <w:rsid w:val="0077657E"/>
    <w:rsid w:val="0077691A"/>
    <w:rsid w:val="00776CE4"/>
    <w:rsid w:val="0078003D"/>
    <w:rsid w:val="0078016E"/>
    <w:rsid w:val="00780380"/>
    <w:rsid w:val="007809FF"/>
    <w:rsid w:val="00780A85"/>
    <w:rsid w:val="00780B28"/>
    <w:rsid w:val="00780BBB"/>
    <w:rsid w:val="00781AF1"/>
    <w:rsid w:val="00782156"/>
    <w:rsid w:val="00782356"/>
    <w:rsid w:val="0078257C"/>
    <w:rsid w:val="00782AFC"/>
    <w:rsid w:val="00782CAF"/>
    <w:rsid w:val="0078316D"/>
    <w:rsid w:val="00783214"/>
    <w:rsid w:val="00783527"/>
    <w:rsid w:val="00783A32"/>
    <w:rsid w:val="00783B39"/>
    <w:rsid w:val="007840CC"/>
    <w:rsid w:val="00784D16"/>
    <w:rsid w:val="00785526"/>
    <w:rsid w:val="00786293"/>
    <w:rsid w:val="00786FCE"/>
    <w:rsid w:val="007878C6"/>
    <w:rsid w:val="00787A47"/>
    <w:rsid w:val="00787AA4"/>
    <w:rsid w:val="00790007"/>
    <w:rsid w:val="007900CF"/>
    <w:rsid w:val="007901AE"/>
    <w:rsid w:val="0079096F"/>
    <w:rsid w:val="00790DBA"/>
    <w:rsid w:val="0079128D"/>
    <w:rsid w:val="007917FE"/>
    <w:rsid w:val="00791FE0"/>
    <w:rsid w:val="007925B7"/>
    <w:rsid w:val="007926B6"/>
    <w:rsid w:val="00792D3C"/>
    <w:rsid w:val="00793153"/>
    <w:rsid w:val="00793EAB"/>
    <w:rsid w:val="00793EC4"/>
    <w:rsid w:val="007940A8"/>
    <w:rsid w:val="007948F9"/>
    <w:rsid w:val="00794F65"/>
    <w:rsid w:val="0079536C"/>
    <w:rsid w:val="0079604C"/>
    <w:rsid w:val="0079668B"/>
    <w:rsid w:val="00797AD8"/>
    <w:rsid w:val="007A09EC"/>
    <w:rsid w:val="007A123E"/>
    <w:rsid w:val="007A33B5"/>
    <w:rsid w:val="007A3506"/>
    <w:rsid w:val="007A4725"/>
    <w:rsid w:val="007A47E1"/>
    <w:rsid w:val="007A4994"/>
    <w:rsid w:val="007A4E3D"/>
    <w:rsid w:val="007A5166"/>
    <w:rsid w:val="007A5528"/>
    <w:rsid w:val="007A5B15"/>
    <w:rsid w:val="007A5FBA"/>
    <w:rsid w:val="007A62AD"/>
    <w:rsid w:val="007A66AF"/>
    <w:rsid w:val="007A7126"/>
    <w:rsid w:val="007A72F2"/>
    <w:rsid w:val="007A78F1"/>
    <w:rsid w:val="007A794F"/>
    <w:rsid w:val="007A79C7"/>
    <w:rsid w:val="007B1339"/>
    <w:rsid w:val="007B1C15"/>
    <w:rsid w:val="007B1DBE"/>
    <w:rsid w:val="007B1E11"/>
    <w:rsid w:val="007B2689"/>
    <w:rsid w:val="007B2D01"/>
    <w:rsid w:val="007B2DFA"/>
    <w:rsid w:val="007B349B"/>
    <w:rsid w:val="007B3CE9"/>
    <w:rsid w:val="007B3CF7"/>
    <w:rsid w:val="007B4363"/>
    <w:rsid w:val="007B4A91"/>
    <w:rsid w:val="007B4FEC"/>
    <w:rsid w:val="007B5A3D"/>
    <w:rsid w:val="007B5B17"/>
    <w:rsid w:val="007B5BC5"/>
    <w:rsid w:val="007B681A"/>
    <w:rsid w:val="007B6A86"/>
    <w:rsid w:val="007B7366"/>
    <w:rsid w:val="007B78FC"/>
    <w:rsid w:val="007B7934"/>
    <w:rsid w:val="007C02E5"/>
    <w:rsid w:val="007C0B06"/>
    <w:rsid w:val="007C0E74"/>
    <w:rsid w:val="007C0E8D"/>
    <w:rsid w:val="007C0F13"/>
    <w:rsid w:val="007C1AB3"/>
    <w:rsid w:val="007C1CF2"/>
    <w:rsid w:val="007C1FB7"/>
    <w:rsid w:val="007C2299"/>
    <w:rsid w:val="007C2649"/>
    <w:rsid w:val="007C2E8F"/>
    <w:rsid w:val="007C2F41"/>
    <w:rsid w:val="007C3155"/>
    <w:rsid w:val="007C38F3"/>
    <w:rsid w:val="007C3B13"/>
    <w:rsid w:val="007C4466"/>
    <w:rsid w:val="007C44A8"/>
    <w:rsid w:val="007C472E"/>
    <w:rsid w:val="007C487A"/>
    <w:rsid w:val="007C4929"/>
    <w:rsid w:val="007C4979"/>
    <w:rsid w:val="007C50E4"/>
    <w:rsid w:val="007C533A"/>
    <w:rsid w:val="007C5663"/>
    <w:rsid w:val="007C59CC"/>
    <w:rsid w:val="007C5C54"/>
    <w:rsid w:val="007C5D9F"/>
    <w:rsid w:val="007C5F39"/>
    <w:rsid w:val="007C5FD1"/>
    <w:rsid w:val="007C607C"/>
    <w:rsid w:val="007C6DA2"/>
    <w:rsid w:val="007C710E"/>
    <w:rsid w:val="007C78FC"/>
    <w:rsid w:val="007D00AD"/>
    <w:rsid w:val="007D0582"/>
    <w:rsid w:val="007D07BC"/>
    <w:rsid w:val="007D0CA0"/>
    <w:rsid w:val="007D1097"/>
    <w:rsid w:val="007D10F8"/>
    <w:rsid w:val="007D1CAD"/>
    <w:rsid w:val="007D2101"/>
    <w:rsid w:val="007D2695"/>
    <w:rsid w:val="007D2A3B"/>
    <w:rsid w:val="007D2BDE"/>
    <w:rsid w:val="007D36FF"/>
    <w:rsid w:val="007D3B31"/>
    <w:rsid w:val="007D3B86"/>
    <w:rsid w:val="007D3E39"/>
    <w:rsid w:val="007D4E63"/>
    <w:rsid w:val="007D568E"/>
    <w:rsid w:val="007D58B6"/>
    <w:rsid w:val="007D5C6A"/>
    <w:rsid w:val="007D5CFF"/>
    <w:rsid w:val="007D5FF5"/>
    <w:rsid w:val="007D6208"/>
    <w:rsid w:val="007D66C6"/>
    <w:rsid w:val="007D6701"/>
    <w:rsid w:val="007D6AB8"/>
    <w:rsid w:val="007D6B5A"/>
    <w:rsid w:val="007D7198"/>
    <w:rsid w:val="007D7293"/>
    <w:rsid w:val="007D72BA"/>
    <w:rsid w:val="007D7328"/>
    <w:rsid w:val="007D7ED0"/>
    <w:rsid w:val="007D7F06"/>
    <w:rsid w:val="007E03D8"/>
    <w:rsid w:val="007E060A"/>
    <w:rsid w:val="007E07A6"/>
    <w:rsid w:val="007E0CD2"/>
    <w:rsid w:val="007E0CED"/>
    <w:rsid w:val="007E1691"/>
    <w:rsid w:val="007E1D98"/>
    <w:rsid w:val="007E2358"/>
    <w:rsid w:val="007E2A62"/>
    <w:rsid w:val="007E3049"/>
    <w:rsid w:val="007E3775"/>
    <w:rsid w:val="007E3812"/>
    <w:rsid w:val="007E3E0B"/>
    <w:rsid w:val="007E3E1C"/>
    <w:rsid w:val="007E408C"/>
    <w:rsid w:val="007E4508"/>
    <w:rsid w:val="007E451D"/>
    <w:rsid w:val="007E47CA"/>
    <w:rsid w:val="007E4831"/>
    <w:rsid w:val="007E4CF5"/>
    <w:rsid w:val="007E4F52"/>
    <w:rsid w:val="007E5030"/>
    <w:rsid w:val="007E53DC"/>
    <w:rsid w:val="007E563A"/>
    <w:rsid w:val="007E588F"/>
    <w:rsid w:val="007E5C8F"/>
    <w:rsid w:val="007E5CE1"/>
    <w:rsid w:val="007E6073"/>
    <w:rsid w:val="007E628C"/>
    <w:rsid w:val="007E6443"/>
    <w:rsid w:val="007E6448"/>
    <w:rsid w:val="007E6D01"/>
    <w:rsid w:val="007E6D9B"/>
    <w:rsid w:val="007E7916"/>
    <w:rsid w:val="007E7AA7"/>
    <w:rsid w:val="007E7C0A"/>
    <w:rsid w:val="007F04D9"/>
    <w:rsid w:val="007F0621"/>
    <w:rsid w:val="007F08C7"/>
    <w:rsid w:val="007F09CA"/>
    <w:rsid w:val="007F0A23"/>
    <w:rsid w:val="007F12B4"/>
    <w:rsid w:val="007F1740"/>
    <w:rsid w:val="007F20CE"/>
    <w:rsid w:val="007F2360"/>
    <w:rsid w:val="007F2A56"/>
    <w:rsid w:val="007F3128"/>
    <w:rsid w:val="007F3600"/>
    <w:rsid w:val="007F3C27"/>
    <w:rsid w:val="007F44BB"/>
    <w:rsid w:val="007F4BF7"/>
    <w:rsid w:val="007F6359"/>
    <w:rsid w:val="007F639F"/>
    <w:rsid w:val="007F663A"/>
    <w:rsid w:val="007F6694"/>
    <w:rsid w:val="007F67B7"/>
    <w:rsid w:val="007F67D6"/>
    <w:rsid w:val="007F6C16"/>
    <w:rsid w:val="007F6F04"/>
    <w:rsid w:val="007F70A4"/>
    <w:rsid w:val="007F7629"/>
    <w:rsid w:val="007F78EF"/>
    <w:rsid w:val="007F7988"/>
    <w:rsid w:val="007F7CF9"/>
    <w:rsid w:val="008002F5"/>
    <w:rsid w:val="008007E1"/>
    <w:rsid w:val="008009F1"/>
    <w:rsid w:val="00800A7C"/>
    <w:rsid w:val="00800B6F"/>
    <w:rsid w:val="008010AA"/>
    <w:rsid w:val="00801576"/>
    <w:rsid w:val="00801C88"/>
    <w:rsid w:val="00801E69"/>
    <w:rsid w:val="00801EA9"/>
    <w:rsid w:val="008020AC"/>
    <w:rsid w:val="008028B8"/>
    <w:rsid w:val="00802D63"/>
    <w:rsid w:val="00802DBE"/>
    <w:rsid w:val="00802E1E"/>
    <w:rsid w:val="00803894"/>
    <w:rsid w:val="00803E10"/>
    <w:rsid w:val="00804150"/>
    <w:rsid w:val="00804B35"/>
    <w:rsid w:val="00805297"/>
    <w:rsid w:val="00805602"/>
    <w:rsid w:val="0080593D"/>
    <w:rsid w:val="00805FCD"/>
    <w:rsid w:val="00806031"/>
    <w:rsid w:val="00806297"/>
    <w:rsid w:val="00806387"/>
    <w:rsid w:val="00806408"/>
    <w:rsid w:val="008064EF"/>
    <w:rsid w:val="00806802"/>
    <w:rsid w:val="00806A01"/>
    <w:rsid w:val="00806BD7"/>
    <w:rsid w:val="00806C52"/>
    <w:rsid w:val="0080738F"/>
    <w:rsid w:val="008077E2"/>
    <w:rsid w:val="00807FC1"/>
    <w:rsid w:val="00810779"/>
    <w:rsid w:val="0081089C"/>
    <w:rsid w:val="008108A5"/>
    <w:rsid w:val="00810BC3"/>
    <w:rsid w:val="00811376"/>
    <w:rsid w:val="00811B6B"/>
    <w:rsid w:val="0081283D"/>
    <w:rsid w:val="00812FB2"/>
    <w:rsid w:val="00813521"/>
    <w:rsid w:val="008138B7"/>
    <w:rsid w:val="00813AED"/>
    <w:rsid w:val="00813B38"/>
    <w:rsid w:val="0081457F"/>
    <w:rsid w:val="008145C2"/>
    <w:rsid w:val="00814676"/>
    <w:rsid w:val="00814761"/>
    <w:rsid w:val="008147BC"/>
    <w:rsid w:val="008153CD"/>
    <w:rsid w:val="0081618D"/>
    <w:rsid w:val="008161EE"/>
    <w:rsid w:val="008161F8"/>
    <w:rsid w:val="0081698D"/>
    <w:rsid w:val="00816B47"/>
    <w:rsid w:val="0081760A"/>
    <w:rsid w:val="00817B2F"/>
    <w:rsid w:val="00817D8D"/>
    <w:rsid w:val="008200B7"/>
    <w:rsid w:val="00820489"/>
    <w:rsid w:val="00820691"/>
    <w:rsid w:val="00820CD4"/>
    <w:rsid w:val="00821275"/>
    <w:rsid w:val="00822544"/>
    <w:rsid w:val="00822699"/>
    <w:rsid w:val="00822ED8"/>
    <w:rsid w:val="00822F0F"/>
    <w:rsid w:val="008233CB"/>
    <w:rsid w:val="0082357A"/>
    <w:rsid w:val="00823771"/>
    <w:rsid w:val="008253D4"/>
    <w:rsid w:val="008256AE"/>
    <w:rsid w:val="00825811"/>
    <w:rsid w:val="00825FBB"/>
    <w:rsid w:val="00825FD2"/>
    <w:rsid w:val="00826C1A"/>
    <w:rsid w:val="00826EAC"/>
    <w:rsid w:val="0082768B"/>
    <w:rsid w:val="00827C02"/>
    <w:rsid w:val="008302D7"/>
    <w:rsid w:val="00831B4A"/>
    <w:rsid w:val="008320AB"/>
    <w:rsid w:val="008328D8"/>
    <w:rsid w:val="00832BB4"/>
    <w:rsid w:val="00832C72"/>
    <w:rsid w:val="00833130"/>
    <w:rsid w:val="008333E1"/>
    <w:rsid w:val="00833670"/>
    <w:rsid w:val="0083376B"/>
    <w:rsid w:val="00833B46"/>
    <w:rsid w:val="00833E20"/>
    <w:rsid w:val="0083406A"/>
    <w:rsid w:val="00834729"/>
    <w:rsid w:val="00834C0A"/>
    <w:rsid w:val="00835373"/>
    <w:rsid w:val="0083537F"/>
    <w:rsid w:val="008353C8"/>
    <w:rsid w:val="00835678"/>
    <w:rsid w:val="00835855"/>
    <w:rsid w:val="0083587F"/>
    <w:rsid w:val="00835962"/>
    <w:rsid w:val="00835B8A"/>
    <w:rsid w:val="00836651"/>
    <w:rsid w:val="00836C86"/>
    <w:rsid w:val="00836D4C"/>
    <w:rsid w:val="00836DA0"/>
    <w:rsid w:val="00836FAF"/>
    <w:rsid w:val="0083741D"/>
    <w:rsid w:val="008377DE"/>
    <w:rsid w:val="008401A4"/>
    <w:rsid w:val="008403ED"/>
    <w:rsid w:val="008407FE"/>
    <w:rsid w:val="008419C6"/>
    <w:rsid w:val="00841B9D"/>
    <w:rsid w:val="00841C0B"/>
    <w:rsid w:val="00841D5D"/>
    <w:rsid w:val="0084229B"/>
    <w:rsid w:val="00842603"/>
    <w:rsid w:val="00842743"/>
    <w:rsid w:val="00842916"/>
    <w:rsid w:val="00842972"/>
    <w:rsid w:val="00842AB0"/>
    <w:rsid w:val="0084388D"/>
    <w:rsid w:val="00843DFC"/>
    <w:rsid w:val="00844019"/>
    <w:rsid w:val="00844240"/>
    <w:rsid w:val="0084480A"/>
    <w:rsid w:val="00844959"/>
    <w:rsid w:val="00844DC2"/>
    <w:rsid w:val="00845611"/>
    <w:rsid w:val="00845AFB"/>
    <w:rsid w:val="00846210"/>
    <w:rsid w:val="00846250"/>
    <w:rsid w:val="008462B2"/>
    <w:rsid w:val="00846507"/>
    <w:rsid w:val="00846A4F"/>
    <w:rsid w:val="008471A4"/>
    <w:rsid w:val="008474CD"/>
    <w:rsid w:val="008477D7"/>
    <w:rsid w:val="00847E56"/>
    <w:rsid w:val="00847F48"/>
    <w:rsid w:val="00850426"/>
    <w:rsid w:val="008509DC"/>
    <w:rsid w:val="00850A6F"/>
    <w:rsid w:val="008516DD"/>
    <w:rsid w:val="008518DE"/>
    <w:rsid w:val="00851FDC"/>
    <w:rsid w:val="00852362"/>
    <w:rsid w:val="0085259B"/>
    <w:rsid w:val="00852732"/>
    <w:rsid w:val="00853633"/>
    <w:rsid w:val="0085390C"/>
    <w:rsid w:val="00853D7C"/>
    <w:rsid w:val="008541BC"/>
    <w:rsid w:val="00854979"/>
    <w:rsid w:val="008549C8"/>
    <w:rsid w:val="00854B72"/>
    <w:rsid w:val="00854C00"/>
    <w:rsid w:val="00854DF0"/>
    <w:rsid w:val="0085573C"/>
    <w:rsid w:val="00855804"/>
    <w:rsid w:val="00855B4A"/>
    <w:rsid w:val="00856303"/>
    <w:rsid w:val="008567A9"/>
    <w:rsid w:val="008568A9"/>
    <w:rsid w:val="0085701C"/>
    <w:rsid w:val="0085734F"/>
    <w:rsid w:val="008576E2"/>
    <w:rsid w:val="00857A28"/>
    <w:rsid w:val="00857D14"/>
    <w:rsid w:val="00860767"/>
    <w:rsid w:val="00860C8D"/>
    <w:rsid w:val="00860F14"/>
    <w:rsid w:val="00860FA7"/>
    <w:rsid w:val="0086107A"/>
    <w:rsid w:val="00861503"/>
    <w:rsid w:val="0086496B"/>
    <w:rsid w:val="00866558"/>
    <w:rsid w:val="00866C38"/>
    <w:rsid w:val="00866FC9"/>
    <w:rsid w:val="008674CD"/>
    <w:rsid w:val="00867935"/>
    <w:rsid w:val="008700E0"/>
    <w:rsid w:val="00870708"/>
    <w:rsid w:val="00870DF0"/>
    <w:rsid w:val="0087107E"/>
    <w:rsid w:val="008710EE"/>
    <w:rsid w:val="00871292"/>
    <w:rsid w:val="008712CA"/>
    <w:rsid w:val="008719AD"/>
    <w:rsid w:val="008719FC"/>
    <w:rsid w:val="00871E37"/>
    <w:rsid w:val="00871EAE"/>
    <w:rsid w:val="0087289A"/>
    <w:rsid w:val="00872F3B"/>
    <w:rsid w:val="0087418A"/>
    <w:rsid w:val="00874950"/>
    <w:rsid w:val="008751A3"/>
    <w:rsid w:val="008751F3"/>
    <w:rsid w:val="0087548E"/>
    <w:rsid w:val="00875609"/>
    <w:rsid w:val="008757E5"/>
    <w:rsid w:val="0087585B"/>
    <w:rsid w:val="00875D4C"/>
    <w:rsid w:val="00875F47"/>
    <w:rsid w:val="0087603B"/>
    <w:rsid w:val="00876E16"/>
    <w:rsid w:val="00877092"/>
    <w:rsid w:val="00877195"/>
    <w:rsid w:val="008774D2"/>
    <w:rsid w:val="00877840"/>
    <w:rsid w:val="00877E9D"/>
    <w:rsid w:val="00877F02"/>
    <w:rsid w:val="00880DBB"/>
    <w:rsid w:val="008814CE"/>
    <w:rsid w:val="00881AEE"/>
    <w:rsid w:val="00881CC1"/>
    <w:rsid w:val="00881DA9"/>
    <w:rsid w:val="00881EC3"/>
    <w:rsid w:val="008827AE"/>
    <w:rsid w:val="0088289B"/>
    <w:rsid w:val="00882CD5"/>
    <w:rsid w:val="00882F9E"/>
    <w:rsid w:val="0088381F"/>
    <w:rsid w:val="00883E06"/>
    <w:rsid w:val="00884525"/>
    <w:rsid w:val="00884A0A"/>
    <w:rsid w:val="00884A1A"/>
    <w:rsid w:val="008851BA"/>
    <w:rsid w:val="00885C18"/>
    <w:rsid w:val="00886665"/>
    <w:rsid w:val="008866CC"/>
    <w:rsid w:val="00886FC1"/>
    <w:rsid w:val="00890394"/>
    <w:rsid w:val="00890D32"/>
    <w:rsid w:val="00890F8D"/>
    <w:rsid w:val="00891053"/>
    <w:rsid w:val="008912F6"/>
    <w:rsid w:val="00891ABF"/>
    <w:rsid w:val="008920FE"/>
    <w:rsid w:val="00892BD5"/>
    <w:rsid w:val="00892E6B"/>
    <w:rsid w:val="008931BB"/>
    <w:rsid w:val="008934D1"/>
    <w:rsid w:val="00893505"/>
    <w:rsid w:val="00893582"/>
    <w:rsid w:val="00893D0D"/>
    <w:rsid w:val="0089427A"/>
    <w:rsid w:val="00894474"/>
    <w:rsid w:val="008944F5"/>
    <w:rsid w:val="00894C74"/>
    <w:rsid w:val="00894D1E"/>
    <w:rsid w:val="00895878"/>
    <w:rsid w:val="00895D50"/>
    <w:rsid w:val="00895E3C"/>
    <w:rsid w:val="0089610E"/>
    <w:rsid w:val="008967C6"/>
    <w:rsid w:val="0089714A"/>
    <w:rsid w:val="00897945"/>
    <w:rsid w:val="00897B5A"/>
    <w:rsid w:val="00897E97"/>
    <w:rsid w:val="00897EF1"/>
    <w:rsid w:val="008A04CD"/>
    <w:rsid w:val="008A05CC"/>
    <w:rsid w:val="008A09F3"/>
    <w:rsid w:val="008A0BE9"/>
    <w:rsid w:val="008A0C70"/>
    <w:rsid w:val="008A0F83"/>
    <w:rsid w:val="008A169E"/>
    <w:rsid w:val="008A1A19"/>
    <w:rsid w:val="008A1B10"/>
    <w:rsid w:val="008A2263"/>
    <w:rsid w:val="008A2689"/>
    <w:rsid w:val="008A2BA2"/>
    <w:rsid w:val="008A2C1E"/>
    <w:rsid w:val="008A2CBF"/>
    <w:rsid w:val="008A2E83"/>
    <w:rsid w:val="008A2F92"/>
    <w:rsid w:val="008A3177"/>
    <w:rsid w:val="008A3946"/>
    <w:rsid w:val="008A3F16"/>
    <w:rsid w:val="008A4872"/>
    <w:rsid w:val="008A4E49"/>
    <w:rsid w:val="008A4EBD"/>
    <w:rsid w:val="008A5583"/>
    <w:rsid w:val="008A55B1"/>
    <w:rsid w:val="008A5754"/>
    <w:rsid w:val="008A5B3E"/>
    <w:rsid w:val="008A5CDA"/>
    <w:rsid w:val="008A5DC5"/>
    <w:rsid w:val="008A5DFB"/>
    <w:rsid w:val="008A5EFC"/>
    <w:rsid w:val="008A70C3"/>
    <w:rsid w:val="008A71B7"/>
    <w:rsid w:val="008A7658"/>
    <w:rsid w:val="008A7D1B"/>
    <w:rsid w:val="008B0223"/>
    <w:rsid w:val="008B0619"/>
    <w:rsid w:val="008B0E6A"/>
    <w:rsid w:val="008B136B"/>
    <w:rsid w:val="008B19E4"/>
    <w:rsid w:val="008B1F37"/>
    <w:rsid w:val="008B220B"/>
    <w:rsid w:val="008B2452"/>
    <w:rsid w:val="008B2526"/>
    <w:rsid w:val="008B2806"/>
    <w:rsid w:val="008B3595"/>
    <w:rsid w:val="008B36EF"/>
    <w:rsid w:val="008B437A"/>
    <w:rsid w:val="008B45C2"/>
    <w:rsid w:val="008B48E3"/>
    <w:rsid w:val="008B5415"/>
    <w:rsid w:val="008B5C0E"/>
    <w:rsid w:val="008B5DE7"/>
    <w:rsid w:val="008B5EC2"/>
    <w:rsid w:val="008B6267"/>
    <w:rsid w:val="008B6671"/>
    <w:rsid w:val="008B69AD"/>
    <w:rsid w:val="008B6B77"/>
    <w:rsid w:val="008B6D35"/>
    <w:rsid w:val="008B7891"/>
    <w:rsid w:val="008C0172"/>
    <w:rsid w:val="008C01D1"/>
    <w:rsid w:val="008C0293"/>
    <w:rsid w:val="008C0FA6"/>
    <w:rsid w:val="008C1401"/>
    <w:rsid w:val="008C1F72"/>
    <w:rsid w:val="008C24C8"/>
    <w:rsid w:val="008C2788"/>
    <w:rsid w:val="008C2943"/>
    <w:rsid w:val="008C2B01"/>
    <w:rsid w:val="008C358F"/>
    <w:rsid w:val="008C3598"/>
    <w:rsid w:val="008C3A63"/>
    <w:rsid w:val="008C3BFD"/>
    <w:rsid w:val="008C3D60"/>
    <w:rsid w:val="008C4A0F"/>
    <w:rsid w:val="008C5860"/>
    <w:rsid w:val="008C58C3"/>
    <w:rsid w:val="008C59AC"/>
    <w:rsid w:val="008C60EE"/>
    <w:rsid w:val="008C6A00"/>
    <w:rsid w:val="008C6A02"/>
    <w:rsid w:val="008C6BEF"/>
    <w:rsid w:val="008C6CC2"/>
    <w:rsid w:val="008C77B0"/>
    <w:rsid w:val="008D0377"/>
    <w:rsid w:val="008D088C"/>
    <w:rsid w:val="008D0A3D"/>
    <w:rsid w:val="008D0C83"/>
    <w:rsid w:val="008D0D5D"/>
    <w:rsid w:val="008D1401"/>
    <w:rsid w:val="008D1657"/>
    <w:rsid w:val="008D1975"/>
    <w:rsid w:val="008D1B71"/>
    <w:rsid w:val="008D23D6"/>
    <w:rsid w:val="008D2853"/>
    <w:rsid w:val="008D3478"/>
    <w:rsid w:val="008D3A2F"/>
    <w:rsid w:val="008D3BC3"/>
    <w:rsid w:val="008D406C"/>
    <w:rsid w:val="008D4A2B"/>
    <w:rsid w:val="008D4DCE"/>
    <w:rsid w:val="008D4ED1"/>
    <w:rsid w:val="008D57BF"/>
    <w:rsid w:val="008D5A0E"/>
    <w:rsid w:val="008D5D37"/>
    <w:rsid w:val="008D6044"/>
    <w:rsid w:val="008D6216"/>
    <w:rsid w:val="008D69C7"/>
    <w:rsid w:val="008D7656"/>
    <w:rsid w:val="008D7C64"/>
    <w:rsid w:val="008D7C73"/>
    <w:rsid w:val="008E0189"/>
    <w:rsid w:val="008E02CF"/>
    <w:rsid w:val="008E03C7"/>
    <w:rsid w:val="008E0468"/>
    <w:rsid w:val="008E0929"/>
    <w:rsid w:val="008E159C"/>
    <w:rsid w:val="008E170A"/>
    <w:rsid w:val="008E2296"/>
    <w:rsid w:val="008E25F8"/>
    <w:rsid w:val="008E2F87"/>
    <w:rsid w:val="008E3811"/>
    <w:rsid w:val="008E3C1A"/>
    <w:rsid w:val="008E4198"/>
    <w:rsid w:val="008E49AD"/>
    <w:rsid w:val="008E4AD6"/>
    <w:rsid w:val="008E4B18"/>
    <w:rsid w:val="008E4C82"/>
    <w:rsid w:val="008E6226"/>
    <w:rsid w:val="008E639B"/>
    <w:rsid w:val="008E69F5"/>
    <w:rsid w:val="008E7433"/>
    <w:rsid w:val="008E797F"/>
    <w:rsid w:val="008E7A09"/>
    <w:rsid w:val="008F014A"/>
    <w:rsid w:val="008F089B"/>
    <w:rsid w:val="008F08E0"/>
    <w:rsid w:val="008F0925"/>
    <w:rsid w:val="008F0EF2"/>
    <w:rsid w:val="008F21F8"/>
    <w:rsid w:val="008F2734"/>
    <w:rsid w:val="008F2F7D"/>
    <w:rsid w:val="008F3C4C"/>
    <w:rsid w:val="008F44F2"/>
    <w:rsid w:val="008F457F"/>
    <w:rsid w:val="008F49ED"/>
    <w:rsid w:val="008F4C8B"/>
    <w:rsid w:val="008F4DCF"/>
    <w:rsid w:val="008F4E60"/>
    <w:rsid w:val="008F5100"/>
    <w:rsid w:val="008F58ED"/>
    <w:rsid w:val="008F5924"/>
    <w:rsid w:val="008F5AC1"/>
    <w:rsid w:val="008F69D2"/>
    <w:rsid w:val="008F709B"/>
    <w:rsid w:val="008F7643"/>
    <w:rsid w:val="008F7B96"/>
    <w:rsid w:val="0090036C"/>
    <w:rsid w:val="00900782"/>
    <w:rsid w:val="00900BB6"/>
    <w:rsid w:val="00900D95"/>
    <w:rsid w:val="00900FD6"/>
    <w:rsid w:val="0090255C"/>
    <w:rsid w:val="00902635"/>
    <w:rsid w:val="009028A1"/>
    <w:rsid w:val="00902C9D"/>
    <w:rsid w:val="00902FA1"/>
    <w:rsid w:val="00903102"/>
    <w:rsid w:val="00903132"/>
    <w:rsid w:val="00903923"/>
    <w:rsid w:val="00904C0B"/>
    <w:rsid w:val="00904C10"/>
    <w:rsid w:val="00904E15"/>
    <w:rsid w:val="00905380"/>
    <w:rsid w:val="00905CD9"/>
    <w:rsid w:val="00906320"/>
    <w:rsid w:val="00906411"/>
    <w:rsid w:val="00906648"/>
    <w:rsid w:val="009069D8"/>
    <w:rsid w:val="00906B58"/>
    <w:rsid w:val="00906D89"/>
    <w:rsid w:val="00907C90"/>
    <w:rsid w:val="00910895"/>
    <w:rsid w:val="00910F2D"/>
    <w:rsid w:val="0091149C"/>
    <w:rsid w:val="009116A3"/>
    <w:rsid w:val="00911765"/>
    <w:rsid w:val="00911BE5"/>
    <w:rsid w:val="00911F59"/>
    <w:rsid w:val="009124FD"/>
    <w:rsid w:val="0091265A"/>
    <w:rsid w:val="00912F1B"/>
    <w:rsid w:val="0091336B"/>
    <w:rsid w:val="00913B82"/>
    <w:rsid w:val="00913EB8"/>
    <w:rsid w:val="00913ED5"/>
    <w:rsid w:val="009145B5"/>
    <w:rsid w:val="009147BB"/>
    <w:rsid w:val="00914A0C"/>
    <w:rsid w:val="00914D08"/>
    <w:rsid w:val="00914D4D"/>
    <w:rsid w:val="00914DB7"/>
    <w:rsid w:val="00915061"/>
    <w:rsid w:val="0091532D"/>
    <w:rsid w:val="00915D54"/>
    <w:rsid w:val="00915F83"/>
    <w:rsid w:val="009165D8"/>
    <w:rsid w:val="00916780"/>
    <w:rsid w:val="00916D2B"/>
    <w:rsid w:val="0091791E"/>
    <w:rsid w:val="00917A3D"/>
    <w:rsid w:val="00917A8D"/>
    <w:rsid w:val="00917FF7"/>
    <w:rsid w:val="0092093B"/>
    <w:rsid w:val="00920B42"/>
    <w:rsid w:val="00920C29"/>
    <w:rsid w:val="00920CBE"/>
    <w:rsid w:val="00920CEA"/>
    <w:rsid w:val="009212DB"/>
    <w:rsid w:val="00921749"/>
    <w:rsid w:val="00921F53"/>
    <w:rsid w:val="009221CA"/>
    <w:rsid w:val="009227C1"/>
    <w:rsid w:val="00922C69"/>
    <w:rsid w:val="00922CAB"/>
    <w:rsid w:val="009231C6"/>
    <w:rsid w:val="00923283"/>
    <w:rsid w:val="00923871"/>
    <w:rsid w:val="00923AAA"/>
    <w:rsid w:val="00924081"/>
    <w:rsid w:val="0092432C"/>
    <w:rsid w:val="009246BE"/>
    <w:rsid w:val="00924CBD"/>
    <w:rsid w:val="00924ECA"/>
    <w:rsid w:val="009250DF"/>
    <w:rsid w:val="009253E0"/>
    <w:rsid w:val="0092572E"/>
    <w:rsid w:val="009261CD"/>
    <w:rsid w:val="00926C93"/>
    <w:rsid w:val="00926DFE"/>
    <w:rsid w:val="00926E86"/>
    <w:rsid w:val="0092758D"/>
    <w:rsid w:val="00927CE8"/>
    <w:rsid w:val="00927FA2"/>
    <w:rsid w:val="0093056D"/>
    <w:rsid w:val="009305AF"/>
    <w:rsid w:val="0093071D"/>
    <w:rsid w:val="00930757"/>
    <w:rsid w:val="00930A2A"/>
    <w:rsid w:val="00930B31"/>
    <w:rsid w:val="00930EF9"/>
    <w:rsid w:val="009313F2"/>
    <w:rsid w:val="009316FF"/>
    <w:rsid w:val="00931825"/>
    <w:rsid w:val="009332D5"/>
    <w:rsid w:val="009333C3"/>
    <w:rsid w:val="00933CE7"/>
    <w:rsid w:val="0093422A"/>
    <w:rsid w:val="00934509"/>
    <w:rsid w:val="0093484F"/>
    <w:rsid w:val="00934B47"/>
    <w:rsid w:val="00934C58"/>
    <w:rsid w:val="00934CDC"/>
    <w:rsid w:val="009350DF"/>
    <w:rsid w:val="0093540F"/>
    <w:rsid w:val="00935797"/>
    <w:rsid w:val="00935C0E"/>
    <w:rsid w:val="00935E1A"/>
    <w:rsid w:val="00935FA2"/>
    <w:rsid w:val="009361E8"/>
    <w:rsid w:val="00936909"/>
    <w:rsid w:val="009372DD"/>
    <w:rsid w:val="00937A27"/>
    <w:rsid w:val="0094019F"/>
    <w:rsid w:val="00940302"/>
    <w:rsid w:val="00940DCF"/>
    <w:rsid w:val="00941065"/>
    <w:rsid w:val="0094113B"/>
    <w:rsid w:val="0094224F"/>
    <w:rsid w:val="00942422"/>
    <w:rsid w:val="0094253C"/>
    <w:rsid w:val="00942C0B"/>
    <w:rsid w:val="00942E3E"/>
    <w:rsid w:val="00943660"/>
    <w:rsid w:val="009439EB"/>
    <w:rsid w:val="00943F27"/>
    <w:rsid w:val="00944CDD"/>
    <w:rsid w:val="00944E5A"/>
    <w:rsid w:val="00944E9A"/>
    <w:rsid w:val="00944F51"/>
    <w:rsid w:val="00944FCA"/>
    <w:rsid w:val="009454C8"/>
    <w:rsid w:val="0094564C"/>
    <w:rsid w:val="00945936"/>
    <w:rsid w:val="00945A09"/>
    <w:rsid w:val="00946183"/>
    <w:rsid w:val="00946345"/>
    <w:rsid w:val="009469CB"/>
    <w:rsid w:val="009471C7"/>
    <w:rsid w:val="009473BD"/>
    <w:rsid w:val="0094790B"/>
    <w:rsid w:val="009501CE"/>
    <w:rsid w:val="00950447"/>
    <w:rsid w:val="009509A0"/>
    <w:rsid w:val="00951240"/>
    <w:rsid w:val="00951940"/>
    <w:rsid w:val="00951A56"/>
    <w:rsid w:val="00951AA3"/>
    <w:rsid w:val="00951C95"/>
    <w:rsid w:val="00952993"/>
    <w:rsid w:val="00952C4F"/>
    <w:rsid w:val="00952D31"/>
    <w:rsid w:val="009533FC"/>
    <w:rsid w:val="009539C1"/>
    <w:rsid w:val="00953E38"/>
    <w:rsid w:val="00954342"/>
    <w:rsid w:val="00954930"/>
    <w:rsid w:val="00954BBF"/>
    <w:rsid w:val="00954E80"/>
    <w:rsid w:val="00954FD3"/>
    <w:rsid w:val="009550BD"/>
    <w:rsid w:val="009553E5"/>
    <w:rsid w:val="0095560E"/>
    <w:rsid w:val="00955ADD"/>
    <w:rsid w:val="00956329"/>
    <w:rsid w:val="009565DE"/>
    <w:rsid w:val="00956AC9"/>
    <w:rsid w:val="00956CA3"/>
    <w:rsid w:val="009572BA"/>
    <w:rsid w:val="0095736A"/>
    <w:rsid w:val="009577D1"/>
    <w:rsid w:val="00957BB3"/>
    <w:rsid w:val="0096069F"/>
    <w:rsid w:val="009607DA"/>
    <w:rsid w:val="00960BFE"/>
    <w:rsid w:val="00960C5E"/>
    <w:rsid w:val="009616E6"/>
    <w:rsid w:val="009621B7"/>
    <w:rsid w:val="009622B8"/>
    <w:rsid w:val="009625C2"/>
    <w:rsid w:val="00962BA6"/>
    <w:rsid w:val="00962CC4"/>
    <w:rsid w:val="00962E04"/>
    <w:rsid w:val="00963209"/>
    <w:rsid w:val="009632E0"/>
    <w:rsid w:val="0096376B"/>
    <w:rsid w:val="00963845"/>
    <w:rsid w:val="00963BE5"/>
    <w:rsid w:val="00963FD3"/>
    <w:rsid w:val="00964127"/>
    <w:rsid w:val="0096415E"/>
    <w:rsid w:val="009643B9"/>
    <w:rsid w:val="009645C1"/>
    <w:rsid w:val="00964D76"/>
    <w:rsid w:val="00964E46"/>
    <w:rsid w:val="009656D6"/>
    <w:rsid w:val="009658F5"/>
    <w:rsid w:val="00965DF1"/>
    <w:rsid w:val="009660A3"/>
    <w:rsid w:val="00966510"/>
    <w:rsid w:val="00966B98"/>
    <w:rsid w:val="00966E82"/>
    <w:rsid w:val="0096731F"/>
    <w:rsid w:val="009678FF"/>
    <w:rsid w:val="0097004C"/>
    <w:rsid w:val="00970542"/>
    <w:rsid w:val="00970F82"/>
    <w:rsid w:val="00971170"/>
    <w:rsid w:val="00971CA2"/>
    <w:rsid w:val="00971DFA"/>
    <w:rsid w:val="00971F36"/>
    <w:rsid w:val="00972721"/>
    <w:rsid w:val="00972E40"/>
    <w:rsid w:val="009730AE"/>
    <w:rsid w:val="00973673"/>
    <w:rsid w:val="0097383F"/>
    <w:rsid w:val="00973F3C"/>
    <w:rsid w:val="00974429"/>
    <w:rsid w:val="009744E6"/>
    <w:rsid w:val="00974831"/>
    <w:rsid w:val="00974B81"/>
    <w:rsid w:val="0097516D"/>
    <w:rsid w:val="00975656"/>
    <w:rsid w:val="0097574E"/>
    <w:rsid w:val="009759AD"/>
    <w:rsid w:val="00975BC3"/>
    <w:rsid w:val="00975CF8"/>
    <w:rsid w:val="00976015"/>
    <w:rsid w:val="009762C7"/>
    <w:rsid w:val="00976466"/>
    <w:rsid w:val="009765A2"/>
    <w:rsid w:val="00976BF2"/>
    <w:rsid w:val="00976C78"/>
    <w:rsid w:val="009772D4"/>
    <w:rsid w:val="009776E6"/>
    <w:rsid w:val="009778C1"/>
    <w:rsid w:val="00980FE2"/>
    <w:rsid w:val="00981697"/>
    <w:rsid w:val="009818C2"/>
    <w:rsid w:val="00981AB8"/>
    <w:rsid w:val="00982076"/>
    <w:rsid w:val="00983012"/>
    <w:rsid w:val="00983605"/>
    <w:rsid w:val="0098402A"/>
    <w:rsid w:val="00984212"/>
    <w:rsid w:val="00984730"/>
    <w:rsid w:val="0098483E"/>
    <w:rsid w:val="00984A7D"/>
    <w:rsid w:val="00984D73"/>
    <w:rsid w:val="0098569D"/>
    <w:rsid w:val="00985CE2"/>
    <w:rsid w:val="009861C1"/>
    <w:rsid w:val="009869CC"/>
    <w:rsid w:val="00986A9C"/>
    <w:rsid w:val="00986BB9"/>
    <w:rsid w:val="00986C36"/>
    <w:rsid w:val="00986C7B"/>
    <w:rsid w:val="0098712E"/>
    <w:rsid w:val="009871D4"/>
    <w:rsid w:val="009874AE"/>
    <w:rsid w:val="0098761A"/>
    <w:rsid w:val="009877B3"/>
    <w:rsid w:val="0099074C"/>
    <w:rsid w:val="00990A3F"/>
    <w:rsid w:val="00990EDD"/>
    <w:rsid w:val="00990F8C"/>
    <w:rsid w:val="00991785"/>
    <w:rsid w:val="00991BD8"/>
    <w:rsid w:val="00992170"/>
    <w:rsid w:val="009921F2"/>
    <w:rsid w:val="00992ACE"/>
    <w:rsid w:val="00992B42"/>
    <w:rsid w:val="00993407"/>
    <w:rsid w:val="009935CF"/>
    <w:rsid w:val="00994985"/>
    <w:rsid w:val="00995088"/>
    <w:rsid w:val="009956AB"/>
    <w:rsid w:val="00995CE9"/>
    <w:rsid w:val="00995F0D"/>
    <w:rsid w:val="009962E9"/>
    <w:rsid w:val="00996354"/>
    <w:rsid w:val="009966F8"/>
    <w:rsid w:val="009971AD"/>
    <w:rsid w:val="009973CF"/>
    <w:rsid w:val="0099740F"/>
    <w:rsid w:val="00997506"/>
    <w:rsid w:val="00997871"/>
    <w:rsid w:val="00997D08"/>
    <w:rsid w:val="009A010B"/>
    <w:rsid w:val="009A044E"/>
    <w:rsid w:val="009A05B6"/>
    <w:rsid w:val="009A06AE"/>
    <w:rsid w:val="009A09F3"/>
    <w:rsid w:val="009A0BA3"/>
    <w:rsid w:val="009A0BFB"/>
    <w:rsid w:val="009A0C93"/>
    <w:rsid w:val="009A0DF5"/>
    <w:rsid w:val="009A0F90"/>
    <w:rsid w:val="009A18EE"/>
    <w:rsid w:val="009A19E7"/>
    <w:rsid w:val="009A1E0D"/>
    <w:rsid w:val="009A1E8B"/>
    <w:rsid w:val="009A2040"/>
    <w:rsid w:val="009A2073"/>
    <w:rsid w:val="009A25DE"/>
    <w:rsid w:val="009A26A2"/>
    <w:rsid w:val="009A3CEA"/>
    <w:rsid w:val="009A3DEC"/>
    <w:rsid w:val="009A4282"/>
    <w:rsid w:val="009A4956"/>
    <w:rsid w:val="009A4B21"/>
    <w:rsid w:val="009A4B5B"/>
    <w:rsid w:val="009A4BDA"/>
    <w:rsid w:val="009A50A0"/>
    <w:rsid w:val="009A51DC"/>
    <w:rsid w:val="009A5405"/>
    <w:rsid w:val="009A5487"/>
    <w:rsid w:val="009A5508"/>
    <w:rsid w:val="009A72DB"/>
    <w:rsid w:val="009A7D33"/>
    <w:rsid w:val="009A7E3E"/>
    <w:rsid w:val="009B0623"/>
    <w:rsid w:val="009B0676"/>
    <w:rsid w:val="009B0D4A"/>
    <w:rsid w:val="009B0FDC"/>
    <w:rsid w:val="009B106A"/>
    <w:rsid w:val="009B154F"/>
    <w:rsid w:val="009B1A37"/>
    <w:rsid w:val="009B1B27"/>
    <w:rsid w:val="009B1C67"/>
    <w:rsid w:val="009B1E81"/>
    <w:rsid w:val="009B1F2B"/>
    <w:rsid w:val="009B2219"/>
    <w:rsid w:val="009B2270"/>
    <w:rsid w:val="009B269A"/>
    <w:rsid w:val="009B2E1F"/>
    <w:rsid w:val="009B2F10"/>
    <w:rsid w:val="009B2F6F"/>
    <w:rsid w:val="009B3378"/>
    <w:rsid w:val="009B35F1"/>
    <w:rsid w:val="009B3974"/>
    <w:rsid w:val="009B3A23"/>
    <w:rsid w:val="009B42ED"/>
    <w:rsid w:val="009B4AC0"/>
    <w:rsid w:val="009B4E53"/>
    <w:rsid w:val="009B51C3"/>
    <w:rsid w:val="009B5710"/>
    <w:rsid w:val="009B58CF"/>
    <w:rsid w:val="009B5D0E"/>
    <w:rsid w:val="009B61F3"/>
    <w:rsid w:val="009B671F"/>
    <w:rsid w:val="009B6B8D"/>
    <w:rsid w:val="009B7099"/>
    <w:rsid w:val="009B78FF"/>
    <w:rsid w:val="009C03F9"/>
    <w:rsid w:val="009C0538"/>
    <w:rsid w:val="009C06FA"/>
    <w:rsid w:val="009C0E6A"/>
    <w:rsid w:val="009C120D"/>
    <w:rsid w:val="009C1670"/>
    <w:rsid w:val="009C17E8"/>
    <w:rsid w:val="009C227C"/>
    <w:rsid w:val="009C22DD"/>
    <w:rsid w:val="009C25DA"/>
    <w:rsid w:val="009C25F8"/>
    <w:rsid w:val="009C279A"/>
    <w:rsid w:val="009C2C88"/>
    <w:rsid w:val="009C33DE"/>
    <w:rsid w:val="009C4284"/>
    <w:rsid w:val="009C4419"/>
    <w:rsid w:val="009C4659"/>
    <w:rsid w:val="009C471B"/>
    <w:rsid w:val="009C4C0F"/>
    <w:rsid w:val="009C4C75"/>
    <w:rsid w:val="009C5B03"/>
    <w:rsid w:val="009C5C1D"/>
    <w:rsid w:val="009C61E0"/>
    <w:rsid w:val="009C673F"/>
    <w:rsid w:val="009C6825"/>
    <w:rsid w:val="009D0078"/>
    <w:rsid w:val="009D0371"/>
    <w:rsid w:val="009D08C4"/>
    <w:rsid w:val="009D0EBC"/>
    <w:rsid w:val="009D1492"/>
    <w:rsid w:val="009D157A"/>
    <w:rsid w:val="009D1C70"/>
    <w:rsid w:val="009D2039"/>
    <w:rsid w:val="009D2307"/>
    <w:rsid w:val="009D240D"/>
    <w:rsid w:val="009D286C"/>
    <w:rsid w:val="009D2A3C"/>
    <w:rsid w:val="009D2C10"/>
    <w:rsid w:val="009D2ED8"/>
    <w:rsid w:val="009D3141"/>
    <w:rsid w:val="009D3A4B"/>
    <w:rsid w:val="009D3E28"/>
    <w:rsid w:val="009D3FA9"/>
    <w:rsid w:val="009D4007"/>
    <w:rsid w:val="009D41F8"/>
    <w:rsid w:val="009D4892"/>
    <w:rsid w:val="009D4FCE"/>
    <w:rsid w:val="009D5200"/>
    <w:rsid w:val="009D56CB"/>
    <w:rsid w:val="009D5ACC"/>
    <w:rsid w:val="009D61BB"/>
    <w:rsid w:val="009D6B86"/>
    <w:rsid w:val="009D7F38"/>
    <w:rsid w:val="009E03B6"/>
    <w:rsid w:val="009E0502"/>
    <w:rsid w:val="009E076B"/>
    <w:rsid w:val="009E0819"/>
    <w:rsid w:val="009E0E56"/>
    <w:rsid w:val="009E1048"/>
    <w:rsid w:val="009E10FA"/>
    <w:rsid w:val="009E1876"/>
    <w:rsid w:val="009E223B"/>
    <w:rsid w:val="009E22C5"/>
    <w:rsid w:val="009E2A3D"/>
    <w:rsid w:val="009E2CDA"/>
    <w:rsid w:val="009E3262"/>
    <w:rsid w:val="009E3566"/>
    <w:rsid w:val="009E36F4"/>
    <w:rsid w:val="009E38B0"/>
    <w:rsid w:val="009E3A5B"/>
    <w:rsid w:val="009E3EAA"/>
    <w:rsid w:val="009E40CC"/>
    <w:rsid w:val="009E4178"/>
    <w:rsid w:val="009E43F4"/>
    <w:rsid w:val="009E4539"/>
    <w:rsid w:val="009E4AF5"/>
    <w:rsid w:val="009E4C36"/>
    <w:rsid w:val="009E4E14"/>
    <w:rsid w:val="009E4E5D"/>
    <w:rsid w:val="009E531E"/>
    <w:rsid w:val="009E533B"/>
    <w:rsid w:val="009E5894"/>
    <w:rsid w:val="009E5C90"/>
    <w:rsid w:val="009E5ECC"/>
    <w:rsid w:val="009E6DED"/>
    <w:rsid w:val="009E6E78"/>
    <w:rsid w:val="009E75FD"/>
    <w:rsid w:val="009F02BE"/>
    <w:rsid w:val="009F0BA8"/>
    <w:rsid w:val="009F0E05"/>
    <w:rsid w:val="009F1A4B"/>
    <w:rsid w:val="009F22AC"/>
    <w:rsid w:val="009F2A81"/>
    <w:rsid w:val="009F2C98"/>
    <w:rsid w:val="009F48A5"/>
    <w:rsid w:val="009F4DFA"/>
    <w:rsid w:val="009F5749"/>
    <w:rsid w:val="009F59EA"/>
    <w:rsid w:val="009F5D4A"/>
    <w:rsid w:val="009F6236"/>
    <w:rsid w:val="009F667B"/>
    <w:rsid w:val="009F677E"/>
    <w:rsid w:val="009F68D4"/>
    <w:rsid w:val="009F6903"/>
    <w:rsid w:val="009F6D4C"/>
    <w:rsid w:val="009F6D54"/>
    <w:rsid w:val="009F7408"/>
    <w:rsid w:val="009F7926"/>
    <w:rsid w:val="009F7F7A"/>
    <w:rsid w:val="009F7FEA"/>
    <w:rsid w:val="00A001F2"/>
    <w:rsid w:val="00A00621"/>
    <w:rsid w:val="00A00BB7"/>
    <w:rsid w:val="00A01795"/>
    <w:rsid w:val="00A017AA"/>
    <w:rsid w:val="00A01E4F"/>
    <w:rsid w:val="00A022AB"/>
    <w:rsid w:val="00A02A8A"/>
    <w:rsid w:val="00A036FC"/>
    <w:rsid w:val="00A044F8"/>
    <w:rsid w:val="00A045EA"/>
    <w:rsid w:val="00A04D39"/>
    <w:rsid w:val="00A0507C"/>
    <w:rsid w:val="00A0556C"/>
    <w:rsid w:val="00A05757"/>
    <w:rsid w:val="00A05896"/>
    <w:rsid w:val="00A05BB2"/>
    <w:rsid w:val="00A05D7B"/>
    <w:rsid w:val="00A06485"/>
    <w:rsid w:val="00A067FC"/>
    <w:rsid w:val="00A06A59"/>
    <w:rsid w:val="00A06B8C"/>
    <w:rsid w:val="00A071A2"/>
    <w:rsid w:val="00A07227"/>
    <w:rsid w:val="00A07E93"/>
    <w:rsid w:val="00A10F7A"/>
    <w:rsid w:val="00A10FB8"/>
    <w:rsid w:val="00A112A3"/>
    <w:rsid w:val="00A11CEF"/>
    <w:rsid w:val="00A12050"/>
    <w:rsid w:val="00A12377"/>
    <w:rsid w:val="00A12390"/>
    <w:rsid w:val="00A1270A"/>
    <w:rsid w:val="00A12835"/>
    <w:rsid w:val="00A12D0B"/>
    <w:rsid w:val="00A13738"/>
    <w:rsid w:val="00A13901"/>
    <w:rsid w:val="00A13AF9"/>
    <w:rsid w:val="00A14D40"/>
    <w:rsid w:val="00A14D41"/>
    <w:rsid w:val="00A15079"/>
    <w:rsid w:val="00A15379"/>
    <w:rsid w:val="00A162B9"/>
    <w:rsid w:val="00A169B6"/>
    <w:rsid w:val="00A16CB6"/>
    <w:rsid w:val="00A17DEF"/>
    <w:rsid w:val="00A20336"/>
    <w:rsid w:val="00A20472"/>
    <w:rsid w:val="00A20C0C"/>
    <w:rsid w:val="00A210AC"/>
    <w:rsid w:val="00A214BF"/>
    <w:rsid w:val="00A21644"/>
    <w:rsid w:val="00A216FF"/>
    <w:rsid w:val="00A22048"/>
    <w:rsid w:val="00A221C3"/>
    <w:rsid w:val="00A22690"/>
    <w:rsid w:val="00A2332E"/>
    <w:rsid w:val="00A23AC0"/>
    <w:rsid w:val="00A2418E"/>
    <w:rsid w:val="00A245D6"/>
    <w:rsid w:val="00A246A4"/>
    <w:rsid w:val="00A24822"/>
    <w:rsid w:val="00A24A75"/>
    <w:rsid w:val="00A254DD"/>
    <w:rsid w:val="00A2573B"/>
    <w:rsid w:val="00A25C5A"/>
    <w:rsid w:val="00A25D09"/>
    <w:rsid w:val="00A25FD0"/>
    <w:rsid w:val="00A266D3"/>
    <w:rsid w:val="00A26B86"/>
    <w:rsid w:val="00A27072"/>
    <w:rsid w:val="00A270AC"/>
    <w:rsid w:val="00A270C0"/>
    <w:rsid w:val="00A279A3"/>
    <w:rsid w:val="00A27C4A"/>
    <w:rsid w:val="00A27E20"/>
    <w:rsid w:val="00A27FEE"/>
    <w:rsid w:val="00A30BD1"/>
    <w:rsid w:val="00A30FBC"/>
    <w:rsid w:val="00A31413"/>
    <w:rsid w:val="00A31F86"/>
    <w:rsid w:val="00A321BB"/>
    <w:rsid w:val="00A322A9"/>
    <w:rsid w:val="00A32D2F"/>
    <w:rsid w:val="00A32E19"/>
    <w:rsid w:val="00A32FA9"/>
    <w:rsid w:val="00A33C01"/>
    <w:rsid w:val="00A33C8A"/>
    <w:rsid w:val="00A33F37"/>
    <w:rsid w:val="00A340D8"/>
    <w:rsid w:val="00A341BA"/>
    <w:rsid w:val="00A34E8B"/>
    <w:rsid w:val="00A355D4"/>
    <w:rsid w:val="00A35604"/>
    <w:rsid w:val="00A35636"/>
    <w:rsid w:val="00A358AA"/>
    <w:rsid w:val="00A35C40"/>
    <w:rsid w:val="00A35D56"/>
    <w:rsid w:val="00A36032"/>
    <w:rsid w:val="00A36265"/>
    <w:rsid w:val="00A365F7"/>
    <w:rsid w:val="00A36B26"/>
    <w:rsid w:val="00A36E8E"/>
    <w:rsid w:val="00A37089"/>
    <w:rsid w:val="00A4000E"/>
    <w:rsid w:val="00A40276"/>
    <w:rsid w:val="00A40F6B"/>
    <w:rsid w:val="00A41441"/>
    <w:rsid w:val="00A416F0"/>
    <w:rsid w:val="00A41759"/>
    <w:rsid w:val="00A41EE2"/>
    <w:rsid w:val="00A41FD2"/>
    <w:rsid w:val="00A41FD6"/>
    <w:rsid w:val="00A42237"/>
    <w:rsid w:val="00A434AA"/>
    <w:rsid w:val="00A44358"/>
    <w:rsid w:val="00A44473"/>
    <w:rsid w:val="00A44517"/>
    <w:rsid w:val="00A44AE1"/>
    <w:rsid w:val="00A44F3C"/>
    <w:rsid w:val="00A44FB5"/>
    <w:rsid w:val="00A45235"/>
    <w:rsid w:val="00A45273"/>
    <w:rsid w:val="00A458E9"/>
    <w:rsid w:val="00A461F5"/>
    <w:rsid w:val="00A4626D"/>
    <w:rsid w:val="00A4642A"/>
    <w:rsid w:val="00A4654D"/>
    <w:rsid w:val="00A46711"/>
    <w:rsid w:val="00A4673C"/>
    <w:rsid w:val="00A46E8D"/>
    <w:rsid w:val="00A47106"/>
    <w:rsid w:val="00A47202"/>
    <w:rsid w:val="00A47F24"/>
    <w:rsid w:val="00A50029"/>
    <w:rsid w:val="00A50B57"/>
    <w:rsid w:val="00A51413"/>
    <w:rsid w:val="00A51480"/>
    <w:rsid w:val="00A515B2"/>
    <w:rsid w:val="00A516D2"/>
    <w:rsid w:val="00A5183D"/>
    <w:rsid w:val="00A519DB"/>
    <w:rsid w:val="00A52193"/>
    <w:rsid w:val="00A52529"/>
    <w:rsid w:val="00A529F7"/>
    <w:rsid w:val="00A52A69"/>
    <w:rsid w:val="00A530B3"/>
    <w:rsid w:val="00A53764"/>
    <w:rsid w:val="00A53B4D"/>
    <w:rsid w:val="00A543F1"/>
    <w:rsid w:val="00A54543"/>
    <w:rsid w:val="00A54ABA"/>
    <w:rsid w:val="00A54DF1"/>
    <w:rsid w:val="00A54E69"/>
    <w:rsid w:val="00A54EB7"/>
    <w:rsid w:val="00A54EBD"/>
    <w:rsid w:val="00A54F9F"/>
    <w:rsid w:val="00A55C60"/>
    <w:rsid w:val="00A5601F"/>
    <w:rsid w:val="00A5640C"/>
    <w:rsid w:val="00A56485"/>
    <w:rsid w:val="00A56965"/>
    <w:rsid w:val="00A56A9A"/>
    <w:rsid w:val="00A56FC1"/>
    <w:rsid w:val="00A5715B"/>
    <w:rsid w:val="00A572D9"/>
    <w:rsid w:val="00A577B1"/>
    <w:rsid w:val="00A60226"/>
    <w:rsid w:val="00A6067D"/>
    <w:rsid w:val="00A60A55"/>
    <w:rsid w:val="00A60D95"/>
    <w:rsid w:val="00A61572"/>
    <w:rsid w:val="00A6168B"/>
    <w:rsid w:val="00A62659"/>
    <w:rsid w:val="00A62A8A"/>
    <w:rsid w:val="00A636A0"/>
    <w:rsid w:val="00A6409E"/>
    <w:rsid w:val="00A641EF"/>
    <w:rsid w:val="00A646A6"/>
    <w:rsid w:val="00A64CC2"/>
    <w:rsid w:val="00A64E64"/>
    <w:rsid w:val="00A64F10"/>
    <w:rsid w:val="00A65377"/>
    <w:rsid w:val="00A65E72"/>
    <w:rsid w:val="00A662D3"/>
    <w:rsid w:val="00A66A5F"/>
    <w:rsid w:val="00A66F18"/>
    <w:rsid w:val="00A672E1"/>
    <w:rsid w:val="00A67422"/>
    <w:rsid w:val="00A701D3"/>
    <w:rsid w:val="00A709FD"/>
    <w:rsid w:val="00A70A7E"/>
    <w:rsid w:val="00A710D1"/>
    <w:rsid w:val="00A71680"/>
    <w:rsid w:val="00A7180F"/>
    <w:rsid w:val="00A72621"/>
    <w:rsid w:val="00A7267D"/>
    <w:rsid w:val="00A72A76"/>
    <w:rsid w:val="00A73636"/>
    <w:rsid w:val="00A738F8"/>
    <w:rsid w:val="00A73DEC"/>
    <w:rsid w:val="00A74059"/>
    <w:rsid w:val="00A7424B"/>
    <w:rsid w:val="00A74651"/>
    <w:rsid w:val="00A748A8"/>
    <w:rsid w:val="00A74B5A"/>
    <w:rsid w:val="00A74F7D"/>
    <w:rsid w:val="00A75A41"/>
    <w:rsid w:val="00A75C2A"/>
    <w:rsid w:val="00A76105"/>
    <w:rsid w:val="00A76762"/>
    <w:rsid w:val="00A76826"/>
    <w:rsid w:val="00A76A64"/>
    <w:rsid w:val="00A76CE7"/>
    <w:rsid w:val="00A774DE"/>
    <w:rsid w:val="00A77609"/>
    <w:rsid w:val="00A7779D"/>
    <w:rsid w:val="00A80CDA"/>
    <w:rsid w:val="00A80D4B"/>
    <w:rsid w:val="00A80F12"/>
    <w:rsid w:val="00A80FDF"/>
    <w:rsid w:val="00A81D33"/>
    <w:rsid w:val="00A8212A"/>
    <w:rsid w:val="00A8239A"/>
    <w:rsid w:val="00A824C5"/>
    <w:rsid w:val="00A82B50"/>
    <w:rsid w:val="00A82CE5"/>
    <w:rsid w:val="00A83271"/>
    <w:rsid w:val="00A833BD"/>
    <w:rsid w:val="00A837E7"/>
    <w:rsid w:val="00A83937"/>
    <w:rsid w:val="00A83A0E"/>
    <w:rsid w:val="00A83CA5"/>
    <w:rsid w:val="00A846A7"/>
    <w:rsid w:val="00A84A33"/>
    <w:rsid w:val="00A84AC1"/>
    <w:rsid w:val="00A84B84"/>
    <w:rsid w:val="00A854A7"/>
    <w:rsid w:val="00A85965"/>
    <w:rsid w:val="00A85D59"/>
    <w:rsid w:val="00A85DA4"/>
    <w:rsid w:val="00A85E14"/>
    <w:rsid w:val="00A861CE"/>
    <w:rsid w:val="00A86302"/>
    <w:rsid w:val="00A864A1"/>
    <w:rsid w:val="00A86B6E"/>
    <w:rsid w:val="00A87919"/>
    <w:rsid w:val="00A87AF9"/>
    <w:rsid w:val="00A87F97"/>
    <w:rsid w:val="00A904DB"/>
    <w:rsid w:val="00A90CAE"/>
    <w:rsid w:val="00A90CD5"/>
    <w:rsid w:val="00A9118B"/>
    <w:rsid w:val="00A91597"/>
    <w:rsid w:val="00A915DE"/>
    <w:rsid w:val="00A91611"/>
    <w:rsid w:val="00A9256C"/>
    <w:rsid w:val="00A9316F"/>
    <w:rsid w:val="00A935D7"/>
    <w:rsid w:val="00A93F24"/>
    <w:rsid w:val="00A9401C"/>
    <w:rsid w:val="00A9447B"/>
    <w:rsid w:val="00A949D5"/>
    <w:rsid w:val="00A94C22"/>
    <w:rsid w:val="00A9540C"/>
    <w:rsid w:val="00A9547D"/>
    <w:rsid w:val="00A95773"/>
    <w:rsid w:val="00A95A4B"/>
    <w:rsid w:val="00A96121"/>
    <w:rsid w:val="00A9612E"/>
    <w:rsid w:val="00A968BC"/>
    <w:rsid w:val="00A9770B"/>
    <w:rsid w:val="00A979D9"/>
    <w:rsid w:val="00A97E94"/>
    <w:rsid w:val="00AA00B8"/>
    <w:rsid w:val="00AA029F"/>
    <w:rsid w:val="00AA034C"/>
    <w:rsid w:val="00AA0A7E"/>
    <w:rsid w:val="00AA0B5E"/>
    <w:rsid w:val="00AA1032"/>
    <w:rsid w:val="00AA1374"/>
    <w:rsid w:val="00AA14F8"/>
    <w:rsid w:val="00AA1859"/>
    <w:rsid w:val="00AA1A19"/>
    <w:rsid w:val="00AA1F74"/>
    <w:rsid w:val="00AA2993"/>
    <w:rsid w:val="00AA2A9A"/>
    <w:rsid w:val="00AA33CF"/>
    <w:rsid w:val="00AA38E9"/>
    <w:rsid w:val="00AA4857"/>
    <w:rsid w:val="00AA4C6D"/>
    <w:rsid w:val="00AA5495"/>
    <w:rsid w:val="00AA59B5"/>
    <w:rsid w:val="00AA61AA"/>
    <w:rsid w:val="00AA6ABD"/>
    <w:rsid w:val="00AA6F48"/>
    <w:rsid w:val="00AA73EB"/>
    <w:rsid w:val="00AA784B"/>
    <w:rsid w:val="00AA7B19"/>
    <w:rsid w:val="00AA7B5B"/>
    <w:rsid w:val="00AA7DA9"/>
    <w:rsid w:val="00AA7FE8"/>
    <w:rsid w:val="00AB020C"/>
    <w:rsid w:val="00AB0445"/>
    <w:rsid w:val="00AB06AD"/>
    <w:rsid w:val="00AB0764"/>
    <w:rsid w:val="00AB0B6A"/>
    <w:rsid w:val="00AB12C8"/>
    <w:rsid w:val="00AB1393"/>
    <w:rsid w:val="00AB14DC"/>
    <w:rsid w:val="00AB191C"/>
    <w:rsid w:val="00AB1E79"/>
    <w:rsid w:val="00AB2077"/>
    <w:rsid w:val="00AB20E2"/>
    <w:rsid w:val="00AB233C"/>
    <w:rsid w:val="00AB2557"/>
    <w:rsid w:val="00AB2AF8"/>
    <w:rsid w:val="00AB2BA7"/>
    <w:rsid w:val="00AB2D26"/>
    <w:rsid w:val="00AB2E14"/>
    <w:rsid w:val="00AB2F3B"/>
    <w:rsid w:val="00AB33AC"/>
    <w:rsid w:val="00AB3400"/>
    <w:rsid w:val="00AB428D"/>
    <w:rsid w:val="00AB4729"/>
    <w:rsid w:val="00AB52CE"/>
    <w:rsid w:val="00AB54C7"/>
    <w:rsid w:val="00AB54E5"/>
    <w:rsid w:val="00AB5D9F"/>
    <w:rsid w:val="00AB608D"/>
    <w:rsid w:val="00AB60F6"/>
    <w:rsid w:val="00AB6182"/>
    <w:rsid w:val="00AB65DB"/>
    <w:rsid w:val="00AB6700"/>
    <w:rsid w:val="00AB682B"/>
    <w:rsid w:val="00AB6B38"/>
    <w:rsid w:val="00AB78ED"/>
    <w:rsid w:val="00AB7913"/>
    <w:rsid w:val="00AB7C39"/>
    <w:rsid w:val="00AB7C4B"/>
    <w:rsid w:val="00AB7D07"/>
    <w:rsid w:val="00AC01D6"/>
    <w:rsid w:val="00AC0BB0"/>
    <w:rsid w:val="00AC0E56"/>
    <w:rsid w:val="00AC111D"/>
    <w:rsid w:val="00AC1193"/>
    <w:rsid w:val="00AC18FD"/>
    <w:rsid w:val="00AC2896"/>
    <w:rsid w:val="00AC4363"/>
    <w:rsid w:val="00AC45C7"/>
    <w:rsid w:val="00AC4623"/>
    <w:rsid w:val="00AC476A"/>
    <w:rsid w:val="00AC4883"/>
    <w:rsid w:val="00AC5215"/>
    <w:rsid w:val="00AC5EDF"/>
    <w:rsid w:val="00AC6015"/>
    <w:rsid w:val="00AC62FA"/>
    <w:rsid w:val="00AC65BF"/>
    <w:rsid w:val="00AC67BD"/>
    <w:rsid w:val="00AC772C"/>
    <w:rsid w:val="00AC79B8"/>
    <w:rsid w:val="00AC7F3D"/>
    <w:rsid w:val="00AD0936"/>
    <w:rsid w:val="00AD0FDE"/>
    <w:rsid w:val="00AD183C"/>
    <w:rsid w:val="00AD1CB0"/>
    <w:rsid w:val="00AD23EA"/>
    <w:rsid w:val="00AD2785"/>
    <w:rsid w:val="00AD2B20"/>
    <w:rsid w:val="00AD2CFF"/>
    <w:rsid w:val="00AD32FE"/>
    <w:rsid w:val="00AD3429"/>
    <w:rsid w:val="00AD3D4B"/>
    <w:rsid w:val="00AD3EB3"/>
    <w:rsid w:val="00AD48EC"/>
    <w:rsid w:val="00AD4FEE"/>
    <w:rsid w:val="00AD500B"/>
    <w:rsid w:val="00AD514F"/>
    <w:rsid w:val="00AD51FD"/>
    <w:rsid w:val="00AD5FFA"/>
    <w:rsid w:val="00AD6272"/>
    <w:rsid w:val="00AD6B1B"/>
    <w:rsid w:val="00AD6B87"/>
    <w:rsid w:val="00AD7201"/>
    <w:rsid w:val="00AD72AB"/>
    <w:rsid w:val="00AD75A1"/>
    <w:rsid w:val="00AD78ED"/>
    <w:rsid w:val="00AD7EAE"/>
    <w:rsid w:val="00AE02B4"/>
    <w:rsid w:val="00AE0730"/>
    <w:rsid w:val="00AE12C9"/>
    <w:rsid w:val="00AE1844"/>
    <w:rsid w:val="00AE20F3"/>
    <w:rsid w:val="00AE2557"/>
    <w:rsid w:val="00AE255D"/>
    <w:rsid w:val="00AE2A22"/>
    <w:rsid w:val="00AE2BE1"/>
    <w:rsid w:val="00AE311C"/>
    <w:rsid w:val="00AE33DD"/>
    <w:rsid w:val="00AE412A"/>
    <w:rsid w:val="00AE4398"/>
    <w:rsid w:val="00AE50BF"/>
    <w:rsid w:val="00AE52F2"/>
    <w:rsid w:val="00AE54B1"/>
    <w:rsid w:val="00AE68C4"/>
    <w:rsid w:val="00AE6942"/>
    <w:rsid w:val="00AF0533"/>
    <w:rsid w:val="00AF067E"/>
    <w:rsid w:val="00AF0724"/>
    <w:rsid w:val="00AF0A02"/>
    <w:rsid w:val="00AF0CE9"/>
    <w:rsid w:val="00AF1273"/>
    <w:rsid w:val="00AF1948"/>
    <w:rsid w:val="00AF26EA"/>
    <w:rsid w:val="00AF2A18"/>
    <w:rsid w:val="00AF3180"/>
    <w:rsid w:val="00AF3C36"/>
    <w:rsid w:val="00AF3E75"/>
    <w:rsid w:val="00AF4401"/>
    <w:rsid w:val="00AF49C5"/>
    <w:rsid w:val="00AF4E91"/>
    <w:rsid w:val="00AF5046"/>
    <w:rsid w:val="00AF5182"/>
    <w:rsid w:val="00AF56BF"/>
    <w:rsid w:val="00AF573E"/>
    <w:rsid w:val="00AF59CE"/>
    <w:rsid w:val="00AF5D3D"/>
    <w:rsid w:val="00AF60E4"/>
    <w:rsid w:val="00AF6577"/>
    <w:rsid w:val="00AF664F"/>
    <w:rsid w:val="00AF6750"/>
    <w:rsid w:val="00AF6BB7"/>
    <w:rsid w:val="00AF6E16"/>
    <w:rsid w:val="00AF7398"/>
    <w:rsid w:val="00AF7513"/>
    <w:rsid w:val="00AF777D"/>
    <w:rsid w:val="00AF7FD7"/>
    <w:rsid w:val="00B00410"/>
    <w:rsid w:val="00B00459"/>
    <w:rsid w:val="00B007AE"/>
    <w:rsid w:val="00B008E0"/>
    <w:rsid w:val="00B01058"/>
    <w:rsid w:val="00B0112D"/>
    <w:rsid w:val="00B0121A"/>
    <w:rsid w:val="00B01311"/>
    <w:rsid w:val="00B01DBE"/>
    <w:rsid w:val="00B02131"/>
    <w:rsid w:val="00B02627"/>
    <w:rsid w:val="00B02865"/>
    <w:rsid w:val="00B02D82"/>
    <w:rsid w:val="00B0322B"/>
    <w:rsid w:val="00B04300"/>
    <w:rsid w:val="00B048BD"/>
    <w:rsid w:val="00B04D2A"/>
    <w:rsid w:val="00B05E06"/>
    <w:rsid w:val="00B0603F"/>
    <w:rsid w:val="00B0609F"/>
    <w:rsid w:val="00B0611B"/>
    <w:rsid w:val="00B06275"/>
    <w:rsid w:val="00B07511"/>
    <w:rsid w:val="00B10412"/>
    <w:rsid w:val="00B107F9"/>
    <w:rsid w:val="00B10BA8"/>
    <w:rsid w:val="00B1156E"/>
    <w:rsid w:val="00B1158A"/>
    <w:rsid w:val="00B12A4A"/>
    <w:rsid w:val="00B12E8A"/>
    <w:rsid w:val="00B12EE0"/>
    <w:rsid w:val="00B12F2C"/>
    <w:rsid w:val="00B131AF"/>
    <w:rsid w:val="00B1330D"/>
    <w:rsid w:val="00B133F5"/>
    <w:rsid w:val="00B13F51"/>
    <w:rsid w:val="00B1435F"/>
    <w:rsid w:val="00B159FF"/>
    <w:rsid w:val="00B15C6E"/>
    <w:rsid w:val="00B15F58"/>
    <w:rsid w:val="00B15FE7"/>
    <w:rsid w:val="00B160FB"/>
    <w:rsid w:val="00B1639D"/>
    <w:rsid w:val="00B171D9"/>
    <w:rsid w:val="00B177D5"/>
    <w:rsid w:val="00B203E7"/>
    <w:rsid w:val="00B20E94"/>
    <w:rsid w:val="00B20FDC"/>
    <w:rsid w:val="00B21868"/>
    <w:rsid w:val="00B220DD"/>
    <w:rsid w:val="00B221A9"/>
    <w:rsid w:val="00B22A34"/>
    <w:rsid w:val="00B2312A"/>
    <w:rsid w:val="00B23259"/>
    <w:rsid w:val="00B235F4"/>
    <w:rsid w:val="00B23632"/>
    <w:rsid w:val="00B2374D"/>
    <w:rsid w:val="00B2390E"/>
    <w:rsid w:val="00B244A4"/>
    <w:rsid w:val="00B24699"/>
    <w:rsid w:val="00B24EE4"/>
    <w:rsid w:val="00B25908"/>
    <w:rsid w:val="00B25A1C"/>
    <w:rsid w:val="00B25A7E"/>
    <w:rsid w:val="00B2615E"/>
    <w:rsid w:val="00B2693C"/>
    <w:rsid w:val="00B26B48"/>
    <w:rsid w:val="00B26C8D"/>
    <w:rsid w:val="00B271F5"/>
    <w:rsid w:val="00B27200"/>
    <w:rsid w:val="00B27A18"/>
    <w:rsid w:val="00B30059"/>
    <w:rsid w:val="00B3072F"/>
    <w:rsid w:val="00B30EC4"/>
    <w:rsid w:val="00B3100B"/>
    <w:rsid w:val="00B31181"/>
    <w:rsid w:val="00B313C7"/>
    <w:rsid w:val="00B3165A"/>
    <w:rsid w:val="00B318E4"/>
    <w:rsid w:val="00B31E8F"/>
    <w:rsid w:val="00B31F87"/>
    <w:rsid w:val="00B3263D"/>
    <w:rsid w:val="00B32731"/>
    <w:rsid w:val="00B32AD5"/>
    <w:rsid w:val="00B32E7C"/>
    <w:rsid w:val="00B32F71"/>
    <w:rsid w:val="00B3303A"/>
    <w:rsid w:val="00B332E4"/>
    <w:rsid w:val="00B33327"/>
    <w:rsid w:val="00B3367E"/>
    <w:rsid w:val="00B33B5A"/>
    <w:rsid w:val="00B33D90"/>
    <w:rsid w:val="00B342ED"/>
    <w:rsid w:val="00B343B3"/>
    <w:rsid w:val="00B34894"/>
    <w:rsid w:val="00B35038"/>
    <w:rsid w:val="00B3595C"/>
    <w:rsid w:val="00B35D96"/>
    <w:rsid w:val="00B3626A"/>
    <w:rsid w:val="00B36811"/>
    <w:rsid w:val="00B37088"/>
    <w:rsid w:val="00B37163"/>
    <w:rsid w:val="00B37273"/>
    <w:rsid w:val="00B37463"/>
    <w:rsid w:val="00B40422"/>
    <w:rsid w:val="00B40457"/>
    <w:rsid w:val="00B40459"/>
    <w:rsid w:val="00B408CE"/>
    <w:rsid w:val="00B4104C"/>
    <w:rsid w:val="00B419E0"/>
    <w:rsid w:val="00B41B97"/>
    <w:rsid w:val="00B42B75"/>
    <w:rsid w:val="00B4330E"/>
    <w:rsid w:val="00B436E0"/>
    <w:rsid w:val="00B43765"/>
    <w:rsid w:val="00B43BC5"/>
    <w:rsid w:val="00B43C63"/>
    <w:rsid w:val="00B43F0E"/>
    <w:rsid w:val="00B44855"/>
    <w:rsid w:val="00B4496A"/>
    <w:rsid w:val="00B44A8F"/>
    <w:rsid w:val="00B44BD7"/>
    <w:rsid w:val="00B44F18"/>
    <w:rsid w:val="00B45A07"/>
    <w:rsid w:val="00B46540"/>
    <w:rsid w:val="00B4678A"/>
    <w:rsid w:val="00B474CB"/>
    <w:rsid w:val="00B47531"/>
    <w:rsid w:val="00B47F18"/>
    <w:rsid w:val="00B505D4"/>
    <w:rsid w:val="00B50901"/>
    <w:rsid w:val="00B50B33"/>
    <w:rsid w:val="00B51060"/>
    <w:rsid w:val="00B517CC"/>
    <w:rsid w:val="00B5181A"/>
    <w:rsid w:val="00B51DCE"/>
    <w:rsid w:val="00B52016"/>
    <w:rsid w:val="00B52377"/>
    <w:rsid w:val="00B52BD2"/>
    <w:rsid w:val="00B52FAB"/>
    <w:rsid w:val="00B5314D"/>
    <w:rsid w:val="00B532C7"/>
    <w:rsid w:val="00B532CD"/>
    <w:rsid w:val="00B5345E"/>
    <w:rsid w:val="00B535C6"/>
    <w:rsid w:val="00B54C9C"/>
    <w:rsid w:val="00B54FFA"/>
    <w:rsid w:val="00B550A0"/>
    <w:rsid w:val="00B55A21"/>
    <w:rsid w:val="00B55C30"/>
    <w:rsid w:val="00B56BA7"/>
    <w:rsid w:val="00B56F7E"/>
    <w:rsid w:val="00B573C4"/>
    <w:rsid w:val="00B57663"/>
    <w:rsid w:val="00B5774B"/>
    <w:rsid w:val="00B600BF"/>
    <w:rsid w:val="00B603A6"/>
    <w:rsid w:val="00B61109"/>
    <w:rsid w:val="00B61645"/>
    <w:rsid w:val="00B61787"/>
    <w:rsid w:val="00B61B63"/>
    <w:rsid w:val="00B6239E"/>
    <w:rsid w:val="00B6314E"/>
    <w:rsid w:val="00B6384C"/>
    <w:rsid w:val="00B63B70"/>
    <w:rsid w:val="00B63BD6"/>
    <w:rsid w:val="00B63C06"/>
    <w:rsid w:val="00B64663"/>
    <w:rsid w:val="00B6515C"/>
    <w:rsid w:val="00B65EC8"/>
    <w:rsid w:val="00B662A3"/>
    <w:rsid w:val="00B6674C"/>
    <w:rsid w:val="00B66938"/>
    <w:rsid w:val="00B66A47"/>
    <w:rsid w:val="00B66D8D"/>
    <w:rsid w:val="00B672F0"/>
    <w:rsid w:val="00B67ADA"/>
    <w:rsid w:val="00B67C0B"/>
    <w:rsid w:val="00B67CD5"/>
    <w:rsid w:val="00B67E77"/>
    <w:rsid w:val="00B702AA"/>
    <w:rsid w:val="00B70C8F"/>
    <w:rsid w:val="00B710DD"/>
    <w:rsid w:val="00B71569"/>
    <w:rsid w:val="00B71603"/>
    <w:rsid w:val="00B717FB"/>
    <w:rsid w:val="00B71BD5"/>
    <w:rsid w:val="00B71DDE"/>
    <w:rsid w:val="00B72A89"/>
    <w:rsid w:val="00B72BBC"/>
    <w:rsid w:val="00B72CCA"/>
    <w:rsid w:val="00B72E84"/>
    <w:rsid w:val="00B73205"/>
    <w:rsid w:val="00B73997"/>
    <w:rsid w:val="00B73E88"/>
    <w:rsid w:val="00B740C0"/>
    <w:rsid w:val="00B74F47"/>
    <w:rsid w:val="00B74FD2"/>
    <w:rsid w:val="00B754ED"/>
    <w:rsid w:val="00B75978"/>
    <w:rsid w:val="00B759D6"/>
    <w:rsid w:val="00B76400"/>
    <w:rsid w:val="00B76408"/>
    <w:rsid w:val="00B76569"/>
    <w:rsid w:val="00B76781"/>
    <w:rsid w:val="00B76845"/>
    <w:rsid w:val="00B768E7"/>
    <w:rsid w:val="00B7742A"/>
    <w:rsid w:val="00B777B2"/>
    <w:rsid w:val="00B7789D"/>
    <w:rsid w:val="00B8064F"/>
    <w:rsid w:val="00B80D0B"/>
    <w:rsid w:val="00B80EDC"/>
    <w:rsid w:val="00B8117A"/>
    <w:rsid w:val="00B8178C"/>
    <w:rsid w:val="00B81884"/>
    <w:rsid w:val="00B81ACB"/>
    <w:rsid w:val="00B81DF8"/>
    <w:rsid w:val="00B820E0"/>
    <w:rsid w:val="00B8217B"/>
    <w:rsid w:val="00B82C6E"/>
    <w:rsid w:val="00B82D17"/>
    <w:rsid w:val="00B82DB4"/>
    <w:rsid w:val="00B83190"/>
    <w:rsid w:val="00B835C3"/>
    <w:rsid w:val="00B8360B"/>
    <w:rsid w:val="00B8360F"/>
    <w:rsid w:val="00B8382A"/>
    <w:rsid w:val="00B83C2E"/>
    <w:rsid w:val="00B8465D"/>
    <w:rsid w:val="00B8481B"/>
    <w:rsid w:val="00B84F07"/>
    <w:rsid w:val="00B85160"/>
    <w:rsid w:val="00B854C0"/>
    <w:rsid w:val="00B855DF"/>
    <w:rsid w:val="00B856E8"/>
    <w:rsid w:val="00B85956"/>
    <w:rsid w:val="00B859C0"/>
    <w:rsid w:val="00B85D5C"/>
    <w:rsid w:val="00B869F6"/>
    <w:rsid w:val="00B86D2D"/>
    <w:rsid w:val="00B87065"/>
    <w:rsid w:val="00B871E9"/>
    <w:rsid w:val="00B87849"/>
    <w:rsid w:val="00B878F6"/>
    <w:rsid w:val="00B87D53"/>
    <w:rsid w:val="00B90375"/>
    <w:rsid w:val="00B90436"/>
    <w:rsid w:val="00B914F3"/>
    <w:rsid w:val="00B915A2"/>
    <w:rsid w:val="00B91640"/>
    <w:rsid w:val="00B91EFF"/>
    <w:rsid w:val="00B920B5"/>
    <w:rsid w:val="00B923C3"/>
    <w:rsid w:val="00B925AC"/>
    <w:rsid w:val="00B929D4"/>
    <w:rsid w:val="00B92A83"/>
    <w:rsid w:val="00B92AE0"/>
    <w:rsid w:val="00B92CFC"/>
    <w:rsid w:val="00B93308"/>
    <w:rsid w:val="00B9368D"/>
    <w:rsid w:val="00B94D6B"/>
    <w:rsid w:val="00B94F2F"/>
    <w:rsid w:val="00B9547A"/>
    <w:rsid w:val="00B959D8"/>
    <w:rsid w:val="00B95A9D"/>
    <w:rsid w:val="00B95D2C"/>
    <w:rsid w:val="00B96212"/>
    <w:rsid w:val="00B967B2"/>
    <w:rsid w:val="00B96E29"/>
    <w:rsid w:val="00BA00F1"/>
    <w:rsid w:val="00BA04BB"/>
    <w:rsid w:val="00BA06AD"/>
    <w:rsid w:val="00BA10B0"/>
    <w:rsid w:val="00BA17F3"/>
    <w:rsid w:val="00BA1C31"/>
    <w:rsid w:val="00BA1CAE"/>
    <w:rsid w:val="00BA1DCF"/>
    <w:rsid w:val="00BA1FE4"/>
    <w:rsid w:val="00BA264D"/>
    <w:rsid w:val="00BA47D6"/>
    <w:rsid w:val="00BA4BC4"/>
    <w:rsid w:val="00BA4C2D"/>
    <w:rsid w:val="00BA565B"/>
    <w:rsid w:val="00BA5C3B"/>
    <w:rsid w:val="00BA5DBA"/>
    <w:rsid w:val="00BA5FE2"/>
    <w:rsid w:val="00BA5FFF"/>
    <w:rsid w:val="00BA6593"/>
    <w:rsid w:val="00BA66A8"/>
    <w:rsid w:val="00BA68CE"/>
    <w:rsid w:val="00BA68FE"/>
    <w:rsid w:val="00BA6CEC"/>
    <w:rsid w:val="00BA6CEE"/>
    <w:rsid w:val="00BA72CA"/>
    <w:rsid w:val="00BA731F"/>
    <w:rsid w:val="00BA76BE"/>
    <w:rsid w:val="00BA7922"/>
    <w:rsid w:val="00BA7CFC"/>
    <w:rsid w:val="00BA7D16"/>
    <w:rsid w:val="00BB01AB"/>
    <w:rsid w:val="00BB1234"/>
    <w:rsid w:val="00BB263F"/>
    <w:rsid w:val="00BB264E"/>
    <w:rsid w:val="00BB28E0"/>
    <w:rsid w:val="00BB2AA6"/>
    <w:rsid w:val="00BB3847"/>
    <w:rsid w:val="00BB39D0"/>
    <w:rsid w:val="00BB3A7D"/>
    <w:rsid w:val="00BB3B81"/>
    <w:rsid w:val="00BB42C3"/>
    <w:rsid w:val="00BB4A94"/>
    <w:rsid w:val="00BB5028"/>
    <w:rsid w:val="00BB503F"/>
    <w:rsid w:val="00BB52F1"/>
    <w:rsid w:val="00BB538C"/>
    <w:rsid w:val="00BB59C0"/>
    <w:rsid w:val="00BB63FE"/>
    <w:rsid w:val="00BB6810"/>
    <w:rsid w:val="00BB6850"/>
    <w:rsid w:val="00BB6A84"/>
    <w:rsid w:val="00BB747F"/>
    <w:rsid w:val="00BB7536"/>
    <w:rsid w:val="00BB75BA"/>
    <w:rsid w:val="00BB7768"/>
    <w:rsid w:val="00BB7BCC"/>
    <w:rsid w:val="00BB7BFC"/>
    <w:rsid w:val="00BC040A"/>
    <w:rsid w:val="00BC065D"/>
    <w:rsid w:val="00BC0813"/>
    <w:rsid w:val="00BC0997"/>
    <w:rsid w:val="00BC0A52"/>
    <w:rsid w:val="00BC10BA"/>
    <w:rsid w:val="00BC10BF"/>
    <w:rsid w:val="00BC16CB"/>
    <w:rsid w:val="00BC1AD0"/>
    <w:rsid w:val="00BC24B7"/>
    <w:rsid w:val="00BC2811"/>
    <w:rsid w:val="00BC2A1F"/>
    <w:rsid w:val="00BC2FEB"/>
    <w:rsid w:val="00BC32B8"/>
    <w:rsid w:val="00BC3720"/>
    <w:rsid w:val="00BC39EC"/>
    <w:rsid w:val="00BC409F"/>
    <w:rsid w:val="00BC43D8"/>
    <w:rsid w:val="00BC43FA"/>
    <w:rsid w:val="00BC5A8C"/>
    <w:rsid w:val="00BC64AD"/>
    <w:rsid w:val="00BC68EB"/>
    <w:rsid w:val="00BC7234"/>
    <w:rsid w:val="00BC756D"/>
    <w:rsid w:val="00BC75DE"/>
    <w:rsid w:val="00BC7DA9"/>
    <w:rsid w:val="00BC7EE4"/>
    <w:rsid w:val="00BD05D0"/>
    <w:rsid w:val="00BD09FE"/>
    <w:rsid w:val="00BD0FCC"/>
    <w:rsid w:val="00BD18B8"/>
    <w:rsid w:val="00BD1ACA"/>
    <w:rsid w:val="00BD1D3D"/>
    <w:rsid w:val="00BD23D8"/>
    <w:rsid w:val="00BD24E1"/>
    <w:rsid w:val="00BD2A2E"/>
    <w:rsid w:val="00BD2BD3"/>
    <w:rsid w:val="00BD2F8C"/>
    <w:rsid w:val="00BD32F1"/>
    <w:rsid w:val="00BD3DD8"/>
    <w:rsid w:val="00BD3EC9"/>
    <w:rsid w:val="00BD4ACE"/>
    <w:rsid w:val="00BD4FBC"/>
    <w:rsid w:val="00BD53C2"/>
    <w:rsid w:val="00BD55EA"/>
    <w:rsid w:val="00BD574F"/>
    <w:rsid w:val="00BD5ECD"/>
    <w:rsid w:val="00BD5F96"/>
    <w:rsid w:val="00BD6877"/>
    <w:rsid w:val="00BD70A5"/>
    <w:rsid w:val="00BD7BF7"/>
    <w:rsid w:val="00BD7F13"/>
    <w:rsid w:val="00BE0285"/>
    <w:rsid w:val="00BE0705"/>
    <w:rsid w:val="00BE0A7D"/>
    <w:rsid w:val="00BE0C63"/>
    <w:rsid w:val="00BE0CBA"/>
    <w:rsid w:val="00BE10DE"/>
    <w:rsid w:val="00BE12E0"/>
    <w:rsid w:val="00BE1AA9"/>
    <w:rsid w:val="00BE1BF8"/>
    <w:rsid w:val="00BE1D5E"/>
    <w:rsid w:val="00BE20B8"/>
    <w:rsid w:val="00BE2226"/>
    <w:rsid w:val="00BE25E9"/>
    <w:rsid w:val="00BE28F4"/>
    <w:rsid w:val="00BE2A81"/>
    <w:rsid w:val="00BE2DB6"/>
    <w:rsid w:val="00BE3A48"/>
    <w:rsid w:val="00BE3B92"/>
    <w:rsid w:val="00BE42A0"/>
    <w:rsid w:val="00BE43BD"/>
    <w:rsid w:val="00BE47AA"/>
    <w:rsid w:val="00BE4D81"/>
    <w:rsid w:val="00BE514E"/>
    <w:rsid w:val="00BE5358"/>
    <w:rsid w:val="00BE54BD"/>
    <w:rsid w:val="00BE62F7"/>
    <w:rsid w:val="00BE6744"/>
    <w:rsid w:val="00BE7326"/>
    <w:rsid w:val="00BE73C9"/>
    <w:rsid w:val="00BE76E3"/>
    <w:rsid w:val="00BE7702"/>
    <w:rsid w:val="00BF0056"/>
    <w:rsid w:val="00BF0210"/>
    <w:rsid w:val="00BF0744"/>
    <w:rsid w:val="00BF08C1"/>
    <w:rsid w:val="00BF0A59"/>
    <w:rsid w:val="00BF0FA4"/>
    <w:rsid w:val="00BF11E4"/>
    <w:rsid w:val="00BF15D7"/>
    <w:rsid w:val="00BF1782"/>
    <w:rsid w:val="00BF1BFD"/>
    <w:rsid w:val="00BF260E"/>
    <w:rsid w:val="00BF3043"/>
    <w:rsid w:val="00BF37C5"/>
    <w:rsid w:val="00BF4036"/>
    <w:rsid w:val="00BF466E"/>
    <w:rsid w:val="00BF47A6"/>
    <w:rsid w:val="00BF4FD4"/>
    <w:rsid w:val="00BF514E"/>
    <w:rsid w:val="00BF5AA7"/>
    <w:rsid w:val="00BF5BC3"/>
    <w:rsid w:val="00BF5FBC"/>
    <w:rsid w:val="00BF67F7"/>
    <w:rsid w:val="00BF6F81"/>
    <w:rsid w:val="00BF7198"/>
    <w:rsid w:val="00BF7286"/>
    <w:rsid w:val="00BF7338"/>
    <w:rsid w:val="00BF7691"/>
    <w:rsid w:val="00BF7D3E"/>
    <w:rsid w:val="00BF7EE6"/>
    <w:rsid w:val="00C003AF"/>
    <w:rsid w:val="00C003E4"/>
    <w:rsid w:val="00C00676"/>
    <w:rsid w:val="00C00BF1"/>
    <w:rsid w:val="00C00FF1"/>
    <w:rsid w:val="00C01122"/>
    <w:rsid w:val="00C0151D"/>
    <w:rsid w:val="00C01719"/>
    <w:rsid w:val="00C01EB8"/>
    <w:rsid w:val="00C01FE2"/>
    <w:rsid w:val="00C02064"/>
    <w:rsid w:val="00C02739"/>
    <w:rsid w:val="00C02910"/>
    <w:rsid w:val="00C03047"/>
    <w:rsid w:val="00C030B9"/>
    <w:rsid w:val="00C03152"/>
    <w:rsid w:val="00C031A1"/>
    <w:rsid w:val="00C033F3"/>
    <w:rsid w:val="00C03EB8"/>
    <w:rsid w:val="00C0456D"/>
    <w:rsid w:val="00C0495F"/>
    <w:rsid w:val="00C0511E"/>
    <w:rsid w:val="00C0576E"/>
    <w:rsid w:val="00C05B32"/>
    <w:rsid w:val="00C05CE6"/>
    <w:rsid w:val="00C05F10"/>
    <w:rsid w:val="00C0638C"/>
    <w:rsid w:val="00C0696F"/>
    <w:rsid w:val="00C06A82"/>
    <w:rsid w:val="00C074BD"/>
    <w:rsid w:val="00C077B5"/>
    <w:rsid w:val="00C07944"/>
    <w:rsid w:val="00C07C1B"/>
    <w:rsid w:val="00C106D9"/>
    <w:rsid w:val="00C10C74"/>
    <w:rsid w:val="00C10C7A"/>
    <w:rsid w:val="00C10EA8"/>
    <w:rsid w:val="00C10FB0"/>
    <w:rsid w:val="00C115D2"/>
    <w:rsid w:val="00C11BC5"/>
    <w:rsid w:val="00C11E07"/>
    <w:rsid w:val="00C120CD"/>
    <w:rsid w:val="00C120E8"/>
    <w:rsid w:val="00C12774"/>
    <w:rsid w:val="00C135A4"/>
    <w:rsid w:val="00C1382F"/>
    <w:rsid w:val="00C146B4"/>
    <w:rsid w:val="00C1483B"/>
    <w:rsid w:val="00C14AEE"/>
    <w:rsid w:val="00C15311"/>
    <w:rsid w:val="00C15B5E"/>
    <w:rsid w:val="00C163E7"/>
    <w:rsid w:val="00C166A6"/>
    <w:rsid w:val="00C169A0"/>
    <w:rsid w:val="00C17791"/>
    <w:rsid w:val="00C17DE6"/>
    <w:rsid w:val="00C200CD"/>
    <w:rsid w:val="00C20139"/>
    <w:rsid w:val="00C20217"/>
    <w:rsid w:val="00C20BD8"/>
    <w:rsid w:val="00C20DA2"/>
    <w:rsid w:val="00C21024"/>
    <w:rsid w:val="00C211C7"/>
    <w:rsid w:val="00C216B6"/>
    <w:rsid w:val="00C21790"/>
    <w:rsid w:val="00C218A5"/>
    <w:rsid w:val="00C21D26"/>
    <w:rsid w:val="00C21DD6"/>
    <w:rsid w:val="00C220D1"/>
    <w:rsid w:val="00C22121"/>
    <w:rsid w:val="00C22A46"/>
    <w:rsid w:val="00C23511"/>
    <w:rsid w:val="00C235B4"/>
    <w:rsid w:val="00C23BE3"/>
    <w:rsid w:val="00C24109"/>
    <w:rsid w:val="00C24336"/>
    <w:rsid w:val="00C24595"/>
    <w:rsid w:val="00C254BA"/>
    <w:rsid w:val="00C2559B"/>
    <w:rsid w:val="00C2570D"/>
    <w:rsid w:val="00C2572C"/>
    <w:rsid w:val="00C2576C"/>
    <w:rsid w:val="00C25B5F"/>
    <w:rsid w:val="00C25F45"/>
    <w:rsid w:val="00C263CA"/>
    <w:rsid w:val="00C2650E"/>
    <w:rsid w:val="00C269E6"/>
    <w:rsid w:val="00C26E10"/>
    <w:rsid w:val="00C26F63"/>
    <w:rsid w:val="00C27429"/>
    <w:rsid w:val="00C274F2"/>
    <w:rsid w:val="00C275D3"/>
    <w:rsid w:val="00C27B16"/>
    <w:rsid w:val="00C27B95"/>
    <w:rsid w:val="00C27F22"/>
    <w:rsid w:val="00C304E4"/>
    <w:rsid w:val="00C30929"/>
    <w:rsid w:val="00C30B79"/>
    <w:rsid w:val="00C30C4C"/>
    <w:rsid w:val="00C313FF"/>
    <w:rsid w:val="00C31B28"/>
    <w:rsid w:val="00C31F63"/>
    <w:rsid w:val="00C32946"/>
    <w:rsid w:val="00C32CC8"/>
    <w:rsid w:val="00C3331C"/>
    <w:rsid w:val="00C3366D"/>
    <w:rsid w:val="00C33828"/>
    <w:rsid w:val="00C33F98"/>
    <w:rsid w:val="00C34BB5"/>
    <w:rsid w:val="00C3562B"/>
    <w:rsid w:val="00C356B4"/>
    <w:rsid w:val="00C358DF"/>
    <w:rsid w:val="00C35A68"/>
    <w:rsid w:val="00C35BB1"/>
    <w:rsid w:val="00C35D05"/>
    <w:rsid w:val="00C36193"/>
    <w:rsid w:val="00C36DAA"/>
    <w:rsid w:val="00C36EB7"/>
    <w:rsid w:val="00C375E8"/>
    <w:rsid w:val="00C3779C"/>
    <w:rsid w:val="00C401E8"/>
    <w:rsid w:val="00C4034C"/>
    <w:rsid w:val="00C406D9"/>
    <w:rsid w:val="00C4096A"/>
    <w:rsid w:val="00C40B09"/>
    <w:rsid w:val="00C41418"/>
    <w:rsid w:val="00C4182E"/>
    <w:rsid w:val="00C41D19"/>
    <w:rsid w:val="00C42DDB"/>
    <w:rsid w:val="00C439BA"/>
    <w:rsid w:val="00C44A78"/>
    <w:rsid w:val="00C44F75"/>
    <w:rsid w:val="00C453BE"/>
    <w:rsid w:val="00C45746"/>
    <w:rsid w:val="00C46719"/>
    <w:rsid w:val="00C46B8E"/>
    <w:rsid w:val="00C47013"/>
    <w:rsid w:val="00C47090"/>
    <w:rsid w:val="00C47700"/>
    <w:rsid w:val="00C47B01"/>
    <w:rsid w:val="00C47BBB"/>
    <w:rsid w:val="00C47C0E"/>
    <w:rsid w:val="00C502AC"/>
    <w:rsid w:val="00C503BA"/>
    <w:rsid w:val="00C50510"/>
    <w:rsid w:val="00C50725"/>
    <w:rsid w:val="00C50910"/>
    <w:rsid w:val="00C50AAB"/>
    <w:rsid w:val="00C50DCA"/>
    <w:rsid w:val="00C50E7F"/>
    <w:rsid w:val="00C516D7"/>
    <w:rsid w:val="00C5266A"/>
    <w:rsid w:val="00C52A88"/>
    <w:rsid w:val="00C52B96"/>
    <w:rsid w:val="00C52EC4"/>
    <w:rsid w:val="00C533A6"/>
    <w:rsid w:val="00C5386B"/>
    <w:rsid w:val="00C5390E"/>
    <w:rsid w:val="00C53E70"/>
    <w:rsid w:val="00C53FFC"/>
    <w:rsid w:val="00C545ED"/>
    <w:rsid w:val="00C5493E"/>
    <w:rsid w:val="00C5494F"/>
    <w:rsid w:val="00C5562B"/>
    <w:rsid w:val="00C55AE3"/>
    <w:rsid w:val="00C569BF"/>
    <w:rsid w:val="00C56CAD"/>
    <w:rsid w:val="00C5724F"/>
    <w:rsid w:val="00C5756A"/>
    <w:rsid w:val="00C57BD4"/>
    <w:rsid w:val="00C57CA6"/>
    <w:rsid w:val="00C60038"/>
    <w:rsid w:val="00C602EE"/>
    <w:rsid w:val="00C60466"/>
    <w:rsid w:val="00C605F0"/>
    <w:rsid w:val="00C613EA"/>
    <w:rsid w:val="00C614B8"/>
    <w:rsid w:val="00C6156B"/>
    <w:rsid w:val="00C615FD"/>
    <w:rsid w:val="00C624A2"/>
    <w:rsid w:val="00C62DEF"/>
    <w:rsid w:val="00C62ED7"/>
    <w:rsid w:val="00C6319C"/>
    <w:rsid w:val="00C638DC"/>
    <w:rsid w:val="00C64200"/>
    <w:rsid w:val="00C64405"/>
    <w:rsid w:val="00C646F5"/>
    <w:rsid w:val="00C64B21"/>
    <w:rsid w:val="00C65014"/>
    <w:rsid w:val="00C651A8"/>
    <w:rsid w:val="00C6535E"/>
    <w:rsid w:val="00C65A5B"/>
    <w:rsid w:val="00C65E34"/>
    <w:rsid w:val="00C668C7"/>
    <w:rsid w:val="00C66BAC"/>
    <w:rsid w:val="00C66FDF"/>
    <w:rsid w:val="00C67A4E"/>
    <w:rsid w:val="00C67DD8"/>
    <w:rsid w:val="00C70192"/>
    <w:rsid w:val="00C7057A"/>
    <w:rsid w:val="00C70845"/>
    <w:rsid w:val="00C70B0C"/>
    <w:rsid w:val="00C70E09"/>
    <w:rsid w:val="00C711F1"/>
    <w:rsid w:val="00C71220"/>
    <w:rsid w:val="00C71749"/>
    <w:rsid w:val="00C724C1"/>
    <w:rsid w:val="00C72E49"/>
    <w:rsid w:val="00C731E1"/>
    <w:rsid w:val="00C7350A"/>
    <w:rsid w:val="00C73991"/>
    <w:rsid w:val="00C742D4"/>
    <w:rsid w:val="00C744A1"/>
    <w:rsid w:val="00C75276"/>
    <w:rsid w:val="00C752F9"/>
    <w:rsid w:val="00C75705"/>
    <w:rsid w:val="00C76419"/>
    <w:rsid w:val="00C765E7"/>
    <w:rsid w:val="00C76720"/>
    <w:rsid w:val="00C777CC"/>
    <w:rsid w:val="00C77C0C"/>
    <w:rsid w:val="00C806F2"/>
    <w:rsid w:val="00C81482"/>
    <w:rsid w:val="00C81A3B"/>
    <w:rsid w:val="00C81D3C"/>
    <w:rsid w:val="00C828A9"/>
    <w:rsid w:val="00C84834"/>
    <w:rsid w:val="00C84ED9"/>
    <w:rsid w:val="00C84F2B"/>
    <w:rsid w:val="00C85795"/>
    <w:rsid w:val="00C85819"/>
    <w:rsid w:val="00C85D1B"/>
    <w:rsid w:val="00C86130"/>
    <w:rsid w:val="00C86C4C"/>
    <w:rsid w:val="00C87771"/>
    <w:rsid w:val="00C877ED"/>
    <w:rsid w:val="00C87AE0"/>
    <w:rsid w:val="00C87BE9"/>
    <w:rsid w:val="00C907E9"/>
    <w:rsid w:val="00C90956"/>
    <w:rsid w:val="00C9152E"/>
    <w:rsid w:val="00C919F4"/>
    <w:rsid w:val="00C91AFA"/>
    <w:rsid w:val="00C91B82"/>
    <w:rsid w:val="00C92800"/>
    <w:rsid w:val="00C92A54"/>
    <w:rsid w:val="00C92AB2"/>
    <w:rsid w:val="00C9337B"/>
    <w:rsid w:val="00C93C44"/>
    <w:rsid w:val="00C93FA8"/>
    <w:rsid w:val="00C94071"/>
    <w:rsid w:val="00C94334"/>
    <w:rsid w:val="00C94538"/>
    <w:rsid w:val="00C945EB"/>
    <w:rsid w:val="00C94650"/>
    <w:rsid w:val="00C94778"/>
    <w:rsid w:val="00C94A0E"/>
    <w:rsid w:val="00C94DCE"/>
    <w:rsid w:val="00C954B4"/>
    <w:rsid w:val="00C96F67"/>
    <w:rsid w:val="00C9722F"/>
    <w:rsid w:val="00C973E6"/>
    <w:rsid w:val="00C9743B"/>
    <w:rsid w:val="00C97645"/>
    <w:rsid w:val="00C97CF9"/>
    <w:rsid w:val="00C97DAC"/>
    <w:rsid w:val="00CA0157"/>
    <w:rsid w:val="00CA0529"/>
    <w:rsid w:val="00CA06C1"/>
    <w:rsid w:val="00CA0BE4"/>
    <w:rsid w:val="00CA0D1C"/>
    <w:rsid w:val="00CA1930"/>
    <w:rsid w:val="00CA1CFE"/>
    <w:rsid w:val="00CA227D"/>
    <w:rsid w:val="00CA2DE9"/>
    <w:rsid w:val="00CA309F"/>
    <w:rsid w:val="00CA318E"/>
    <w:rsid w:val="00CA3F58"/>
    <w:rsid w:val="00CA49B8"/>
    <w:rsid w:val="00CA4B8E"/>
    <w:rsid w:val="00CA4BDA"/>
    <w:rsid w:val="00CA4E75"/>
    <w:rsid w:val="00CA4FB2"/>
    <w:rsid w:val="00CA506B"/>
    <w:rsid w:val="00CA54B1"/>
    <w:rsid w:val="00CA5666"/>
    <w:rsid w:val="00CA572A"/>
    <w:rsid w:val="00CA5EE4"/>
    <w:rsid w:val="00CA5FB8"/>
    <w:rsid w:val="00CA62F7"/>
    <w:rsid w:val="00CA6DC5"/>
    <w:rsid w:val="00CA79EC"/>
    <w:rsid w:val="00CA7A7C"/>
    <w:rsid w:val="00CA7A86"/>
    <w:rsid w:val="00CA7B35"/>
    <w:rsid w:val="00CB140F"/>
    <w:rsid w:val="00CB1724"/>
    <w:rsid w:val="00CB18C0"/>
    <w:rsid w:val="00CB195B"/>
    <w:rsid w:val="00CB23A6"/>
    <w:rsid w:val="00CB251C"/>
    <w:rsid w:val="00CB2ADF"/>
    <w:rsid w:val="00CB2CBC"/>
    <w:rsid w:val="00CB318B"/>
    <w:rsid w:val="00CB36A3"/>
    <w:rsid w:val="00CB3B88"/>
    <w:rsid w:val="00CB3DBC"/>
    <w:rsid w:val="00CB4A5C"/>
    <w:rsid w:val="00CB4FD0"/>
    <w:rsid w:val="00CB50A1"/>
    <w:rsid w:val="00CB50EF"/>
    <w:rsid w:val="00CB545E"/>
    <w:rsid w:val="00CB5938"/>
    <w:rsid w:val="00CB5FFC"/>
    <w:rsid w:val="00CB6355"/>
    <w:rsid w:val="00CB671A"/>
    <w:rsid w:val="00CB687E"/>
    <w:rsid w:val="00CB6A99"/>
    <w:rsid w:val="00CB715A"/>
    <w:rsid w:val="00CB7412"/>
    <w:rsid w:val="00CC0544"/>
    <w:rsid w:val="00CC067D"/>
    <w:rsid w:val="00CC09CC"/>
    <w:rsid w:val="00CC0EE4"/>
    <w:rsid w:val="00CC1140"/>
    <w:rsid w:val="00CC1958"/>
    <w:rsid w:val="00CC1EE0"/>
    <w:rsid w:val="00CC22D7"/>
    <w:rsid w:val="00CC2504"/>
    <w:rsid w:val="00CC2904"/>
    <w:rsid w:val="00CC41A7"/>
    <w:rsid w:val="00CC455E"/>
    <w:rsid w:val="00CC4938"/>
    <w:rsid w:val="00CC4A15"/>
    <w:rsid w:val="00CC4CFD"/>
    <w:rsid w:val="00CC4D01"/>
    <w:rsid w:val="00CC5363"/>
    <w:rsid w:val="00CC5377"/>
    <w:rsid w:val="00CC5469"/>
    <w:rsid w:val="00CC5607"/>
    <w:rsid w:val="00CC57F4"/>
    <w:rsid w:val="00CC6207"/>
    <w:rsid w:val="00CC6448"/>
    <w:rsid w:val="00CC65CC"/>
    <w:rsid w:val="00CC68C8"/>
    <w:rsid w:val="00CC6CD3"/>
    <w:rsid w:val="00CC7142"/>
    <w:rsid w:val="00CC7870"/>
    <w:rsid w:val="00CC7983"/>
    <w:rsid w:val="00CC79B5"/>
    <w:rsid w:val="00CC7DD3"/>
    <w:rsid w:val="00CD0937"/>
    <w:rsid w:val="00CD13E9"/>
    <w:rsid w:val="00CD1413"/>
    <w:rsid w:val="00CD147C"/>
    <w:rsid w:val="00CD16B3"/>
    <w:rsid w:val="00CD2894"/>
    <w:rsid w:val="00CD294E"/>
    <w:rsid w:val="00CD297E"/>
    <w:rsid w:val="00CD2ABE"/>
    <w:rsid w:val="00CD340B"/>
    <w:rsid w:val="00CD39CD"/>
    <w:rsid w:val="00CD3C29"/>
    <w:rsid w:val="00CD406E"/>
    <w:rsid w:val="00CD46A8"/>
    <w:rsid w:val="00CD47AA"/>
    <w:rsid w:val="00CD4B85"/>
    <w:rsid w:val="00CD4DA0"/>
    <w:rsid w:val="00CD53C0"/>
    <w:rsid w:val="00CD579F"/>
    <w:rsid w:val="00CD5819"/>
    <w:rsid w:val="00CD5E2A"/>
    <w:rsid w:val="00CD66DD"/>
    <w:rsid w:val="00CD7337"/>
    <w:rsid w:val="00CD762F"/>
    <w:rsid w:val="00CE0104"/>
    <w:rsid w:val="00CE0C60"/>
    <w:rsid w:val="00CE1203"/>
    <w:rsid w:val="00CE157F"/>
    <w:rsid w:val="00CE1705"/>
    <w:rsid w:val="00CE1ADA"/>
    <w:rsid w:val="00CE1DEE"/>
    <w:rsid w:val="00CE1E50"/>
    <w:rsid w:val="00CE2073"/>
    <w:rsid w:val="00CE2464"/>
    <w:rsid w:val="00CE24CD"/>
    <w:rsid w:val="00CE2B39"/>
    <w:rsid w:val="00CE2BE4"/>
    <w:rsid w:val="00CE2E56"/>
    <w:rsid w:val="00CE3AC1"/>
    <w:rsid w:val="00CE3FB2"/>
    <w:rsid w:val="00CE4585"/>
    <w:rsid w:val="00CE46B7"/>
    <w:rsid w:val="00CE46BF"/>
    <w:rsid w:val="00CE4961"/>
    <w:rsid w:val="00CE50B5"/>
    <w:rsid w:val="00CE5386"/>
    <w:rsid w:val="00CE56E9"/>
    <w:rsid w:val="00CE59CA"/>
    <w:rsid w:val="00CE5EF1"/>
    <w:rsid w:val="00CE6AC9"/>
    <w:rsid w:val="00CE7783"/>
    <w:rsid w:val="00CE7859"/>
    <w:rsid w:val="00CF0073"/>
    <w:rsid w:val="00CF00F4"/>
    <w:rsid w:val="00CF025F"/>
    <w:rsid w:val="00CF02CB"/>
    <w:rsid w:val="00CF05E7"/>
    <w:rsid w:val="00CF0869"/>
    <w:rsid w:val="00CF087E"/>
    <w:rsid w:val="00CF0B07"/>
    <w:rsid w:val="00CF0E26"/>
    <w:rsid w:val="00CF15A6"/>
    <w:rsid w:val="00CF1B4E"/>
    <w:rsid w:val="00CF1CB5"/>
    <w:rsid w:val="00CF1E04"/>
    <w:rsid w:val="00CF208E"/>
    <w:rsid w:val="00CF214A"/>
    <w:rsid w:val="00CF24C2"/>
    <w:rsid w:val="00CF2783"/>
    <w:rsid w:val="00CF28A1"/>
    <w:rsid w:val="00CF2F4C"/>
    <w:rsid w:val="00CF3048"/>
    <w:rsid w:val="00CF32D0"/>
    <w:rsid w:val="00CF3D99"/>
    <w:rsid w:val="00CF4300"/>
    <w:rsid w:val="00CF437F"/>
    <w:rsid w:val="00CF4387"/>
    <w:rsid w:val="00CF4594"/>
    <w:rsid w:val="00CF486C"/>
    <w:rsid w:val="00CF4D8B"/>
    <w:rsid w:val="00CF4F2E"/>
    <w:rsid w:val="00CF56EF"/>
    <w:rsid w:val="00CF584A"/>
    <w:rsid w:val="00CF58AF"/>
    <w:rsid w:val="00CF6202"/>
    <w:rsid w:val="00CF6255"/>
    <w:rsid w:val="00CF72EA"/>
    <w:rsid w:val="00CF74F1"/>
    <w:rsid w:val="00CF7680"/>
    <w:rsid w:val="00CF7E08"/>
    <w:rsid w:val="00CF7EE2"/>
    <w:rsid w:val="00D00105"/>
    <w:rsid w:val="00D00381"/>
    <w:rsid w:val="00D008D1"/>
    <w:rsid w:val="00D01147"/>
    <w:rsid w:val="00D0130B"/>
    <w:rsid w:val="00D01B46"/>
    <w:rsid w:val="00D022F1"/>
    <w:rsid w:val="00D0232A"/>
    <w:rsid w:val="00D028AD"/>
    <w:rsid w:val="00D02AEB"/>
    <w:rsid w:val="00D0332C"/>
    <w:rsid w:val="00D03349"/>
    <w:rsid w:val="00D03682"/>
    <w:rsid w:val="00D036EE"/>
    <w:rsid w:val="00D03706"/>
    <w:rsid w:val="00D03762"/>
    <w:rsid w:val="00D0417F"/>
    <w:rsid w:val="00D04252"/>
    <w:rsid w:val="00D0472C"/>
    <w:rsid w:val="00D0477F"/>
    <w:rsid w:val="00D04EC7"/>
    <w:rsid w:val="00D050BB"/>
    <w:rsid w:val="00D054D9"/>
    <w:rsid w:val="00D05D36"/>
    <w:rsid w:val="00D05E2D"/>
    <w:rsid w:val="00D060E2"/>
    <w:rsid w:val="00D06327"/>
    <w:rsid w:val="00D0706B"/>
    <w:rsid w:val="00D072CA"/>
    <w:rsid w:val="00D073D6"/>
    <w:rsid w:val="00D07446"/>
    <w:rsid w:val="00D07CFA"/>
    <w:rsid w:val="00D10552"/>
    <w:rsid w:val="00D10B7C"/>
    <w:rsid w:val="00D10F1F"/>
    <w:rsid w:val="00D112CF"/>
    <w:rsid w:val="00D11326"/>
    <w:rsid w:val="00D116C7"/>
    <w:rsid w:val="00D11935"/>
    <w:rsid w:val="00D11A44"/>
    <w:rsid w:val="00D11C0F"/>
    <w:rsid w:val="00D12028"/>
    <w:rsid w:val="00D121DD"/>
    <w:rsid w:val="00D12477"/>
    <w:rsid w:val="00D12698"/>
    <w:rsid w:val="00D127C3"/>
    <w:rsid w:val="00D12C8B"/>
    <w:rsid w:val="00D13079"/>
    <w:rsid w:val="00D131A0"/>
    <w:rsid w:val="00D13984"/>
    <w:rsid w:val="00D13EDB"/>
    <w:rsid w:val="00D14460"/>
    <w:rsid w:val="00D14748"/>
    <w:rsid w:val="00D149C8"/>
    <w:rsid w:val="00D1531D"/>
    <w:rsid w:val="00D15600"/>
    <w:rsid w:val="00D15A26"/>
    <w:rsid w:val="00D15A96"/>
    <w:rsid w:val="00D15B9D"/>
    <w:rsid w:val="00D161EF"/>
    <w:rsid w:val="00D16662"/>
    <w:rsid w:val="00D168C2"/>
    <w:rsid w:val="00D173A1"/>
    <w:rsid w:val="00D17597"/>
    <w:rsid w:val="00D179EA"/>
    <w:rsid w:val="00D17D71"/>
    <w:rsid w:val="00D20047"/>
    <w:rsid w:val="00D20976"/>
    <w:rsid w:val="00D21072"/>
    <w:rsid w:val="00D212E5"/>
    <w:rsid w:val="00D2156F"/>
    <w:rsid w:val="00D218F5"/>
    <w:rsid w:val="00D219D5"/>
    <w:rsid w:val="00D21BA9"/>
    <w:rsid w:val="00D21EFC"/>
    <w:rsid w:val="00D22627"/>
    <w:rsid w:val="00D22E67"/>
    <w:rsid w:val="00D2326A"/>
    <w:rsid w:val="00D235C5"/>
    <w:rsid w:val="00D23668"/>
    <w:rsid w:val="00D24132"/>
    <w:rsid w:val="00D2438E"/>
    <w:rsid w:val="00D246C7"/>
    <w:rsid w:val="00D246F9"/>
    <w:rsid w:val="00D24742"/>
    <w:rsid w:val="00D24F38"/>
    <w:rsid w:val="00D25257"/>
    <w:rsid w:val="00D260DB"/>
    <w:rsid w:val="00D264A6"/>
    <w:rsid w:val="00D2658A"/>
    <w:rsid w:val="00D26733"/>
    <w:rsid w:val="00D26AD1"/>
    <w:rsid w:val="00D26E8E"/>
    <w:rsid w:val="00D2777C"/>
    <w:rsid w:val="00D30D1B"/>
    <w:rsid w:val="00D30DA0"/>
    <w:rsid w:val="00D30F6F"/>
    <w:rsid w:val="00D31065"/>
    <w:rsid w:val="00D311E9"/>
    <w:rsid w:val="00D3125C"/>
    <w:rsid w:val="00D31308"/>
    <w:rsid w:val="00D318E1"/>
    <w:rsid w:val="00D31916"/>
    <w:rsid w:val="00D3262E"/>
    <w:rsid w:val="00D326C2"/>
    <w:rsid w:val="00D32709"/>
    <w:rsid w:val="00D3367F"/>
    <w:rsid w:val="00D33B34"/>
    <w:rsid w:val="00D341FA"/>
    <w:rsid w:val="00D342D5"/>
    <w:rsid w:val="00D3472B"/>
    <w:rsid w:val="00D34825"/>
    <w:rsid w:val="00D34A32"/>
    <w:rsid w:val="00D34D88"/>
    <w:rsid w:val="00D34EAE"/>
    <w:rsid w:val="00D34ED3"/>
    <w:rsid w:val="00D35151"/>
    <w:rsid w:val="00D3550A"/>
    <w:rsid w:val="00D35B95"/>
    <w:rsid w:val="00D36359"/>
    <w:rsid w:val="00D36D10"/>
    <w:rsid w:val="00D3742C"/>
    <w:rsid w:val="00D37E2F"/>
    <w:rsid w:val="00D37EC5"/>
    <w:rsid w:val="00D37F86"/>
    <w:rsid w:val="00D408C2"/>
    <w:rsid w:val="00D40922"/>
    <w:rsid w:val="00D40C84"/>
    <w:rsid w:val="00D40FD1"/>
    <w:rsid w:val="00D410E8"/>
    <w:rsid w:val="00D41A3C"/>
    <w:rsid w:val="00D42316"/>
    <w:rsid w:val="00D4239A"/>
    <w:rsid w:val="00D42C37"/>
    <w:rsid w:val="00D435E4"/>
    <w:rsid w:val="00D43D39"/>
    <w:rsid w:val="00D43F50"/>
    <w:rsid w:val="00D4453B"/>
    <w:rsid w:val="00D4472B"/>
    <w:rsid w:val="00D44B10"/>
    <w:rsid w:val="00D44D20"/>
    <w:rsid w:val="00D44E40"/>
    <w:rsid w:val="00D44E71"/>
    <w:rsid w:val="00D45027"/>
    <w:rsid w:val="00D451A0"/>
    <w:rsid w:val="00D454E7"/>
    <w:rsid w:val="00D45C70"/>
    <w:rsid w:val="00D45F4C"/>
    <w:rsid w:val="00D4647C"/>
    <w:rsid w:val="00D46D0A"/>
    <w:rsid w:val="00D46E1C"/>
    <w:rsid w:val="00D4719C"/>
    <w:rsid w:val="00D47371"/>
    <w:rsid w:val="00D476EA"/>
    <w:rsid w:val="00D4785A"/>
    <w:rsid w:val="00D479F8"/>
    <w:rsid w:val="00D47A88"/>
    <w:rsid w:val="00D50215"/>
    <w:rsid w:val="00D502D7"/>
    <w:rsid w:val="00D5036A"/>
    <w:rsid w:val="00D50C4D"/>
    <w:rsid w:val="00D516E4"/>
    <w:rsid w:val="00D51844"/>
    <w:rsid w:val="00D51BED"/>
    <w:rsid w:val="00D52279"/>
    <w:rsid w:val="00D5251C"/>
    <w:rsid w:val="00D525E7"/>
    <w:rsid w:val="00D52987"/>
    <w:rsid w:val="00D530A9"/>
    <w:rsid w:val="00D53373"/>
    <w:rsid w:val="00D53920"/>
    <w:rsid w:val="00D53A44"/>
    <w:rsid w:val="00D53B67"/>
    <w:rsid w:val="00D5458E"/>
    <w:rsid w:val="00D54F23"/>
    <w:rsid w:val="00D55193"/>
    <w:rsid w:val="00D55721"/>
    <w:rsid w:val="00D55C25"/>
    <w:rsid w:val="00D56004"/>
    <w:rsid w:val="00D561AD"/>
    <w:rsid w:val="00D56204"/>
    <w:rsid w:val="00D565D9"/>
    <w:rsid w:val="00D56A5A"/>
    <w:rsid w:val="00D56B0B"/>
    <w:rsid w:val="00D56BDC"/>
    <w:rsid w:val="00D56D58"/>
    <w:rsid w:val="00D56E81"/>
    <w:rsid w:val="00D57093"/>
    <w:rsid w:val="00D576FA"/>
    <w:rsid w:val="00D60117"/>
    <w:rsid w:val="00D601BB"/>
    <w:rsid w:val="00D604A5"/>
    <w:rsid w:val="00D604D2"/>
    <w:rsid w:val="00D6051E"/>
    <w:rsid w:val="00D60A04"/>
    <w:rsid w:val="00D61105"/>
    <w:rsid w:val="00D61AE7"/>
    <w:rsid w:val="00D623F7"/>
    <w:rsid w:val="00D62668"/>
    <w:rsid w:val="00D62727"/>
    <w:rsid w:val="00D62A4C"/>
    <w:rsid w:val="00D6300A"/>
    <w:rsid w:val="00D6305A"/>
    <w:rsid w:val="00D635EC"/>
    <w:rsid w:val="00D6379B"/>
    <w:rsid w:val="00D644FA"/>
    <w:rsid w:val="00D64E73"/>
    <w:rsid w:val="00D64F77"/>
    <w:rsid w:val="00D65007"/>
    <w:rsid w:val="00D65076"/>
    <w:rsid w:val="00D65143"/>
    <w:rsid w:val="00D651AF"/>
    <w:rsid w:val="00D651E0"/>
    <w:rsid w:val="00D65239"/>
    <w:rsid w:val="00D65AE3"/>
    <w:rsid w:val="00D65C10"/>
    <w:rsid w:val="00D65DAA"/>
    <w:rsid w:val="00D66958"/>
    <w:rsid w:val="00D66B9A"/>
    <w:rsid w:val="00D66F2F"/>
    <w:rsid w:val="00D672DF"/>
    <w:rsid w:val="00D67B69"/>
    <w:rsid w:val="00D67DA6"/>
    <w:rsid w:val="00D7103F"/>
    <w:rsid w:val="00D710AD"/>
    <w:rsid w:val="00D710B8"/>
    <w:rsid w:val="00D714E8"/>
    <w:rsid w:val="00D71652"/>
    <w:rsid w:val="00D71863"/>
    <w:rsid w:val="00D71878"/>
    <w:rsid w:val="00D71B38"/>
    <w:rsid w:val="00D71E5A"/>
    <w:rsid w:val="00D7273F"/>
    <w:rsid w:val="00D72D09"/>
    <w:rsid w:val="00D72D37"/>
    <w:rsid w:val="00D72D3E"/>
    <w:rsid w:val="00D72D86"/>
    <w:rsid w:val="00D73260"/>
    <w:rsid w:val="00D73444"/>
    <w:rsid w:val="00D73559"/>
    <w:rsid w:val="00D73AB8"/>
    <w:rsid w:val="00D73C2C"/>
    <w:rsid w:val="00D74370"/>
    <w:rsid w:val="00D7471B"/>
    <w:rsid w:val="00D74AEB"/>
    <w:rsid w:val="00D74C0B"/>
    <w:rsid w:val="00D74DCC"/>
    <w:rsid w:val="00D75013"/>
    <w:rsid w:val="00D756E4"/>
    <w:rsid w:val="00D757D1"/>
    <w:rsid w:val="00D761A1"/>
    <w:rsid w:val="00D76877"/>
    <w:rsid w:val="00D76A04"/>
    <w:rsid w:val="00D76E48"/>
    <w:rsid w:val="00D77171"/>
    <w:rsid w:val="00D77439"/>
    <w:rsid w:val="00D774EA"/>
    <w:rsid w:val="00D77EE0"/>
    <w:rsid w:val="00D80A4F"/>
    <w:rsid w:val="00D80D27"/>
    <w:rsid w:val="00D8134C"/>
    <w:rsid w:val="00D8183A"/>
    <w:rsid w:val="00D82075"/>
    <w:rsid w:val="00D826AD"/>
    <w:rsid w:val="00D826DB"/>
    <w:rsid w:val="00D82839"/>
    <w:rsid w:val="00D82B1A"/>
    <w:rsid w:val="00D82CB0"/>
    <w:rsid w:val="00D82E30"/>
    <w:rsid w:val="00D831C2"/>
    <w:rsid w:val="00D831E4"/>
    <w:rsid w:val="00D83567"/>
    <w:rsid w:val="00D836EB"/>
    <w:rsid w:val="00D83DB1"/>
    <w:rsid w:val="00D84333"/>
    <w:rsid w:val="00D84C15"/>
    <w:rsid w:val="00D853CF"/>
    <w:rsid w:val="00D857D3"/>
    <w:rsid w:val="00D857E5"/>
    <w:rsid w:val="00D85828"/>
    <w:rsid w:val="00D859CB"/>
    <w:rsid w:val="00D85BCC"/>
    <w:rsid w:val="00D8627E"/>
    <w:rsid w:val="00D86817"/>
    <w:rsid w:val="00D86A5E"/>
    <w:rsid w:val="00D86C24"/>
    <w:rsid w:val="00D86E83"/>
    <w:rsid w:val="00D8700E"/>
    <w:rsid w:val="00D87457"/>
    <w:rsid w:val="00D8760C"/>
    <w:rsid w:val="00D876F7"/>
    <w:rsid w:val="00D87C1A"/>
    <w:rsid w:val="00D87D3B"/>
    <w:rsid w:val="00D90528"/>
    <w:rsid w:val="00D90687"/>
    <w:rsid w:val="00D90977"/>
    <w:rsid w:val="00D90A3E"/>
    <w:rsid w:val="00D9127F"/>
    <w:rsid w:val="00D916F9"/>
    <w:rsid w:val="00D91B8C"/>
    <w:rsid w:val="00D91FBB"/>
    <w:rsid w:val="00D921A4"/>
    <w:rsid w:val="00D92237"/>
    <w:rsid w:val="00D926CD"/>
    <w:rsid w:val="00D92AC2"/>
    <w:rsid w:val="00D92EFA"/>
    <w:rsid w:val="00D9380B"/>
    <w:rsid w:val="00D93BD6"/>
    <w:rsid w:val="00D93DA7"/>
    <w:rsid w:val="00D93F81"/>
    <w:rsid w:val="00D941A4"/>
    <w:rsid w:val="00D94230"/>
    <w:rsid w:val="00D94A81"/>
    <w:rsid w:val="00D94F4C"/>
    <w:rsid w:val="00D95000"/>
    <w:rsid w:val="00D95845"/>
    <w:rsid w:val="00D958EA"/>
    <w:rsid w:val="00D95C21"/>
    <w:rsid w:val="00D95D25"/>
    <w:rsid w:val="00D969E7"/>
    <w:rsid w:val="00D97365"/>
    <w:rsid w:val="00D97597"/>
    <w:rsid w:val="00D97BC6"/>
    <w:rsid w:val="00D97CEF"/>
    <w:rsid w:val="00D97D5A"/>
    <w:rsid w:val="00D97E49"/>
    <w:rsid w:val="00DA031A"/>
    <w:rsid w:val="00DA056A"/>
    <w:rsid w:val="00DA098C"/>
    <w:rsid w:val="00DA0FFB"/>
    <w:rsid w:val="00DA181C"/>
    <w:rsid w:val="00DA24F4"/>
    <w:rsid w:val="00DA2D9F"/>
    <w:rsid w:val="00DA2FAF"/>
    <w:rsid w:val="00DA4088"/>
    <w:rsid w:val="00DA4257"/>
    <w:rsid w:val="00DA43D1"/>
    <w:rsid w:val="00DA4882"/>
    <w:rsid w:val="00DA50B2"/>
    <w:rsid w:val="00DA5C89"/>
    <w:rsid w:val="00DA5F0F"/>
    <w:rsid w:val="00DA6081"/>
    <w:rsid w:val="00DA6090"/>
    <w:rsid w:val="00DA6177"/>
    <w:rsid w:val="00DA670F"/>
    <w:rsid w:val="00DA6DEF"/>
    <w:rsid w:val="00DA6FCB"/>
    <w:rsid w:val="00DA7680"/>
    <w:rsid w:val="00DA7762"/>
    <w:rsid w:val="00DA784F"/>
    <w:rsid w:val="00DA78C1"/>
    <w:rsid w:val="00DB018B"/>
    <w:rsid w:val="00DB0356"/>
    <w:rsid w:val="00DB0456"/>
    <w:rsid w:val="00DB0BAD"/>
    <w:rsid w:val="00DB0ED7"/>
    <w:rsid w:val="00DB1523"/>
    <w:rsid w:val="00DB18C5"/>
    <w:rsid w:val="00DB1927"/>
    <w:rsid w:val="00DB2CD6"/>
    <w:rsid w:val="00DB3128"/>
    <w:rsid w:val="00DB31D5"/>
    <w:rsid w:val="00DB3206"/>
    <w:rsid w:val="00DB34ED"/>
    <w:rsid w:val="00DB36E4"/>
    <w:rsid w:val="00DB370E"/>
    <w:rsid w:val="00DB3C5F"/>
    <w:rsid w:val="00DB4002"/>
    <w:rsid w:val="00DB5058"/>
    <w:rsid w:val="00DB5601"/>
    <w:rsid w:val="00DB5A34"/>
    <w:rsid w:val="00DB61A6"/>
    <w:rsid w:val="00DB688E"/>
    <w:rsid w:val="00DB691F"/>
    <w:rsid w:val="00DB6A8D"/>
    <w:rsid w:val="00DB6C3E"/>
    <w:rsid w:val="00DB6D88"/>
    <w:rsid w:val="00DB6E5C"/>
    <w:rsid w:val="00DB6EAB"/>
    <w:rsid w:val="00DC0602"/>
    <w:rsid w:val="00DC1630"/>
    <w:rsid w:val="00DC1664"/>
    <w:rsid w:val="00DC19A1"/>
    <w:rsid w:val="00DC1B74"/>
    <w:rsid w:val="00DC22FE"/>
    <w:rsid w:val="00DC2481"/>
    <w:rsid w:val="00DC2602"/>
    <w:rsid w:val="00DC2B3F"/>
    <w:rsid w:val="00DC30CB"/>
    <w:rsid w:val="00DC36E9"/>
    <w:rsid w:val="00DC3852"/>
    <w:rsid w:val="00DC3A65"/>
    <w:rsid w:val="00DC3BFD"/>
    <w:rsid w:val="00DC4398"/>
    <w:rsid w:val="00DC4456"/>
    <w:rsid w:val="00DC524B"/>
    <w:rsid w:val="00DC544C"/>
    <w:rsid w:val="00DC5884"/>
    <w:rsid w:val="00DC63B4"/>
    <w:rsid w:val="00DC664C"/>
    <w:rsid w:val="00DC6EF6"/>
    <w:rsid w:val="00DC75A0"/>
    <w:rsid w:val="00DC7CD1"/>
    <w:rsid w:val="00DC7F06"/>
    <w:rsid w:val="00DC7F6F"/>
    <w:rsid w:val="00DD02A1"/>
    <w:rsid w:val="00DD04AA"/>
    <w:rsid w:val="00DD056C"/>
    <w:rsid w:val="00DD0DF6"/>
    <w:rsid w:val="00DD1675"/>
    <w:rsid w:val="00DD1A87"/>
    <w:rsid w:val="00DD1CF1"/>
    <w:rsid w:val="00DD1D9B"/>
    <w:rsid w:val="00DD22C3"/>
    <w:rsid w:val="00DD232E"/>
    <w:rsid w:val="00DD274E"/>
    <w:rsid w:val="00DD293D"/>
    <w:rsid w:val="00DD316B"/>
    <w:rsid w:val="00DD345C"/>
    <w:rsid w:val="00DD35C7"/>
    <w:rsid w:val="00DD3F47"/>
    <w:rsid w:val="00DD4088"/>
    <w:rsid w:val="00DD4A7F"/>
    <w:rsid w:val="00DD4AC0"/>
    <w:rsid w:val="00DD4CE9"/>
    <w:rsid w:val="00DD4DBB"/>
    <w:rsid w:val="00DD5897"/>
    <w:rsid w:val="00DD599B"/>
    <w:rsid w:val="00DD6490"/>
    <w:rsid w:val="00DD6553"/>
    <w:rsid w:val="00DD6C04"/>
    <w:rsid w:val="00DD6C45"/>
    <w:rsid w:val="00DD6E20"/>
    <w:rsid w:val="00DD740B"/>
    <w:rsid w:val="00DD754B"/>
    <w:rsid w:val="00DD7723"/>
    <w:rsid w:val="00DE0638"/>
    <w:rsid w:val="00DE0A67"/>
    <w:rsid w:val="00DE0B0D"/>
    <w:rsid w:val="00DE1201"/>
    <w:rsid w:val="00DE15FD"/>
    <w:rsid w:val="00DE173A"/>
    <w:rsid w:val="00DE1DA1"/>
    <w:rsid w:val="00DE23B4"/>
    <w:rsid w:val="00DE3229"/>
    <w:rsid w:val="00DE3F1E"/>
    <w:rsid w:val="00DE4073"/>
    <w:rsid w:val="00DE4102"/>
    <w:rsid w:val="00DE43AD"/>
    <w:rsid w:val="00DE4A79"/>
    <w:rsid w:val="00DE532B"/>
    <w:rsid w:val="00DE6432"/>
    <w:rsid w:val="00DE64BC"/>
    <w:rsid w:val="00DE66A6"/>
    <w:rsid w:val="00DE6CAE"/>
    <w:rsid w:val="00DE6DEF"/>
    <w:rsid w:val="00DE71A2"/>
    <w:rsid w:val="00DE75DC"/>
    <w:rsid w:val="00DE78A7"/>
    <w:rsid w:val="00DE7B74"/>
    <w:rsid w:val="00DE7DC6"/>
    <w:rsid w:val="00DE7E93"/>
    <w:rsid w:val="00DF07B6"/>
    <w:rsid w:val="00DF0B0A"/>
    <w:rsid w:val="00DF0B3E"/>
    <w:rsid w:val="00DF0D0D"/>
    <w:rsid w:val="00DF0DFB"/>
    <w:rsid w:val="00DF1482"/>
    <w:rsid w:val="00DF19E6"/>
    <w:rsid w:val="00DF1D9B"/>
    <w:rsid w:val="00DF1DCB"/>
    <w:rsid w:val="00DF1FBF"/>
    <w:rsid w:val="00DF2193"/>
    <w:rsid w:val="00DF259B"/>
    <w:rsid w:val="00DF27CC"/>
    <w:rsid w:val="00DF29E0"/>
    <w:rsid w:val="00DF2FC7"/>
    <w:rsid w:val="00DF3602"/>
    <w:rsid w:val="00DF360A"/>
    <w:rsid w:val="00DF36EF"/>
    <w:rsid w:val="00DF3B34"/>
    <w:rsid w:val="00DF3EBE"/>
    <w:rsid w:val="00DF410C"/>
    <w:rsid w:val="00DF531E"/>
    <w:rsid w:val="00DF5680"/>
    <w:rsid w:val="00DF5F11"/>
    <w:rsid w:val="00DF5F72"/>
    <w:rsid w:val="00DF6282"/>
    <w:rsid w:val="00DF64F5"/>
    <w:rsid w:val="00DF658D"/>
    <w:rsid w:val="00DF686A"/>
    <w:rsid w:val="00DF6A9A"/>
    <w:rsid w:val="00DF6D96"/>
    <w:rsid w:val="00DF6F33"/>
    <w:rsid w:val="00DF7A79"/>
    <w:rsid w:val="00DF7EDF"/>
    <w:rsid w:val="00E00372"/>
    <w:rsid w:val="00E00672"/>
    <w:rsid w:val="00E00E95"/>
    <w:rsid w:val="00E00E96"/>
    <w:rsid w:val="00E01FE2"/>
    <w:rsid w:val="00E02065"/>
    <w:rsid w:val="00E02274"/>
    <w:rsid w:val="00E029E9"/>
    <w:rsid w:val="00E02C34"/>
    <w:rsid w:val="00E02DB6"/>
    <w:rsid w:val="00E02E5C"/>
    <w:rsid w:val="00E03307"/>
    <w:rsid w:val="00E03D00"/>
    <w:rsid w:val="00E04388"/>
    <w:rsid w:val="00E04521"/>
    <w:rsid w:val="00E04A85"/>
    <w:rsid w:val="00E04E41"/>
    <w:rsid w:val="00E04F58"/>
    <w:rsid w:val="00E05048"/>
    <w:rsid w:val="00E05462"/>
    <w:rsid w:val="00E058E2"/>
    <w:rsid w:val="00E0595D"/>
    <w:rsid w:val="00E05A1E"/>
    <w:rsid w:val="00E05C53"/>
    <w:rsid w:val="00E05D39"/>
    <w:rsid w:val="00E06629"/>
    <w:rsid w:val="00E06BCD"/>
    <w:rsid w:val="00E10339"/>
    <w:rsid w:val="00E1048C"/>
    <w:rsid w:val="00E1089A"/>
    <w:rsid w:val="00E10EDD"/>
    <w:rsid w:val="00E10FE5"/>
    <w:rsid w:val="00E1129F"/>
    <w:rsid w:val="00E119E6"/>
    <w:rsid w:val="00E11C29"/>
    <w:rsid w:val="00E12054"/>
    <w:rsid w:val="00E121AD"/>
    <w:rsid w:val="00E12D7F"/>
    <w:rsid w:val="00E12FFC"/>
    <w:rsid w:val="00E13144"/>
    <w:rsid w:val="00E13500"/>
    <w:rsid w:val="00E1357F"/>
    <w:rsid w:val="00E13638"/>
    <w:rsid w:val="00E14302"/>
    <w:rsid w:val="00E145D6"/>
    <w:rsid w:val="00E14EF9"/>
    <w:rsid w:val="00E157F4"/>
    <w:rsid w:val="00E15929"/>
    <w:rsid w:val="00E16144"/>
    <w:rsid w:val="00E163AE"/>
    <w:rsid w:val="00E16F27"/>
    <w:rsid w:val="00E172E5"/>
    <w:rsid w:val="00E17455"/>
    <w:rsid w:val="00E17D28"/>
    <w:rsid w:val="00E2064B"/>
    <w:rsid w:val="00E20835"/>
    <w:rsid w:val="00E20B52"/>
    <w:rsid w:val="00E20E5F"/>
    <w:rsid w:val="00E20ED2"/>
    <w:rsid w:val="00E216A8"/>
    <w:rsid w:val="00E2190A"/>
    <w:rsid w:val="00E21BB4"/>
    <w:rsid w:val="00E221D3"/>
    <w:rsid w:val="00E22246"/>
    <w:rsid w:val="00E22554"/>
    <w:rsid w:val="00E22993"/>
    <w:rsid w:val="00E22B40"/>
    <w:rsid w:val="00E22FA3"/>
    <w:rsid w:val="00E232E7"/>
    <w:rsid w:val="00E23D50"/>
    <w:rsid w:val="00E24385"/>
    <w:rsid w:val="00E24511"/>
    <w:rsid w:val="00E24539"/>
    <w:rsid w:val="00E24926"/>
    <w:rsid w:val="00E2542F"/>
    <w:rsid w:val="00E25600"/>
    <w:rsid w:val="00E26085"/>
    <w:rsid w:val="00E2627C"/>
    <w:rsid w:val="00E262F0"/>
    <w:rsid w:val="00E26DE5"/>
    <w:rsid w:val="00E26F2D"/>
    <w:rsid w:val="00E26FE5"/>
    <w:rsid w:val="00E2769D"/>
    <w:rsid w:val="00E27A3F"/>
    <w:rsid w:val="00E27D6E"/>
    <w:rsid w:val="00E27F95"/>
    <w:rsid w:val="00E30F7D"/>
    <w:rsid w:val="00E3154C"/>
    <w:rsid w:val="00E31765"/>
    <w:rsid w:val="00E318E1"/>
    <w:rsid w:val="00E31EA6"/>
    <w:rsid w:val="00E31F36"/>
    <w:rsid w:val="00E32F28"/>
    <w:rsid w:val="00E32F3D"/>
    <w:rsid w:val="00E33088"/>
    <w:rsid w:val="00E330BF"/>
    <w:rsid w:val="00E3372A"/>
    <w:rsid w:val="00E33848"/>
    <w:rsid w:val="00E33A7B"/>
    <w:rsid w:val="00E33B40"/>
    <w:rsid w:val="00E3410C"/>
    <w:rsid w:val="00E344F3"/>
    <w:rsid w:val="00E34547"/>
    <w:rsid w:val="00E3475D"/>
    <w:rsid w:val="00E349A1"/>
    <w:rsid w:val="00E34EDF"/>
    <w:rsid w:val="00E3523D"/>
    <w:rsid w:val="00E35784"/>
    <w:rsid w:val="00E365BD"/>
    <w:rsid w:val="00E36C63"/>
    <w:rsid w:val="00E36E04"/>
    <w:rsid w:val="00E36E84"/>
    <w:rsid w:val="00E3798D"/>
    <w:rsid w:val="00E4029B"/>
    <w:rsid w:val="00E4030E"/>
    <w:rsid w:val="00E4043F"/>
    <w:rsid w:val="00E40825"/>
    <w:rsid w:val="00E4083A"/>
    <w:rsid w:val="00E40EEB"/>
    <w:rsid w:val="00E40F40"/>
    <w:rsid w:val="00E411EB"/>
    <w:rsid w:val="00E41741"/>
    <w:rsid w:val="00E417F2"/>
    <w:rsid w:val="00E41F0C"/>
    <w:rsid w:val="00E4260B"/>
    <w:rsid w:val="00E42AFC"/>
    <w:rsid w:val="00E4391E"/>
    <w:rsid w:val="00E43B50"/>
    <w:rsid w:val="00E4405F"/>
    <w:rsid w:val="00E44634"/>
    <w:rsid w:val="00E451AD"/>
    <w:rsid w:val="00E4537A"/>
    <w:rsid w:val="00E45520"/>
    <w:rsid w:val="00E45C87"/>
    <w:rsid w:val="00E46141"/>
    <w:rsid w:val="00E461B6"/>
    <w:rsid w:val="00E467AD"/>
    <w:rsid w:val="00E46EBE"/>
    <w:rsid w:val="00E4720B"/>
    <w:rsid w:val="00E4767E"/>
    <w:rsid w:val="00E500D1"/>
    <w:rsid w:val="00E503DC"/>
    <w:rsid w:val="00E5087E"/>
    <w:rsid w:val="00E50D39"/>
    <w:rsid w:val="00E50E37"/>
    <w:rsid w:val="00E50E60"/>
    <w:rsid w:val="00E5100B"/>
    <w:rsid w:val="00E514F6"/>
    <w:rsid w:val="00E51C3D"/>
    <w:rsid w:val="00E51C6B"/>
    <w:rsid w:val="00E5207A"/>
    <w:rsid w:val="00E522D8"/>
    <w:rsid w:val="00E52422"/>
    <w:rsid w:val="00E52B09"/>
    <w:rsid w:val="00E52E25"/>
    <w:rsid w:val="00E5369F"/>
    <w:rsid w:val="00E53FA3"/>
    <w:rsid w:val="00E5438A"/>
    <w:rsid w:val="00E55238"/>
    <w:rsid w:val="00E56383"/>
    <w:rsid w:val="00E5651A"/>
    <w:rsid w:val="00E5668A"/>
    <w:rsid w:val="00E56DAB"/>
    <w:rsid w:val="00E5700E"/>
    <w:rsid w:val="00E5702B"/>
    <w:rsid w:val="00E5792E"/>
    <w:rsid w:val="00E57C3B"/>
    <w:rsid w:val="00E57D33"/>
    <w:rsid w:val="00E57FB7"/>
    <w:rsid w:val="00E57FC3"/>
    <w:rsid w:val="00E60DFE"/>
    <w:rsid w:val="00E61390"/>
    <w:rsid w:val="00E617CE"/>
    <w:rsid w:val="00E627FD"/>
    <w:rsid w:val="00E6294E"/>
    <w:rsid w:val="00E62B51"/>
    <w:rsid w:val="00E63440"/>
    <w:rsid w:val="00E634BC"/>
    <w:rsid w:val="00E63CD1"/>
    <w:rsid w:val="00E63F36"/>
    <w:rsid w:val="00E64278"/>
    <w:rsid w:val="00E644C8"/>
    <w:rsid w:val="00E6475C"/>
    <w:rsid w:val="00E65637"/>
    <w:rsid w:val="00E65BCE"/>
    <w:rsid w:val="00E65F97"/>
    <w:rsid w:val="00E6622B"/>
    <w:rsid w:val="00E66753"/>
    <w:rsid w:val="00E668D9"/>
    <w:rsid w:val="00E66CFF"/>
    <w:rsid w:val="00E67432"/>
    <w:rsid w:val="00E6751D"/>
    <w:rsid w:val="00E67837"/>
    <w:rsid w:val="00E67953"/>
    <w:rsid w:val="00E67AE9"/>
    <w:rsid w:val="00E67ED7"/>
    <w:rsid w:val="00E67EE9"/>
    <w:rsid w:val="00E7043C"/>
    <w:rsid w:val="00E70B9D"/>
    <w:rsid w:val="00E71566"/>
    <w:rsid w:val="00E71704"/>
    <w:rsid w:val="00E71DCB"/>
    <w:rsid w:val="00E71E18"/>
    <w:rsid w:val="00E71EB9"/>
    <w:rsid w:val="00E7227F"/>
    <w:rsid w:val="00E72372"/>
    <w:rsid w:val="00E73200"/>
    <w:rsid w:val="00E735E4"/>
    <w:rsid w:val="00E73B45"/>
    <w:rsid w:val="00E740E2"/>
    <w:rsid w:val="00E7419F"/>
    <w:rsid w:val="00E74B35"/>
    <w:rsid w:val="00E74DAE"/>
    <w:rsid w:val="00E75085"/>
    <w:rsid w:val="00E75391"/>
    <w:rsid w:val="00E75468"/>
    <w:rsid w:val="00E754BE"/>
    <w:rsid w:val="00E75BBC"/>
    <w:rsid w:val="00E76008"/>
    <w:rsid w:val="00E76347"/>
    <w:rsid w:val="00E77495"/>
    <w:rsid w:val="00E77876"/>
    <w:rsid w:val="00E779E6"/>
    <w:rsid w:val="00E77D88"/>
    <w:rsid w:val="00E77F2B"/>
    <w:rsid w:val="00E80E56"/>
    <w:rsid w:val="00E810D7"/>
    <w:rsid w:val="00E8155F"/>
    <w:rsid w:val="00E81F61"/>
    <w:rsid w:val="00E825C2"/>
    <w:rsid w:val="00E82828"/>
    <w:rsid w:val="00E82985"/>
    <w:rsid w:val="00E82C61"/>
    <w:rsid w:val="00E82DC1"/>
    <w:rsid w:val="00E84519"/>
    <w:rsid w:val="00E8522C"/>
    <w:rsid w:val="00E85378"/>
    <w:rsid w:val="00E85FA7"/>
    <w:rsid w:val="00E86540"/>
    <w:rsid w:val="00E867C2"/>
    <w:rsid w:val="00E8693A"/>
    <w:rsid w:val="00E874CD"/>
    <w:rsid w:val="00E87532"/>
    <w:rsid w:val="00E8795E"/>
    <w:rsid w:val="00E8799E"/>
    <w:rsid w:val="00E879BB"/>
    <w:rsid w:val="00E879EC"/>
    <w:rsid w:val="00E87A61"/>
    <w:rsid w:val="00E87C8C"/>
    <w:rsid w:val="00E87D3F"/>
    <w:rsid w:val="00E9020F"/>
    <w:rsid w:val="00E902EF"/>
    <w:rsid w:val="00E90808"/>
    <w:rsid w:val="00E9096C"/>
    <w:rsid w:val="00E9107B"/>
    <w:rsid w:val="00E91575"/>
    <w:rsid w:val="00E9198D"/>
    <w:rsid w:val="00E92890"/>
    <w:rsid w:val="00E92CF6"/>
    <w:rsid w:val="00E92E9E"/>
    <w:rsid w:val="00E92EC0"/>
    <w:rsid w:val="00E9316B"/>
    <w:rsid w:val="00E9362F"/>
    <w:rsid w:val="00E9398F"/>
    <w:rsid w:val="00E94003"/>
    <w:rsid w:val="00E9414E"/>
    <w:rsid w:val="00E943E7"/>
    <w:rsid w:val="00E94465"/>
    <w:rsid w:val="00E94C96"/>
    <w:rsid w:val="00E94F7C"/>
    <w:rsid w:val="00E9527D"/>
    <w:rsid w:val="00E95493"/>
    <w:rsid w:val="00E95647"/>
    <w:rsid w:val="00E95793"/>
    <w:rsid w:val="00E95C9E"/>
    <w:rsid w:val="00E962C6"/>
    <w:rsid w:val="00E967D4"/>
    <w:rsid w:val="00E96FD7"/>
    <w:rsid w:val="00E970DA"/>
    <w:rsid w:val="00E97650"/>
    <w:rsid w:val="00E97D5D"/>
    <w:rsid w:val="00E97F12"/>
    <w:rsid w:val="00EA01C7"/>
    <w:rsid w:val="00EA0F4A"/>
    <w:rsid w:val="00EA1A00"/>
    <w:rsid w:val="00EA1DF4"/>
    <w:rsid w:val="00EA1F8F"/>
    <w:rsid w:val="00EA20F0"/>
    <w:rsid w:val="00EA21F6"/>
    <w:rsid w:val="00EA2FA0"/>
    <w:rsid w:val="00EA31A1"/>
    <w:rsid w:val="00EA3723"/>
    <w:rsid w:val="00EA3B66"/>
    <w:rsid w:val="00EA4FED"/>
    <w:rsid w:val="00EA53A7"/>
    <w:rsid w:val="00EA53FC"/>
    <w:rsid w:val="00EA6534"/>
    <w:rsid w:val="00EA677A"/>
    <w:rsid w:val="00EA70B1"/>
    <w:rsid w:val="00EA754D"/>
    <w:rsid w:val="00EB0344"/>
    <w:rsid w:val="00EB0659"/>
    <w:rsid w:val="00EB0CDA"/>
    <w:rsid w:val="00EB0E01"/>
    <w:rsid w:val="00EB0FD6"/>
    <w:rsid w:val="00EB178E"/>
    <w:rsid w:val="00EB1839"/>
    <w:rsid w:val="00EB1A92"/>
    <w:rsid w:val="00EB1CC4"/>
    <w:rsid w:val="00EB1CD1"/>
    <w:rsid w:val="00EB1EDD"/>
    <w:rsid w:val="00EB22E1"/>
    <w:rsid w:val="00EB2579"/>
    <w:rsid w:val="00EB3214"/>
    <w:rsid w:val="00EB3393"/>
    <w:rsid w:val="00EB351E"/>
    <w:rsid w:val="00EB3CDB"/>
    <w:rsid w:val="00EB3E15"/>
    <w:rsid w:val="00EB3E3B"/>
    <w:rsid w:val="00EB41F8"/>
    <w:rsid w:val="00EB429B"/>
    <w:rsid w:val="00EB442E"/>
    <w:rsid w:val="00EB4BCB"/>
    <w:rsid w:val="00EB4E41"/>
    <w:rsid w:val="00EB4F19"/>
    <w:rsid w:val="00EB5905"/>
    <w:rsid w:val="00EB5A7C"/>
    <w:rsid w:val="00EB5ECB"/>
    <w:rsid w:val="00EB5ED4"/>
    <w:rsid w:val="00EB5FF8"/>
    <w:rsid w:val="00EB6468"/>
    <w:rsid w:val="00EB6A65"/>
    <w:rsid w:val="00EB6C71"/>
    <w:rsid w:val="00EB70C0"/>
    <w:rsid w:val="00EB71E6"/>
    <w:rsid w:val="00EB71F7"/>
    <w:rsid w:val="00EB72F5"/>
    <w:rsid w:val="00EB747D"/>
    <w:rsid w:val="00EC0161"/>
    <w:rsid w:val="00EC0357"/>
    <w:rsid w:val="00EC08F3"/>
    <w:rsid w:val="00EC0CDF"/>
    <w:rsid w:val="00EC0ED3"/>
    <w:rsid w:val="00EC15BA"/>
    <w:rsid w:val="00EC17F2"/>
    <w:rsid w:val="00EC2711"/>
    <w:rsid w:val="00EC28C4"/>
    <w:rsid w:val="00EC2BB3"/>
    <w:rsid w:val="00EC32DA"/>
    <w:rsid w:val="00EC396E"/>
    <w:rsid w:val="00EC3C75"/>
    <w:rsid w:val="00EC3CFC"/>
    <w:rsid w:val="00EC3E84"/>
    <w:rsid w:val="00EC4128"/>
    <w:rsid w:val="00EC45A5"/>
    <w:rsid w:val="00EC4788"/>
    <w:rsid w:val="00EC4846"/>
    <w:rsid w:val="00EC52B0"/>
    <w:rsid w:val="00EC5457"/>
    <w:rsid w:val="00EC55C8"/>
    <w:rsid w:val="00EC5AB4"/>
    <w:rsid w:val="00EC5CC0"/>
    <w:rsid w:val="00EC6CDB"/>
    <w:rsid w:val="00EC7197"/>
    <w:rsid w:val="00EC74DE"/>
    <w:rsid w:val="00EC754C"/>
    <w:rsid w:val="00EC78C4"/>
    <w:rsid w:val="00EC7DE0"/>
    <w:rsid w:val="00EC7E0B"/>
    <w:rsid w:val="00ED00DA"/>
    <w:rsid w:val="00ED0764"/>
    <w:rsid w:val="00ED0F10"/>
    <w:rsid w:val="00ED1A51"/>
    <w:rsid w:val="00ED237F"/>
    <w:rsid w:val="00ED2D8B"/>
    <w:rsid w:val="00ED2E1F"/>
    <w:rsid w:val="00ED337C"/>
    <w:rsid w:val="00ED3B34"/>
    <w:rsid w:val="00ED499B"/>
    <w:rsid w:val="00ED499C"/>
    <w:rsid w:val="00ED4C53"/>
    <w:rsid w:val="00ED4F5A"/>
    <w:rsid w:val="00ED53FA"/>
    <w:rsid w:val="00ED5ED0"/>
    <w:rsid w:val="00ED60F5"/>
    <w:rsid w:val="00ED6669"/>
    <w:rsid w:val="00ED6755"/>
    <w:rsid w:val="00ED69EA"/>
    <w:rsid w:val="00ED70A0"/>
    <w:rsid w:val="00ED7113"/>
    <w:rsid w:val="00ED7234"/>
    <w:rsid w:val="00ED73F0"/>
    <w:rsid w:val="00EE00F0"/>
    <w:rsid w:val="00EE0459"/>
    <w:rsid w:val="00EE05BB"/>
    <w:rsid w:val="00EE0A2A"/>
    <w:rsid w:val="00EE0BD2"/>
    <w:rsid w:val="00EE0CAA"/>
    <w:rsid w:val="00EE0F2D"/>
    <w:rsid w:val="00EE1131"/>
    <w:rsid w:val="00EE134E"/>
    <w:rsid w:val="00EE209B"/>
    <w:rsid w:val="00EE2143"/>
    <w:rsid w:val="00EE24D5"/>
    <w:rsid w:val="00EE263A"/>
    <w:rsid w:val="00EE27C0"/>
    <w:rsid w:val="00EE28B9"/>
    <w:rsid w:val="00EE33E2"/>
    <w:rsid w:val="00EE3F1E"/>
    <w:rsid w:val="00EE42A3"/>
    <w:rsid w:val="00EE43FE"/>
    <w:rsid w:val="00EE454F"/>
    <w:rsid w:val="00EE4D63"/>
    <w:rsid w:val="00EE5325"/>
    <w:rsid w:val="00EE547E"/>
    <w:rsid w:val="00EE54B6"/>
    <w:rsid w:val="00EE5519"/>
    <w:rsid w:val="00EE553E"/>
    <w:rsid w:val="00EE5578"/>
    <w:rsid w:val="00EE5595"/>
    <w:rsid w:val="00EE567C"/>
    <w:rsid w:val="00EE5945"/>
    <w:rsid w:val="00EE59D9"/>
    <w:rsid w:val="00EE5C6C"/>
    <w:rsid w:val="00EE5DA5"/>
    <w:rsid w:val="00EE5E1F"/>
    <w:rsid w:val="00EE5E32"/>
    <w:rsid w:val="00EE5F3E"/>
    <w:rsid w:val="00EE66F4"/>
    <w:rsid w:val="00EE6DB1"/>
    <w:rsid w:val="00EE6E1A"/>
    <w:rsid w:val="00EE72D7"/>
    <w:rsid w:val="00EE7359"/>
    <w:rsid w:val="00EE7502"/>
    <w:rsid w:val="00EE753F"/>
    <w:rsid w:val="00EE755C"/>
    <w:rsid w:val="00EE7780"/>
    <w:rsid w:val="00EE7A60"/>
    <w:rsid w:val="00EE7E5F"/>
    <w:rsid w:val="00EF0739"/>
    <w:rsid w:val="00EF0CC6"/>
    <w:rsid w:val="00EF1439"/>
    <w:rsid w:val="00EF1491"/>
    <w:rsid w:val="00EF1BD9"/>
    <w:rsid w:val="00EF1D5E"/>
    <w:rsid w:val="00EF1F46"/>
    <w:rsid w:val="00EF1FD7"/>
    <w:rsid w:val="00EF21C9"/>
    <w:rsid w:val="00EF220A"/>
    <w:rsid w:val="00EF2765"/>
    <w:rsid w:val="00EF2838"/>
    <w:rsid w:val="00EF2F81"/>
    <w:rsid w:val="00EF3466"/>
    <w:rsid w:val="00EF3993"/>
    <w:rsid w:val="00EF3F3D"/>
    <w:rsid w:val="00EF422A"/>
    <w:rsid w:val="00EF4A3D"/>
    <w:rsid w:val="00EF4DA1"/>
    <w:rsid w:val="00EF537F"/>
    <w:rsid w:val="00EF5B5B"/>
    <w:rsid w:val="00EF5CF6"/>
    <w:rsid w:val="00EF5E91"/>
    <w:rsid w:val="00EF6203"/>
    <w:rsid w:val="00EF649D"/>
    <w:rsid w:val="00EF6C56"/>
    <w:rsid w:val="00EF7E14"/>
    <w:rsid w:val="00F003CE"/>
    <w:rsid w:val="00F006ED"/>
    <w:rsid w:val="00F00A29"/>
    <w:rsid w:val="00F00ACE"/>
    <w:rsid w:val="00F01278"/>
    <w:rsid w:val="00F01299"/>
    <w:rsid w:val="00F02536"/>
    <w:rsid w:val="00F02636"/>
    <w:rsid w:val="00F02DB2"/>
    <w:rsid w:val="00F030C1"/>
    <w:rsid w:val="00F034C3"/>
    <w:rsid w:val="00F03611"/>
    <w:rsid w:val="00F040D7"/>
    <w:rsid w:val="00F0485B"/>
    <w:rsid w:val="00F04B45"/>
    <w:rsid w:val="00F04F8C"/>
    <w:rsid w:val="00F04FC6"/>
    <w:rsid w:val="00F05306"/>
    <w:rsid w:val="00F0564D"/>
    <w:rsid w:val="00F058D6"/>
    <w:rsid w:val="00F064E8"/>
    <w:rsid w:val="00F0667E"/>
    <w:rsid w:val="00F074F9"/>
    <w:rsid w:val="00F07665"/>
    <w:rsid w:val="00F07890"/>
    <w:rsid w:val="00F07936"/>
    <w:rsid w:val="00F07AA6"/>
    <w:rsid w:val="00F118F9"/>
    <w:rsid w:val="00F11AA2"/>
    <w:rsid w:val="00F11B42"/>
    <w:rsid w:val="00F121A3"/>
    <w:rsid w:val="00F122BA"/>
    <w:rsid w:val="00F12B24"/>
    <w:rsid w:val="00F12E80"/>
    <w:rsid w:val="00F130C5"/>
    <w:rsid w:val="00F13265"/>
    <w:rsid w:val="00F135AA"/>
    <w:rsid w:val="00F13E40"/>
    <w:rsid w:val="00F13E67"/>
    <w:rsid w:val="00F1424D"/>
    <w:rsid w:val="00F142A3"/>
    <w:rsid w:val="00F148D2"/>
    <w:rsid w:val="00F14F50"/>
    <w:rsid w:val="00F151E1"/>
    <w:rsid w:val="00F15FB8"/>
    <w:rsid w:val="00F16E31"/>
    <w:rsid w:val="00F175AA"/>
    <w:rsid w:val="00F175AF"/>
    <w:rsid w:val="00F178C3"/>
    <w:rsid w:val="00F17ADE"/>
    <w:rsid w:val="00F17B15"/>
    <w:rsid w:val="00F17BDB"/>
    <w:rsid w:val="00F17C11"/>
    <w:rsid w:val="00F20D38"/>
    <w:rsid w:val="00F2126E"/>
    <w:rsid w:val="00F21DDA"/>
    <w:rsid w:val="00F223FD"/>
    <w:rsid w:val="00F22946"/>
    <w:rsid w:val="00F22961"/>
    <w:rsid w:val="00F229AD"/>
    <w:rsid w:val="00F22ADA"/>
    <w:rsid w:val="00F2341F"/>
    <w:rsid w:val="00F23673"/>
    <w:rsid w:val="00F23D47"/>
    <w:rsid w:val="00F2494E"/>
    <w:rsid w:val="00F25316"/>
    <w:rsid w:val="00F259E4"/>
    <w:rsid w:val="00F25DBF"/>
    <w:rsid w:val="00F25E16"/>
    <w:rsid w:val="00F25F67"/>
    <w:rsid w:val="00F260D9"/>
    <w:rsid w:val="00F26839"/>
    <w:rsid w:val="00F271DA"/>
    <w:rsid w:val="00F276DF"/>
    <w:rsid w:val="00F277DC"/>
    <w:rsid w:val="00F27888"/>
    <w:rsid w:val="00F279D1"/>
    <w:rsid w:val="00F27BA2"/>
    <w:rsid w:val="00F3079E"/>
    <w:rsid w:val="00F30C38"/>
    <w:rsid w:val="00F30EE7"/>
    <w:rsid w:val="00F30FA7"/>
    <w:rsid w:val="00F314AC"/>
    <w:rsid w:val="00F314CC"/>
    <w:rsid w:val="00F318AE"/>
    <w:rsid w:val="00F322FC"/>
    <w:rsid w:val="00F32578"/>
    <w:rsid w:val="00F32EB6"/>
    <w:rsid w:val="00F33B3C"/>
    <w:rsid w:val="00F33FE6"/>
    <w:rsid w:val="00F34EC6"/>
    <w:rsid w:val="00F3513A"/>
    <w:rsid w:val="00F35A0D"/>
    <w:rsid w:val="00F369D7"/>
    <w:rsid w:val="00F36AF9"/>
    <w:rsid w:val="00F36B1F"/>
    <w:rsid w:val="00F373BC"/>
    <w:rsid w:val="00F373F7"/>
    <w:rsid w:val="00F37799"/>
    <w:rsid w:val="00F37851"/>
    <w:rsid w:val="00F3797A"/>
    <w:rsid w:val="00F37AD6"/>
    <w:rsid w:val="00F37BEE"/>
    <w:rsid w:val="00F37D8A"/>
    <w:rsid w:val="00F37DBF"/>
    <w:rsid w:val="00F37E3B"/>
    <w:rsid w:val="00F4047D"/>
    <w:rsid w:val="00F40B23"/>
    <w:rsid w:val="00F40E3F"/>
    <w:rsid w:val="00F413EC"/>
    <w:rsid w:val="00F41503"/>
    <w:rsid w:val="00F41677"/>
    <w:rsid w:val="00F416B1"/>
    <w:rsid w:val="00F41D45"/>
    <w:rsid w:val="00F41FC8"/>
    <w:rsid w:val="00F42220"/>
    <w:rsid w:val="00F423FC"/>
    <w:rsid w:val="00F42E81"/>
    <w:rsid w:val="00F43B01"/>
    <w:rsid w:val="00F43E7C"/>
    <w:rsid w:val="00F446C6"/>
    <w:rsid w:val="00F44F9F"/>
    <w:rsid w:val="00F4535C"/>
    <w:rsid w:val="00F45634"/>
    <w:rsid w:val="00F45857"/>
    <w:rsid w:val="00F459AA"/>
    <w:rsid w:val="00F46365"/>
    <w:rsid w:val="00F4686A"/>
    <w:rsid w:val="00F46BE7"/>
    <w:rsid w:val="00F46E20"/>
    <w:rsid w:val="00F471B7"/>
    <w:rsid w:val="00F47AB2"/>
    <w:rsid w:val="00F47BB5"/>
    <w:rsid w:val="00F47D82"/>
    <w:rsid w:val="00F5084E"/>
    <w:rsid w:val="00F50B60"/>
    <w:rsid w:val="00F51093"/>
    <w:rsid w:val="00F51C57"/>
    <w:rsid w:val="00F51CA4"/>
    <w:rsid w:val="00F51EAF"/>
    <w:rsid w:val="00F521F1"/>
    <w:rsid w:val="00F52A85"/>
    <w:rsid w:val="00F52AFB"/>
    <w:rsid w:val="00F52BC8"/>
    <w:rsid w:val="00F5345D"/>
    <w:rsid w:val="00F539E3"/>
    <w:rsid w:val="00F54176"/>
    <w:rsid w:val="00F54990"/>
    <w:rsid w:val="00F54EF1"/>
    <w:rsid w:val="00F54F07"/>
    <w:rsid w:val="00F55593"/>
    <w:rsid w:val="00F55597"/>
    <w:rsid w:val="00F558C1"/>
    <w:rsid w:val="00F55F1C"/>
    <w:rsid w:val="00F569FE"/>
    <w:rsid w:val="00F56A52"/>
    <w:rsid w:val="00F56C29"/>
    <w:rsid w:val="00F57C74"/>
    <w:rsid w:val="00F57DD4"/>
    <w:rsid w:val="00F604A2"/>
    <w:rsid w:val="00F6087A"/>
    <w:rsid w:val="00F60B70"/>
    <w:rsid w:val="00F60F30"/>
    <w:rsid w:val="00F60F8B"/>
    <w:rsid w:val="00F611D7"/>
    <w:rsid w:val="00F6135B"/>
    <w:rsid w:val="00F613E5"/>
    <w:rsid w:val="00F61612"/>
    <w:rsid w:val="00F61773"/>
    <w:rsid w:val="00F6188D"/>
    <w:rsid w:val="00F61E95"/>
    <w:rsid w:val="00F6204E"/>
    <w:rsid w:val="00F62083"/>
    <w:rsid w:val="00F621D1"/>
    <w:rsid w:val="00F624E0"/>
    <w:rsid w:val="00F62818"/>
    <w:rsid w:val="00F6309C"/>
    <w:rsid w:val="00F637AB"/>
    <w:rsid w:val="00F63920"/>
    <w:rsid w:val="00F63BC3"/>
    <w:rsid w:val="00F63E00"/>
    <w:rsid w:val="00F63F05"/>
    <w:rsid w:val="00F65461"/>
    <w:rsid w:val="00F65B86"/>
    <w:rsid w:val="00F660A6"/>
    <w:rsid w:val="00F660B7"/>
    <w:rsid w:val="00F661DB"/>
    <w:rsid w:val="00F6703C"/>
    <w:rsid w:val="00F671A9"/>
    <w:rsid w:val="00F67718"/>
    <w:rsid w:val="00F67AC5"/>
    <w:rsid w:val="00F67BA8"/>
    <w:rsid w:val="00F67E91"/>
    <w:rsid w:val="00F700C1"/>
    <w:rsid w:val="00F708DA"/>
    <w:rsid w:val="00F70CB4"/>
    <w:rsid w:val="00F70FA3"/>
    <w:rsid w:val="00F71162"/>
    <w:rsid w:val="00F7140F"/>
    <w:rsid w:val="00F71650"/>
    <w:rsid w:val="00F71813"/>
    <w:rsid w:val="00F71971"/>
    <w:rsid w:val="00F719F0"/>
    <w:rsid w:val="00F71DFD"/>
    <w:rsid w:val="00F72196"/>
    <w:rsid w:val="00F7338C"/>
    <w:rsid w:val="00F73452"/>
    <w:rsid w:val="00F7396A"/>
    <w:rsid w:val="00F73B70"/>
    <w:rsid w:val="00F742F4"/>
    <w:rsid w:val="00F74417"/>
    <w:rsid w:val="00F747F3"/>
    <w:rsid w:val="00F74B84"/>
    <w:rsid w:val="00F754A5"/>
    <w:rsid w:val="00F754EF"/>
    <w:rsid w:val="00F758F9"/>
    <w:rsid w:val="00F75A25"/>
    <w:rsid w:val="00F75E68"/>
    <w:rsid w:val="00F7621A"/>
    <w:rsid w:val="00F76583"/>
    <w:rsid w:val="00F76CCA"/>
    <w:rsid w:val="00F772B3"/>
    <w:rsid w:val="00F773B5"/>
    <w:rsid w:val="00F77CB0"/>
    <w:rsid w:val="00F80175"/>
    <w:rsid w:val="00F801CE"/>
    <w:rsid w:val="00F80506"/>
    <w:rsid w:val="00F80D9C"/>
    <w:rsid w:val="00F81014"/>
    <w:rsid w:val="00F81021"/>
    <w:rsid w:val="00F811DE"/>
    <w:rsid w:val="00F81916"/>
    <w:rsid w:val="00F81B92"/>
    <w:rsid w:val="00F81CDE"/>
    <w:rsid w:val="00F81E91"/>
    <w:rsid w:val="00F82225"/>
    <w:rsid w:val="00F829AF"/>
    <w:rsid w:val="00F83470"/>
    <w:rsid w:val="00F83739"/>
    <w:rsid w:val="00F83751"/>
    <w:rsid w:val="00F83D0A"/>
    <w:rsid w:val="00F83D32"/>
    <w:rsid w:val="00F83DC7"/>
    <w:rsid w:val="00F8460D"/>
    <w:rsid w:val="00F8476D"/>
    <w:rsid w:val="00F849A1"/>
    <w:rsid w:val="00F857F6"/>
    <w:rsid w:val="00F86666"/>
    <w:rsid w:val="00F86B90"/>
    <w:rsid w:val="00F86F40"/>
    <w:rsid w:val="00F90010"/>
    <w:rsid w:val="00F90506"/>
    <w:rsid w:val="00F9101C"/>
    <w:rsid w:val="00F914C2"/>
    <w:rsid w:val="00F91AF1"/>
    <w:rsid w:val="00F91DEF"/>
    <w:rsid w:val="00F9225B"/>
    <w:rsid w:val="00F9227A"/>
    <w:rsid w:val="00F9259C"/>
    <w:rsid w:val="00F927E5"/>
    <w:rsid w:val="00F941B7"/>
    <w:rsid w:val="00F94419"/>
    <w:rsid w:val="00F94510"/>
    <w:rsid w:val="00F94E82"/>
    <w:rsid w:val="00F94FA7"/>
    <w:rsid w:val="00F95472"/>
    <w:rsid w:val="00F95706"/>
    <w:rsid w:val="00F957F8"/>
    <w:rsid w:val="00F95F02"/>
    <w:rsid w:val="00F96259"/>
    <w:rsid w:val="00F9696C"/>
    <w:rsid w:val="00F96F33"/>
    <w:rsid w:val="00F97456"/>
    <w:rsid w:val="00F974B6"/>
    <w:rsid w:val="00F97D5A"/>
    <w:rsid w:val="00FA009A"/>
    <w:rsid w:val="00FA00EA"/>
    <w:rsid w:val="00FA0151"/>
    <w:rsid w:val="00FA0238"/>
    <w:rsid w:val="00FA0743"/>
    <w:rsid w:val="00FA0B16"/>
    <w:rsid w:val="00FA0C12"/>
    <w:rsid w:val="00FA0F7A"/>
    <w:rsid w:val="00FA103A"/>
    <w:rsid w:val="00FA14FF"/>
    <w:rsid w:val="00FA1A49"/>
    <w:rsid w:val="00FA2B96"/>
    <w:rsid w:val="00FA2E39"/>
    <w:rsid w:val="00FA3CE6"/>
    <w:rsid w:val="00FA3E40"/>
    <w:rsid w:val="00FA4050"/>
    <w:rsid w:val="00FA4306"/>
    <w:rsid w:val="00FA4E49"/>
    <w:rsid w:val="00FA525F"/>
    <w:rsid w:val="00FA56C0"/>
    <w:rsid w:val="00FA5A1C"/>
    <w:rsid w:val="00FA5C2B"/>
    <w:rsid w:val="00FA626F"/>
    <w:rsid w:val="00FA6411"/>
    <w:rsid w:val="00FA7073"/>
    <w:rsid w:val="00FA7C2E"/>
    <w:rsid w:val="00FB0088"/>
    <w:rsid w:val="00FB01EA"/>
    <w:rsid w:val="00FB077B"/>
    <w:rsid w:val="00FB105A"/>
    <w:rsid w:val="00FB1A0B"/>
    <w:rsid w:val="00FB1D8C"/>
    <w:rsid w:val="00FB2198"/>
    <w:rsid w:val="00FB27B9"/>
    <w:rsid w:val="00FB2D73"/>
    <w:rsid w:val="00FB2FB7"/>
    <w:rsid w:val="00FB300D"/>
    <w:rsid w:val="00FB357F"/>
    <w:rsid w:val="00FB3D2C"/>
    <w:rsid w:val="00FB3EBC"/>
    <w:rsid w:val="00FB48DB"/>
    <w:rsid w:val="00FB4FDA"/>
    <w:rsid w:val="00FB537B"/>
    <w:rsid w:val="00FB5EA6"/>
    <w:rsid w:val="00FB7111"/>
    <w:rsid w:val="00FB7C02"/>
    <w:rsid w:val="00FC00D9"/>
    <w:rsid w:val="00FC073F"/>
    <w:rsid w:val="00FC0BC6"/>
    <w:rsid w:val="00FC1692"/>
    <w:rsid w:val="00FC177D"/>
    <w:rsid w:val="00FC263D"/>
    <w:rsid w:val="00FC2670"/>
    <w:rsid w:val="00FC2857"/>
    <w:rsid w:val="00FC2B47"/>
    <w:rsid w:val="00FC2CB9"/>
    <w:rsid w:val="00FC2D0C"/>
    <w:rsid w:val="00FC38A1"/>
    <w:rsid w:val="00FC3AB8"/>
    <w:rsid w:val="00FC3B81"/>
    <w:rsid w:val="00FC3B89"/>
    <w:rsid w:val="00FC42D1"/>
    <w:rsid w:val="00FC54AC"/>
    <w:rsid w:val="00FC55CE"/>
    <w:rsid w:val="00FC56B9"/>
    <w:rsid w:val="00FC5A1D"/>
    <w:rsid w:val="00FC6095"/>
    <w:rsid w:val="00FC6205"/>
    <w:rsid w:val="00FC69F8"/>
    <w:rsid w:val="00FC6C29"/>
    <w:rsid w:val="00FC6CDC"/>
    <w:rsid w:val="00FC7206"/>
    <w:rsid w:val="00FC7357"/>
    <w:rsid w:val="00FC787F"/>
    <w:rsid w:val="00FC7BE9"/>
    <w:rsid w:val="00FC7FF1"/>
    <w:rsid w:val="00FD0BB3"/>
    <w:rsid w:val="00FD1237"/>
    <w:rsid w:val="00FD1613"/>
    <w:rsid w:val="00FD18FE"/>
    <w:rsid w:val="00FD1BA6"/>
    <w:rsid w:val="00FD1C29"/>
    <w:rsid w:val="00FD1CA6"/>
    <w:rsid w:val="00FD226E"/>
    <w:rsid w:val="00FD261D"/>
    <w:rsid w:val="00FD2635"/>
    <w:rsid w:val="00FD276E"/>
    <w:rsid w:val="00FD34E3"/>
    <w:rsid w:val="00FD379A"/>
    <w:rsid w:val="00FD3F6E"/>
    <w:rsid w:val="00FD4137"/>
    <w:rsid w:val="00FD41C3"/>
    <w:rsid w:val="00FD43D7"/>
    <w:rsid w:val="00FD566E"/>
    <w:rsid w:val="00FD58FC"/>
    <w:rsid w:val="00FD5C04"/>
    <w:rsid w:val="00FD6FFA"/>
    <w:rsid w:val="00FD7FED"/>
    <w:rsid w:val="00FE03E3"/>
    <w:rsid w:val="00FE03F7"/>
    <w:rsid w:val="00FE0786"/>
    <w:rsid w:val="00FE0897"/>
    <w:rsid w:val="00FE0948"/>
    <w:rsid w:val="00FE0C99"/>
    <w:rsid w:val="00FE0ED0"/>
    <w:rsid w:val="00FE128E"/>
    <w:rsid w:val="00FE144A"/>
    <w:rsid w:val="00FE15E3"/>
    <w:rsid w:val="00FE16A4"/>
    <w:rsid w:val="00FE1BBD"/>
    <w:rsid w:val="00FE1F9A"/>
    <w:rsid w:val="00FE2125"/>
    <w:rsid w:val="00FE29E0"/>
    <w:rsid w:val="00FE2AD6"/>
    <w:rsid w:val="00FE309B"/>
    <w:rsid w:val="00FE353F"/>
    <w:rsid w:val="00FE3A5E"/>
    <w:rsid w:val="00FE4535"/>
    <w:rsid w:val="00FE51C8"/>
    <w:rsid w:val="00FE568A"/>
    <w:rsid w:val="00FE57C0"/>
    <w:rsid w:val="00FE5D17"/>
    <w:rsid w:val="00FE61A5"/>
    <w:rsid w:val="00FE6517"/>
    <w:rsid w:val="00FE6661"/>
    <w:rsid w:val="00FE6A6D"/>
    <w:rsid w:val="00FE6B90"/>
    <w:rsid w:val="00FE73A0"/>
    <w:rsid w:val="00FE7471"/>
    <w:rsid w:val="00FF04CE"/>
    <w:rsid w:val="00FF07D7"/>
    <w:rsid w:val="00FF11CD"/>
    <w:rsid w:val="00FF1B05"/>
    <w:rsid w:val="00FF1DB3"/>
    <w:rsid w:val="00FF2367"/>
    <w:rsid w:val="00FF2C85"/>
    <w:rsid w:val="00FF2FB5"/>
    <w:rsid w:val="00FF3006"/>
    <w:rsid w:val="00FF3BA1"/>
    <w:rsid w:val="00FF3D6C"/>
    <w:rsid w:val="00FF418C"/>
    <w:rsid w:val="00FF46BC"/>
    <w:rsid w:val="00FF4819"/>
    <w:rsid w:val="00FF49F4"/>
    <w:rsid w:val="00FF4CF8"/>
    <w:rsid w:val="00FF50A7"/>
    <w:rsid w:val="00FF5172"/>
    <w:rsid w:val="00FF5901"/>
    <w:rsid w:val="00FF6591"/>
    <w:rsid w:val="00FF67C7"/>
    <w:rsid w:val="00FF692C"/>
    <w:rsid w:val="00FF6BC6"/>
    <w:rsid w:val="00FF6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415BC04-1A56-4CC2-BE9A-CEC78EB84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7C4B"/>
    <w:rPr>
      <w:sz w:val="24"/>
      <w:szCs w:val="24"/>
    </w:rPr>
  </w:style>
  <w:style w:type="paragraph" w:styleId="1">
    <w:name w:val="heading 1"/>
    <w:basedOn w:val="a"/>
    <w:next w:val="a"/>
    <w:link w:val="10"/>
    <w:uiPriority w:val="99"/>
    <w:qFormat/>
    <w:rsid w:val="00AA33CF"/>
    <w:pPr>
      <w:widowControl w:val="0"/>
      <w:autoSpaceDE w:val="0"/>
      <w:autoSpaceDN w:val="0"/>
      <w:adjustRightInd w:val="0"/>
      <w:spacing w:before="108" w:after="108"/>
      <w:ind w:firstLine="709"/>
      <w:jc w:val="center"/>
      <w:outlineLvl w:val="0"/>
    </w:pPr>
    <w:rPr>
      <w:rFonts w:ascii="Arial" w:hAnsi="Arial" w:cs="Arial"/>
      <w:b/>
      <w:bCs/>
      <w:color w:val="000080"/>
    </w:rPr>
  </w:style>
  <w:style w:type="paragraph" w:styleId="2">
    <w:name w:val="heading 2"/>
    <w:basedOn w:val="1"/>
    <w:next w:val="a"/>
    <w:link w:val="20"/>
    <w:uiPriority w:val="99"/>
    <w:qFormat/>
    <w:rsid w:val="00C15311"/>
    <w:pPr>
      <w:ind w:firstLine="0"/>
      <w:outlineLvl w:val="1"/>
    </w:pPr>
    <w:rPr>
      <w:rFonts w:eastAsiaTheme="minorEastAsia"/>
      <w:color w:val="26282F"/>
    </w:rPr>
  </w:style>
  <w:style w:type="paragraph" w:styleId="3">
    <w:name w:val="heading 3"/>
    <w:basedOn w:val="2"/>
    <w:next w:val="a"/>
    <w:link w:val="30"/>
    <w:uiPriority w:val="99"/>
    <w:qFormat/>
    <w:rsid w:val="00C15311"/>
    <w:pPr>
      <w:outlineLvl w:val="2"/>
    </w:pPr>
  </w:style>
  <w:style w:type="paragraph" w:styleId="4">
    <w:name w:val="heading 4"/>
    <w:basedOn w:val="3"/>
    <w:next w:val="a"/>
    <w:link w:val="40"/>
    <w:uiPriority w:val="99"/>
    <w:qFormat/>
    <w:rsid w:val="00C15311"/>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A33CF"/>
    <w:rPr>
      <w:rFonts w:ascii="Arial" w:hAnsi="Arial" w:cs="Arial"/>
      <w:b/>
      <w:bCs/>
      <w:color w:val="000080"/>
      <w:sz w:val="24"/>
      <w:szCs w:val="24"/>
    </w:rPr>
  </w:style>
  <w:style w:type="paragraph" w:customStyle="1" w:styleId="ConsPlusNormal">
    <w:name w:val="ConsPlusNormal"/>
    <w:rsid w:val="00920C29"/>
    <w:pPr>
      <w:widowControl w:val="0"/>
      <w:autoSpaceDE w:val="0"/>
      <w:autoSpaceDN w:val="0"/>
      <w:adjustRightInd w:val="0"/>
      <w:ind w:firstLine="720"/>
    </w:pPr>
    <w:rPr>
      <w:rFonts w:ascii="Arial" w:hAnsi="Arial" w:cs="Arial"/>
    </w:rPr>
  </w:style>
  <w:style w:type="paragraph" w:customStyle="1" w:styleId="ConsPlusNonformat">
    <w:name w:val="ConsPlusNonformat"/>
    <w:rsid w:val="00920C29"/>
    <w:pPr>
      <w:widowControl w:val="0"/>
      <w:autoSpaceDE w:val="0"/>
      <w:autoSpaceDN w:val="0"/>
      <w:adjustRightInd w:val="0"/>
    </w:pPr>
    <w:rPr>
      <w:rFonts w:ascii="Courier New" w:hAnsi="Courier New" w:cs="Courier New"/>
    </w:rPr>
  </w:style>
  <w:style w:type="paragraph" w:customStyle="1" w:styleId="ConsPlusTitle">
    <w:name w:val="ConsPlusTitle"/>
    <w:rsid w:val="00920C29"/>
    <w:pPr>
      <w:widowControl w:val="0"/>
      <w:autoSpaceDE w:val="0"/>
      <w:autoSpaceDN w:val="0"/>
      <w:adjustRightInd w:val="0"/>
    </w:pPr>
    <w:rPr>
      <w:rFonts w:ascii="Arial" w:hAnsi="Arial" w:cs="Arial"/>
      <w:b/>
      <w:bCs/>
    </w:rPr>
  </w:style>
  <w:style w:type="paragraph" w:styleId="a3">
    <w:name w:val="Document Map"/>
    <w:basedOn w:val="a"/>
    <w:semiHidden/>
    <w:rsid w:val="0000256A"/>
    <w:pPr>
      <w:shd w:val="clear" w:color="auto" w:fill="000080"/>
    </w:pPr>
    <w:rPr>
      <w:rFonts w:ascii="Tahoma" w:hAnsi="Tahoma" w:cs="Tahoma"/>
      <w:sz w:val="20"/>
      <w:szCs w:val="20"/>
    </w:rPr>
  </w:style>
  <w:style w:type="paragraph" w:styleId="a4">
    <w:name w:val="header"/>
    <w:basedOn w:val="a"/>
    <w:link w:val="a5"/>
    <w:uiPriority w:val="99"/>
    <w:rsid w:val="00236740"/>
    <w:pPr>
      <w:tabs>
        <w:tab w:val="center" w:pos="4153"/>
        <w:tab w:val="right" w:pos="8306"/>
      </w:tabs>
      <w:autoSpaceDE w:val="0"/>
      <w:autoSpaceDN w:val="0"/>
    </w:pPr>
    <w:rPr>
      <w:sz w:val="20"/>
      <w:szCs w:val="20"/>
    </w:rPr>
  </w:style>
  <w:style w:type="character" w:customStyle="1" w:styleId="a5">
    <w:name w:val="Верхний колонтитул Знак"/>
    <w:basedOn w:val="a0"/>
    <w:link w:val="a4"/>
    <w:uiPriority w:val="99"/>
    <w:rsid w:val="002B5C5B"/>
  </w:style>
  <w:style w:type="table" w:styleId="a6">
    <w:name w:val="Table Grid"/>
    <w:basedOn w:val="a1"/>
    <w:rsid w:val="00236740"/>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236740"/>
    <w:pPr>
      <w:tabs>
        <w:tab w:val="center" w:pos="4677"/>
        <w:tab w:val="right" w:pos="9355"/>
      </w:tabs>
    </w:pPr>
  </w:style>
  <w:style w:type="paragraph" w:styleId="a9">
    <w:name w:val="Balloon Text"/>
    <w:basedOn w:val="a"/>
    <w:semiHidden/>
    <w:rsid w:val="00D43F50"/>
    <w:rPr>
      <w:rFonts w:ascii="Tahoma" w:hAnsi="Tahoma" w:cs="Tahoma"/>
      <w:sz w:val="16"/>
      <w:szCs w:val="16"/>
    </w:rPr>
  </w:style>
  <w:style w:type="character" w:styleId="aa">
    <w:name w:val="Hyperlink"/>
    <w:basedOn w:val="a0"/>
    <w:rsid w:val="006436A2"/>
    <w:rPr>
      <w:color w:val="0000FF"/>
      <w:u w:val="single"/>
    </w:rPr>
  </w:style>
  <w:style w:type="paragraph" w:styleId="ab">
    <w:name w:val="List Paragraph"/>
    <w:basedOn w:val="a"/>
    <w:qFormat/>
    <w:rsid w:val="009625C2"/>
    <w:pPr>
      <w:ind w:left="720"/>
      <w:contextualSpacing/>
    </w:pPr>
  </w:style>
  <w:style w:type="paragraph" w:styleId="ac">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
    <w:link w:val="ad"/>
    <w:rsid w:val="009625C2"/>
    <w:rPr>
      <w:sz w:val="20"/>
      <w:szCs w:val="20"/>
    </w:rPr>
  </w:style>
  <w:style w:type="character" w:customStyle="1" w:styleId="ad">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basedOn w:val="a0"/>
    <w:link w:val="ac"/>
    <w:rsid w:val="009625C2"/>
    <w:rPr>
      <w:lang w:val="ru-RU" w:eastAsia="ru-RU" w:bidi="ar-SA"/>
    </w:rPr>
  </w:style>
  <w:style w:type="character" w:styleId="ae">
    <w:name w:val="footnote reference"/>
    <w:basedOn w:val="a0"/>
    <w:rsid w:val="009625C2"/>
    <w:rPr>
      <w:vertAlign w:val="superscript"/>
    </w:rPr>
  </w:style>
  <w:style w:type="paragraph" w:styleId="af">
    <w:name w:val="Body Text"/>
    <w:aliases w:val="бпОсновной текст,Body Text Char"/>
    <w:basedOn w:val="a"/>
    <w:link w:val="af0"/>
    <w:rsid w:val="009625C2"/>
    <w:pPr>
      <w:jc w:val="both"/>
    </w:pPr>
    <w:rPr>
      <w:sz w:val="28"/>
    </w:rPr>
  </w:style>
  <w:style w:type="character" w:customStyle="1" w:styleId="af0">
    <w:name w:val="Основной текст Знак"/>
    <w:aliases w:val="бпОсновной текст Знак,Body Text Char Знак"/>
    <w:basedOn w:val="a0"/>
    <w:link w:val="af"/>
    <w:rsid w:val="009625C2"/>
    <w:rPr>
      <w:sz w:val="28"/>
      <w:szCs w:val="24"/>
      <w:lang w:val="ru-RU" w:eastAsia="ru-RU" w:bidi="ar-SA"/>
    </w:rPr>
  </w:style>
  <w:style w:type="paragraph" w:customStyle="1" w:styleId="11">
    <w:name w:val="марк список 1"/>
    <w:basedOn w:val="a"/>
    <w:rsid w:val="00016A25"/>
    <w:pPr>
      <w:tabs>
        <w:tab w:val="num" w:pos="360"/>
      </w:tabs>
      <w:spacing w:before="120" w:after="120"/>
      <w:ind w:left="360" w:hanging="360"/>
      <w:jc w:val="both"/>
    </w:pPr>
    <w:rPr>
      <w:szCs w:val="20"/>
      <w:lang w:eastAsia="en-US"/>
    </w:rPr>
  </w:style>
  <w:style w:type="paragraph" w:styleId="af1">
    <w:name w:val="Title"/>
    <w:basedOn w:val="a"/>
    <w:next w:val="a"/>
    <w:link w:val="af2"/>
    <w:qFormat/>
    <w:rsid w:val="002B5C5B"/>
    <w:pPr>
      <w:suppressAutoHyphens/>
      <w:spacing w:line="252" w:lineRule="auto"/>
      <w:jc w:val="center"/>
    </w:pPr>
    <w:rPr>
      <w:b/>
      <w:color w:val="000000"/>
      <w:spacing w:val="20"/>
      <w:szCs w:val="20"/>
      <w:lang w:eastAsia="ar-SA"/>
    </w:rPr>
  </w:style>
  <w:style w:type="character" w:customStyle="1" w:styleId="af2">
    <w:name w:val="Название Знак"/>
    <w:basedOn w:val="a0"/>
    <w:link w:val="af1"/>
    <w:rsid w:val="002B5C5B"/>
    <w:rPr>
      <w:b/>
      <w:color w:val="000000"/>
      <w:spacing w:val="20"/>
      <w:sz w:val="24"/>
      <w:lang w:eastAsia="ar-SA"/>
    </w:rPr>
  </w:style>
  <w:style w:type="paragraph" w:customStyle="1" w:styleId="Heading">
    <w:name w:val="Heading"/>
    <w:rsid w:val="00FF6C14"/>
    <w:pPr>
      <w:autoSpaceDE w:val="0"/>
      <w:autoSpaceDN w:val="0"/>
      <w:adjustRightInd w:val="0"/>
    </w:pPr>
    <w:rPr>
      <w:rFonts w:ascii="Arial" w:hAnsi="Arial" w:cs="Arial"/>
      <w:b/>
      <w:bCs/>
      <w:sz w:val="22"/>
      <w:szCs w:val="22"/>
    </w:rPr>
  </w:style>
  <w:style w:type="character" w:customStyle="1" w:styleId="af3">
    <w:name w:val="Гипертекстовая ссылка"/>
    <w:basedOn w:val="a0"/>
    <w:uiPriority w:val="99"/>
    <w:rsid w:val="004F781E"/>
    <w:rPr>
      <w:color w:val="106BBE"/>
    </w:rPr>
  </w:style>
  <w:style w:type="paragraph" w:customStyle="1" w:styleId="af4">
    <w:name w:val="Комментарий"/>
    <w:basedOn w:val="a"/>
    <w:next w:val="a"/>
    <w:uiPriority w:val="99"/>
    <w:rsid w:val="004F781E"/>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f5">
    <w:name w:val="Информация об изменениях документа"/>
    <w:basedOn w:val="af4"/>
    <w:next w:val="a"/>
    <w:uiPriority w:val="99"/>
    <w:rsid w:val="004F781E"/>
    <w:rPr>
      <w:i/>
      <w:iCs/>
    </w:rPr>
  </w:style>
  <w:style w:type="character" w:customStyle="1" w:styleId="20">
    <w:name w:val="Заголовок 2 Знак"/>
    <w:basedOn w:val="a0"/>
    <w:link w:val="2"/>
    <w:uiPriority w:val="99"/>
    <w:rsid w:val="00C15311"/>
    <w:rPr>
      <w:rFonts w:ascii="Arial" w:eastAsiaTheme="minorEastAsia" w:hAnsi="Arial" w:cs="Arial"/>
      <w:b/>
      <w:bCs/>
      <w:color w:val="26282F"/>
      <w:sz w:val="24"/>
      <w:szCs w:val="24"/>
    </w:rPr>
  </w:style>
  <w:style w:type="character" w:customStyle="1" w:styleId="30">
    <w:name w:val="Заголовок 3 Знак"/>
    <w:basedOn w:val="a0"/>
    <w:link w:val="3"/>
    <w:uiPriority w:val="99"/>
    <w:rsid w:val="00C15311"/>
    <w:rPr>
      <w:rFonts w:ascii="Arial" w:eastAsiaTheme="minorEastAsia" w:hAnsi="Arial" w:cs="Arial"/>
      <w:b/>
      <w:bCs/>
      <w:color w:val="26282F"/>
      <w:sz w:val="24"/>
      <w:szCs w:val="24"/>
    </w:rPr>
  </w:style>
  <w:style w:type="character" w:customStyle="1" w:styleId="40">
    <w:name w:val="Заголовок 4 Знак"/>
    <w:basedOn w:val="a0"/>
    <w:link w:val="4"/>
    <w:uiPriority w:val="99"/>
    <w:rsid w:val="00C15311"/>
    <w:rPr>
      <w:rFonts w:ascii="Arial" w:eastAsiaTheme="minorEastAsia" w:hAnsi="Arial" w:cs="Arial"/>
      <w:b/>
      <w:bCs/>
      <w:color w:val="26282F"/>
      <w:sz w:val="24"/>
      <w:szCs w:val="24"/>
    </w:rPr>
  </w:style>
  <w:style w:type="character" w:customStyle="1" w:styleId="af6">
    <w:name w:val="Цветовое выделение"/>
    <w:uiPriority w:val="99"/>
    <w:rsid w:val="00C15311"/>
    <w:rPr>
      <w:b/>
      <w:bCs/>
      <w:color w:val="26282F"/>
    </w:rPr>
  </w:style>
  <w:style w:type="paragraph" w:customStyle="1" w:styleId="af7">
    <w:name w:val="Нормальный (таблица)"/>
    <w:basedOn w:val="a"/>
    <w:next w:val="a"/>
    <w:uiPriority w:val="99"/>
    <w:rsid w:val="00C15311"/>
    <w:pPr>
      <w:widowControl w:val="0"/>
      <w:autoSpaceDE w:val="0"/>
      <w:autoSpaceDN w:val="0"/>
      <w:adjustRightInd w:val="0"/>
      <w:jc w:val="both"/>
    </w:pPr>
    <w:rPr>
      <w:rFonts w:ascii="Arial" w:eastAsiaTheme="minorEastAsia" w:hAnsi="Arial" w:cs="Arial"/>
    </w:rPr>
  </w:style>
  <w:style w:type="paragraph" w:customStyle="1" w:styleId="af8">
    <w:name w:val="Прижатый влево"/>
    <w:basedOn w:val="a"/>
    <w:next w:val="a"/>
    <w:uiPriority w:val="99"/>
    <w:rsid w:val="00C15311"/>
    <w:pPr>
      <w:widowControl w:val="0"/>
      <w:autoSpaceDE w:val="0"/>
      <w:autoSpaceDN w:val="0"/>
      <w:adjustRightInd w:val="0"/>
    </w:pPr>
    <w:rPr>
      <w:rFonts w:ascii="Arial" w:eastAsiaTheme="minorEastAsia" w:hAnsi="Arial" w:cs="Arial"/>
    </w:rPr>
  </w:style>
  <w:style w:type="paragraph" w:customStyle="1" w:styleId="af9">
    <w:name w:val="Таблицы (моноширинный)"/>
    <w:basedOn w:val="a"/>
    <w:next w:val="a"/>
    <w:rsid w:val="00C15311"/>
    <w:pPr>
      <w:widowControl w:val="0"/>
      <w:autoSpaceDE w:val="0"/>
      <w:autoSpaceDN w:val="0"/>
      <w:adjustRightInd w:val="0"/>
    </w:pPr>
    <w:rPr>
      <w:rFonts w:ascii="Courier New" w:eastAsiaTheme="minorEastAsia" w:hAnsi="Courier New" w:cs="Courier New"/>
    </w:rPr>
  </w:style>
  <w:style w:type="paragraph" w:styleId="afa">
    <w:name w:val="endnote text"/>
    <w:basedOn w:val="a"/>
    <w:link w:val="afb"/>
    <w:semiHidden/>
    <w:rsid w:val="007C607C"/>
    <w:pPr>
      <w:widowControl w:val="0"/>
      <w:autoSpaceDE w:val="0"/>
      <w:autoSpaceDN w:val="0"/>
      <w:adjustRightInd w:val="0"/>
      <w:ind w:firstLine="720"/>
      <w:jc w:val="both"/>
    </w:pPr>
    <w:rPr>
      <w:rFonts w:ascii="Arial" w:hAnsi="Arial" w:cs="Arial"/>
      <w:sz w:val="20"/>
      <w:szCs w:val="20"/>
    </w:rPr>
  </w:style>
  <w:style w:type="character" w:customStyle="1" w:styleId="afb">
    <w:name w:val="Текст концевой сноски Знак"/>
    <w:basedOn w:val="a0"/>
    <w:link w:val="afa"/>
    <w:semiHidden/>
    <w:rsid w:val="007C607C"/>
    <w:rPr>
      <w:rFonts w:ascii="Arial" w:hAnsi="Arial" w:cs="Arial"/>
    </w:rPr>
  </w:style>
  <w:style w:type="paragraph" w:customStyle="1" w:styleId="12">
    <w:name w:val="заголовок 1"/>
    <w:basedOn w:val="a"/>
    <w:next w:val="a"/>
    <w:rsid w:val="00F0667E"/>
    <w:pPr>
      <w:keepNext/>
      <w:jc w:val="both"/>
      <w:outlineLvl w:val="0"/>
    </w:pPr>
  </w:style>
  <w:style w:type="character" w:customStyle="1" w:styleId="UnresolvedMention">
    <w:name w:val="Unresolved Mention"/>
    <w:basedOn w:val="a0"/>
    <w:uiPriority w:val="99"/>
    <w:semiHidden/>
    <w:unhideWhenUsed/>
    <w:rsid w:val="003342FA"/>
    <w:rPr>
      <w:color w:val="605E5C"/>
      <w:shd w:val="clear" w:color="auto" w:fill="E1DFDD"/>
    </w:rPr>
  </w:style>
  <w:style w:type="table" w:customStyle="1" w:styleId="13">
    <w:name w:val="Сетка таблицы1"/>
    <w:basedOn w:val="a1"/>
    <w:next w:val="a6"/>
    <w:uiPriority w:val="59"/>
    <w:rsid w:val="00B662A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Нижний колонтитул Знак"/>
    <w:basedOn w:val="a0"/>
    <w:link w:val="a7"/>
    <w:uiPriority w:val="99"/>
    <w:rsid w:val="00415C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787239">
      <w:bodyDiv w:val="1"/>
      <w:marLeft w:val="0"/>
      <w:marRight w:val="0"/>
      <w:marTop w:val="0"/>
      <w:marBottom w:val="0"/>
      <w:divBdr>
        <w:top w:val="none" w:sz="0" w:space="0" w:color="auto"/>
        <w:left w:val="none" w:sz="0" w:space="0" w:color="auto"/>
        <w:bottom w:val="none" w:sz="0" w:space="0" w:color="auto"/>
        <w:right w:val="none" w:sz="0" w:space="0" w:color="auto"/>
      </w:divBdr>
    </w:div>
    <w:div w:id="488908292">
      <w:bodyDiv w:val="1"/>
      <w:marLeft w:val="0"/>
      <w:marRight w:val="0"/>
      <w:marTop w:val="0"/>
      <w:marBottom w:val="0"/>
      <w:divBdr>
        <w:top w:val="none" w:sz="0" w:space="0" w:color="auto"/>
        <w:left w:val="none" w:sz="0" w:space="0" w:color="auto"/>
        <w:bottom w:val="none" w:sz="0" w:space="0" w:color="auto"/>
        <w:right w:val="none" w:sz="0" w:space="0" w:color="auto"/>
      </w:divBdr>
    </w:div>
    <w:div w:id="810514421">
      <w:bodyDiv w:val="1"/>
      <w:marLeft w:val="0"/>
      <w:marRight w:val="0"/>
      <w:marTop w:val="0"/>
      <w:marBottom w:val="0"/>
      <w:divBdr>
        <w:top w:val="none" w:sz="0" w:space="0" w:color="auto"/>
        <w:left w:val="none" w:sz="0" w:space="0" w:color="auto"/>
        <w:bottom w:val="none" w:sz="0" w:space="0" w:color="auto"/>
        <w:right w:val="none" w:sz="0" w:space="0" w:color="auto"/>
      </w:divBdr>
    </w:div>
    <w:div w:id="872769337">
      <w:bodyDiv w:val="1"/>
      <w:marLeft w:val="0"/>
      <w:marRight w:val="0"/>
      <w:marTop w:val="0"/>
      <w:marBottom w:val="0"/>
      <w:divBdr>
        <w:top w:val="none" w:sz="0" w:space="0" w:color="auto"/>
        <w:left w:val="none" w:sz="0" w:space="0" w:color="auto"/>
        <w:bottom w:val="none" w:sz="0" w:space="0" w:color="auto"/>
        <w:right w:val="none" w:sz="0" w:space="0" w:color="auto"/>
      </w:divBdr>
    </w:div>
    <w:div w:id="881983525">
      <w:bodyDiv w:val="1"/>
      <w:marLeft w:val="0"/>
      <w:marRight w:val="0"/>
      <w:marTop w:val="0"/>
      <w:marBottom w:val="0"/>
      <w:divBdr>
        <w:top w:val="none" w:sz="0" w:space="0" w:color="auto"/>
        <w:left w:val="none" w:sz="0" w:space="0" w:color="auto"/>
        <w:bottom w:val="none" w:sz="0" w:space="0" w:color="auto"/>
        <w:right w:val="none" w:sz="0" w:space="0" w:color="auto"/>
      </w:divBdr>
    </w:div>
    <w:div w:id="891499021">
      <w:bodyDiv w:val="1"/>
      <w:marLeft w:val="0"/>
      <w:marRight w:val="0"/>
      <w:marTop w:val="0"/>
      <w:marBottom w:val="0"/>
      <w:divBdr>
        <w:top w:val="none" w:sz="0" w:space="0" w:color="auto"/>
        <w:left w:val="none" w:sz="0" w:space="0" w:color="auto"/>
        <w:bottom w:val="none" w:sz="0" w:space="0" w:color="auto"/>
        <w:right w:val="none" w:sz="0" w:space="0" w:color="auto"/>
      </w:divBdr>
    </w:div>
    <w:div w:id="1001588584">
      <w:bodyDiv w:val="1"/>
      <w:marLeft w:val="0"/>
      <w:marRight w:val="0"/>
      <w:marTop w:val="0"/>
      <w:marBottom w:val="0"/>
      <w:divBdr>
        <w:top w:val="none" w:sz="0" w:space="0" w:color="auto"/>
        <w:left w:val="none" w:sz="0" w:space="0" w:color="auto"/>
        <w:bottom w:val="none" w:sz="0" w:space="0" w:color="auto"/>
        <w:right w:val="none" w:sz="0" w:space="0" w:color="auto"/>
      </w:divBdr>
      <w:divsChild>
        <w:div w:id="497497391">
          <w:marLeft w:val="0"/>
          <w:marRight w:val="0"/>
          <w:marTop w:val="120"/>
          <w:marBottom w:val="0"/>
          <w:divBdr>
            <w:top w:val="none" w:sz="0" w:space="0" w:color="auto"/>
            <w:left w:val="none" w:sz="0" w:space="0" w:color="auto"/>
            <w:bottom w:val="none" w:sz="0" w:space="0" w:color="auto"/>
            <w:right w:val="none" w:sz="0" w:space="0" w:color="auto"/>
          </w:divBdr>
        </w:div>
        <w:div w:id="1633708081">
          <w:marLeft w:val="0"/>
          <w:marRight w:val="0"/>
          <w:marTop w:val="120"/>
          <w:marBottom w:val="0"/>
          <w:divBdr>
            <w:top w:val="none" w:sz="0" w:space="0" w:color="auto"/>
            <w:left w:val="none" w:sz="0" w:space="0" w:color="auto"/>
            <w:bottom w:val="none" w:sz="0" w:space="0" w:color="auto"/>
            <w:right w:val="none" w:sz="0" w:space="0" w:color="auto"/>
          </w:divBdr>
        </w:div>
        <w:div w:id="1062287272">
          <w:marLeft w:val="0"/>
          <w:marRight w:val="0"/>
          <w:marTop w:val="120"/>
          <w:marBottom w:val="0"/>
          <w:divBdr>
            <w:top w:val="none" w:sz="0" w:space="0" w:color="auto"/>
            <w:left w:val="none" w:sz="0" w:space="0" w:color="auto"/>
            <w:bottom w:val="none" w:sz="0" w:space="0" w:color="auto"/>
            <w:right w:val="none" w:sz="0" w:space="0" w:color="auto"/>
          </w:divBdr>
        </w:div>
        <w:div w:id="1400403014">
          <w:marLeft w:val="0"/>
          <w:marRight w:val="0"/>
          <w:marTop w:val="120"/>
          <w:marBottom w:val="0"/>
          <w:divBdr>
            <w:top w:val="none" w:sz="0" w:space="0" w:color="auto"/>
            <w:left w:val="none" w:sz="0" w:space="0" w:color="auto"/>
            <w:bottom w:val="none" w:sz="0" w:space="0" w:color="auto"/>
            <w:right w:val="none" w:sz="0" w:space="0" w:color="auto"/>
          </w:divBdr>
        </w:div>
      </w:divsChild>
    </w:div>
    <w:div w:id="134725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57004.0" TargetMode="External"/><Relationship Id="rId18" Type="http://schemas.openxmlformats.org/officeDocument/2006/relationships/hyperlink" Target="garantF1://12038258.4934" TargetMode="External"/><Relationship Id="rId26" Type="http://schemas.openxmlformats.org/officeDocument/2006/relationships/hyperlink" Target="garantF1://7892642.0" TargetMode="External"/><Relationship Id="rId39" Type="http://schemas.openxmlformats.org/officeDocument/2006/relationships/hyperlink" Target="consultantplus://offline/ref=C00EBD58D81F66847CDED868EE078F226650BF5EDA47D2BB031F94A3CE2ACC888E6BAA25F6I078G" TargetMode="External"/><Relationship Id="rId3" Type="http://schemas.openxmlformats.org/officeDocument/2006/relationships/styles" Target="styles.xml"/><Relationship Id="rId21" Type="http://schemas.openxmlformats.org/officeDocument/2006/relationships/hyperlink" Target="garantF1://12038258.49" TargetMode="External"/><Relationship Id="rId34" Type="http://schemas.openxmlformats.org/officeDocument/2006/relationships/hyperlink" Target="garantF1://12038258.51013" TargetMode="External"/><Relationship Id="rId42" Type="http://schemas.openxmlformats.org/officeDocument/2006/relationships/hyperlink" Target="consultantplus://offline/ref=D396CC930F94E4854C21766D1C61DE38F72C7B1959188318A322658F6FB960590922547535f4FFH" TargetMode="External"/><Relationship Id="rId47" Type="http://schemas.openxmlformats.org/officeDocument/2006/relationships/hyperlink" Target="http://www.mfc47.ru" TargetMode="External"/><Relationship Id="rId7" Type="http://schemas.openxmlformats.org/officeDocument/2006/relationships/endnotes" Target="endnotes.xml"/><Relationship Id="rId12" Type="http://schemas.openxmlformats.org/officeDocument/2006/relationships/hyperlink" Target="garantF1://12024624.0" TargetMode="External"/><Relationship Id="rId17" Type="http://schemas.openxmlformats.org/officeDocument/2006/relationships/hyperlink" Target="garantF1://12038258.49" TargetMode="External"/><Relationship Id="rId25" Type="http://schemas.openxmlformats.org/officeDocument/2006/relationships/hyperlink" Target="garantF1://12038258.5101" TargetMode="External"/><Relationship Id="rId33" Type="http://schemas.openxmlformats.org/officeDocument/2006/relationships/hyperlink" Target="garantF1://12027526.0" TargetMode="External"/><Relationship Id="rId38" Type="http://schemas.openxmlformats.org/officeDocument/2006/relationships/hyperlink" Target="garantF1://12038258.51020" TargetMode="External"/><Relationship Id="rId46" Type="http://schemas.openxmlformats.org/officeDocument/2006/relationships/hyperlink" Target="consultantplus://offline/ref=0210760DEEDDAA6104396B98DBE67251298C7EE88BE6BADC8293944D05A832D7559DA015C3T0PFH" TargetMode="External"/><Relationship Id="rId2" Type="http://schemas.openxmlformats.org/officeDocument/2006/relationships/numbering" Target="numbering.xml"/><Relationship Id="rId16" Type="http://schemas.openxmlformats.org/officeDocument/2006/relationships/hyperlink" Target="garantF1://12038258.48121" TargetMode="External"/><Relationship Id="rId20" Type="http://schemas.openxmlformats.org/officeDocument/2006/relationships/hyperlink" Target="garantF1://12038258.40" TargetMode="External"/><Relationship Id="rId29" Type="http://schemas.openxmlformats.org/officeDocument/2006/relationships/hyperlink" Target="garantF1://12038258.5403" TargetMode="External"/><Relationship Id="rId41" Type="http://schemas.openxmlformats.org/officeDocument/2006/relationships/hyperlink" Target="consultantplus://offline/ref=D396CC930F94E4854C21766D1C61DE38F72C7B1959188318A322658F6FB960590922547535f4FD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38258.0" TargetMode="External"/><Relationship Id="rId24" Type="http://schemas.openxmlformats.org/officeDocument/2006/relationships/hyperlink" Target="garantF1://12088105.113" TargetMode="External"/><Relationship Id="rId32" Type="http://schemas.openxmlformats.org/officeDocument/2006/relationships/hyperlink" Target="garantF1://12028809.0" TargetMode="External"/><Relationship Id="rId37" Type="http://schemas.openxmlformats.org/officeDocument/2006/relationships/hyperlink" Target="garantF1://12038258.51020" TargetMode="External"/><Relationship Id="rId40" Type="http://schemas.openxmlformats.org/officeDocument/2006/relationships/footer" Target="footer1.xml"/><Relationship Id="rId45" Type="http://schemas.openxmlformats.org/officeDocument/2006/relationships/hyperlink" Target="consultantplus://offline/ref=0210760DEEDDAA6104396B98DBE67251298C7EE88BE6BADC8293944D05A832D7559DA015C3T0P8H" TargetMode="External"/><Relationship Id="rId5" Type="http://schemas.openxmlformats.org/officeDocument/2006/relationships/webSettings" Target="webSettings.xml"/><Relationship Id="rId15" Type="http://schemas.openxmlformats.org/officeDocument/2006/relationships/hyperlink" Target="consultantplus://offline/ref=E1846DB40EBA2BA7F6357AED64FA5BB73E1B1AF69BFD623C5B69BC32D82A174C93A4489CCA888BCA6438199A3B44147808AA81FAEB92RAm5H" TargetMode="External"/><Relationship Id="rId23" Type="http://schemas.openxmlformats.org/officeDocument/2006/relationships/hyperlink" Target="garantF1://12038258.4906" TargetMode="External"/><Relationship Id="rId28" Type="http://schemas.openxmlformats.org/officeDocument/2006/relationships/hyperlink" Target="garantF1://12038258.54031" TargetMode="External"/><Relationship Id="rId36" Type="http://schemas.openxmlformats.org/officeDocument/2006/relationships/hyperlink" Target="garantF1://12038258.51014" TargetMode="External"/><Relationship Id="rId49" Type="http://schemas.openxmlformats.org/officeDocument/2006/relationships/theme" Target="theme/theme1.xml"/><Relationship Id="rId10" Type="http://schemas.openxmlformats.org/officeDocument/2006/relationships/hyperlink" Target="http://www.gu.lenobl.ru" TargetMode="External"/><Relationship Id="rId19" Type="http://schemas.openxmlformats.org/officeDocument/2006/relationships/hyperlink" Target="garantF1://12038258.4906" TargetMode="External"/><Relationship Id="rId31" Type="http://schemas.openxmlformats.org/officeDocument/2006/relationships/hyperlink" Target="garantF1://12077515.11025" TargetMode="External"/><Relationship Id="rId44" Type="http://schemas.openxmlformats.org/officeDocument/2006/relationships/hyperlink" Target="consultantplus://offline/ref=D396CC930F94E4854C21766D1C61DE38F72C7B1959188318A322658F6FB960590922547535f4F8H" TargetMode="External"/><Relationship Id="rId4" Type="http://schemas.openxmlformats.org/officeDocument/2006/relationships/settings" Target="settings.xml"/><Relationship Id="rId9" Type="http://schemas.openxmlformats.org/officeDocument/2006/relationships/hyperlink" Target="mailto:yukki-vsev@mail.ru" TargetMode="External"/><Relationship Id="rId14" Type="http://schemas.openxmlformats.org/officeDocument/2006/relationships/hyperlink" Target="garantF1://12077515.0" TargetMode="External"/><Relationship Id="rId22" Type="http://schemas.openxmlformats.org/officeDocument/2006/relationships/hyperlink" Target="garantF1://12038258.4934" TargetMode="External"/><Relationship Id="rId27" Type="http://schemas.openxmlformats.org/officeDocument/2006/relationships/hyperlink" Target="garantF1://12038258.5403" TargetMode="External"/><Relationship Id="rId30" Type="http://schemas.openxmlformats.org/officeDocument/2006/relationships/hyperlink" Target="garantF1://12038258.54031" TargetMode="External"/><Relationship Id="rId35" Type="http://schemas.openxmlformats.org/officeDocument/2006/relationships/hyperlink" Target="garantF1://12038258.5107" TargetMode="External"/><Relationship Id="rId43" Type="http://schemas.openxmlformats.org/officeDocument/2006/relationships/hyperlink" Target="consultantplus://offline/ref=D396CC930F94E4854C21766D1C61DE38F72C7B1959188318A322658F6FB960590922547535f4F9H" TargetMode="Externa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BC568-FE93-46F1-BF6E-9B018D96F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1228</TotalTime>
  <Pages>1</Pages>
  <Words>20572</Words>
  <Characters>117261</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137558</CharactersWithSpaces>
  <SharedDoc>false</SharedDoc>
  <HLinks>
    <vt:vector size="138" baseType="variant">
      <vt:variant>
        <vt:i4>852051</vt:i4>
      </vt:variant>
      <vt:variant>
        <vt:i4>66</vt:i4>
      </vt:variant>
      <vt:variant>
        <vt:i4>0</vt:i4>
      </vt:variant>
      <vt:variant>
        <vt:i4>5</vt:i4>
      </vt:variant>
      <vt:variant>
        <vt:lpwstr>consultantplus://offline/main?base=LAW;n=63710;fld=134;dst=100009</vt:lpwstr>
      </vt:variant>
      <vt:variant>
        <vt:lpwstr/>
      </vt:variant>
      <vt:variant>
        <vt:i4>983135</vt:i4>
      </vt:variant>
      <vt:variant>
        <vt:i4>63</vt:i4>
      </vt:variant>
      <vt:variant>
        <vt:i4>0</vt:i4>
      </vt:variant>
      <vt:variant>
        <vt:i4>5</vt:i4>
      </vt:variant>
      <vt:variant>
        <vt:lpwstr>consultantplus://offline/main?base=LAW;n=56681;fld=134;dst=100011</vt:lpwstr>
      </vt:variant>
      <vt:variant>
        <vt:lpwstr/>
      </vt:variant>
      <vt:variant>
        <vt:i4>4128894</vt:i4>
      </vt:variant>
      <vt:variant>
        <vt:i4>60</vt:i4>
      </vt:variant>
      <vt:variant>
        <vt:i4>0</vt:i4>
      </vt:variant>
      <vt:variant>
        <vt:i4>5</vt:i4>
      </vt:variant>
      <vt:variant>
        <vt:lpwstr>consultantplus://offline/main?base=SPB;n=104433;fld=134;dst=100035</vt:lpwstr>
      </vt:variant>
      <vt:variant>
        <vt:lpwstr/>
      </vt:variant>
      <vt:variant>
        <vt:i4>3276927</vt:i4>
      </vt:variant>
      <vt:variant>
        <vt:i4>57</vt:i4>
      </vt:variant>
      <vt:variant>
        <vt:i4>0</vt:i4>
      </vt:variant>
      <vt:variant>
        <vt:i4>5</vt:i4>
      </vt:variant>
      <vt:variant>
        <vt:lpwstr>consultantplus://offline/main?base=SPB;n=104433;fld=134;dst=100028</vt:lpwstr>
      </vt:variant>
      <vt:variant>
        <vt:lpwstr/>
      </vt:variant>
      <vt:variant>
        <vt:i4>3604533</vt:i4>
      </vt:variant>
      <vt:variant>
        <vt:i4>54</vt:i4>
      </vt:variant>
      <vt:variant>
        <vt:i4>0</vt:i4>
      </vt:variant>
      <vt:variant>
        <vt:i4>5</vt:i4>
      </vt:variant>
      <vt:variant>
        <vt:lpwstr>consultantplus://offline/ref=E7F0836D696AD2BCD26A2087C48261959240994FCBECA0BF9A04ED04BF66AEF3669DA80754FE9398f4CAV</vt:lpwstr>
      </vt:variant>
      <vt:variant>
        <vt:lpwstr/>
      </vt:variant>
      <vt:variant>
        <vt:i4>3604580</vt:i4>
      </vt:variant>
      <vt:variant>
        <vt:i4>51</vt:i4>
      </vt:variant>
      <vt:variant>
        <vt:i4>0</vt:i4>
      </vt:variant>
      <vt:variant>
        <vt:i4>5</vt:i4>
      </vt:variant>
      <vt:variant>
        <vt:lpwstr>consultantplus://offline/ref=E7F0836D696AD2BCD26A2087C48261959240994FCBECA0BF9A04ED04BF66AEF3669DA80754FE9399f4C1V</vt:lpwstr>
      </vt:variant>
      <vt:variant>
        <vt:lpwstr/>
      </vt:variant>
      <vt:variant>
        <vt:i4>3604531</vt:i4>
      </vt:variant>
      <vt:variant>
        <vt:i4>48</vt:i4>
      </vt:variant>
      <vt:variant>
        <vt:i4>0</vt:i4>
      </vt:variant>
      <vt:variant>
        <vt:i4>5</vt:i4>
      </vt:variant>
      <vt:variant>
        <vt:lpwstr>consultantplus://offline/ref=E7F0836D696AD2BCD26A2087C48261959240994FCBECA0BF9A04ED04BF66AEF3669DA80754FE9399f4CFV</vt:lpwstr>
      </vt:variant>
      <vt:variant>
        <vt:lpwstr/>
      </vt:variant>
      <vt:variant>
        <vt:i4>3604538</vt:i4>
      </vt:variant>
      <vt:variant>
        <vt:i4>45</vt:i4>
      </vt:variant>
      <vt:variant>
        <vt:i4>0</vt:i4>
      </vt:variant>
      <vt:variant>
        <vt:i4>5</vt:i4>
      </vt:variant>
      <vt:variant>
        <vt:lpwstr>consultantplus://offline/ref=E7F0836D696AD2BCD26A2087C48261959240994FCBECA0BF9A04ED04BF66AEF3669DA80754FE939Ff4C0V</vt:lpwstr>
      </vt:variant>
      <vt:variant>
        <vt:lpwstr/>
      </vt:variant>
      <vt:variant>
        <vt:i4>3604531</vt:i4>
      </vt:variant>
      <vt:variant>
        <vt:i4>42</vt:i4>
      </vt:variant>
      <vt:variant>
        <vt:i4>0</vt:i4>
      </vt:variant>
      <vt:variant>
        <vt:i4>5</vt:i4>
      </vt:variant>
      <vt:variant>
        <vt:lpwstr>consultantplus://offline/ref=E7F0836D696AD2BCD26A2087C48261959240994FCBECA0BF9A04ED04BF66AEF3669DA80754FE9098f4CDV</vt:lpwstr>
      </vt:variant>
      <vt:variant>
        <vt:lpwstr/>
      </vt:variant>
      <vt:variant>
        <vt:i4>3604531</vt:i4>
      </vt:variant>
      <vt:variant>
        <vt:i4>39</vt:i4>
      </vt:variant>
      <vt:variant>
        <vt:i4>0</vt:i4>
      </vt:variant>
      <vt:variant>
        <vt:i4>5</vt:i4>
      </vt:variant>
      <vt:variant>
        <vt:lpwstr>consultantplus://offline/ref=E7F0836D696AD2BCD26A2087C48261959240994FCBECA0BF9A04ED04BF66AEF3669DA80754FE9399f4CFV</vt:lpwstr>
      </vt:variant>
      <vt:variant>
        <vt:lpwstr/>
      </vt:variant>
      <vt:variant>
        <vt:i4>3604531</vt:i4>
      </vt:variant>
      <vt:variant>
        <vt:i4>36</vt:i4>
      </vt:variant>
      <vt:variant>
        <vt:i4>0</vt:i4>
      </vt:variant>
      <vt:variant>
        <vt:i4>5</vt:i4>
      </vt:variant>
      <vt:variant>
        <vt:lpwstr>consultantplus://offline/ref=E7F0836D696AD2BCD26A2087C48261959240994FCBECA0BF9A04ED04BF66AEF3669DA80754FE9098f4CDV</vt:lpwstr>
      </vt:variant>
      <vt:variant>
        <vt:lpwstr/>
      </vt:variant>
      <vt:variant>
        <vt:i4>3604538</vt:i4>
      </vt:variant>
      <vt:variant>
        <vt:i4>33</vt:i4>
      </vt:variant>
      <vt:variant>
        <vt:i4>0</vt:i4>
      </vt:variant>
      <vt:variant>
        <vt:i4>5</vt:i4>
      </vt:variant>
      <vt:variant>
        <vt:lpwstr>consultantplus://offline/ref=E7F0836D696AD2BCD26A2087C48261959240994FCBECA0BF9A04ED04BF66AEF3669DA80754FE9295f4CBV</vt:lpwstr>
      </vt:variant>
      <vt:variant>
        <vt:lpwstr/>
      </vt:variant>
      <vt:variant>
        <vt:i4>3604538</vt:i4>
      </vt:variant>
      <vt:variant>
        <vt:i4>30</vt:i4>
      </vt:variant>
      <vt:variant>
        <vt:i4>0</vt:i4>
      </vt:variant>
      <vt:variant>
        <vt:i4>5</vt:i4>
      </vt:variant>
      <vt:variant>
        <vt:lpwstr>consultantplus://offline/ref=E7F0836D696AD2BCD26A2087C48261959240994FCBECA0BF9A04ED04BF66AEF3669DA80754FE9295f4CBV</vt:lpwstr>
      </vt:variant>
      <vt:variant>
        <vt:lpwstr/>
      </vt:variant>
      <vt:variant>
        <vt:i4>3145834</vt:i4>
      </vt:variant>
      <vt:variant>
        <vt:i4>27</vt:i4>
      </vt:variant>
      <vt:variant>
        <vt:i4>0</vt:i4>
      </vt:variant>
      <vt:variant>
        <vt:i4>5</vt:i4>
      </vt:variant>
      <vt:variant>
        <vt:lpwstr>consultantplus://offline/ref=E7F0836D696AD2BCD26A3F96D18261959241994ECBEFA0BF9A04ED04BF66AEF3669DA80754FE969Ff4C0V</vt:lpwstr>
      </vt:variant>
      <vt:variant>
        <vt:lpwstr/>
      </vt:variant>
      <vt:variant>
        <vt:i4>5636096</vt:i4>
      </vt:variant>
      <vt:variant>
        <vt:i4>24</vt:i4>
      </vt:variant>
      <vt:variant>
        <vt:i4>0</vt:i4>
      </vt:variant>
      <vt:variant>
        <vt:i4>5</vt:i4>
      </vt:variant>
      <vt:variant>
        <vt:lpwstr>consultantplus://offline/ref=E7F0836D696AD2BCD26A3F96D18261959241994ECBEFA0BF9A04ED04BF66AEF3669DA80354fFC9V</vt:lpwstr>
      </vt:variant>
      <vt:variant>
        <vt:lpwstr/>
      </vt:variant>
      <vt:variant>
        <vt:i4>5636188</vt:i4>
      </vt:variant>
      <vt:variant>
        <vt:i4>21</vt:i4>
      </vt:variant>
      <vt:variant>
        <vt:i4>0</vt:i4>
      </vt:variant>
      <vt:variant>
        <vt:i4>5</vt:i4>
      </vt:variant>
      <vt:variant>
        <vt:lpwstr>consultantplus://offline/ref=E7F0836D696AD2BCD26A3F96D18261959241994ECBEFA0BF9A04ED04BF66AEF3669DA80354fFCEV</vt:lpwstr>
      </vt:variant>
      <vt:variant>
        <vt:lpwstr/>
      </vt:variant>
      <vt:variant>
        <vt:i4>5636107</vt:i4>
      </vt:variant>
      <vt:variant>
        <vt:i4>18</vt:i4>
      </vt:variant>
      <vt:variant>
        <vt:i4>0</vt:i4>
      </vt:variant>
      <vt:variant>
        <vt:i4>5</vt:i4>
      </vt:variant>
      <vt:variant>
        <vt:lpwstr>consultantplus://offline/ref=E7F0836D696AD2BCD26A3F96D18261959241994ECBEFA0BF9A04ED04BF66AEF3669DA8025DfFCCV</vt:lpwstr>
      </vt:variant>
      <vt:variant>
        <vt:lpwstr/>
      </vt:variant>
      <vt:variant>
        <vt:i4>5636106</vt:i4>
      </vt:variant>
      <vt:variant>
        <vt:i4>15</vt:i4>
      </vt:variant>
      <vt:variant>
        <vt:i4>0</vt:i4>
      </vt:variant>
      <vt:variant>
        <vt:i4>5</vt:i4>
      </vt:variant>
      <vt:variant>
        <vt:lpwstr>consultantplus://offline/ref=E7F0836D696AD2BCD26A3F96D18261959241994ECBEFA0BF9A04ED04BF66AEF3669DA80250fFC6V</vt:lpwstr>
      </vt:variant>
      <vt:variant>
        <vt:lpwstr/>
      </vt:variant>
      <vt:variant>
        <vt:i4>3604536</vt:i4>
      </vt:variant>
      <vt:variant>
        <vt:i4>12</vt:i4>
      </vt:variant>
      <vt:variant>
        <vt:i4>0</vt:i4>
      </vt:variant>
      <vt:variant>
        <vt:i4>5</vt:i4>
      </vt:variant>
      <vt:variant>
        <vt:lpwstr>consultantplus://offline/ref=E7F0836D696AD2BCD26A2087C48261959240994FCBECA0BF9A04ED04BF66AEF3669DA80754FE929Ef4C0V</vt:lpwstr>
      </vt:variant>
      <vt:variant>
        <vt:lpwstr/>
      </vt:variant>
      <vt:variant>
        <vt:i4>8192117</vt:i4>
      </vt:variant>
      <vt:variant>
        <vt:i4>9</vt:i4>
      </vt:variant>
      <vt:variant>
        <vt:i4>0</vt:i4>
      </vt:variant>
      <vt:variant>
        <vt:i4>5</vt:i4>
      </vt:variant>
      <vt:variant>
        <vt:lpwstr>consultantplus://offline/main?base=LAW;n=107982;fld=134</vt:lpwstr>
      </vt:variant>
      <vt:variant>
        <vt:lpwstr/>
      </vt:variant>
      <vt:variant>
        <vt:i4>3080234</vt:i4>
      </vt:variant>
      <vt:variant>
        <vt:i4>6</vt:i4>
      </vt:variant>
      <vt:variant>
        <vt:i4>0</vt:i4>
      </vt:variant>
      <vt:variant>
        <vt:i4>5</vt:i4>
      </vt:variant>
      <vt:variant>
        <vt:lpwstr>consultantplus://offline/main?base=LAW;n=56681;fld=134</vt:lpwstr>
      </vt:variant>
      <vt:variant>
        <vt:lpwstr/>
      </vt:variant>
      <vt:variant>
        <vt:i4>7471230</vt:i4>
      </vt:variant>
      <vt:variant>
        <vt:i4>3</vt:i4>
      </vt:variant>
      <vt:variant>
        <vt:i4>0</vt:i4>
      </vt:variant>
      <vt:variant>
        <vt:i4>5</vt:i4>
      </vt:variant>
      <vt:variant>
        <vt:lpwstr>consultantplus://offline/main?base=LAW;n=111918;fld=134</vt:lpwstr>
      </vt:variant>
      <vt:variant>
        <vt:lpwstr/>
      </vt:variant>
      <vt:variant>
        <vt:i4>3473494</vt:i4>
      </vt:variant>
      <vt:variant>
        <vt:i4>0</vt:i4>
      </vt:variant>
      <vt:variant>
        <vt:i4>0</vt:i4>
      </vt:variant>
      <vt:variant>
        <vt:i4>5</vt:i4>
      </vt:variant>
      <vt:variant>
        <vt:lpwstr>mailto:yukki-vsev@mail.ru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user</dc:creator>
  <cp:keywords/>
  <cp:lastModifiedBy>admin</cp:lastModifiedBy>
  <cp:revision>127</cp:revision>
  <cp:lastPrinted>2018-12-03T12:16:00Z</cp:lastPrinted>
  <dcterms:created xsi:type="dcterms:W3CDTF">2015-07-08T05:29:00Z</dcterms:created>
  <dcterms:modified xsi:type="dcterms:W3CDTF">2018-12-03T12:20:00Z</dcterms:modified>
</cp:coreProperties>
</file>