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49" w:rsidRPr="00D562EB" w:rsidRDefault="00D00449" w:rsidP="00D562EB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6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D00449" w:rsidRPr="00D562EB" w:rsidRDefault="00D00449" w:rsidP="00D5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00449" w:rsidRPr="00D562EB" w:rsidRDefault="00D00449" w:rsidP="00D5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«КУЗЬМОЛОВСКОЕ ГОРОДСКОЕ ПОСЕЛЕНИЕ»</w:t>
      </w:r>
    </w:p>
    <w:p w:rsidR="00D00449" w:rsidRPr="00D562EB" w:rsidRDefault="00D00449" w:rsidP="00D5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:rsidR="00D00449" w:rsidRPr="00D562EB" w:rsidRDefault="00D00449" w:rsidP="00D5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p w:rsidR="00D00449" w:rsidRPr="00D562EB" w:rsidRDefault="00D00449" w:rsidP="00D5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6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00449" w:rsidRPr="00D562EB" w:rsidRDefault="00D00449" w:rsidP="00D56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0449" w:rsidRPr="00D562EB" w:rsidRDefault="00D00449" w:rsidP="00D56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56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56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00449" w:rsidRPr="00D562EB" w:rsidRDefault="00D00449" w:rsidP="00D5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49" w:rsidRPr="00D562EB" w:rsidRDefault="00D00449" w:rsidP="00D5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49" w:rsidRDefault="00D00449" w:rsidP="00D5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6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 февраля 2017 года</w:t>
      </w:r>
      <w:r w:rsidR="00D56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D56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D56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</w:t>
      </w:r>
      <w:r w:rsidR="009D7A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Pr="00D56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562EB" w:rsidRPr="00D562EB" w:rsidRDefault="00D562EB" w:rsidP="00D56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Кузьмоловский</w:t>
      </w:r>
    </w:p>
    <w:p w:rsidR="001526E4" w:rsidRPr="00D562EB" w:rsidRDefault="001526E4" w:rsidP="00D56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73" w:rsidRDefault="00356A73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EB">
        <w:rPr>
          <w:rFonts w:ascii="Times New Roman" w:hAnsi="Times New Roman" w:cs="Times New Roman"/>
          <w:sz w:val="28"/>
          <w:szCs w:val="28"/>
        </w:rPr>
        <w:t>О</w:t>
      </w:r>
      <w:r w:rsidR="00566E33" w:rsidRPr="00D562EB">
        <w:rPr>
          <w:rFonts w:ascii="Times New Roman" w:hAnsi="Times New Roman" w:cs="Times New Roman"/>
          <w:sz w:val="28"/>
          <w:szCs w:val="28"/>
        </w:rPr>
        <w:t xml:space="preserve"> мероприятиях по организации похоронного дела </w:t>
      </w:r>
      <w:r w:rsidR="00ED0791" w:rsidRPr="00D562EB">
        <w:rPr>
          <w:rFonts w:ascii="Times New Roman" w:hAnsi="Times New Roman" w:cs="Times New Roman"/>
          <w:sz w:val="28"/>
          <w:szCs w:val="28"/>
        </w:rPr>
        <w:t xml:space="preserve">в МО «Кузьмоловское городское поселение» </w:t>
      </w:r>
    </w:p>
    <w:p w:rsidR="00387146" w:rsidRPr="00D562EB" w:rsidRDefault="00387146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496" w:rsidRPr="00D562EB" w:rsidRDefault="00356A73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EB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</w:t>
      </w:r>
      <w:r w:rsidR="001526E4" w:rsidRPr="00D562EB">
        <w:rPr>
          <w:rFonts w:ascii="Times New Roman" w:hAnsi="Times New Roman" w:cs="Times New Roman"/>
          <w:sz w:val="28"/>
          <w:szCs w:val="28"/>
        </w:rPr>
        <w:t xml:space="preserve"> </w:t>
      </w:r>
      <w:r w:rsidRPr="00D562EB">
        <w:rPr>
          <w:rFonts w:ascii="Times New Roman" w:hAnsi="Times New Roman" w:cs="Times New Roman"/>
          <w:sz w:val="28"/>
          <w:szCs w:val="28"/>
        </w:rPr>
        <w:t>самоуправления в Российской Федерации, Федеральным законом от 12.01.1996 №7-ФЗ «</w:t>
      </w:r>
      <w:proofErr w:type="gramStart"/>
      <w:r w:rsidRPr="00D562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0496" w:rsidRPr="00D562EB">
        <w:rPr>
          <w:rFonts w:ascii="Times New Roman" w:hAnsi="Times New Roman" w:cs="Times New Roman"/>
          <w:sz w:val="28"/>
          <w:szCs w:val="28"/>
        </w:rPr>
        <w:t xml:space="preserve"> </w:t>
      </w:r>
      <w:r w:rsidR="00D562EB" w:rsidRPr="00D562EB">
        <w:rPr>
          <w:rFonts w:ascii="Times New Roman" w:hAnsi="Times New Roman" w:cs="Times New Roman"/>
          <w:sz w:val="28"/>
          <w:szCs w:val="28"/>
        </w:rPr>
        <w:t>некоммерческих</w:t>
      </w:r>
      <w:r w:rsidRPr="00D56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2EB">
        <w:rPr>
          <w:rFonts w:ascii="Times New Roman" w:hAnsi="Times New Roman" w:cs="Times New Roman"/>
          <w:sz w:val="28"/>
          <w:szCs w:val="28"/>
        </w:rPr>
        <w:t>организациях»</w:t>
      </w:r>
      <w:r w:rsidR="001526E4" w:rsidRPr="00D562EB">
        <w:rPr>
          <w:rFonts w:ascii="Times New Roman" w:hAnsi="Times New Roman" w:cs="Times New Roman"/>
          <w:sz w:val="28"/>
          <w:szCs w:val="28"/>
        </w:rPr>
        <w:t xml:space="preserve">, решением Совета Депутатов «Кузьмоловское </w:t>
      </w:r>
      <w:r w:rsidR="00D562EB">
        <w:rPr>
          <w:rFonts w:ascii="Times New Roman" w:hAnsi="Times New Roman" w:cs="Times New Roman"/>
          <w:sz w:val="28"/>
          <w:szCs w:val="28"/>
        </w:rPr>
        <w:t>ГП</w:t>
      </w:r>
      <w:r w:rsidR="001526E4" w:rsidRPr="00D562EB">
        <w:rPr>
          <w:rFonts w:ascii="Times New Roman" w:hAnsi="Times New Roman" w:cs="Times New Roman"/>
          <w:sz w:val="28"/>
          <w:szCs w:val="28"/>
        </w:rPr>
        <w:t xml:space="preserve">» № </w:t>
      </w:r>
      <w:r w:rsidR="00D562EB">
        <w:rPr>
          <w:rFonts w:ascii="Times New Roman" w:hAnsi="Times New Roman" w:cs="Times New Roman"/>
          <w:sz w:val="28"/>
          <w:szCs w:val="28"/>
        </w:rPr>
        <w:t>333</w:t>
      </w:r>
      <w:r w:rsidR="001526E4" w:rsidRPr="00D562EB">
        <w:rPr>
          <w:rFonts w:ascii="Times New Roman" w:hAnsi="Times New Roman" w:cs="Times New Roman"/>
          <w:sz w:val="28"/>
          <w:szCs w:val="28"/>
        </w:rPr>
        <w:t xml:space="preserve"> от 28.02.2017 г.</w:t>
      </w:r>
      <w:r w:rsidR="00ED0791" w:rsidRPr="00D562EB">
        <w:rPr>
          <w:rFonts w:ascii="Times New Roman" w:hAnsi="Times New Roman" w:cs="Times New Roman"/>
          <w:sz w:val="28"/>
          <w:szCs w:val="28"/>
        </w:rPr>
        <w:t xml:space="preserve">, решением Совета Депутатов «Кузьмоловское </w:t>
      </w:r>
      <w:r w:rsidR="00D562EB">
        <w:rPr>
          <w:rFonts w:ascii="Times New Roman" w:hAnsi="Times New Roman" w:cs="Times New Roman"/>
          <w:sz w:val="28"/>
          <w:szCs w:val="28"/>
        </w:rPr>
        <w:t>ГП</w:t>
      </w:r>
      <w:r w:rsidR="00ED0791" w:rsidRPr="00D562EB">
        <w:rPr>
          <w:rFonts w:ascii="Times New Roman" w:hAnsi="Times New Roman" w:cs="Times New Roman"/>
          <w:sz w:val="28"/>
          <w:szCs w:val="28"/>
        </w:rPr>
        <w:t xml:space="preserve">» № </w:t>
      </w:r>
      <w:r w:rsidR="00D562EB">
        <w:rPr>
          <w:rFonts w:ascii="Times New Roman" w:hAnsi="Times New Roman" w:cs="Times New Roman"/>
          <w:sz w:val="28"/>
          <w:szCs w:val="28"/>
        </w:rPr>
        <w:t xml:space="preserve">334 </w:t>
      </w:r>
      <w:r w:rsidR="00ED0791" w:rsidRPr="00D562EB">
        <w:rPr>
          <w:rFonts w:ascii="Times New Roman" w:hAnsi="Times New Roman" w:cs="Times New Roman"/>
          <w:sz w:val="28"/>
          <w:szCs w:val="28"/>
        </w:rPr>
        <w:t>от 28.02.2017 г</w:t>
      </w:r>
      <w:r w:rsidR="005E1058" w:rsidRPr="00D562EB">
        <w:rPr>
          <w:rFonts w:ascii="Times New Roman" w:hAnsi="Times New Roman" w:cs="Times New Roman"/>
          <w:sz w:val="28"/>
          <w:szCs w:val="28"/>
        </w:rPr>
        <w:t xml:space="preserve">., Представлением Всеволожской городской прокуратуры № 01-12-2016 от 20.10.2016 г., Представлением Всеволожской городской прокуратуры  № 01-11-2016 от 21.10.2016 г., </w:t>
      </w:r>
      <w:r w:rsidRPr="00D562EB">
        <w:rPr>
          <w:rFonts w:ascii="Times New Roman" w:hAnsi="Times New Roman" w:cs="Times New Roman"/>
          <w:sz w:val="28"/>
          <w:szCs w:val="28"/>
        </w:rPr>
        <w:t xml:space="preserve"> и руководствуясь Уставом муниципального образования</w:t>
      </w:r>
      <w:r w:rsidR="001526E4" w:rsidRPr="00D562EB">
        <w:rPr>
          <w:rFonts w:ascii="Times New Roman" w:hAnsi="Times New Roman" w:cs="Times New Roman"/>
          <w:sz w:val="28"/>
          <w:szCs w:val="28"/>
        </w:rPr>
        <w:t xml:space="preserve"> «Кузьмоловское </w:t>
      </w:r>
      <w:r w:rsidR="00D562EB">
        <w:rPr>
          <w:rFonts w:ascii="Times New Roman" w:hAnsi="Times New Roman" w:cs="Times New Roman"/>
          <w:sz w:val="28"/>
          <w:szCs w:val="28"/>
        </w:rPr>
        <w:t>ГП</w:t>
      </w:r>
      <w:r w:rsidR="001526E4" w:rsidRPr="00D562EB">
        <w:rPr>
          <w:rFonts w:ascii="Times New Roman" w:hAnsi="Times New Roman" w:cs="Times New Roman"/>
          <w:sz w:val="28"/>
          <w:szCs w:val="28"/>
        </w:rPr>
        <w:t>»</w:t>
      </w:r>
      <w:r w:rsidR="0011538A" w:rsidRPr="00D562EB">
        <w:rPr>
          <w:rFonts w:ascii="Times New Roman" w:hAnsi="Times New Roman" w:cs="Times New Roman"/>
          <w:sz w:val="28"/>
          <w:szCs w:val="28"/>
        </w:rPr>
        <w:t xml:space="preserve"> и в связи с передачей функции МО «</w:t>
      </w:r>
      <w:r w:rsidR="00D562EB" w:rsidRPr="00D562EB">
        <w:rPr>
          <w:rFonts w:ascii="Times New Roman" w:hAnsi="Times New Roman" w:cs="Times New Roman"/>
          <w:sz w:val="28"/>
          <w:szCs w:val="28"/>
        </w:rPr>
        <w:t>Кузьмоловское</w:t>
      </w:r>
      <w:r w:rsidR="0011538A" w:rsidRPr="00D562EB">
        <w:rPr>
          <w:rFonts w:ascii="Times New Roman" w:hAnsi="Times New Roman" w:cs="Times New Roman"/>
          <w:sz w:val="28"/>
          <w:szCs w:val="28"/>
        </w:rPr>
        <w:t xml:space="preserve"> </w:t>
      </w:r>
      <w:r w:rsidR="00D562EB">
        <w:rPr>
          <w:rFonts w:ascii="Times New Roman" w:hAnsi="Times New Roman" w:cs="Times New Roman"/>
          <w:sz w:val="28"/>
          <w:szCs w:val="28"/>
        </w:rPr>
        <w:t>ГП</w:t>
      </w:r>
      <w:r w:rsidR="0011538A" w:rsidRPr="00D562EB">
        <w:rPr>
          <w:rFonts w:ascii="Times New Roman" w:hAnsi="Times New Roman" w:cs="Times New Roman"/>
          <w:sz w:val="28"/>
          <w:szCs w:val="28"/>
        </w:rPr>
        <w:t>» по организации похоронного дела вновь созданному муниципальному казенному учреждению</w:t>
      </w:r>
      <w:proofErr w:type="gramEnd"/>
      <w:r w:rsidR="0011538A" w:rsidRPr="00D562EB">
        <w:rPr>
          <w:rFonts w:ascii="Times New Roman" w:hAnsi="Times New Roman" w:cs="Times New Roman"/>
          <w:sz w:val="28"/>
          <w:szCs w:val="28"/>
        </w:rPr>
        <w:t>,</w:t>
      </w:r>
      <w:r w:rsidR="001526E4" w:rsidRPr="00D562EB">
        <w:rPr>
          <w:rFonts w:ascii="Times New Roman" w:hAnsi="Times New Roman" w:cs="Times New Roman"/>
          <w:sz w:val="28"/>
          <w:szCs w:val="28"/>
        </w:rPr>
        <w:t xml:space="preserve"> А</w:t>
      </w:r>
      <w:r w:rsidRPr="00D562E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1526E4" w:rsidRPr="00D562EB">
        <w:rPr>
          <w:rFonts w:ascii="Times New Roman" w:hAnsi="Times New Roman" w:cs="Times New Roman"/>
          <w:sz w:val="28"/>
          <w:szCs w:val="28"/>
        </w:rPr>
        <w:t xml:space="preserve"> «Кузьмол</w:t>
      </w:r>
      <w:r w:rsidR="00930496" w:rsidRPr="00D562EB">
        <w:rPr>
          <w:rFonts w:ascii="Times New Roman" w:hAnsi="Times New Roman" w:cs="Times New Roman"/>
          <w:sz w:val="28"/>
          <w:szCs w:val="28"/>
        </w:rPr>
        <w:t>ов</w:t>
      </w:r>
      <w:r w:rsidR="001526E4" w:rsidRPr="00D562EB">
        <w:rPr>
          <w:rFonts w:ascii="Times New Roman" w:hAnsi="Times New Roman" w:cs="Times New Roman"/>
          <w:sz w:val="28"/>
          <w:szCs w:val="28"/>
        </w:rPr>
        <w:t xml:space="preserve">ское </w:t>
      </w:r>
      <w:r w:rsidR="00D562EB">
        <w:rPr>
          <w:rFonts w:ascii="Times New Roman" w:hAnsi="Times New Roman" w:cs="Times New Roman"/>
          <w:sz w:val="28"/>
          <w:szCs w:val="28"/>
        </w:rPr>
        <w:t>ГП</w:t>
      </w:r>
      <w:r w:rsidR="001526E4" w:rsidRPr="00D562EB">
        <w:rPr>
          <w:rFonts w:ascii="Times New Roman" w:hAnsi="Times New Roman" w:cs="Times New Roman"/>
          <w:sz w:val="28"/>
          <w:szCs w:val="28"/>
        </w:rPr>
        <w:t>»</w:t>
      </w:r>
      <w:r w:rsidRPr="00D562EB"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9609FB" w:rsidRPr="00D562EB" w:rsidRDefault="00930496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EB">
        <w:rPr>
          <w:rFonts w:ascii="Times New Roman" w:hAnsi="Times New Roman" w:cs="Times New Roman"/>
          <w:sz w:val="28"/>
          <w:szCs w:val="28"/>
        </w:rPr>
        <w:t xml:space="preserve">1. </w:t>
      </w:r>
      <w:r w:rsidR="003D6F63" w:rsidRPr="00D562EB">
        <w:rPr>
          <w:rFonts w:ascii="Times New Roman" w:hAnsi="Times New Roman" w:cs="Times New Roman"/>
          <w:sz w:val="28"/>
          <w:szCs w:val="28"/>
        </w:rPr>
        <w:t xml:space="preserve">Признать договор, заключенный между </w:t>
      </w:r>
      <w:r w:rsidR="0023543E" w:rsidRPr="00D562EB">
        <w:rPr>
          <w:rFonts w:ascii="Times New Roman" w:hAnsi="Times New Roman" w:cs="Times New Roman"/>
          <w:sz w:val="28"/>
          <w:szCs w:val="28"/>
        </w:rPr>
        <w:t xml:space="preserve">ЗАО «Камея» </w:t>
      </w:r>
      <w:r w:rsidR="009609FB" w:rsidRPr="00D562EB">
        <w:rPr>
          <w:rFonts w:ascii="Times New Roman" w:hAnsi="Times New Roman" w:cs="Times New Roman"/>
          <w:sz w:val="28"/>
          <w:szCs w:val="28"/>
        </w:rPr>
        <w:t xml:space="preserve">и Администрацией МО «Кузьмоловское </w:t>
      </w:r>
      <w:r w:rsidR="00D562EB">
        <w:rPr>
          <w:rFonts w:ascii="Times New Roman" w:hAnsi="Times New Roman" w:cs="Times New Roman"/>
          <w:sz w:val="28"/>
          <w:szCs w:val="28"/>
        </w:rPr>
        <w:t>ГП</w:t>
      </w:r>
      <w:r w:rsidR="009609FB" w:rsidRPr="00D562EB">
        <w:rPr>
          <w:rFonts w:ascii="Times New Roman" w:hAnsi="Times New Roman" w:cs="Times New Roman"/>
          <w:sz w:val="28"/>
          <w:szCs w:val="28"/>
        </w:rPr>
        <w:t>» от 29.04.2015 г., недействительным.</w:t>
      </w:r>
    </w:p>
    <w:p w:rsidR="00AA3FA4" w:rsidRPr="00D562EB" w:rsidRDefault="009609FB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EB">
        <w:rPr>
          <w:rFonts w:ascii="Times New Roman" w:hAnsi="Times New Roman" w:cs="Times New Roman"/>
          <w:sz w:val="28"/>
          <w:szCs w:val="28"/>
        </w:rPr>
        <w:t xml:space="preserve">2. </w:t>
      </w:r>
      <w:r w:rsidR="00AA3FA4" w:rsidRPr="00D562EB">
        <w:rPr>
          <w:rFonts w:ascii="Times New Roman" w:hAnsi="Times New Roman" w:cs="Times New Roman"/>
          <w:sz w:val="28"/>
          <w:szCs w:val="28"/>
        </w:rPr>
        <w:t xml:space="preserve">ЗАО «Камея» </w:t>
      </w:r>
      <w:r w:rsidR="00C158A7" w:rsidRPr="00D562EB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AA3FA4" w:rsidRPr="00D562EB">
        <w:rPr>
          <w:rFonts w:ascii="Times New Roman" w:hAnsi="Times New Roman" w:cs="Times New Roman"/>
          <w:sz w:val="28"/>
          <w:szCs w:val="28"/>
        </w:rPr>
        <w:t xml:space="preserve">прекратить деятельность </w:t>
      </w:r>
      <w:r w:rsidR="00C158A7" w:rsidRPr="00D562EB">
        <w:rPr>
          <w:rFonts w:ascii="Times New Roman" w:hAnsi="Times New Roman" w:cs="Times New Roman"/>
          <w:sz w:val="28"/>
          <w:szCs w:val="28"/>
        </w:rPr>
        <w:t xml:space="preserve">в области похоронного дела на территории кладбища на территории МО «Кузьмоловское </w:t>
      </w:r>
      <w:r w:rsidR="00D562EB">
        <w:rPr>
          <w:rFonts w:ascii="Times New Roman" w:hAnsi="Times New Roman" w:cs="Times New Roman"/>
          <w:sz w:val="28"/>
          <w:szCs w:val="28"/>
        </w:rPr>
        <w:t>ГП</w:t>
      </w:r>
      <w:r w:rsidR="00C158A7" w:rsidRPr="00D562EB">
        <w:rPr>
          <w:rFonts w:ascii="Times New Roman" w:hAnsi="Times New Roman" w:cs="Times New Roman"/>
          <w:sz w:val="28"/>
          <w:szCs w:val="28"/>
        </w:rPr>
        <w:t>».</w:t>
      </w:r>
    </w:p>
    <w:p w:rsidR="003C6E54" w:rsidRPr="00D562EB" w:rsidRDefault="00AA3FA4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EB">
        <w:rPr>
          <w:rFonts w:ascii="Times New Roman" w:hAnsi="Times New Roman" w:cs="Times New Roman"/>
          <w:sz w:val="28"/>
          <w:szCs w:val="28"/>
        </w:rPr>
        <w:t xml:space="preserve">3. </w:t>
      </w:r>
      <w:r w:rsidR="003D6F63" w:rsidRPr="00D562EB">
        <w:rPr>
          <w:rFonts w:ascii="Times New Roman" w:hAnsi="Times New Roman" w:cs="Times New Roman"/>
          <w:sz w:val="28"/>
          <w:szCs w:val="28"/>
        </w:rPr>
        <w:t xml:space="preserve">Обязать ЗАО «Камея» </w:t>
      </w:r>
      <w:r w:rsidR="00C76DDE" w:rsidRPr="00D562EB">
        <w:rPr>
          <w:rFonts w:ascii="Times New Roman" w:hAnsi="Times New Roman" w:cs="Times New Roman"/>
          <w:sz w:val="28"/>
          <w:szCs w:val="28"/>
        </w:rPr>
        <w:t xml:space="preserve">передать в Администрацию МО «Кузьмоловское </w:t>
      </w:r>
      <w:r w:rsidR="00D562EB">
        <w:rPr>
          <w:rFonts w:ascii="Times New Roman" w:hAnsi="Times New Roman" w:cs="Times New Roman"/>
          <w:sz w:val="28"/>
          <w:szCs w:val="28"/>
        </w:rPr>
        <w:t>ГП</w:t>
      </w:r>
      <w:r w:rsidR="00C76DDE" w:rsidRPr="00D562EB">
        <w:rPr>
          <w:rFonts w:ascii="Times New Roman" w:hAnsi="Times New Roman" w:cs="Times New Roman"/>
          <w:sz w:val="28"/>
          <w:szCs w:val="28"/>
        </w:rPr>
        <w:t xml:space="preserve">» в течение 1 (одного) рабочего дня с момента вступления настоящего </w:t>
      </w:r>
      <w:r w:rsidR="00387146" w:rsidRPr="00D562EB">
        <w:rPr>
          <w:rFonts w:ascii="Times New Roman" w:hAnsi="Times New Roman" w:cs="Times New Roman"/>
          <w:sz w:val="28"/>
          <w:szCs w:val="28"/>
        </w:rPr>
        <w:t>Постановления,</w:t>
      </w:r>
      <w:r w:rsidR="00C76DDE" w:rsidRPr="00D562EB">
        <w:rPr>
          <w:rFonts w:ascii="Times New Roman" w:hAnsi="Times New Roman" w:cs="Times New Roman"/>
          <w:sz w:val="28"/>
          <w:szCs w:val="28"/>
        </w:rPr>
        <w:t xml:space="preserve"> в силу следующие документы</w:t>
      </w:r>
      <w:r w:rsidR="003C6E54" w:rsidRPr="00D562EB">
        <w:rPr>
          <w:rFonts w:ascii="Times New Roman" w:hAnsi="Times New Roman" w:cs="Times New Roman"/>
          <w:sz w:val="28"/>
          <w:szCs w:val="28"/>
        </w:rPr>
        <w:t xml:space="preserve"> в сфере похоронного обслуживания: </w:t>
      </w:r>
      <w:r w:rsidR="001C2E2D" w:rsidRPr="00D562EB">
        <w:rPr>
          <w:rFonts w:ascii="Times New Roman" w:hAnsi="Times New Roman" w:cs="Times New Roman"/>
          <w:sz w:val="28"/>
          <w:szCs w:val="28"/>
        </w:rPr>
        <w:t>Журналы</w:t>
      </w:r>
      <w:r w:rsidR="0051086B" w:rsidRPr="00D562EB">
        <w:rPr>
          <w:rFonts w:ascii="Times New Roman" w:hAnsi="Times New Roman" w:cs="Times New Roman"/>
          <w:sz w:val="28"/>
          <w:szCs w:val="28"/>
        </w:rPr>
        <w:t xml:space="preserve"> регистрации кремации (действующие и архивные), </w:t>
      </w:r>
      <w:r w:rsidR="00CA2ADA" w:rsidRPr="00D562EB">
        <w:rPr>
          <w:rFonts w:ascii="Times New Roman" w:hAnsi="Times New Roman" w:cs="Times New Roman"/>
          <w:sz w:val="28"/>
          <w:szCs w:val="28"/>
        </w:rPr>
        <w:t xml:space="preserve">заявления о захоронении (действующие и архивные), </w:t>
      </w:r>
      <w:r w:rsidR="00196B9C" w:rsidRPr="00D562EB">
        <w:rPr>
          <w:rFonts w:ascii="Times New Roman" w:hAnsi="Times New Roman" w:cs="Times New Roman"/>
          <w:sz w:val="28"/>
          <w:szCs w:val="28"/>
        </w:rPr>
        <w:t xml:space="preserve">книги регистрации захоронений (действующие и архивные), </w:t>
      </w:r>
      <w:r w:rsidR="00AF1CF1" w:rsidRPr="00D562EB">
        <w:rPr>
          <w:rFonts w:ascii="Times New Roman" w:hAnsi="Times New Roman" w:cs="Times New Roman"/>
          <w:sz w:val="28"/>
          <w:szCs w:val="28"/>
        </w:rPr>
        <w:t xml:space="preserve">книги регистрации </w:t>
      </w:r>
      <w:r w:rsidR="00387146">
        <w:rPr>
          <w:rFonts w:ascii="Times New Roman" w:hAnsi="Times New Roman" w:cs="Times New Roman"/>
          <w:sz w:val="28"/>
          <w:szCs w:val="28"/>
        </w:rPr>
        <w:t xml:space="preserve"> </w:t>
      </w:r>
      <w:r w:rsidR="00AF1CF1" w:rsidRPr="00D562EB">
        <w:rPr>
          <w:rFonts w:ascii="Times New Roman" w:hAnsi="Times New Roman" w:cs="Times New Roman"/>
          <w:sz w:val="28"/>
          <w:szCs w:val="28"/>
        </w:rPr>
        <w:t xml:space="preserve">установки надгробий (действующие и архивные), </w:t>
      </w:r>
      <w:r w:rsidR="00A17F0F" w:rsidRPr="00D562EB">
        <w:rPr>
          <w:rFonts w:ascii="Times New Roman" w:hAnsi="Times New Roman" w:cs="Times New Roman"/>
          <w:sz w:val="28"/>
          <w:szCs w:val="28"/>
        </w:rPr>
        <w:t xml:space="preserve">регистрационные карточки о кремации (действующие и архивные), </w:t>
      </w:r>
      <w:r w:rsidR="00F62ACF" w:rsidRPr="00D562EB">
        <w:rPr>
          <w:rFonts w:ascii="Times New Roman" w:hAnsi="Times New Roman" w:cs="Times New Roman"/>
          <w:sz w:val="28"/>
          <w:szCs w:val="28"/>
        </w:rPr>
        <w:t>регистрационные книги захоронения урн (действующие и архивные),</w:t>
      </w:r>
      <w:r w:rsidR="003E7FFB" w:rsidRPr="00D562EB">
        <w:rPr>
          <w:rFonts w:ascii="Times New Roman" w:hAnsi="Times New Roman" w:cs="Times New Roman"/>
          <w:sz w:val="28"/>
          <w:szCs w:val="28"/>
        </w:rPr>
        <w:t xml:space="preserve"> иные </w:t>
      </w:r>
      <w:r w:rsidR="003E7FFB" w:rsidRPr="00D562EB">
        <w:rPr>
          <w:rFonts w:ascii="Times New Roman" w:hAnsi="Times New Roman" w:cs="Times New Roman"/>
          <w:sz w:val="28"/>
          <w:szCs w:val="28"/>
        </w:rPr>
        <w:lastRenderedPageBreak/>
        <w:t>документы, относящиеся к области похоронного дела, а также перечень известных планируемых захоронений и кремаций.</w:t>
      </w:r>
    </w:p>
    <w:p w:rsidR="006B6744" w:rsidRPr="00D562EB" w:rsidRDefault="00A210F2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EB">
        <w:rPr>
          <w:rFonts w:ascii="Times New Roman" w:hAnsi="Times New Roman" w:cs="Times New Roman"/>
          <w:sz w:val="28"/>
          <w:szCs w:val="28"/>
        </w:rPr>
        <w:t>4</w:t>
      </w:r>
      <w:r w:rsidR="00AA3FA4" w:rsidRPr="00D562EB">
        <w:rPr>
          <w:rFonts w:ascii="Times New Roman" w:hAnsi="Times New Roman" w:cs="Times New Roman"/>
          <w:sz w:val="28"/>
          <w:szCs w:val="28"/>
        </w:rPr>
        <w:t>.</w:t>
      </w:r>
      <w:r w:rsidR="00207A9D" w:rsidRPr="00D562EB">
        <w:rPr>
          <w:rFonts w:ascii="Times New Roman" w:hAnsi="Times New Roman" w:cs="Times New Roman"/>
          <w:sz w:val="28"/>
          <w:szCs w:val="28"/>
        </w:rPr>
        <w:t xml:space="preserve"> </w:t>
      </w:r>
      <w:r w:rsidR="006B6744" w:rsidRPr="00D562EB">
        <w:rPr>
          <w:rFonts w:ascii="Times New Roman" w:hAnsi="Times New Roman" w:cs="Times New Roman"/>
          <w:sz w:val="28"/>
          <w:szCs w:val="28"/>
        </w:rPr>
        <w:t>Для целей приема-передачи указанных документов утвердить комиссию в составе:</w:t>
      </w:r>
    </w:p>
    <w:p w:rsidR="006B6744" w:rsidRPr="00D562EB" w:rsidRDefault="006B6744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EB">
        <w:rPr>
          <w:rFonts w:ascii="Times New Roman" w:hAnsi="Times New Roman" w:cs="Times New Roman"/>
          <w:sz w:val="28"/>
          <w:szCs w:val="28"/>
        </w:rPr>
        <w:t>Председатель комиссии: Сурмин В.В. – заместитель главы администрации по ЖКХ и транспорту;</w:t>
      </w:r>
    </w:p>
    <w:p w:rsidR="006B6744" w:rsidRPr="00D562EB" w:rsidRDefault="006B6744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EB">
        <w:rPr>
          <w:rFonts w:ascii="Times New Roman" w:hAnsi="Times New Roman" w:cs="Times New Roman"/>
          <w:sz w:val="28"/>
          <w:szCs w:val="28"/>
        </w:rPr>
        <w:t>Секретарь комиссии: М</w:t>
      </w:r>
      <w:r w:rsidR="00D37FD4">
        <w:rPr>
          <w:rFonts w:ascii="Times New Roman" w:hAnsi="Times New Roman" w:cs="Times New Roman"/>
          <w:sz w:val="28"/>
          <w:szCs w:val="28"/>
        </w:rPr>
        <w:t>а</w:t>
      </w:r>
      <w:r w:rsidRPr="00D562EB">
        <w:rPr>
          <w:rFonts w:ascii="Times New Roman" w:hAnsi="Times New Roman" w:cs="Times New Roman"/>
          <w:sz w:val="28"/>
          <w:szCs w:val="28"/>
        </w:rPr>
        <w:t>шутин А.С. – главный специалист;</w:t>
      </w:r>
    </w:p>
    <w:p w:rsidR="006B6744" w:rsidRPr="00D562EB" w:rsidRDefault="006B6744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E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B6744" w:rsidRPr="00D562EB" w:rsidRDefault="006B6744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EB">
        <w:rPr>
          <w:rFonts w:ascii="Times New Roman" w:hAnsi="Times New Roman" w:cs="Times New Roman"/>
          <w:sz w:val="28"/>
          <w:szCs w:val="28"/>
        </w:rPr>
        <w:t>Осанова М.А. – главный бухгалтер;</w:t>
      </w:r>
    </w:p>
    <w:p w:rsidR="006B6744" w:rsidRPr="00D562EB" w:rsidRDefault="00D37FD4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</w:t>
      </w:r>
      <w:r w:rsidR="006B6744" w:rsidRPr="00D562EB">
        <w:rPr>
          <w:rFonts w:ascii="Times New Roman" w:hAnsi="Times New Roman" w:cs="Times New Roman"/>
          <w:sz w:val="28"/>
          <w:szCs w:val="28"/>
        </w:rPr>
        <w:t xml:space="preserve"> Д.И. – специалист первой категории;</w:t>
      </w:r>
    </w:p>
    <w:p w:rsidR="006B6744" w:rsidRPr="00D562EB" w:rsidRDefault="006B6744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EB">
        <w:rPr>
          <w:rFonts w:ascii="Times New Roman" w:hAnsi="Times New Roman" w:cs="Times New Roman"/>
          <w:sz w:val="28"/>
          <w:szCs w:val="28"/>
        </w:rPr>
        <w:t>Салмина Н.П. – главный специалист по кадровой службе, архивному делопроизводству.</w:t>
      </w:r>
    </w:p>
    <w:p w:rsidR="00207A9D" w:rsidRPr="00D562EB" w:rsidRDefault="00D562EB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56A73" w:rsidRPr="00D56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6A73" w:rsidRPr="00D562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207A9D" w:rsidRPr="00D562EB">
        <w:rPr>
          <w:rFonts w:ascii="Times New Roman" w:hAnsi="Times New Roman" w:cs="Times New Roman"/>
          <w:sz w:val="28"/>
          <w:szCs w:val="28"/>
        </w:rPr>
        <w:t xml:space="preserve"> </w:t>
      </w:r>
      <w:r w:rsidR="00356A73" w:rsidRPr="00D562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07A9D" w:rsidRPr="00D562EB">
        <w:rPr>
          <w:rFonts w:ascii="Times New Roman" w:hAnsi="Times New Roman" w:cs="Times New Roman"/>
          <w:sz w:val="28"/>
          <w:szCs w:val="28"/>
        </w:rPr>
        <w:t>Сурмина</w:t>
      </w:r>
      <w:proofErr w:type="spellEnd"/>
      <w:r w:rsidR="00207A9D" w:rsidRPr="00D562E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B2D02" w:rsidRPr="00D562EB" w:rsidRDefault="00D562EB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7A9D" w:rsidRPr="00D562EB">
        <w:rPr>
          <w:rFonts w:ascii="Times New Roman" w:hAnsi="Times New Roman" w:cs="Times New Roman"/>
          <w:sz w:val="28"/>
          <w:szCs w:val="28"/>
        </w:rPr>
        <w:t xml:space="preserve">. </w:t>
      </w:r>
      <w:r w:rsidR="00356A73" w:rsidRPr="00D562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6B2D02" w:rsidRPr="00D562EB">
        <w:rPr>
          <w:rFonts w:ascii="Times New Roman" w:hAnsi="Times New Roman" w:cs="Times New Roman"/>
          <w:sz w:val="28"/>
          <w:szCs w:val="28"/>
        </w:rPr>
        <w:t xml:space="preserve"> момента его опубликования. </w:t>
      </w:r>
    </w:p>
    <w:p w:rsidR="00356A73" w:rsidRPr="00D562EB" w:rsidRDefault="00D562EB" w:rsidP="00D5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D02" w:rsidRPr="00D562EB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356A73" w:rsidRPr="00D562EB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207A9D" w:rsidRPr="00D562EB">
        <w:rPr>
          <w:rFonts w:ascii="Times New Roman" w:hAnsi="Times New Roman" w:cs="Times New Roman"/>
          <w:sz w:val="28"/>
          <w:szCs w:val="28"/>
        </w:rPr>
        <w:t xml:space="preserve"> </w:t>
      </w:r>
      <w:r w:rsidR="00356A73" w:rsidRPr="00D562EB">
        <w:rPr>
          <w:rFonts w:ascii="Times New Roman" w:hAnsi="Times New Roman" w:cs="Times New Roman"/>
          <w:sz w:val="28"/>
          <w:szCs w:val="28"/>
        </w:rPr>
        <w:t>опубликованию в газете «</w:t>
      </w:r>
      <w:r w:rsidR="0020217E" w:rsidRPr="00D562EB">
        <w:rPr>
          <w:rFonts w:ascii="Times New Roman" w:hAnsi="Times New Roman" w:cs="Times New Roman"/>
          <w:sz w:val="28"/>
          <w:szCs w:val="28"/>
        </w:rPr>
        <w:t>Кузьмоловский вестник</w:t>
      </w:r>
      <w:r w:rsidR="00356A73" w:rsidRPr="00D562EB">
        <w:rPr>
          <w:rFonts w:ascii="Times New Roman" w:hAnsi="Times New Roman" w:cs="Times New Roman"/>
          <w:sz w:val="28"/>
          <w:szCs w:val="28"/>
        </w:rPr>
        <w:t>» и размещению на официальном сайте</w:t>
      </w:r>
      <w:r w:rsidR="0020217E" w:rsidRPr="00D562EB">
        <w:rPr>
          <w:rFonts w:ascii="Times New Roman" w:hAnsi="Times New Roman" w:cs="Times New Roman"/>
          <w:sz w:val="28"/>
          <w:szCs w:val="28"/>
        </w:rPr>
        <w:t xml:space="preserve"> МО «Кузьмоловское </w:t>
      </w:r>
      <w:r>
        <w:rPr>
          <w:rFonts w:ascii="Times New Roman" w:hAnsi="Times New Roman" w:cs="Times New Roman"/>
          <w:sz w:val="28"/>
          <w:szCs w:val="28"/>
        </w:rPr>
        <w:t>ГП</w:t>
      </w:r>
      <w:r w:rsidR="0020217E" w:rsidRPr="00D562EB">
        <w:rPr>
          <w:rFonts w:ascii="Times New Roman" w:hAnsi="Times New Roman" w:cs="Times New Roman"/>
          <w:sz w:val="28"/>
          <w:szCs w:val="28"/>
        </w:rPr>
        <w:t>»</w:t>
      </w:r>
      <w:r w:rsidR="0091352B" w:rsidRPr="00D562EB">
        <w:rPr>
          <w:rFonts w:ascii="Times New Roman" w:hAnsi="Times New Roman" w:cs="Times New Roman"/>
          <w:sz w:val="28"/>
          <w:szCs w:val="28"/>
        </w:rPr>
        <w:t>.</w:t>
      </w:r>
    </w:p>
    <w:p w:rsidR="0020217E" w:rsidRPr="00D562EB" w:rsidRDefault="0020217E" w:rsidP="00D562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342" w:rsidRPr="00D562EB" w:rsidRDefault="00431686" w:rsidP="00D56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EB">
        <w:rPr>
          <w:rFonts w:ascii="Times New Roman" w:hAnsi="Times New Roman" w:cs="Times New Roman"/>
          <w:sz w:val="28"/>
          <w:szCs w:val="28"/>
        </w:rPr>
        <w:t>И.О. Главы</w:t>
      </w:r>
      <w:r w:rsidR="00356A73" w:rsidRPr="00D562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562EB">
        <w:rPr>
          <w:rFonts w:ascii="Times New Roman" w:hAnsi="Times New Roman" w:cs="Times New Roman"/>
          <w:sz w:val="28"/>
          <w:szCs w:val="28"/>
        </w:rPr>
        <w:tab/>
      </w:r>
      <w:r w:rsidRPr="00D562EB">
        <w:rPr>
          <w:rFonts w:ascii="Times New Roman" w:hAnsi="Times New Roman" w:cs="Times New Roman"/>
          <w:sz w:val="28"/>
          <w:szCs w:val="28"/>
        </w:rPr>
        <w:tab/>
        <w:t>__________________</w:t>
      </w:r>
      <w:r w:rsidR="00D562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62EB">
        <w:rPr>
          <w:rFonts w:ascii="Times New Roman" w:hAnsi="Times New Roman" w:cs="Times New Roman"/>
          <w:sz w:val="28"/>
          <w:szCs w:val="28"/>
        </w:rPr>
        <w:t xml:space="preserve"> В.В. Воронин</w:t>
      </w:r>
    </w:p>
    <w:sectPr w:rsidR="00337342" w:rsidRPr="00D5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2A"/>
    <w:rsid w:val="000865E4"/>
    <w:rsid w:val="0011538A"/>
    <w:rsid w:val="001526E4"/>
    <w:rsid w:val="00196B9C"/>
    <w:rsid w:val="001C2E2D"/>
    <w:rsid w:val="0020217E"/>
    <w:rsid w:val="00207A9D"/>
    <w:rsid w:val="0023543E"/>
    <w:rsid w:val="00337342"/>
    <w:rsid w:val="00356A73"/>
    <w:rsid w:val="0036209B"/>
    <w:rsid w:val="00387146"/>
    <w:rsid w:val="003C6E54"/>
    <w:rsid w:val="003D6F63"/>
    <w:rsid w:val="003E7FFB"/>
    <w:rsid w:val="00431686"/>
    <w:rsid w:val="0051086B"/>
    <w:rsid w:val="00566E33"/>
    <w:rsid w:val="005E1058"/>
    <w:rsid w:val="006B2D02"/>
    <w:rsid w:val="006B6744"/>
    <w:rsid w:val="00760028"/>
    <w:rsid w:val="0091352B"/>
    <w:rsid w:val="00930496"/>
    <w:rsid w:val="009609FB"/>
    <w:rsid w:val="009D7A3B"/>
    <w:rsid w:val="00A17F0F"/>
    <w:rsid w:val="00A210F2"/>
    <w:rsid w:val="00AA3FA4"/>
    <w:rsid w:val="00AF1CF1"/>
    <w:rsid w:val="00BF5A97"/>
    <w:rsid w:val="00C158A7"/>
    <w:rsid w:val="00C6612A"/>
    <w:rsid w:val="00C76DDE"/>
    <w:rsid w:val="00CA2ADA"/>
    <w:rsid w:val="00CB0212"/>
    <w:rsid w:val="00CC1D29"/>
    <w:rsid w:val="00D00449"/>
    <w:rsid w:val="00D37FD4"/>
    <w:rsid w:val="00D562EB"/>
    <w:rsid w:val="00E46105"/>
    <w:rsid w:val="00ED0791"/>
    <w:rsid w:val="00F62ACF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RePack by Diakov</cp:lastModifiedBy>
  <cp:revision>49</cp:revision>
  <cp:lastPrinted>2017-02-28T14:36:00Z</cp:lastPrinted>
  <dcterms:created xsi:type="dcterms:W3CDTF">2017-02-15T17:54:00Z</dcterms:created>
  <dcterms:modified xsi:type="dcterms:W3CDTF">2017-03-02T10:09:00Z</dcterms:modified>
</cp:coreProperties>
</file>