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7137C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 октября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409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Default="00031746" w:rsidP="007137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F3FED" w:rsidRPr="00AF1573" w:rsidRDefault="00463AD1" w:rsidP="00AF1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строительного контроля за выполнением работ по устранению аварии на тепловых сетях</w:t>
      </w:r>
      <w:proofErr w:type="gramEnd"/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ТК-9 до ТК-9' по адресу: Всеволожский муниципальный район, Ленинградская область, </w:t>
      </w:r>
      <w:proofErr w:type="spellStart"/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Кузьмоловский, за территорией ЛООД в районе ул. </w:t>
      </w:r>
      <w:proofErr w:type="gramStart"/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Заозерная</w:t>
      </w:r>
      <w:proofErr w:type="gramEnd"/>
      <w:r w:rsidR="00AF1573" w:rsidRP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</w:t>
      </w:r>
    </w:p>
    <w:p w:rsidR="009C4952" w:rsidRPr="00F82DF0" w:rsidRDefault="00AF3FED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C4952" w:rsidRPr="00F82DF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F1573">
        <w:rPr>
          <w:rFonts w:ascii="Times New Roman" w:hAnsi="Times New Roman" w:cs="Times New Roman"/>
          <w:sz w:val="28"/>
          <w:szCs w:val="28"/>
        </w:rPr>
        <w:t>24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hAnsi="Times New Roman" w:cs="Times New Roman"/>
          <w:sz w:val="28"/>
          <w:szCs w:val="28"/>
        </w:rPr>
        <w:t>октября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AF1573">
        <w:rPr>
          <w:rFonts w:ascii="Times New Roman" w:hAnsi="Times New Roman" w:cs="Times New Roman"/>
          <w:sz w:val="28"/>
          <w:szCs w:val="28"/>
        </w:rPr>
        <w:t>Кожевников А.С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137CF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19</cp:revision>
  <cp:lastPrinted>2015-10-23T08:50:00Z</cp:lastPrinted>
  <dcterms:created xsi:type="dcterms:W3CDTF">2015-03-19T06:17:00Z</dcterms:created>
  <dcterms:modified xsi:type="dcterms:W3CDTF">2015-10-23T08:51:00Z</dcterms:modified>
</cp:coreProperties>
</file>