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УТВЕРЖДЕНО</w:t>
      </w:r>
    </w:p>
    <w:p w:rsidR="00792C9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Постановлением администрации</w:t>
      </w:r>
    </w:p>
    <w:p w:rsidR="00792C9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МО Кузьмоловское городское поселение</w:t>
      </w:r>
    </w:p>
    <w:p w:rsidR="00792C99" w:rsidRPr="004455D9" w:rsidRDefault="00792C99" w:rsidP="00792C99">
      <w:pPr>
        <w:jc w:val="right"/>
        <w:rPr>
          <w:bCs/>
          <w:szCs w:val="24"/>
        </w:rPr>
      </w:pPr>
      <w:r>
        <w:rPr>
          <w:bCs/>
          <w:szCs w:val="24"/>
        </w:rPr>
        <w:t>от «</w:t>
      </w:r>
      <w:r w:rsidR="00762C06">
        <w:rPr>
          <w:bCs/>
          <w:szCs w:val="24"/>
        </w:rPr>
        <w:t>29</w:t>
      </w:r>
      <w:r>
        <w:rPr>
          <w:bCs/>
          <w:szCs w:val="24"/>
        </w:rPr>
        <w:t xml:space="preserve">» </w:t>
      </w:r>
      <w:r w:rsidR="00762C06">
        <w:rPr>
          <w:bCs/>
          <w:szCs w:val="24"/>
        </w:rPr>
        <w:t>апреля</w:t>
      </w:r>
      <w:r>
        <w:rPr>
          <w:bCs/>
          <w:szCs w:val="24"/>
        </w:rPr>
        <w:t xml:space="preserve"> 2015 г. № </w:t>
      </w:r>
      <w:r w:rsidR="00762C06">
        <w:rPr>
          <w:bCs/>
          <w:szCs w:val="24"/>
        </w:rPr>
        <w:t>106</w:t>
      </w:r>
      <w:bookmarkStart w:id="0" w:name="_GoBack"/>
      <w:bookmarkEnd w:id="0"/>
      <w:r>
        <w:rPr>
          <w:bCs/>
          <w:szCs w:val="24"/>
        </w:rPr>
        <w:t xml:space="preserve"> </w:t>
      </w:r>
    </w:p>
    <w:p w:rsidR="00792C99" w:rsidRDefault="00792C99" w:rsidP="00792C99">
      <w:pPr>
        <w:jc w:val="center"/>
        <w:rPr>
          <w:b/>
          <w:bCs/>
          <w:szCs w:val="24"/>
        </w:rPr>
      </w:pPr>
    </w:p>
    <w:p w:rsidR="00792C99" w:rsidRPr="00C510EC" w:rsidRDefault="00792C99" w:rsidP="00792C99">
      <w:pPr>
        <w:jc w:val="center"/>
        <w:rPr>
          <w:b/>
          <w:bCs/>
          <w:szCs w:val="24"/>
          <w:vertAlign w:val="subscript"/>
        </w:rPr>
      </w:pPr>
      <w:r w:rsidRPr="009011FD">
        <w:rPr>
          <w:b/>
          <w:bCs/>
          <w:szCs w:val="24"/>
        </w:rPr>
        <w:t>АДМИНИСТРАТИВНЫЙ РЕГЛАМЕНТ</w:t>
      </w:r>
      <w:r w:rsidRPr="00D42EA1">
        <w:rPr>
          <w:b/>
          <w:bCs/>
          <w:szCs w:val="24"/>
          <w:vertAlign w:val="subscript"/>
        </w:rPr>
        <w:t xml:space="preserve"> </w:t>
      </w:r>
    </w:p>
    <w:p w:rsidR="00792C99" w:rsidRDefault="00792C99" w:rsidP="00792C99">
      <w:pPr>
        <w:jc w:val="center"/>
        <w:rPr>
          <w:b/>
          <w:bCs/>
          <w:szCs w:val="24"/>
        </w:rPr>
      </w:pPr>
      <w:r w:rsidRPr="009011FD">
        <w:rPr>
          <w:b/>
          <w:bCs/>
          <w:szCs w:val="24"/>
        </w:rPr>
        <w:t xml:space="preserve"> предоставления муниципальной услуги </w:t>
      </w:r>
    </w:p>
    <w:p w:rsidR="00792C99" w:rsidRDefault="00697AAE" w:rsidP="00792C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«Оформление отказа от права преимущественной покупки доли в праве общей долевой собственности на жилое помещение</w:t>
      </w:r>
      <w:r w:rsidR="00792C99">
        <w:rPr>
          <w:b/>
          <w:bCs/>
          <w:szCs w:val="24"/>
        </w:rPr>
        <w:t>»</w:t>
      </w:r>
    </w:p>
    <w:p w:rsidR="00E50EA2" w:rsidRDefault="00E50EA2" w:rsidP="00A9402D">
      <w:pPr>
        <w:ind w:right="-1"/>
        <w:jc w:val="center"/>
        <w:rPr>
          <w:color w:val="000000"/>
          <w:sz w:val="32"/>
          <w:szCs w:val="32"/>
        </w:rPr>
      </w:pPr>
    </w:p>
    <w:p w:rsidR="00792C99" w:rsidRDefault="00792C99" w:rsidP="00792C99">
      <w:pPr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B176B">
        <w:rPr>
          <w:b/>
          <w:bCs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Cs w:val="24"/>
        </w:rPr>
        <w:t>Общие положения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7B176B">
        <w:rPr>
          <w:szCs w:val="24"/>
        </w:rPr>
        <w:t xml:space="preserve">1.1. </w:t>
      </w:r>
      <w:proofErr w:type="gramStart"/>
      <w:r w:rsidRPr="00E03D26">
        <w:rPr>
          <w:szCs w:val="24"/>
        </w:rPr>
        <w:t>Настоящий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</w:t>
      </w:r>
      <w:r w:rsidR="00697AAE">
        <w:rPr>
          <w:szCs w:val="24"/>
        </w:rPr>
        <w:t>Оформление отказа от права преимущественной покупки доли в праве общей долевой собственности на жилое помещение</w:t>
      </w:r>
      <w:r w:rsidRPr="00E03D26">
        <w:rPr>
          <w:szCs w:val="24"/>
        </w:rPr>
        <w:t xml:space="preserve">» (далее – Административный регламент) определяет порядок организации работы 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объектов </w:t>
      </w:r>
      <w:r w:rsidR="00D1167C">
        <w:rPr>
          <w:szCs w:val="24"/>
        </w:rPr>
        <w:t>муниципального нежилого фонда в постоянное бессрочное пользование</w:t>
      </w:r>
      <w:proofErr w:type="gramEnd"/>
      <w:r w:rsidRPr="00E03D26">
        <w:rPr>
          <w:szCs w:val="24"/>
        </w:rPr>
        <w:t>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 xml:space="preserve">1.2. Муниципальная услуга по </w:t>
      </w:r>
      <w:r w:rsidR="00697AAE">
        <w:rPr>
          <w:szCs w:val="24"/>
        </w:rPr>
        <w:t>оформлению отказа от права преимущественной покупки доли в праве общей долевой собственности на жилое помещение</w:t>
      </w:r>
      <w:r w:rsidRPr="00E03D26">
        <w:rPr>
          <w:szCs w:val="24"/>
        </w:rPr>
        <w:t>, предоставляется администрацией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 xml:space="preserve">1.3. Место нахождения администрации муниципального образования Кузьмоловское городское поселение Всеволожского муниципального района Ленинградской области: 188663, Ленинградская область, Всеволожский муниципальный район, </w:t>
      </w:r>
      <w:proofErr w:type="spellStart"/>
      <w:r w:rsidRPr="00E03D26">
        <w:rPr>
          <w:szCs w:val="24"/>
        </w:rPr>
        <w:t>г.п</w:t>
      </w:r>
      <w:proofErr w:type="spellEnd"/>
      <w:r w:rsidRPr="00E03D26">
        <w:rPr>
          <w:szCs w:val="24"/>
        </w:rPr>
        <w:t>. Кузьмоловский, ул. Рядового Л. Иванова, д.14</w:t>
      </w:r>
    </w:p>
    <w:p w:rsidR="00792C99" w:rsidRPr="00E03D26" w:rsidRDefault="00792C99" w:rsidP="00E03D26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color w:val="000000"/>
          <w:szCs w:val="24"/>
        </w:rPr>
        <w:tab/>
        <w:t xml:space="preserve">График работы: </w:t>
      </w:r>
      <w:r w:rsidRPr="00E03D26">
        <w:rPr>
          <w:szCs w:val="24"/>
        </w:rPr>
        <w:t xml:space="preserve">понедельник - четверг с 9.00 до 18.00, пятница с 9.00 до 17.00¸ перерыв на обед с 13.00 </w:t>
      </w:r>
      <w:proofErr w:type="gramStart"/>
      <w:r w:rsidRPr="00E03D26">
        <w:rPr>
          <w:szCs w:val="24"/>
        </w:rPr>
        <w:t>до</w:t>
      </w:r>
      <w:proofErr w:type="gramEnd"/>
      <w:r w:rsidRPr="00E03D26">
        <w:rPr>
          <w:szCs w:val="24"/>
        </w:rPr>
        <w:t xml:space="preserve"> 14.00, выходные дни - суббота, воскресенье.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1.4. Справочный телефон (факс) администрации МО Кузьмоловское городское поселение Всеволожского муниципального района Ленинградской области: 8(81370) 94-033, адрес электронной почты (E-</w:t>
      </w:r>
      <w:proofErr w:type="spellStart"/>
      <w:r w:rsidRPr="00E03D26">
        <w:rPr>
          <w:szCs w:val="24"/>
        </w:rPr>
        <w:t>mail</w:t>
      </w:r>
      <w:proofErr w:type="spellEnd"/>
      <w:r w:rsidRPr="00E03D26">
        <w:rPr>
          <w:szCs w:val="24"/>
        </w:rPr>
        <w:t xml:space="preserve">): </w:t>
      </w:r>
      <w:proofErr w:type="spellStart"/>
      <w:r w:rsidRPr="00E03D26">
        <w:rPr>
          <w:szCs w:val="24"/>
          <w:u w:val="single"/>
        </w:rPr>
        <w:t>kuzadmin@</w:t>
      </w:r>
      <w:hyperlink r:id="rId8" w:history="1">
        <w:r w:rsidRPr="00E03D26">
          <w:rPr>
            <w:color w:val="0000FF"/>
            <w:szCs w:val="24"/>
            <w:u w:val="single"/>
          </w:rPr>
          <w:t>mail</w:t>
        </w:r>
        <w:proofErr w:type="spellEnd"/>
        <w:r w:rsidRPr="00E03D26">
          <w:rPr>
            <w:vanish/>
            <w:color w:val="0000FF"/>
            <w:szCs w:val="24"/>
            <w:u w:val="single"/>
            <w:lang w:val="en-US"/>
          </w:rPr>
          <w:t>HYPERLINK</w:t>
        </w:r>
        <w:r w:rsidRPr="00E03D26">
          <w:rPr>
            <w:vanish/>
            <w:color w:val="0000FF"/>
            <w:szCs w:val="24"/>
            <w:u w:val="single"/>
          </w:rPr>
          <w:t xml:space="preserve"> "</w:t>
        </w:r>
        <w:r w:rsidRPr="00E03D26">
          <w:rPr>
            <w:vanish/>
            <w:color w:val="0000FF"/>
            <w:szCs w:val="24"/>
            <w:u w:val="single"/>
            <w:lang w:val="en-US"/>
          </w:rPr>
          <w:t>mailto</w:t>
        </w:r>
        <w:r w:rsidRPr="00E03D26">
          <w:rPr>
            <w:vanish/>
            <w:color w:val="0000FF"/>
            <w:szCs w:val="24"/>
            <w:u w:val="single"/>
          </w:rPr>
          <w:t>:</w:t>
        </w:r>
        <w:r w:rsidRPr="00E03D26">
          <w:rPr>
            <w:vanish/>
            <w:color w:val="0000FF"/>
            <w:szCs w:val="24"/>
            <w:u w:val="single"/>
            <w:lang w:val="en-US"/>
          </w:rPr>
          <w:t>yukki</w:t>
        </w:r>
        <w:r w:rsidRPr="00E03D26">
          <w:rPr>
            <w:vanish/>
            <w:color w:val="0000FF"/>
            <w:szCs w:val="24"/>
            <w:u w:val="single"/>
          </w:rPr>
          <w:t>-</w:t>
        </w:r>
        <w:r w:rsidRPr="00E03D26">
          <w:rPr>
            <w:vanish/>
            <w:color w:val="0000FF"/>
            <w:szCs w:val="24"/>
            <w:u w:val="single"/>
            <w:lang w:val="en-US"/>
          </w:rPr>
          <w:t>vsev</w:t>
        </w:r>
        <w:r w:rsidRPr="00E03D26">
          <w:rPr>
            <w:vanish/>
            <w:color w:val="0000FF"/>
            <w:szCs w:val="24"/>
            <w:u w:val="single"/>
          </w:rPr>
          <w:t>@</w:t>
        </w:r>
        <w:r w:rsidRPr="00E03D26">
          <w:rPr>
            <w:vanish/>
            <w:color w:val="0000FF"/>
            <w:szCs w:val="24"/>
            <w:u w:val="single"/>
            <w:lang w:val="en-US"/>
          </w:rPr>
          <w:t>mail</w:t>
        </w:r>
        <w:r w:rsidRPr="00E03D26">
          <w:rPr>
            <w:vanish/>
            <w:color w:val="0000FF"/>
            <w:szCs w:val="24"/>
            <w:u w:val="single"/>
          </w:rPr>
          <w:t>.</w:t>
        </w:r>
        <w:r w:rsidRPr="00E03D26">
          <w:rPr>
            <w:vanish/>
            <w:color w:val="0000FF"/>
            <w:szCs w:val="24"/>
            <w:u w:val="single"/>
            <w:lang w:val="en-US"/>
          </w:rPr>
          <w:t>ru</w:t>
        </w:r>
        <w:r w:rsidRPr="00E03D26">
          <w:rPr>
            <w:vanish/>
            <w:color w:val="0000FF"/>
            <w:szCs w:val="24"/>
            <w:u w:val="single"/>
          </w:rPr>
          <w:t>"</w:t>
        </w:r>
        <w:r w:rsidRPr="00E03D26">
          <w:rPr>
            <w:color w:val="0000FF"/>
            <w:szCs w:val="24"/>
            <w:u w:val="single"/>
          </w:rPr>
          <w:t>.</w:t>
        </w:r>
        <w:r w:rsidRPr="00E03D26">
          <w:rPr>
            <w:vanish/>
            <w:color w:val="0000FF"/>
            <w:szCs w:val="24"/>
            <w:u w:val="single"/>
            <w:lang w:val="en-US"/>
          </w:rPr>
          <w:t>HYPERLINK</w:t>
        </w:r>
        <w:r w:rsidRPr="00E03D26">
          <w:rPr>
            <w:vanish/>
            <w:color w:val="0000FF"/>
            <w:szCs w:val="24"/>
            <w:u w:val="single"/>
          </w:rPr>
          <w:t xml:space="preserve"> "</w:t>
        </w:r>
        <w:r w:rsidRPr="00E03D26">
          <w:rPr>
            <w:vanish/>
            <w:color w:val="0000FF"/>
            <w:szCs w:val="24"/>
            <w:u w:val="single"/>
            <w:lang w:val="en-US"/>
          </w:rPr>
          <w:t>mailto</w:t>
        </w:r>
        <w:r w:rsidRPr="00E03D26">
          <w:rPr>
            <w:vanish/>
            <w:color w:val="0000FF"/>
            <w:szCs w:val="24"/>
            <w:u w:val="single"/>
          </w:rPr>
          <w:t>:</w:t>
        </w:r>
        <w:r w:rsidRPr="00E03D26">
          <w:rPr>
            <w:vanish/>
            <w:color w:val="0000FF"/>
            <w:szCs w:val="24"/>
            <w:u w:val="single"/>
            <w:lang w:val="en-US"/>
          </w:rPr>
          <w:t>yukki</w:t>
        </w:r>
        <w:r w:rsidRPr="00E03D26">
          <w:rPr>
            <w:vanish/>
            <w:color w:val="0000FF"/>
            <w:szCs w:val="24"/>
            <w:u w:val="single"/>
          </w:rPr>
          <w:t>-</w:t>
        </w:r>
        <w:r w:rsidRPr="00E03D26">
          <w:rPr>
            <w:vanish/>
            <w:color w:val="0000FF"/>
            <w:szCs w:val="24"/>
            <w:u w:val="single"/>
            <w:lang w:val="en-US"/>
          </w:rPr>
          <w:t>vsev</w:t>
        </w:r>
        <w:r w:rsidRPr="00E03D26">
          <w:rPr>
            <w:vanish/>
            <w:color w:val="0000FF"/>
            <w:szCs w:val="24"/>
            <w:u w:val="single"/>
          </w:rPr>
          <w:t>@</w:t>
        </w:r>
        <w:r w:rsidRPr="00E03D26">
          <w:rPr>
            <w:vanish/>
            <w:color w:val="0000FF"/>
            <w:szCs w:val="24"/>
            <w:u w:val="single"/>
            <w:lang w:val="en-US"/>
          </w:rPr>
          <w:t>mail</w:t>
        </w:r>
        <w:r w:rsidRPr="00E03D26">
          <w:rPr>
            <w:vanish/>
            <w:color w:val="0000FF"/>
            <w:szCs w:val="24"/>
            <w:u w:val="single"/>
          </w:rPr>
          <w:t>.</w:t>
        </w:r>
        <w:r w:rsidRPr="00E03D26">
          <w:rPr>
            <w:vanish/>
            <w:color w:val="0000FF"/>
            <w:szCs w:val="24"/>
            <w:u w:val="single"/>
            <w:lang w:val="en-US"/>
          </w:rPr>
          <w:t>ru</w:t>
        </w:r>
        <w:r w:rsidRPr="00E03D26">
          <w:rPr>
            <w:vanish/>
            <w:color w:val="0000FF"/>
            <w:szCs w:val="24"/>
            <w:u w:val="single"/>
          </w:rPr>
          <w:t>"</w:t>
        </w:r>
        <w:r w:rsidRPr="00E03D26">
          <w:rPr>
            <w:color w:val="0000FF"/>
            <w:szCs w:val="24"/>
            <w:u w:val="single"/>
            <w:lang w:val="en-US"/>
          </w:rPr>
          <w:t>ru</w:t>
        </w:r>
      </w:hyperlink>
    </w:p>
    <w:p w:rsidR="00792C99" w:rsidRPr="00E03D26" w:rsidRDefault="00792C99" w:rsidP="00E03D26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ab/>
      </w:r>
    </w:p>
    <w:p w:rsidR="00792C99" w:rsidRPr="00E03D26" w:rsidRDefault="00792C99" w:rsidP="00E03D26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   1.5. Адрес официального сайта администрации МО Кузьмоловское городское поселение Всеволожского муниципального района Ленинградской области  в сети Интернет:  </w:t>
      </w:r>
      <w:hyperlink r:id="rId9" w:history="1">
        <w:r w:rsidRPr="00E03D26">
          <w:rPr>
            <w:color w:val="0000FF"/>
            <w:szCs w:val="24"/>
            <w:u w:val="single"/>
          </w:rPr>
          <w:t>www.kuzmolovskoegp.ru</w:t>
        </w:r>
      </w:hyperlink>
      <w:r w:rsidRPr="00E03D26">
        <w:rPr>
          <w:szCs w:val="24"/>
        </w:rPr>
        <w:t xml:space="preserve">          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а) устно - по адресу, указанному в пункте 1.3 настоящего Административного регламента в приемные дни;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lastRenderedPageBreak/>
        <w:t>в) по справочному телефону, указанному в пункте 1.4 настоящего Административного регламента;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1.7. Текстовая информация, указанная в пунктах 1.3 – 1.6 настоящего Административного регламента, размещается на стендах в помещениях администрации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C44A74" w:rsidRPr="00C44A74" w:rsidRDefault="00792C99" w:rsidP="00C44A74">
      <w:pPr>
        <w:ind w:firstLine="851"/>
        <w:jc w:val="both"/>
        <w:rPr>
          <w:szCs w:val="24"/>
        </w:rPr>
      </w:pPr>
      <w:r w:rsidRPr="00E03D26">
        <w:t xml:space="preserve">1.8. Взаимодействовать с администрацией МО Кузьмоловское городское поселение Всеволожского муниципального района Ленинградской области при предоставлении муниципальной услуги имеют право </w:t>
      </w:r>
      <w:r w:rsidR="00A4611E">
        <w:rPr>
          <w:szCs w:val="24"/>
        </w:rPr>
        <w:t>физические лица</w:t>
      </w:r>
      <w:r w:rsidR="00697AAE">
        <w:rPr>
          <w:szCs w:val="24"/>
        </w:rPr>
        <w:t>.</w:t>
      </w:r>
    </w:p>
    <w:p w:rsidR="00792C99" w:rsidRPr="00D1167C" w:rsidRDefault="00792C99" w:rsidP="00E03D26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center"/>
        <w:rPr>
          <w:b/>
          <w:bCs/>
          <w:szCs w:val="24"/>
        </w:rPr>
      </w:pPr>
      <w:r w:rsidRPr="00E03D26">
        <w:rPr>
          <w:b/>
          <w:bCs/>
          <w:szCs w:val="24"/>
        </w:rPr>
        <w:t>2. Стандарт предоставления муниципальной услуги</w:t>
      </w:r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E03D26">
        <w:rPr>
          <w:szCs w:val="24"/>
        </w:rPr>
        <w:t xml:space="preserve">2.1. Наименование муниципальной услуги – </w:t>
      </w:r>
      <w:r w:rsidR="00697AAE">
        <w:rPr>
          <w:szCs w:val="24"/>
        </w:rPr>
        <w:t xml:space="preserve">оформление отказа от преимущественной покупки доли в праве общей долевой собственности на жилое помещение </w:t>
      </w:r>
      <w:r w:rsidR="00A4611E">
        <w:rPr>
          <w:szCs w:val="24"/>
        </w:rPr>
        <w:t xml:space="preserve"> </w:t>
      </w:r>
      <w:r w:rsidRPr="00E03D26">
        <w:rPr>
          <w:szCs w:val="24"/>
        </w:rPr>
        <w:t>(далее – Муниципальная услуга).</w:t>
      </w:r>
    </w:p>
    <w:p w:rsidR="00792C99" w:rsidRPr="00E03D26" w:rsidRDefault="00792C99" w:rsidP="00E03D26">
      <w:pPr>
        <w:autoSpaceDE w:val="0"/>
        <w:autoSpaceDN w:val="0"/>
        <w:adjustRightInd w:val="0"/>
        <w:spacing w:before="120"/>
        <w:ind w:firstLine="567"/>
        <w:jc w:val="both"/>
        <w:rPr>
          <w:szCs w:val="24"/>
        </w:rPr>
      </w:pPr>
      <w:r w:rsidRPr="00E03D26">
        <w:rPr>
          <w:szCs w:val="24"/>
        </w:rPr>
        <w:t>2.2. 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Кузьмоловское городское поселение Всеволожского муниципального района Ленинградской области (далее – Администрация).</w:t>
      </w:r>
    </w:p>
    <w:p w:rsidR="00D1167C" w:rsidRPr="00D1167C" w:rsidRDefault="00792C99" w:rsidP="00D1167C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right="-1" w:firstLine="720"/>
        <w:rPr>
          <w:szCs w:val="24"/>
        </w:rPr>
      </w:pPr>
      <w:r w:rsidRPr="00E03D26">
        <w:rPr>
          <w:szCs w:val="24"/>
        </w:rPr>
        <w:t xml:space="preserve">2.3. </w:t>
      </w:r>
      <w:r w:rsidR="00A4611E">
        <w:rPr>
          <w:szCs w:val="24"/>
        </w:rPr>
        <w:t>Конечным результатом</w:t>
      </w:r>
      <w:r w:rsidR="00D1167C" w:rsidRPr="00D1167C">
        <w:rPr>
          <w:szCs w:val="24"/>
        </w:rPr>
        <w:t xml:space="preserve"> предоставления муниципальной услуги </w:t>
      </w:r>
      <w:r w:rsidR="00A4611E">
        <w:rPr>
          <w:szCs w:val="24"/>
        </w:rPr>
        <w:t xml:space="preserve">является </w:t>
      </w:r>
      <w:r w:rsidR="00697AAE">
        <w:rPr>
          <w:szCs w:val="24"/>
        </w:rPr>
        <w:t>оформление отказа от права преимущественной покупки доли в праве общей долевой собственности на жилое помещение либо согласия на приобретение отчуждаемой доли и выдача оформленного ответа заявителю.</w:t>
      </w:r>
    </w:p>
    <w:p w:rsidR="00792C99" w:rsidRPr="00D1167C" w:rsidRDefault="00E03D26" w:rsidP="00D1167C">
      <w:pPr>
        <w:pStyle w:val="11"/>
        <w:numPr>
          <w:ilvl w:val="0"/>
          <w:numId w:val="0"/>
        </w:numPr>
        <w:tabs>
          <w:tab w:val="left" w:pos="0"/>
        </w:tabs>
        <w:spacing w:before="0" w:after="0"/>
        <w:ind w:right="-1" w:firstLine="709"/>
        <w:rPr>
          <w:color w:val="000000"/>
          <w:sz w:val="26"/>
          <w:szCs w:val="26"/>
        </w:rPr>
      </w:pPr>
      <w:r>
        <w:rPr>
          <w:szCs w:val="24"/>
        </w:rPr>
        <w:t>2.4</w:t>
      </w:r>
      <w:r w:rsidR="00792C99" w:rsidRPr="00E03D26">
        <w:rPr>
          <w:szCs w:val="24"/>
        </w:rPr>
        <w:t>.</w:t>
      </w:r>
      <w:r w:rsidR="00792C99" w:rsidRPr="00D1167C">
        <w:rPr>
          <w:szCs w:val="24"/>
        </w:rPr>
        <w:t xml:space="preserve"> </w:t>
      </w:r>
      <w:r w:rsidR="00D1167C" w:rsidRPr="00D1167C">
        <w:rPr>
          <w:color w:val="000000"/>
          <w:szCs w:val="24"/>
        </w:rPr>
        <w:t xml:space="preserve">Общий срок предоставления услуги </w:t>
      </w:r>
      <w:r w:rsidR="00CB7C4F">
        <w:rPr>
          <w:color w:val="000000"/>
          <w:szCs w:val="24"/>
        </w:rPr>
        <w:t>составляет 3</w:t>
      </w:r>
      <w:r w:rsidR="00A4611E">
        <w:rPr>
          <w:color w:val="000000"/>
          <w:szCs w:val="24"/>
        </w:rPr>
        <w:t>0 календарных дней</w:t>
      </w:r>
      <w:r w:rsidR="00D1167C" w:rsidRPr="00D1167C">
        <w:rPr>
          <w:color w:val="000000"/>
          <w:szCs w:val="24"/>
        </w:rPr>
        <w:br/>
        <w:t>со дня подачи заявления о предоставлении услуги.</w:t>
      </w:r>
    </w:p>
    <w:p w:rsidR="00792C99" w:rsidRPr="00E03D26" w:rsidRDefault="00C77E95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2.5</w:t>
      </w:r>
      <w:r w:rsidR="00792C99" w:rsidRPr="00E03D26">
        <w:rPr>
          <w:szCs w:val="24"/>
        </w:rPr>
        <w:t>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792C99" w:rsidRDefault="00C77E95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2.6</w:t>
      </w:r>
      <w:r w:rsidR="00792C99" w:rsidRPr="00E03D26">
        <w:rPr>
          <w:szCs w:val="24"/>
        </w:rPr>
        <w:t>. Муниципальная услуга предоставляется на основании:</w:t>
      </w:r>
    </w:p>
    <w:p w:rsidR="007A57B2" w:rsidRPr="00E03D26" w:rsidRDefault="00A4611E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</w:t>
      </w:r>
      <w:r w:rsidR="00CB7C4F">
        <w:rPr>
          <w:szCs w:val="24"/>
        </w:rPr>
        <w:t xml:space="preserve">   </w:t>
      </w:r>
      <w:r w:rsidR="00CB7C4F">
        <w:rPr>
          <w:szCs w:val="24"/>
        </w:rPr>
        <w:softHyphen/>
      </w:r>
      <w:r w:rsidR="00CB7C4F">
        <w:rPr>
          <w:szCs w:val="24"/>
        </w:rPr>
        <w:softHyphen/>
        <w:t>–    Жилищного кодекса Российской Федерации от 29.12.2004 №188-ФЗ;</w:t>
      </w:r>
    </w:p>
    <w:p w:rsidR="00D1167C" w:rsidRPr="00D1167C" w:rsidRDefault="00D1167C" w:rsidP="00D1167C">
      <w:pPr>
        <w:pStyle w:val="10"/>
        <w:numPr>
          <w:ilvl w:val="0"/>
          <w:numId w:val="37"/>
        </w:numPr>
        <w:tabs>
          <w:tab w:val="clear" w:pos="890"/>
          <w:tab w:val="left" w:pos="0"/>
          <w:tab w:val="num" w:pos="1080"/>
        </w:tabs>
        <w:adjustRightInd w:val="0"/>
        <w:spacing w:before="0" w:after="0"/>
        <w:textAlignment w:val="baseline"/>
        <w:rPr>
          <w:rFonts w:eastAsia="Calibri"/>
          <w:szCs w:val="24"/>
        </w:rPr>
      </w:pPr>
      <w:r w:rsidRPr="00D1167C">
        <w:rPr>
          <w:rFonts w:eastAsia="Calibri"/>
          <w:szCs w:val="24"/>
        </w:rPr>
        <w:t>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D1167C" w:rsidRDefault="00D1167C" w:rsidP="00D1167C">
      <w:pPr>
        <w:pStyle w:val="10"/>
        <w:numPr>
          <w:ilvl w:val="0"/>
          <w:numId w:val="37"/>
        </w:numPr>
        <w:tabs>
          <w:tab w:val="clear" w:pos="890"/>
          <w:tab w:val="left" w:pos="0"/>
          <w:tab w:val="num" w:pos="1080"/>
        </w:tabs>
        <w:adjustRightInd w:val="0"/>
        <w:spacing w:before="0" w:after="0"/>
        <w:ind w:right="-1"/>
        <w:textAlignment w:val="baseline"/>
        <w:rPr>
          <w:color w:val="000000"/>
          <w:szCs w:val="24"/>
        </w:rPr>
      </w:pPr>
      <w:r w:rsidRPr="00D1167C">
        <w:rPr>
          <w:color w:val="000000"/>
          <w:szCs w:val="24"/>
        </w:rPr>
        <w:t>Устава муниципального образования Кузьмоловское городское поселение Всеволожского муниципально</w:t>
      </w:r>
      <w:r w:rsidR="00CB7C4F">
        <w:rPr>
          <w:color w:val="000000"/>
          <w:szCs w:val="24"/>
        </w:rPr>
        <w:t>го района Ленинградской области.</w:t>
      </w:r>
    </w:p>
    <w:p w:rsidR="00583C2D" w:rsidRPr="00E03D26" w:rsidRDefault="00C77E95" w:rsidP="00E03D2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2.7</w:t>
      </w:r>
      <w:r w:rsidR="00583C2D" w:rsidRPr="00E03D26">
        <w:rPr>
          <w:szCs w:val="24"/>
        </w:rPr>
        <w:t>.</w:t>
      </w:r>
      <w:r>
        <w:rPr>
          <w:szCs w:val="24"/>
        </w:rPr>
        <w:t xml:space="preserve"> </w:t>
      </w:r>
      <w:r w:rsidR="00583C2D" w:rsidRPr="00E03D26">
        <w:rPr>
          <w:bCs/>
          <w:szCs w:val="24"/>
        </w:rPr>
        <w:t>Документы и информация, которые заявитель должен представить самостоятельно:</w:t>
      </w:r>
    </w:p>
    <w:p w:rsidR="00EF41C5" w:rsidRDefault="007A57B2" w:rsidP="007A57B2">
      <w:pPr>
        <w:autoSpaceDE w:val="0"/>
        <w:autoSpaceDN w:val="0"/>
        <w:ind w:firstLine="708"/>
        <w:outlineLvl w:val="1"/>
        <w:rPr>
          <w:bCs/>
          <w:szCs w:val="24"/>
        </w:rPr>
      </w:pPr>
      <w:r>
        <w:rPr>
          <w:bCs/>
          <w:szCs w:val="24"/>
        </w:rPr>
        <w:t xml:space="preserve">- </w:t>
      </w:r>
      <w:r w:rsidR="00EF41C5" w:rsidRPr="00EF41C5">
        <w:rPr>
          <w:bCs/>
          <w:szCs w:val="24"/>
        </w:rPr>
        <w:t xml:space="preserve"> заявление по установленной форме </w:t>
      </w:r>
      <w:r w:rsidR="00EF41C5" w:rsidRPr="00EF41C5">
        <w:rPr>
          <w:snapToGrid w:val="0"/>
          <w:szCs w:val="24"/>
        </w:rPr>
        <w:t>(Приложение к настоящему Административному регламенту)</w:t>
      </w:r>
      <w:r w:rsidR="00CB7C4F">
        <w:rPr>
          <w:bCs/>
          <w:szCs w:val="24"/>
        </w:rPr>
        <w:t>;</w:t>
      </w:r>
    </w:p>
    <w:p w:rsidR="00CB7C4F" w:rsidRDefault="00CB7C4F" w:rsidP="007A57B2">
      <w:pPr>
        <w:autoSpaceDE w:val="0"/>
        <w:autoSpaceDN w:val="0"/>
        <w:ind w:firstLine="708"/>
        <w:outlineLvl w:val="1"/>
        <w:rPr>
          <w:bCs/>
          <w:szCs w:val="24"/>
        </w:rPr>
      </w:pPr>
      <w:r>
        <w:rPr>
          <w:bCs/>
          <w:szCs w:val="24"/>
        </w:rPr>
        <w:t>- копии документов, удостоверяющих личность заявителя;</w:t>
      </w:r>
    </w:p>
    <w:p w:rsidR="00CB7C4F" w:rsidRDefault="00CB7C4F" w:rsidP="007A57B2">
      <w:pPr>
        <w:autoSpaceDE w:val="0"/>
        <w:autoSpaceDN w:val="0"/>
        <w:ind w:firstLine="708"/>
        <w:outlineLvl w:val="1"/>
        <w:rPr>
          <w:bCs/>
          <w:szCs w:val="24"/>
        </w:rPr>
      </w:pPr>
      <w:r>
        <w:rPr>
          <w:bCs/>
          <w:szCs w:val="24"/>
        </w:rPr>
        <w:t>- Копию нотариальной доверенности, если заявление подается от доверенного лица.</w:t>
      </w:r>
    </w:p>
    <w:p w:rsidR="00EF41C5" w:rsidRDefault="00EF41C5" w:rsidP="00EF41C5">
      <w:pPr>
        <w:rPr>
          <w:snapToGrid w:val="0"/>
          <w:szCs w:val="24"/>
        </w:rPr>
      </w:pPr>
      <w:r>
        <w:rPr>
          <w:snapToGrid w:val="0"/>
          <w:szCs w:val="24"/>
        </w:rPr>
        <w:t xml:space="preserve">        2.8. Исчерпывающий перечень оснований для отказа в предоставлении Муниципальной услуги:</w:t>
      </w:r>
    </w:p>
    <w:p w:rsidR="00CB7C4F" w:rsidRPr="008E19F2" w:rsidRDefault="00CB7C4F" w:rsidP="00CB7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F2">
        <w:rPr>
          <w:rFonts w:ascii="Times New Roman" w:hAnsi="Times New Roman" w:cs="Times New Roman"/>
          <w:sz w:val="24"/>
          <w:szCs w:val="24"/>
        </w:rPr>
        <w:t>- отсутствие доли муниципальной собственности в праве общей долевой собственности на жилое помещение (комнаты в коммунальной квартире);</w:t>
      </w:r>
    </w:p>
    <w:p w:rsidR="00CB7C4F" w:rsidRPr="008E19F2" w:rsidRDefault="00CB7C4F" w:rsidP="00CB7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F2">
        <w:rPr>
          <w:rFonts w:ascii="Times New Roman" w:hAnsi="Times New Roman" w:cs="Times New Roman"/>
          <w:sz w:val="24"/>
          <w:szCs w:val="24"/>
        </w:rPr>
        <w:t>- намерения Администрации приобрести отчуждаемую долю в праве общей  долевой собственности на жилое помещение (комнату в коммунальной квартире);</w:t>
      </w:r>
    </w:p>
    <w:p w:rsidR="00CB7C4F" w:rsidRPr="008E19F2" w:rsidRDefault="00CB7C4F" w:rsidP="00CB7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F2">
        <w:rPr>
          <w:rFonts w:ascii="Times New Roman" w:hAnsi="Times New Roman" w:cs="Times New Roman"/>
          <w:sz w:val="24"/>
          <w:szCs w:val="24"/>
        </w:rPr>
        <w:t>- наличие у заявителя неполного пакета документов, определенного настоящим Административным регламентом;</w:t>
      </w:r>
    </w:p>
    <w:p w:rsidR="00CB7C4F" w:rsidRPr="008E19F2" w:rsidRDefault="00CB7C4F" w:rsidP="00CB7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F2">
        <w:rPr>
          <w:rFonts w:ascii="Times New Roman" w:hAnsi="Times New Roman" w:cs="Times New Roman"/>
          <w:sz w:val="24"/>
          <w:szCs w:val="24"/>
        </w:rPr>
        <w:t>- отсутствие оформленной в установленном порядке доверенности в случае подачи заявления на оформление запрашиваемого документа, подлежащего выдаче третьему лицу.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lastRenderedPageBreak/>
        <w:t xml:space="preserve">        2.</w:t>
      </w:r>
      <w:r w:rsidR="00C77E95">
        <w:rPr>
          <w:szCs w:val="24"/>
        </w:rPr>
        <w:t>9</w:t>
      </w:r>
      <w:r w:rsidRPr="00E03D26">
        <w:rPr>
          <w:szCs w:val="24"/>
        </w:rPr>
        <w:t>. Плата за предоставление Муниципальной услуги не взимается.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</w:t>
      </w:r>
      <w:r w:rsidR="00C77E95">
        <w:rPr>
          <w:szCs w:val="24"/>
        </w:rPr>
        <w:t xml:space="preserve">  2.</w:t>
      </w:r>
      <w:r w:rsidR="00D90C44" w:rsidRPr="00E03D26">
        <w:rPr>
          <w:szCs w:val="24"/>
        </w:rPr>
        <w:t>1</w:t>
      </w:r>
      <w:r w:rsidR="00C77E95">
        <w:rPr>
          <w:szCs w:val="24"/>
        </w:rPr>
        <w:t>0</w:t>
      </w:r>
      <w:r w:rsidRPr="00E03D26">
        <w:rPr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762C06">
        <w:rPr>
          <w:szCs w:val="24"/>
        </w:rPr>
        <w:t>15</w:t>
      </w:r>
      <w:r w:rsidRPr="00E03D26">
        <w:rPr>
          <w:szCs w:val="24"/>
        </w:rPr>
        <w:t xml:space="preserve"> минут.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2.1</w:t>
      </w:r>
      <w:r w:rsidR="00C77E95">
        <w:rPr>
          <w:szCs w:val="24"/>
        </w:rPr>
        <w:t>1</w:t>
      </w:r>
      <w:r w:rsidRPr="00E03D26">
        <w:rPr>
          <w:szCs w:val="24"/>
        </w:rPr>
        <w:t>. Запросы заявителей о предоставлении Муниципальной услуги регистрируются в день их поступления в Администрацию.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2.1</w:t>
      </w:r>
      <w:r w:rsidR="00C77E95">
        <w:rPr>
          <w:szCs w:val="24"/>
        </w:rPr>
        <w:t>2</w:t>
      </w:r>
      <w:r w:rsidRPr="00E03D26">
        <w:rPr>
          <w:szCs w:val="24"/>
        </w:rPr>
        <w:t>. Помещения, в которых предоставляется Государственная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  2.</w:t>
      </w:r>
      <w:r w:rsidR="00C77E95">
        <w:rPr>
          <w:szCs w:val="24"/>
        </w:rPr>
        <w:t>13</w:t>
      </w:r>
      <w:r w:rsidRPr="00E03D26">
        <w:rPr>
          <w:szCs w:val="24"/>
        </w:rPr>
        <w:t>. Показателями доступности и качества Муниципальной услуги являются: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792C99" w:rsidRPr="00E03D26" w:rsidRDefault="00792C99" w:rsidP="00E03D26">
      <w:pPr>
        <w:autoSpaceDE w:val="0"/>
        <w:autoSpaceDN w:val="0"/>
        <w:adjustRightInd w:val="0"/>
        <w:jc w:val="both"/>
        <w:rPr>
          <w:szCs w:val="24"/>
        </w:rPr>
      </w:pPr>
      <w:r w:rsidRPr="00E03D26">
        <w:rPr>
          <w:szCs w:val="24"/>
        </w:rPr>
        <w:t xml:space="preserve">     </w:t>
      </w:r>
      <w:proofErr w:type="gramStart"/>
      <w:r w:rsidRPr="00E03D26">
        <w:rPr>
          <w:szCs w:val="24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  <w:proofErr w:type="gramEnd"/>
    </w:p>
    <w:p w:rsidR="00792C99" w:rsidRPr="00E03D26" w:rsidRDefault="00792C99" w:rsidP="00E03D26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50EA2" w:rsidRPr="00E03D26" w:rsidRDefault="00D90C44" w:rsidP="00C77E9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aps w:val="0"/>
          <w:color w:val="000000"/>
          <w:kern w:val="0"/>
          <w:szCs w:val="24"/>
        </w:rPr>
      </w:pPr>
      <w:r w:rsidRPr="00E03D26">
        <w:rPr>
          <w:rFonts w:ascii="Times New Roman" w:hAnsi="Times New Roman"/>
          <w:caps w:val="0"/>
          <w:color w:val="000000"/>
          <w:kern w:val="0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03D26" w:rsidRPr="00E03D26" w:rsidRDefault="00D90C44" w:rsidP="00C77E95">
      <w:pPr>
        <w:pStyle w:val="10"/>
        <w:numPr>
          <w:ilvl w:val="0"/>
          <w:numId w:val="0"/>
        </w:numPr>
        <w:tabs>
          <w:tab w:val="left" w:pos="0"/>
        </w:tabs>
        <w:spacing w:before="0" w:after="0" w:line="290" w:lineRule="exact"/>
        <w:ind w:right="-1" w:firstLine="284"/>
        <w:rPr>
          <w:color w:val="000000"/>
          <w:szCs w:val="24"/>
        </w:rPr>
      </w:pPr>
      <w:r w:rsidRPr="00E03D26">
        <w:rPr>
          <w:szCs w:val="24"/>
        </w:rPr>
        <w:t xml:space="preserve">3.1. </w:t>
      </w:r>
      <w:r w:rsidR="00E03D26" w:rsidRPr="00E03D26">
        <w:rPr>
          <w:color w:val="000000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03D26" w:rsidRPr="00E03D26" w:rsidRDefault="00E03D26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 w:rsidRPr="00E03D26">
        <w:rPr>
          <w:color w:val="000000"/>
          <w:szCs w:val="24"/>
        </w:rPr>
        <w:t>прием документов;</w:t>
      </w:r>
    </w:p>
    <w:p w:rsidR="00E03D26" w:rsidRPr="00E03D26" w:rsidRDefault="00E03D26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 w:rsidRPr="00E03D26">
        <w:rPr>
          <w:color w:val="000000"/>
          <w:szCs w:val="24"/>
        </w:rPr>
        <w:t>рассмотрение заявления;</w:t>
      </w:r>
    </w:p>
    <w:p w:rsidR="00244F6A" w:rsidRDefault="00CB7C4F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>
        <w:rPr>
          <w:color w:val="000000"/>
          <w:szCs w:val="24"/>
        </w:rPr>
        <w:t>оформление отказа в предоставлении муниципальной услуги;</w:t>
      </w:r>
    </w:p>
    <w:p w:rsidR="00CB7C4F" w:rsidRPr="00E03D26" w:rsidRDefault="00CB7C4F" w:rsidP="00E03D26">
      <w:pPr>
        <w:pStyle w:val="10"/>
        <w:numPr>
          <w:ilvl w:val="0"/>
          <w:numId w:val="27"/>
        </w:numPr>
        <w:tabs>
          <w:tab w:val="clear" w:pos="890"/>
          <w:tab w:val="left" w:pos="0"/>
          <w:tab w:val="num" w:pos="1080"/>
          <w:tab w:val="left" w:pos="1134"/>
        </w:tabs>
        <w:spacing w:before="0" w:after="0" w:line="290" w:lineRule="exact"/>
        <w:ind w:right="-1"/>
        <w:rPr>
          <w:color w:val="000000"/>
          <w:szCs w:val="24"/>
        </w:rPr>
      </w:pPr>
      <w:r>
        <w:rPr>
          <w:color w:val="000000"/>
          <w:szCs w:val="24"/>
        </w:rPr>
        <w:t>оформление отказа от преимущественной покупки доли в праве общей долевой собственности на жилое помещение.</w:t>
      </w:r>
    </w:p>
    <w:p w:rsidR="00E03D26" w:rsidRPr="00E03D26" w:rsidRDefault="00C77E95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3.2. </w:t>
      </w:r>
      <w:r w:rsidR="00E03D26" w:rsidRPr="00E03D26">
        <w:rPr>
          <w:color w:val="000000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>
        <w:rPr>
          <w:color w:val="000000"/>
          <w:szCs w:val="24"/>
        </w:rPr>
        <w:t>Администрацию</w:t>
      </w:r>
      <w:r w:rsidR="00AF4FFE">
        <w:rPr>
          <w:color w:val="000000"/>
          <w:szCs w:val="24"/>
        </w:rPr>
        <w:t xml:space="preserve"> </w:t>
      </w:r>
      <w:r w:rsidR="00AF4FFE">
        <w:rPr>
          <w:color w:val="000000"/>
          <w:szCs w:val="24"/>
        </w:rPr>
        <w:br/>
        <w:t>с комплектом документов.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>Сотрудник, уполномоченный на прием заявлений:</w:t>
      </w:r>
    </w:p>
    <w:p w:rsidR="00E03D26" w:rsidRPr="00E03D26" w:rsidRDefault="00E03D26" w:rsidP="00E03D26">
      <w:pPr>
        <w:pStyle w:val="11"/>
        <w:numPr>
          <w:ilvl w:val="0"/>
          <w:numId w:val="28"/>
        </w:numPr>
        <w:tabs>
          <w:tab w:val="clear" w:pos="890"/>
          <w:tab w:val="left" w:pos="1080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E03D26" w:rsidRPr="00E03D26" w:rsidRDefault="00E03D26" w:rsidP="00E03D26">
      <w:pPr>
        <w:pStyle w:val="11"/>
        <w:numPr>
          <w:ilvl w:val="0"/>
          <w:numId w:val="28"/>
        </w:numPr>
        <w:tabs>
          <w:tab w:val="clear" w:pos="890"/>
          <w:tab w:val="left" w:pos="1080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szCs w:val="24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E03D26" w:rsidRPr="00AF4FFE" w:rsidRDefault="00E03D26" w:rsidP="007434B3">
      <w:pPr>
        <w:pStyle w:val="10"/>
        <w:numPr>
          <w:ilvl w:val="0"/>
          <w:numId w:val="0"/>
        </w:numPr>
        <w:tabs>
          <w:tab w:val="left" w:pos="0"/>
          <w:tab w:val="left" w:pos="108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AF4FFE">
        <w:rPr>
          <w:color w:val="000000"/>
          <w:szCs w:val="24"/>
        </w:rPr>
        <w:t>При отсутствии у заявителя заполненной формы заявления или неправильном ее заполнении, сотрудник, уполномоченный на прием заявлений, заполняет ее самостоятельно (с последующим представлением на подпись заявителю) или помогает заявителю заполнить форму собственноручно.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>Сотрудник, уполномоченный на прием заявлений, вносит в базу учета поступивших заявлений следующие сведения (заявку):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порядковый номер заявки;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дата и время приема заявления;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t>реквизиты заявителя (паспортные данные, телефон домашний и/или мобильный);</w:t>
      </w:r>
    </w:p>
    <w:p w:rsidR="00E03D26" w:rsidRPr="00E03D26" w:rsidRDefault="00E03D26" w:rsidP="00E03D26">
      <w:pPr>
        <w:pStyle w:val="10"/>
        <w:numPr>
          <w:ilvl w:val="0"/>
          <w:numId w:val="29"/>
        </w:numPr>
        <w:tabs>
          <w:tab w:val="clear" w:pos="890"/>
          <w:tab w:val="left" w:pos="720"/>
          <w:tab w:val="num" w:pos="1080"/>
          <w:tab w:val="left" w:pos="1134"/>
        </w:tabs>
        <w:spacing w:before="0" w:after="0" w:line="290" w:lineRule="exact"/>
        <w:ind w:left="720" w:right="-1" w:firstLine="17"/>
        <w:rPr>
          <w:color w:val="000000"/>
          <w:szCs w:val="24"/>
        </w:rPr>
      </w:pPr>
      <w:r w:rsidRPr="00E03D26">
        <w:rPr>
          <w:color w:val="000000"/>
          <w:szCs w:val="24"/>
        </w:rPr>
        <w:lastRenderedPageBreak/>
        <w:t>реквизиты доверенного лица (паспортные данные, телефон домашний и/или мобильный, номер доверенности и дата выдачи);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>Длительность приема документов по одному заявлению не может превышать 20 минут.</w:t>
      </w:r>
    </w:p>
    <w:p w:rsidR="00E03D26" w:rsidRPr="00E03D26" w:rsidRDefault="00E03D26" w:rsidP="00E03D26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1080"/>
        <w:rPr>
          <w:color w:val="000000"/>
          <w:szCs w:val="24"/>
        </w:rPr>
      </w:pPr>
    </w:p>
    <w:p w:rsidR="00E03D26" w:rsidRPr="00E03D26" w:rsidRDefault="00C77E95" w:rsidP="00C77E95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567"/>
        <w:rPr>
          <w:color w:val="000000"/>
          <w:szCs w:val="24"/>
        </w:rPr>
      </w:pPr>
      <w:r>
        <w:rPr>
          <w:color w:val="000000"/>
          <w:szCs w:val="24"/>
        </w:rPr>
        <w:t>3.3</w:t>
      </w:r>
      <w:r w:rsidR="00E03D26" w:rsidRPr="00C77E95">
        <w:rPr>
          <w:color w:val="000000"/>
          <w:szCs w:val="24"/>
        </w:rPr>
        <w:t xml:space="preserve">. </w:t>
      </w:r>
      <w:r w:rsidR="00E03D26" w:rsidRPr="00E03D26">
        <w:rPr>
          <w:color w:val="000000"/>
          <w:szCs w:val="24"/>
        </w:rPr>
        <w:t xml:space="preserve">Основанием для начала процедуры рассмотрения заявления является назначение </w:t>
      </w:r>
      <w:r>
        <w:rPr>
          <w:color w:val="000000"/>
          <w:szCs w:val="24"/>
        </w:rPr>
        <w:t>главой Администраци</w:t>
      </w:r>
      <w:proofErr w:type="gramStart"/>
      <w:r>
        <w:rPr>
          <w:color w:val="000000"/>
          <w:szCs w:val="24"/>
        </w:rPr>
        <w:t>и</w:t>
      </w:r>
      <w:r w:rsidR="00E03D26" w:rsidRPr="00E03D26">
        <w:rPr>
          <w:color w:val="000000"/>
          <w:szCs w:val="24"/>
        </w:rPr>
        <w:t>–</w:t>
      </w:r>
      <w:proofErr w:type="gramEnd"/>
      <w:r w:rsidR="00E03D26" w:rsidRPr="00E03D26">
        <w:rPr>
          <w:color w:val="000000"/>
          <w:szCs w:val="24"/>
        </w:rPr>
        <w:t xml:space="preserve"> исполнителя по данному заявлению. </w:t>
      </w:r>
    </w:p>
    <w:p w:rsidR="00244F6A" w:rsidRPr="00E03D26" w:rsidRDefault="00CB7C4F" w:rsidP="00CB7C4F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/>
        <w:rPr>
          <w:color w:val="000000"/>
          <w:szCs w:val="24"/>
        </w:rPr>
      </w:pPr>
      <w:r>
        <w:rPr>
          <w:color w:val="000000"/>
          <w:szCs w:val="24"/>
        </w:rPr>
        <w:t xml:space="preserve">         3.4</w:t>
      </w:r>
      <w:r w:rsidR="00244F6A" w:rsidRPr="00C77E95">
        <w:rPr>
          <w:color w:val="000000"/>
          <w:szCs w:val="24"/>
        </w:rPr>
        <w:t>.</w:t>
      </w:r>
      <w:r w:rsidR="00244F6A">
        <w:rPr>
          <w:b/>
          <w:color w:val="000000"/>
          <w:szCs w:val="24"/>
        </w:rPr>
        <w:t xml:space="preserve"> </w:t>
      </w:r>
      <w:r w:rsidR="00244F6A" w:rsidRPr="00E03D26">
        <w:rPr>
          <w:color w:val="000000"/>
          <w:szCs w:val="24"/>
        </w:rPr>
        <w:t>Основанием для начала процедуры о</w:t>
      </w:r>
      <w:r>
        <w:rPr>
          <w:color w:val="000000"/>
          <w:szCs w:val="24"/>
        </w:rPr>
        <w:t xml:space="preserve">формления отказа </w:t>
      </w:r>
      <w:r w:rsidR="00244F6A" w:rsidRPr="00E03D26">
        <w:rPr>
          <w:color w:val="000000"/>
          <w:szCs w:val="24"/>
        </w:rPr>
        <w:br/>
        <w:t xml:space="preserve">в предоставлении муниципальной услуги является наличие оснований для отказа </w:t>
      </w:r>
      <w:r w:rsidR="00244F6A" w:rsidRPr="00E03D26">
        <w:rPr>
          <w:color w:val="000000"/>
          <w:szCs w:val="24"/>
        </w:rPr>
        <w:br/>
        <w:t>в предоставл</w:t>
      </w:r>
      <w:r w:rsidR="00244F6A">
        <w:rPr>
          <w:color w:val="000000"/>
          <w:szCs w:val="24"/>
        </w:rPr>
        <w:t>ении муниципальной услуги, указанных в п. 2.8.</w:t>
      </w:r>
    </w:p>
    <w:p w:rsidR="00244F6A" w:rsidRPr="00E03D26" w:rsidRDefault="00244F6A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 xml:space="preserve">Сотрудник, назначенный исполнителем по заявлению, готовит проект итогового документа – решения об отказе в предоставлении муниципальной услуги с перечнем оснований для отказа и передает его в порядке делопроизводства </w:t>
      </w:r>
      <w:r>
        <w:rPr>
          <w:color w:val="000000"/>
          <w:szCs w:val="24"/>
        </w:rPr>
        <w:t>главе Администрации для подписания.</w:t>
      </w:r>
    </w:p>
    <w:p w:rsidR="00244F6A" w:rsidRDefault="00244F6A" w:rsidP="00244F6A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 w:firstLine="720"/>
        <w:rPr>
          <w:color w:val="000000"/>
          <w:szCs w:val="24"/>
        </w:rPr>
      </w:pPr>
      <w:r w:rsidRPr="00E03D26">
        <w:rPr>
          <w:color w:val="000000"/>
          <w:szCs w:val="24"/>
        </w:rPr>
        <w:t xml:space="preserve">Сотрудник, назначенный исполнителем по заявлению, направляет заявителю итоговый документ – решение об отказе </w:t>
      </w:r>
      <w:r>
        <w:rPr>
          <w:color w:val="000000"/>
          <w:szCs w:val="24"/>
        </w:rPr>
        <w:t>в выдаче разрешения на право организации розничных рынков.</w:t>
      </w:r>
    </w:p>
    <w:p w:rsidR="00C970AC" w:rsidRDefault="00CB7C4F" w:rsidP="00C970AC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>3.5</w:t>
      </w:r>
      <w:r w:rsidR="005455A1">
        <w:rPr>
          <w:color w:val="000000"/>
          <w:szCs w:val="24"/>
        </w:rPr>
        <w:t>.</w:t>
      </w:r>
      <w:r w:rsidR="00C970AC" w:rsidRPr="00C970AC">
        <w:rPr>
          <w:szCs w:val="24"/>
        </w:rPr>
        <w:t xml:space="preserve"> </w:t>
      </w:r>
      <w:r w:rsidR="00C970AC" w:rsidRPr="008E19F2">
        <w:rPr>
          <w:szCs w:val="24"/>
        </w:rPr>
        <w:t>Оформленный отказ от права преимущественной покупки доли в праве общей долевой собственности на жилое помещение</w:t>
      </w:r>
      <w:r w:rsidR="00C970AC">
        <w:rPr>
          <w:szCs w:val="24"/>
        </w:rPr>
        <w:t xml:space="preserve"> </w:t>
      </w:r>
      <w:r w:rsidR="00C970AC" w:rsidRPr="008E19F2">
        <w:rPr>
          <w:szCs w:val="24"/>
        </w:rPr>
        <w:t>подписывается главой Администрации.</w:t>
      </w:r>
      <w:r w:rsidR="00C970AC">
        <w:rPr>
          <w:szCs w:val="24"/>
        </w:rPr>
        <w:t xml:space="preserve"> </w:t>
      </w:r>
    </w:p>
    <w:p w:rsidR="00244F6A" w:rsidRPr="00C970AC" w:rsidRDefault="00C970AC" w:rsidP="00C970AC">
      <w:pPr>
        <w:ind w:firstLine="720"/>
        <w:jc w:val="both"/>
        <w:rPr>
          <w:szCs w:val="24"/>
        </w:rPr>
      </w:pPr>
      <w:r w:rsidRPr="00E03D26">
        <w:rPr>
          <w:color w:val="000000"/>
          <w:szCs w:val="24"/>
        </w:rPr>
        <w:t>Сотрудник, назначенный исполнителем по заявлению, направляет заявителю итоговый документ</w:t>
      </w:r>
      <w:r>
        <w:rPr>
          <w:color w:val="000000"/>
          <w:szCs w:val="24"/>
        </w:rPr>
        <w:t xml:space="preserve"> – отказ от преимущественной покупки доли в праве общей долевой собственности на жилое помещение.</w:t>
      </w:r>
    </w:p>
    <w:p w:rsidR="009E35E6" w:rsidRPr="009E35E6" w:rsidRDefault="009E35E6" w:rsidP="00320562">
      <w:pPr>
        <w:pStyle w:val="11"/>
        <w:numPr>
          <w:ilvl w:val="0"/>
          <w:numId w:val="0"/>
        </w:numPr>
        <w:tabs>
          <w:tab w:val="left" w:pos="0"/>
          <w:tab w:val="left" w:pos="1701"/>
        </w:tabs>
        <w:spacing w:before="0" w:after="0" w:line="290" w:lineRule="exact"/>
        <w:ind w:right="-1"/>
        <w:rPr>
          <w:color w:val="000000"/>
          <w:szCs w:val="24"/>
        </w:rPr>
      </w:pPr>
    </w:p>
    <w:p w:rsidR="00E03D26" w:rsidRDefault="003C0F87" w:rsidP="003C0F87">
      <w:pPr>
        <w:jc w:val="center"/>
        <w:rPr>
          <w:b/>
          <w:szCs w:val="24"/>
        </w:rPr>
      </w:pPr>
      <w:r w:rsidRPr="003C0F87">
        <w:rPr>
          <w:b/>
          <w:szCs w:val="24"/>
        </w:rPr>
        <w:t xml:space="preserve">4. Формы </w:t>
      </w:r>
      <w:proofErr w:type="gramStart"/>
      <w:r w:rsidRPr="003C0F87">
        <w:rPr>
          <w:b/>
          <w:szCs w:val="24"/>
        </w:rPr>
        <w:t>контроля за</w:t>
      </w:r>
      <w:proofErr w:type="gramEnd"/>
      <w:r w:rsidRPr="003C0F87">
        <w:rPr>
          <w:b/>
          <w:szCs w:val="24"/>
        </w:rPr>
        <w:t xml:space="preserve"> предоставлением муниципальной услуги</w:t>
      </w:r>
    </w:p>
    <w:p w:rsidR="003C0F87" w:rsidRPr="003C0F87" w:rsidRDefault="003C0F87" w:rsidP="003C0F87">
      <w:pPr>
        <w:jc w:val="center"/>
        <w:rPr>
          <w:b/>
          <w:szCs w:val="24"/>
        </w:rPr>
      </w:pP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" w:name="sub_1041"/>
      <w:r w:rsidRPr="00E03D26">
        <w:rPr>
          <w:szCs w:val="24"/>
        </w:rPr>
        <w:t xml:space="preserve">     4.1. Текущий </w:t>
      </w:r>
      <w:proofErr w:type="gramStart"/>
      <w:r w:rsidRPr="00E03D26">
        <w:rPr>
          <w:szCs w:val="24"/>
        </w:rPr>
        <w:t>контроль за</w:t>
      </w:r>
      <w:proofErr w:type="gramEnd"/>
      <w:r w:rsidRPr="00E03D26">
        <w:rPr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регламентирующих порядок </w:t>
      </w:r>
      <w:r w:rsidR="00C970AC">
        <w:rPr>
          <w:szCs w:val="24"/>
        </w:rPr>
        <w:t>оформления отказа от преимущественной покупки доли в праве общей долевой собственности на жилое помещение</w:t>
      </w:r>
      <w:r w:rsidR="003C0F87">
        <w:rPr>
          <w:szCs w:val="24"/>
        </w:rPr>
        <w:t>,</w:t>
      </w:r>
      <w:r w:rsidRPr="00E03D26">
        <w:rPr>
          <w:szCs w:val="24"/>
        </w:rPr>
        <w:t xml:space="preserve"> а также за принятием решений должностными лицами Администрации осуществляется Главой Администрации.</w:t>
      </w:r>
    </w:p>
    <w:bookmarkEnd w:id="1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специалистом для принятия решений, являющихся результатами указанных действий.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2" w:name="sub_1042"/>
      <w:r w:rsidRPr="00E03D26">
        <w:rPr>
          <w:szCs w:val="24"/>
        </w:rPr>
        <w:t xml:space="preserve">     4.2. </w:t>
      </w:r>
      <w:proofErr w:type="gramStart"/>
      <w:r w:rsidRPr="00E03D26">
        <w:rPr>
          <w:szCs w:val="24"/>
        </w:rPr>
        <w:t>Контроль за</w:t>
      </w:r>
      <w:proofErr w:type="gramEnd"/>
      <w:r w:rsidRPr="00E03D26">
        <w:rPr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2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строительство.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Проверки проводятся Главой Администрации или по его поручению иным должностным лицом Администрации.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3" w:name="sub_1043"/>
      <w:r w:rsidRPr="00E03D26">
        <w:rPr>
          <w:szCs w:val="24"/>
        </w:rPr>
        <w:t xml:space="preserve">     4.3. Должностные лица Администрации при предоставлении Муниципальной услуги несут персональную ответственность:</w:t>
      </w:r>
    </w:p>
    <w:bookmarkEnd w:id="3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а) за совершение противоправных действий (бездействие);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б) за неисполнение или ненадлежащее исполнение административных процедур при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в)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г) за принятие неправомерных решений.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Основания и порядок привлечения к ответственности должностных лиц Администрации устанавливаются законодательством о государственной гражданской службе, законодательством об административных правонарушениях, уголовным законодательством.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4" w:name="sub_1044"/>
      <w:r w:rsidRPr="00E03D26">
        <w:rPr>
          <w:szCs w:val="24"/>
        </w:rPr>
        <w:lastRenderedPageBreak/>
        <w:t xml:space="preserve">     4.4. Порядок и формы </w:t>
      </w:r>
      <w:proofErr w:type="gramStart"/>
      <w:r w:rsidRPr="00E03D26">
        <w:rPr>
          <w:szCs w:val="24"/>
        </w:rPr>
        <w:t>контроля за</w:t>
      </w:r>
      <w:proofErr w:type="gramEnd"/>
      <w:r w:rsidRPr="00E03D26">
        <w:rPr>
          <w:szCs w:val="24"/>
        </w:rPr>
        <w:t xml:space="preserve">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bookmarkEnd w:id="4"/>
    <w:p w:rsidR="003C0F87" w:rsidRDefault="003C0F87" w:rsidP="00E03D26">
      <w:pPr>
        <w:jc w:val="both"/>
        <w:rPr>
          <w:szCs w:val="24"/>
        </w:rPr>
      </w:pPr>
    </w:p>
    <w:p w:rsidR="00E03D26" w:rsidRPr="003C0F87" w:rsidRDefault="003C0F87" w:rsidP="003C0F87">
      <w:pPr>
        <w:jc w:val="center"/>
        <w:rPr>
          <w:b/>
          <w:szCs w:val="24"/>
        </w:rPr>
      </w:pPr>
      <w:r w:rsidRPr="003C0F87">
        <w:rPr>
          <w:b/>
          <w:szCs w:val="24"/>
        </w:rPr>
        <w:t>5. Досудебный (внесудебный) порядок обжалования решений и действий (бездействия) Администрации, а также должностных лиц</w:t>
      </w:r>
    </w:p>
    <w:p w:rsidR="003C0F87" w:rsidRPr="00E03D26" w:rsidRDefault="003C0F87" w:rsidP="00E03D26">
      <w:pPr>
        <w:jc w:val="both"/>
        <w:rPr>
          <w:szCs w:val="24"/>
        </w:rPr>
      </w:pP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5" w:name="sub_1051"/>
      <w:r w:rsidRPr="00E03D26">
        <w:rPr>
          <w:szCs w:val="24"/>
        </w:rPr>
        <w:t xml:space="preserve">     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6" w:name="sub_1052"/>
      <w:bookmarkEnd w:id="5"/>
      <w:r w:rsidRPr="00E03D26">
        <w:rPr>
          <w:szCs w:val="24"/>
        </w:rPr>
        <w:t xml:space="preserve">     5.2. </w:t>
      </w:r>
      <w:proofErr w:type="gramStart"/>
      <w:r w:rsidRPr="00E03D26">
        <w:rPr>
          <w:szCs w:val="24"/>
        </w:rPr>
        <w:t>Предметом досудебного (внесудебного) обжалования являются решение, действие (бездействие) Администрации, должностных лиц Администрации, государственных гражданских служащих, ответственных за предоставление Муниципальной услуги, в том числе:</w:t>
      </w:r>
      <w:proofErr w:type="gramEnd"/>
    </w:p>
    <w:bookmarkEnd w:id="6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а) отказ в предоставлении информации по вопросам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б) нарушение срока регистрации запроса заявителя о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в) нарушение срока предоставления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д) отказ в приеме документов;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е) затребование с заявителя платы при предоставлении Муниципальной услуги;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ж) отказ в предоставлении Муниципальной услуги, в том числе решение об отказе в выдаче разрешения на строительство;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з) решение об отмене разрешения на строительство;</w:t>
      </w:r>
    </w:p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и)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3D26" w:rsidRPr="00E03D26" w:rsidRDefault="00E03D26" w:rsidP="003C0F87">
      <w:pPr>
        <w:ind w:firstLine="567"/>
        <w:jc w:val="both"/>
        <w:rPr>
          <w:szCs w:val="24"/>
        </w:rPr>
      </w:pPr>
      <w:bookmarkStart w:id="7" w:name="sub_1053"/>
      <w:r w:rsidRPr="00E03D26">
        <w:rPr>
          <w:szCs w:val="24"/>
        </w:rPr>
        <w:t xml:space="preserve">     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3C0F87">
          <w:rPr>
            <w:rStyle w:val="af0"/>
            <w:color w:val="auto"/>
            <w:szCs w:val="24"/>
          </w:rPr>
          <w:t>части 5 статьи 11.2</w:t>
        </w:r>
      </w:hyperlink>
      <w:r w:rsidRPr="00E03D26">
        <w:rPr>
          <w:szCs w:val="24"/>
        </w:rPr>
        <w:t xml:space="preserve"> Федерального закона от 27 июля 2010 года N 210-ФЗ "Об организации предоставления государственных и муниципальных услуг".</w:t>
      </w:r>
    </w:p>
    <w:p w:rsidR="00E03D26" w:rsidRPr="00E03D26" w:rsidRDefault="00E03D26" w:rsidP="003C0F87">
      <w:pPr>
        <w:ind w:firstLine="567"/>
        <w:jc w:val="both"/>
        <w:rPr>
          <w:color w:val="000000"/>
          <w:szCs w:val="24"/>
        </w:rPr>
      </w:pPr>
      <w:bookmarkStart w:id="8" w:name="sub_1054"/>
      <w:bookmarkEnd w:id="7"/>
      <w:r w:rsidRPr="00E03D26">
        <w:rPr>
          <w:szCs w:val="24"/>
        </w:rPr>
        <w:t xml:space="preserve">     </w:t>
      </w:r>
      <w:r w:rsidRPr="00E03D26">
        <w:rPr>
          <w:color w:val="000000"/>
          <w:szCs w:val="24"/>
        </w:rPr>
        <w:t>5.4. Жалоба подается в Администрацию.</w:t>
      </w:r>
    </w:p>
    <w:bookmarkEnd w:id="8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Жалоба подается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 государственных и муниципальных услуг Ленинградской области, а также может быть принята при личном приеме заявителя.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9" w:name="sub_1055"/>
      <w:r w:rsidRPr="00E03D26">
        <w:rPr>
          <w:szCs w:val="24"/>
        </w:rPr>
        <w:t xml:space="preserve">     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0" w:name="sub_1056"/>
      <w:bookmarkEnd w:id="9"/>
      <w:r w:rsidRPr="00E03D26">
        <w:rPr>
          <w:szCs w:val="24"/>
        </w:rPr>
        <w:t xml:space="preserve">     5.6. </w:t>
      </w:r>
      <w:proofErr w:type="gramStart"/>
      <w:r w:rsidRPr="00E03D26">
        <w:rPr>
          <w:szCs w:val="24"/>
        </w:rPr>
        <w:t>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1" w:name="sub_1057"/>
      <w:bookmarkEnd w:id="10"/>
      <w:r w:rsidRPr="00E03D26">
        <w:rPr>
          <w:szCs w:val="24"/>
        </w:rPr>
        <w:t xml:space="preserve">     5.7. Приостановление рассмотрения жалобы не допускается.</w:t>
      </w:r>
    </w:p>
    <w:p w:rsidR="00E03D26" w:rsidRPr="00E03D26" w:rsidRDefault="00E03D26" w:rsidP="003C0F87">
      <w:pPr>
        <w:ind w:firstLine="426"/>
        <w:jc w:val="both"/>
        <w:rPr>
          <w:szCs w:val="24"/>
        </w:rPr>
      </w:pPr>
      <w:bookmarkStart w:id="12" w:name="sub_1058"/>
      <w:bookmarkEnd w:id="11"/>
      <w:r w:rsidRPr="00E03D26">
        <w:rPr>
          <w:szCs w:val="24"/>
        </w:rPr>
        <w:t xml:space="preserve">     5.8. По результатам рассмотрения жалобы принимается одно из следующих решений:</w:t>
      </w:r>
    </w:p>
    <w:p w:rsidR="00E03D26" w:rsidRPr="00E03D26" w:rsidRDefault="00E03D26" w:rsidP="00E03D26">
      <w:pPr>
        <w:jc w:val="both"/>
        <w:rPr>
          <w:szCs w:val="24"/>
        </w:rPr>
      </w:pPr>
      <w:bookmarkStart w:id="13" w:name="sub_10581"/>
      <w:bookmarkEnd w:id="12"/>
      <w:r w:rsidRPr="00E03D26">
        <w:rPr>
          <w:szCs w:val="24"/>
        </w:rPr>
        <w:t xml:space="preserve">     </w:t>
      </w:r>
      <w:proofErr w:type="gramStart"/>
      <w:r w:rsidRPr="00E03D26">
        <w:rPr>
          <w:szCs w:val="24"/>
        </w:rPr>
        <w:t xml:space="preserve">1) удовлетворить жалобу, в том числе в форме отмены принятого решения, включая решения об отказе в </w:t>
      </w:r>
      <w:r w:rsidR="003C0F87">
        <w:rPr>
          <w:szCs w:val="24"/>
        </w:rPr>
        <w:t>предоставлении земельного участка в безвозмездное срочное пользование,</w:t>
      </w:r>
      <w:r w:rsidRPr="00E03D26">
        <w:rPr>
          <w:szCs w:val="24"/>
        </w:rPr>
        <w:t xml:space="preserve"> исправления допущенных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E03D26" w:rsidRPr="00E03D26" w:rsidRDefault="00E03D26" w:rsidP="00E03D26">
      <w:pPr>
        <w:jc w:val="both"/>
        <w:rPr>
          <w:szCs w:val="24"/>
        </w:rPr>
      </w:pPr>
      <w:bookmarkStart w:id="14" w:name="sub_10582"/>
      <w:bookmarkEnd w:id="13"/>
      <w:r w:rsidRPr="00E03D26">
        <w:rPr>
          <w:szCs w:val="24"/>
        </w:rPr>
        <w:t xml:space="preserve">     2) отказать в удовлетворении жалобы.</w:t>
      </w:r>
    </w:p>
    <w:bookmarkEnd w:id="14"/>
    <w:p w:rsidR="00E03D26" w:rsidRP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lastRenderedPageBreak/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3D26" w:rsidRPr="00E03D26" w:rsidRDefault="00E03D26" w:rsidP="003C0F87">
      <w:pPr>
        <w:ind w:firstLine="284"/>
        <w:jc w:val="both"/>
        <w:rPr>
          <w:szCs w:val="24"/>
        </w:rPr>
      </w:pPr>
      <w:bookmarkStart w:id="15" w:name="sub_1059"/>
      <w:r w:rsidRPr="00E03D26">
        <w:rPr>
          <w:szCs w:val="24"/>
        </w:rPr>
        <w:t xml:space="preserve">     5.9. Решения об отказе в выдаче разрешения на строительство, об отказе в продлении срока его действия, об отмене разрешения на строительство могут быть оспорены заявителем в судебном порядке.</w:t>
      </w:r>
    </w:p>
    <w:bookmarkEnd w:id="15"/>
    <w:p w:rsidR="00E03D26" w:rsidRDefault="00E03D26" w:rsidP="00E03D26">
      <w:pPr>
        <w:jc w:val="both"/>
        <w:rPr>
          <w:szCs w:val="24"/>
        </w:rPr>
      </w:pPr>
      <w:r w:rsidRPr="00E03D26">
        <w:rPr>
          <w:szCs w:val="24"/>
        </w:rPr>
        <w:t xml:space="preserve">     Решения, действия (бездействие) Администрации, до</w:t>
      </w:r>
      <w:r w:rsidRPr="003C0F87">
        <w:rPr>
          <w:szCs w:val="24"/>
        </w:rPr>
        <w:t xml:space="preserve">лжностных лиц Администрации обжалуются в суд в сроки и в порядке, установленные </w:t>
      </w:r>
      <w:hyperlink r:id="rId11" w:history="1">
        <w:r w:rsidRPr="003C0F87">
          <w:rPr>
            <w:rStyle w:val="af0"/>
            <w:color w:val="auto"/>
            <w:szCs w:val="24"/>
          </w:rPr>
          <w:t>гражданским процессуальным</w:t>
        </w:r>
      </w:hyperlink>
      <w:r w:rsidRPr="003C0F87">
        <w:rPr>
          <w:szCs w:val="24"/>
        </w:rPr>
        <w:t xml:space="preserve"> и </w:t>
      </w:r>
      <w:hyperlink r:id="rId12" w:history="1">
        <w:r w:rsidRPr="003C0F87">
          <w:rPr>
            <w:rStyle w:val="af0"/>
            <w:color w:val="auto"/>
            <w:szCs w:val="24"/>
          </w:rPr>
          <w:t>арбитражным процессуальным законодательством</w:t>
        </w:r>
      </w:hyperlink>
      <w:r w:rsidRPr="003C0F87">
        <w:rPr>
          <w:szCs w:val="24"/>
        </w:rPr>
        <w:t>.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9E35E6" w:rsidRDefault="009E35E6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320562" w:rsidRDefault="00320562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C970AC" w:rsidRDefault="00C970AC" w:rsidP="00E03D26">
      <w:pPr>
        <w:jc w:val="both"/>
        <w:rPr>
          <w:szCs w:val="24"/>
        </w:rPr>
      </w:pPr>
    </w:p>
    <w:p w:rsidR="003C0F87" w:rsidRPr="004B2100" w:rsidRDefault="004B2100" w:rsidP="004B2100">
      <w:pPr>
        <w:jc w:val="center"/>
        <w:rPr>
          <w:b/>
          <w:szCs w:val="24"/>
        </w:rPr>
      </w:pPr>
      <w:r>
        <w:rPr>
          <w:b/>
          <w:szCs w:val="24"/>
        </w:rPr>
        <w:t>БЛОК-СХЕМА предоставления муниципальной услуги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</wp:posOffset>
                </wp:positionV>
                <wp:extent cx="2339340" cy="446405"/>
                <wp:effectExtent l="7620" t="5715" r="5715" b="508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>
                            <w:r>
                              <w:t>Поступление заявления</w:t>
                            </w:r>
                          </w:p>
                          <w:p w:rsidR="004B2100" w:rsidRDefault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5.1pt;margin-top:1.95pt;width:184.2pt;height:3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">
                <v:textbox>
                  <w:txbxContent>
                    <w:p w:rsidR="004B2100" w:rsidRDefault="004B2100">
                      <w:r>
                        <w:t>Поступление заявления</w:t>
                      </w:r>
                    </w:p>
                    <w:p w:rsidR="004B2100" w:rsidRDefault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120650</wp:posOffset>
                </wp:positionV>
                <wp:extent cx="0" cy="363220"/>
                <wp:effectExtent l="59055" t="6350" r="55245" b="2095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7.15pt;margin-top:9.5pt;width:0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Cy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zQJBg3El+NVqa0OL9KSezZOm3xxSuu6I2vPo/XI2EJyFiORNSNg4A2V2wyfNwIdA&#10;gcjWqbV9SAk8oFMcyvk+FH7yiF4OKZxOZpM8j/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89535</wp:posOffset>
                </wp:positionV>
                <wp:extent cx="2339340" cy="446405"/>
                <wp:effectExtent l="7620" t="13335" r="5715" b="69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Регистрация заявления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5.1pt;margin-top:7.05pt;width:184.2pt;height:3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">
                <v:textbox>
                  <w:txbxContent>
                    <w:p w:rsidR="004B2100" w:rsidRDefault="004B2100" w:rsidP="004B2100">
                      <w:r>
                        <w:t>Регистрация заявления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10160</wp:posOffset>
                </wp:positionV>
                <wp:extent cx="0" cy="363220"/>
                <wp:effectExtent l="59055" t="10160" r="55245" b="1714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7.15pt;margin-top:.8pt;width:0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80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143510</wp:posOffset>
                </wp:positionV>
                <wp:extent cx="2339340" cy="446405"/>
                <wp:effectExtent l="7620" t="10160" r="5715" b="1016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Назначение ответственного исполнителя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5.1pt;margin-top:11.3pt;width:184.2pt;height:35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AVKgIAAE8EAAAOAAAAZHJzL2Uyb0RvYy54bWysVNuO0zAQfUfiHyy/01yaLt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">
                <v:textbox>
                  <w:txbxContent>
                    <w:p w:rsidR="004B2100" w:rsidRDefault="004B2100" w:rsidP="004B2100">
                      <w:r>
                        <w:t>Назначение ответственного исполнителя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0" cy="363220"/>
                <wp:effectExtent l="57150" t="6350" r="57150" b="2095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3pt;margin-top:5.75pt;width:0;height: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T/MwIAAF4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85725</wp:posOffset>
                </wp:positionV>
                <wp:extent cx="2339340" cy="446405"/>
                <wp:effectExtent l="7620" t="9525" r="5715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Передача документов ответственному исполнителю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55.1pt;margin-top:6.75pt;width:184.2pt;height:35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">
                <v:textbox>
                  <w:txbxContent>
                    <w:p w:rsidR="004B2100" w:rsidRDefault="004B2100" w:rsidP="004B2100">
                      <w:r>
                        <w:t>Передача документов ответственному исполнителю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0" cy="363220"/>
                <wp:effectExtent l="57150" t="6350" r="57150" b="209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3pt;margin-top:.5pt;width:0;height:2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NJ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118110</wp:posOffset>
                </wp:positionV>
                <wp:extent cx="2339340" cy="446405"/>
                <wp:effectExtent l="7620" t="13335" r="5715" b="698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Проверка наличия документов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55.1pt;margin-top:9.3pt;width:184.2pt;height:3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">
                <v:textbox>
                  <w:txbxContent>
                    <w:p w:rsidR="004B2100" w:rsidRDefault="004B2100" w:rsidP="004B2100">
                      <w:r>
                        <w:t>Проверка наличия документов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158750</wp:posOffset>
                </wp:positionV>
                <wp:extent cx="0" cy="363220"/>
                <wp:effectExtent l="59055" t="6350" r="55245" b="2095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9.15pt;margin-top:12.5pt;width:0;height:2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171450</wp:posOffset>
                </wp:positionV>
                <wp:extent cx="2339340" cy="446405"/>
                <wp:effectExtent l="6350" t="9525" r="698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D4" w:rsidRDefault="00E832D4" w:rsidP="00E832D4">
                            <w:r>
                              <w:t>Документы предоставлены в полном объеме</w:t>
                            </w:r>
                          </w:p>
                          <w:p w:rsidR="00E832D4" w:rsidRDefault="00E832D4" w:rsidP="00E83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61pt;margin-top:13.5pt;width:184.2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">
                <v:textbox>
                  <w:txbxContent>
                    <w:p w:rsidR="00E832D4" w:rsidRDefault="00E832D4" w:rsidP="00E832D4">
                      <w:r>
                        <w:t>Документы предоставлены в полном объеме</w:t>
                      </w:r>
                    </w:p>
                    <w:p w:rsidR="00E832D4" w:rsidRDefault="00E832D4" w:rsidP="00E832D4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92075</wp:posOffset>
                </wp:positionV>
                <wp:extent cx="457835" cy="363220"/>
                <wp:effectExtent l="41910" t="6350" r="5080" b="4953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0.8pt;margin-top:7.25pt;width:36.05pt;height:28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o7QgIAAG0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92075</wp:posOffset>
                </wp:positionV>
                <wp:extent cx="85090" cy="363220"/>
                <wp:effectExtent l="12700" t="6350" r="54610" b="304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0pt;margin-top:7.25pt;width:6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mEOQIAAGI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3C0F87" w:rsidRDefault="00E832D4" w:rsidP="00E03D2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нет                                                      да</w:t>
      </w: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104775</wp:posOffset>
                </wp:positionV>
                <wp:extent cx="2339340" cy="701675"/>
                <wp:effectExtent l="5715" t="9525" r="7620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Реше</w:t>
                            </w:r>
                            <w:r w:rsidR="009C4230">
                              <w:t>ние об отказе в предоставлении муниципальной услуги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12.3pt;margin-top:8.25pt;width:184.2pt;height:5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">
                <v:textbox>
                  <w:txbxContent>
                    <w:p w:rsidR="004B2100" w:rsidRDefault="004B2100" w:rsidP="004B2100">
                      <w:r>
                        <w:t>Реше</w:t>
                      </w:r>
                      <w:r w:rsidR="009C4230">
                        <w:t>ние об отказе в предоставлении муниципальной услуги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104775</wp:posOffset>
                </wp:positionV>
                <wp:extent cx="2339340" cy="446405"/>
                <wp:effectExtent l="8255" t="9525" r="5080" b="107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Рассмотрение документов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84.9pt;margin-top:8.25pt;width:184.2pt;height:3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">
                <v:textbox>
                  <w:txbxContent>
                    <w:p w:rsidR="004B2100" w:rsidRDefault="004B2100" w:rsidP="004B2100">
                      <w:r>
                        <w:t>Рассмотрение документов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25400</wp:posOffset>
                </wp:positionV>
                <wp:extent cx="0" cy="363220"/>
                <wp:effectExtent l="58420" t="6350" r="55880" b="2095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6.1pt;margin-top:2pt;width:0;height:2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iGMwIAAF4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C0F87" w:rsidRDefault="0036466F" w:rsidP="00E832D4">
      <w:pPr>
        <w:tabs>
          <w:tab w:val="left" w:pos="4404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105410</wp:posOffset>
                </wp:positionV>
                <wp:extent cx="1296670" cy="363220"/>
                <wp:effectExtent l="35560" t="57785" r="10795" b="762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667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2.8pt;margin-top:8.3pt;width:102.1pt;height:28.6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E832D4">
        <w:rPr>
          <w:szCs w:val="24"/>
        </w:rPr>
        <w:tab/>
        <w:t>нет</w:t>
      </w: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10160</wp:posOffset>
                </wp:positionV>
                <wp:extent cx="0" cy="363220"/>
                <wp:effectExtent l="55245" t="10160" r="59055" b="1714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7.35pt;margin-top:.8pt;width:0;height:2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Pg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17145</wp:posOffset>
                </wp:positionV>
                <wp:extent cx="2339340" cy="446405"/>
                <wp:effectExtent l="5080" t="7620" r="8255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4B2100" w:rsidP="004B2100">
                            <w:r>
                              <w:t>Документы соответствуют требованиям законодательства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96.65pt;margin-top:1.35pt;width:184.2pt;height:3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">
                <v:textbox>
                  <w:txbxContent>
                    <w:p w:rsidR="004B2100" w:rsidRDefault="004B2100" w:rsidP="004B2100">
                      <w:r>
                        <w:t>Документы соответствуют требованиям законодательства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212090</wp:posOffset>
                </wp:positionV>
                <wp:extent cx="2339340" cy="446405"/>
                <wp:effectExtent l="12065" t="12065" r="10795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D4" w:rsidRDefault="00E832D4" w:rsidP="00E832D4">
                            <w:r>
                              <w:t>Направление решения заявителю</w:t>
                            </w:r>
                          </w:p>
                          <w:p w:rsidR="00E832D4" w:rsidRDefault="00E832D4" w:rsidP="00E83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-7.3pt;margin-top:16.7pt;width:184.2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GOKwIAAE8EAAAOAAAAZHJzL2Uyb0RvYy54bWysVNuO0zAQfUfiHyy/01yalm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">
                <v:textbox>
                  <w:txbxContent>
                    <w:p w:rsidR="00E832D4" w:rsidRDefault="00E832D4" w:rsidP="00E832D4">
                      <w:r>
                        <w:t>Направление решения заявителю</w:t>
                      </w:r>
                    </w:p>
                    <w:p w:rsidR="00E832D4" w:rsidRDefault="00E832D4" w:rsidP="00E832D4"/>
                  </w:txbxContent>
                </v:textbox>
              </v:rect>
            </w:pict>
          </mc:Fallback>
        </mc:AlternateContent>
      </w:r>
    </w:p>
    <w:p w:rsidR="003C0F87" w:rsidRDefault="0036466F" w:rsidP="009C4230">
      <w:pPr>
        <w:tabs>
          <w:tab w:val="left" w:pos="4236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142875</wp:posOffset>
                </wp:positionV>
                <wp:extent cx="53975" cy="243205"/>
                <wp:effectExtent l="12065" t="9525" r="57785" b="3302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88.7pt;margin-top:11.25pt;width:4.25pt;height:1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VaNwIAAGEEAAAOAAAAZHJzL2Uyb0RvYy54bWysVMuO2yAU3VfqPyD2iR9xZh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9C4230">
        <w:rPr>
          <w:szCs w:val="24"/>
        </w:rPr>
        <w:tab/>
      </w:r>
    </w:p>
    <w:p w:rsidR="009C4230" w:rsidRDefault="009C4230" w:rsidP="009C4230">
      <w:pPr>
        <w:tabs>
          <w:tab w:val="left" w:pos="4236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3C0F87" w:rsidRDefault="0036466F" w:rsidP="00E832D4">
      <w:pPr>
        <w:tabs>
          <w:tab w:val="left" w:pos="7920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35560</wp:posOffset>
                </wp:positionV>
                <wp:extent cx="2339340" cy="1031240"/>
                <wp:effectExtent l="5080" t="6985" r="825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C970AC" w:rsidP="004B2100">
                            <w:r>
                              <w:t>Подготовка отказа от преимущественной покупки доли в праве общей долевой собственности на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296.65pt;margin-top:2.8pt;width:184.2pt;height:8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">
                <v:textbox>
                  <w:txbxContent>
                    <w:p w:rsidR="004B2100" w:rsidRDefault="00C970AC" w:rsidP="004B2100">
                      <w:r>
                        <w:t>Подготовка отказа от преимущественной покупки доли в праве общей долевой собственности на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="00E832D4">
        <w:rPr>
          <w:szCs w:val="24"/>
        </w:rPr>
        <w:tab/>
        <w:t>да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23495</wp:posOffset>
                </wp:positionV>
                <wp:extent cx="654685" cy="1922145"/>
                <wp:effectExtent l="5715" t="13970" r="53975" b="3556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192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36.2pt;margin-top:1.85pt;width:51.55pt;height:15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rpOQIAAGM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9C4230" w:rsidP="009C4230">
      <w:pPr>
        <w:tabs>
          <w:tab w:val="left" w:pos="7719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C970AC">
        <w:rPr>
          <w:szCs w:val="24"/>
        </w:rPr>
        <w:t xml:space="preserve">           </w: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109220</wp:posOffset>
                </wp:positionV>
                <wp:extent cx="925195" cy="1242060"/>
                <wp:effectExtent l="50165" t="13970" r="5715" b="4889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195" cy="1242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8.2pt;margin-top:8.6pt;width:72.85pt;height:97.8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0j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C0F87" w:rsidP="00E03D26">
      <w:pPr>
        <w:jc w:val="both"/>
        <w:rPr>
          <w:szCs w:val="24"/>
        </w:rPr>
      </w:pPr>
    </w:p>
    <w:p w:rsidR="003C0F87" w:rsidRDefault="0036466F" w:rsidP="00E03D2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299720</wp:posOffset>
                </wp:positionV>
                <wp:extent cx="2339340" cy="446405"/>
                <wp:effectExtent l="6350" t="13970" r="698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00" w:rsidRDefault="00E832D4" w:rsidP="004B2100">
                            <w:r>
                              <w:t>Окончание предоставления муниципальной услуги</w:t>
                            </w:r>
                          </w:p>
                          <w:p w:rsidR="004B2100" w:rsidRDefault="004B2100" w:rsidP="004B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161pt;margin-top:23.6pt;width:184.2pt;height:3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">
                <v:textbox>
                  <w:txbxContent>
                    <w:p w:rsidR="004B2100" w:rsidRDefault="00E832D4" w:rsidP="004B2100">
                      <w:r>
                        <w:t>Окончание предоставления муниципальной услуги</w:t>
                      </w:r>
                    </w:p>
                    <w:p w:rsidR="004B2100" w:rsidRDefault="004B2100" w:rsidP="004B2100"/>
                  </w:txbxContent>
                </v:textbox>
              </v:rect>
            </w:pict>
          </mc:Fallback>
        </mc:AlternateContent>
      </w:r>
    </w:p>
    <w:p w:rsidR="00A9402D" w:rsidRDefault="00E832D4" w:rsidP="00E832D4">
      <w:pPr>
        <w:pStyle w:val="10"/>
        <w:pageBreakBefore/>
        <w:numPr>
          <w:ilvl w:val="0"/>
          <w:numId w:val="0"/>
        </w:numPr>
        <w:tabs>
          <w:tab w:val="left" w:pos="1134"/>
        </w:tabs>
        <w:spacing w:before="0" w:after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</w:t>
      </w:r>
      <w:r w:rsidR="00A9402D" w:rsidRPr="00F90E52">
        <w:rPr>
          <w:i/>
          <w:color w:val="000000"/>
          <w:sz w:val="28"/>
          <w:szCs w:val="28"/>
        </w:rPr>
        <w:t xml:space="preserve">риложение </w:t>
      </w:r>
      <w:r w:rsidR="003C0F87">
        <w:rPr>
          <w:i/>
          <w:color w:val="000000"/>
          <w:sz w:val="28"/>
          <w:szCs w:val="28"/>
        </w:rPr>
        <w:t>1</w:t>
      </w:r>
    </w:p>
    <w:p w:rsidR="00A9402D" w:rsidRPr="00F90E52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jc w:val="right"/>
        <w:rPr>
          <w:i/>
          <w:color w:val="000000"/>
          <w:sz w:val="28"/>
          <w:szCs w:val="28"/>
        </w:rPr>
      </w:pPr>
      <w:r w:rsidRPr="00F90E52">
        <w:rPr>
          <w:i/>
          <w:color w:val="000000"/>
          <w:sz w:val="28"/>
          <w:szCs w:val="28"/>
        </w:rPr>
        <w:t>к административному регламенту</w:t>
      </w:r>
    </w:p>
    <w:p w:rsidR="00A9402D" w:rsidRPr="00F90E52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rPr>
          <w:i/>
          <w:color w:val="000000"/>
          <w:sz w:val="28"/>
          <w:szCs w:val="28"/>
        </w:rPr>
      </w:pPr>
    </w:p>
    <w:p w:rsidR="00A9402D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rPr>
          <w:b/>
          <w:color w:val="000000"/>
          <w:szCs w:val="24"/>
        </w:rPr>
      </w:pPr>
    </w:p>
    <w:p w:rsidR="00A9402D" w:rsidRPr="00506A87" w:rsidRDefault="00A9402D" w:rsidP="00A9402D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jc w:val="center"/>
        <w:rPr>
          <w:b/>
          <w:color w:val="000000"/>
          <w:sz w:val="28"/>
          <w:szCs w:val="28"/>
        </w:rPr>
      </w:pPr>
      <w:r w:rsidRPr="00506A87">
        <w:rPr>
          <w:b/>
          <w:color w:val="000000"/>
          <w:sz w:val="28"/>
          <w:szCs w:val="28"/>
        </w:rPr>
        <w:t>Форма заявления</w:t>
      </w:r>
    </w:p>
    <w:p w:rsidR="00E50EA2" w:rsidRPr="004A63A4" w:rsidRDefault="00E50EA2" w:rsidP="00E9267B">
      <w:pPr>
        <w:pStyle w:val="10"/>
        <w:numPr>
          <w:ilvl w:val="0"/>
          <w:numId w:val="0"/>
        </w:numPr>
        <w:tabs>
          <w:tab w:val="left" w:pos="1134"/>
        </w:tabs>
        <w:spacing w:before="0" w:after="0"/>
        <w:ind w:right="-1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174"/>
      </w:tblGrid>
      <w:tr w:rsidR="00C970AC" w:rsidRPr="004A63A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50EA2" w:rsidRPr="004A63A4" w:rsidRDefault="00E50EA2" w:rsidP="00E9267B">
            <w:pPr>
              <w:jc w:val="both"/>
              <w:rPr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E70EF" w:rsidRDefault="00E50EA2" w:rsidP="00EE70EF">
            <w:pPr>
              <w:pStyle w:val="22"/>
              <w:spacing w:after="0" w:line="240" w:lineRule="auto"/>
              <w:rPr>
                <w:szCs w:val="24"/>
              </w:rPr>
            </w:pPr>
            <w:r w:rsidRPr="004A63A4">
              <w:rPr>
                <w:szCs w:val="24"/>
              </w:rPr>
              <w:t xml:space="preserve">Главе администрации </w:t>
            </w:r>
          </w:p>
          <w:p w:rsidR="00EE70EF" w:rsidRDefault="00E50EA2" w:rsidP="00EE70EF">
            <w:pPr>
              <w:pStyle w:val="22"/>
              <w:spacing w:after="0" w:line="240" w:lineRule="auto"/>
              <w:rPr>
                <w:szCs w:val="24"/>
              </w:rPr>
            </w:pPr>
            <w:r w:rsidRPr="004A63A4">
              <w:rPr>
                <w:szCs w:val="24"/>
              </w:rPr>
              <w:t xml:space="preserve">муниципального образования </w:t>
            </w:r>
          </w:p>
          <w:p w:rsidR="00EE70EF" w:rsidRDefault="00E50EA2" w:rsidP="00EE70EF">
            <w:pPr>
              <w:pStyle w:val="22"/>
              <w:spacing w:after="0" w:line="240" w:lineRule="auto"/>
              <w:rPr>
                <w:szCs w:val="24"/>
              </w:rPr>
            </w:pPr>
            <w:r w:rsidRPr="004A63A4">
              <w:rPr>
                <w:szCs w:val="24"/>
              </w:rPr>
              <w:t>«Всеволожский муниципальный район»</w:t>
            </w:r>
            <w:r w:rsidR="00EE70EF">
              <w:rPr>
                <w:szCs w:val="24"/>
              </w:rPr>
              <w:t xml:space="preserve"> </w:t>
            </w:r>
          </w:p>
          <w:p w:rsidR="00E50EA2" w:rsidRPr="004A63A4" w:rsidRDefault="003C0F87" w:rsidP="00EE70EF">
            <w:pPr>
              <w:pStyle w:val="2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Кузьмоловское городское поселение Всеволожского муниципального района Ленинградской области</w:t>
            </w:r>
          </w:p>
          <w:p w:rsidR="00E50EA2" w:rsidRPr="004A63A4" w:rsidRDefault="00E50EA2" w:rsidP="00E9267B">
            <w:pPr>
              <w:jc w:val="both"/>
              <w:rPr>
                <w:szCs w:val="24"/>
              </w:rPr>
            </w:pPr>
            <w:r w:rsidRPr="004A63A4">
              <w:rPr>
                <w:szCs w:val="24"/>
              </w:rPr>
              <w:t>от _____________________________________</w:t>
            </w:r>
          </w:p>
          <w:p w:rsidR="00E50EA2" w:rsidRPr="004A63A4" w:rsidRDefault="00E50EA2" w:rsidP="00E9267B">
            <w:pPr>
              <w:jc w:val="both"/>
              <w:rPr>
                <w:szCs w:val="24"/>
              </w:rPr>
            </w:pPr>
            <w:r w:rsidRPr="004A63A4">
              <w:rPr>
                <w:szCs w:val="24"/>
              </w:rPr>
              <w:t>________________________________________</w:t>
            </w:r>
          </w:p>
          <w:p w:rsidR="00C970AC" w:rsidRDefault="00C970AC" w:rsidP="00E9267B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Зарегистрированного</w:t>
            </w:r>
            <w:proofErr w:type="gramEnd"/>
            <w:r>
              <w:rPr>
                <w:szCs w:val="24"/>
              </w:rPr>
              <w:t xml:space="preserve"> по адресу: </w:t>
            </w:r>
          </w:p>
          <w:p w:rsidR="00C970AC" w:rsidRDefault="00C970AC" w:rsidP="00E926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E50EA2" w:rsidRPr="004A63A4">
              <w:rPr>
                <w:szCs w:val="24"/>
              </w:rPr>
              <w:t>________________________________________</w:t>
            </w:r>
          </w:p>
          <w:p w:rsidR="00C970AC" w:rsidRDefault="00C970AC" w:rsidP="00E926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E50EA2" w:rsidRPr="004A63A4" w:rsidRDefault="00C970AC" w:rsidP="00E926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тел:</w:t>
            </w:r>
            <w:r w:rsidR="00E50EA2" w:rsidRPr="004A63A4">
              <w:rPr>
                <w:szCs w:val="24"/>
              </w:rPr>
              <w:t>______________________________________</w:t>
            </w:r>
          </w:p>
          <w:p w:rsidR="00E50EA2" w:rsidRPr="00EE70EF" w:rsidRDefault="00E50EA2" w:rsidP="00A940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EA2" w:rsidRPr="004A63A4" w:rsidRDefault="00E50EA2" w:rsidP="00E9267B">
      <w:pPr>
        <w:jc w:val="both"/>
        <w:rPr>
          <w:szCs w:val="24"/>
        </w:rPr>
      </w:pPr>
    </w:p>
    <w:p w:rsidR="00E50EA2" w:rsidRPr="004A63A4" w:rsidRDefault="00E50EA2" w:rsidP="00E9267B">
      <w:pPr>
        <w:ind w:firstLine="720"/>
        <w:jc w:val="both"/>
        <w:rPr>
          <w:szCs w:val="24"/>
        </w:rPr>
      </w:pPr>
    </w:p>
    <w:p w:rsidR="00E50EA2" w:rsidRPr="00A9402D" w:rsidRDefault="00E50EA2" w:rsidP="00A9402D">
      <w:pPr>
        <w:jc w:val="center"/>
        <w:rPr>
          <w:b/>
          <w:sz w:val="26"/>
          <w:szCs w:val="26"/>
        </w:rPr>
      </w:pPr>
      <w:r w:rsidRPr="00A9402D">
        <w:rPr>
          <w:b/>
          <w:sz w:val="26"/>
          <w:szCs w:val="26"/>
        </w:rPr>
        <w:t>ЗАЯВЛЕНИЕ</w:t>
      </w:r>
    </w:p>
    <w:p w:rsidR="0036562E" w:rsidRPr="00A9402D" w:rsidRDefault="00C970AC" w:rsidP="00A94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оформление отказа от преимущественной покупки доли в праве общей долевой собственности на жилое помещение</w:t>
      </w:r>
    </w:p>
    <w:p w:rsidR="0036562E" w:rsidRPr="00A9402D" w:rsidRDefault="0036562E" w:rsidP="00E9267B">
      <w:pPr>
        <w:jc w:val="both"/>
        <w:rPr>
          <w:b/>
          <w:sz w:val="26"/>
          <w:szCs w:val="26"/>
        </w:rPr>
      </w:pPr>
    </w:p>
    <w:p w:rsidR="00C970AC" w:rsidRPr="00463C3D" w:rsidRDefault="00C970AC" w:rsidP="00C970AC">
      <w:pPr>
        <w:pStyle w:val="af3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463C3D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C970AC" w:rsidRPr="00463C3D" w:rsidRDefault="00C970AC" w:rsidP="00C970AC">
      <w:pPr>
        <w:pStyle w:val="af3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:rsidR="00C970AC" w:rsidRPr="00463C3D" w:rsidRDefault="00C970AC" w:rsidP="00C970AC">
      <w:pPr>
        <w:pStyle w:val="af3"/>
        <w:rPr>
          <w:rFonts w:ascii="Times New Roman" w:hAnsi="Times New Roman"/>
          <w:sz w:val="24"/>
          <w:szCs w:val="24"/>
        </w:rPr>
      </w:pPr>
    </w:p>
    <w:p w:rsidR="00C970AC" w:rsidRPr="00463C3D" w:rsidRDefault="00C970AC" w:rsidP="00C970AC">
      <w:pPr>
        <w:pStyle w:val="af3"/>
        <w:rPr>
          <w:rFonts w:ascii="Times New Roman" w:hAnsi="Times New Roman"/>
          <w:sz w:val="24"/>
          <w:szCs w:val="24"/>
        </w:rPr>
      </w:pPr>
      <w:r w:rsidRPr="00463C3D">
        <w:rPr>
          <w:rFonts w:ascii="Times New Roman" w:hAnsi="Times New Roman"/>
          <w:sz w:val="24"/>
          <w:szCs w:val="24"/>
        </w:rPr>
        <w:t>Отказываюсь  от  права  преимущественной  покупки  доли  в  праве  общей  долевой  собственности на   жилое  помещение _________________________________,    расположенное</w:t>
      </w:r>
    </w:p>
    <w:p w:rsidR="00C970AC" w:rsidRPr="00463C3D" w:rsidRDefault="00C970AC" w:rsidP="00C970AC">
      <w:pPr>
        <w:pStyle w:val="af3"/>
        <w:rPr>
          <w:rFonts w:ascii="Times New Roman" w:hAnsi="Times New Roman"/>
          <w:sz w:val="24"/>
          <w:szCs w:val="24"/>
        </w:rPr>
      </w:pPr>
      <w:r w:rsidRPr="00463C3D">
        <w:rPr>
          <w:rFonts w:ascii="Times New Roman" w:hAnsi="Times New Roman"/>
          <w:sz w:val="24"/>
          <w:szCs w:val="24"/>
        </w:rPr>
        <w:t>по  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970AC" w:rsidRPr="00463C3D" w:rsidRDefault="00C970AC" w:rsidP="00C970AC">
      <w:pPr>
        <w:pStyle w:val="af3"/>
        <w:rPr>
          <w:rFonts w:ascii="Times New Roman" w:hAnsi="Times New Roman"/>
          <w:sz w:val="24"/>
          <w:szCs w:val="24"/>
        </w:rPr>
      </w:pPr>
      <w:r w:rsidRPr="00463C3D">
        <w:rPr>
          <w:rFonts w:ascii="Times New Roman" w:hAnsi="Times New Roman"/>
          <w:sz w:val="24"/>
          <w:szCs w:val="24"/>
        </w:rPr>
        <w:t>принадлежащую ______________________________________________________________________</w:t>
      </w:r>
    </w:p>
    <w:p w:rsidR="00C970AC" w:rsidRPr="00463C3D" w:rsidRDefault="00C970AC" w:rsidP="00C970AC">
      <w:pPr>
        <w:pStyle w:val="af3"/>
        <w:rPr>
          <w:rFonts w:ascii="Times New Roman" w:hAnsi="Times New Roman"/>
          <w:sz w:val="24"/>
          <w:szCs w:val="24"/>
        </w:rPr>
      </w:pPr>
    </w:p>
    <w:p w:rsidR="00320562" w:rsidRDefault="00320562" w:rsidP="00AC63AE">
      <w:pPr>
        <w:pStyle w:val="a6"/>
        <w:ind w:left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0"/>
        <w:gridCol w:w="5828"/>
        <w:gridCol w:w="441"/>
        <w:gridCol w:w="2641"/>
      </w:tblGrid>
      <w:tr w:rsidR="00AC63AE" w:rsidRPr="00A9402D" w:rsidTr="00AC63AE">
        <w:tc>
          <w:tcPr>
            <w:tcW w:w="1510" w:type="dxa"/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02D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3AE" w:rsidRPr="00A9402D" w:rsidTr="00AC63AE">
        <w:tc>
          <w:tcPr>
            <w:tcW w:w="1510" w:type="dxa"/>
          </w:tcPr>
          <w:p w:rsidR="00AC63AE" w:rsidRPr="00A9402D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AC63AE" w:rsidRPr="00EE70EF" w:rsidRDefault="00C970AC" w:rsidP="00C97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(Ф.И.О.)</w:t>
            </w:r>
          </w:p>
        </w:tc>
        <w:tc>
          <w:tcPr>
            <w:tcW w:w="441" w:type="dxa"/>
          </w:tcPr>
          <w:p w:rsidR="00AC63AE" w:rsidRPr="00EE70EF" w:rsidRDefault="00AC63AE" w:rsidP="00AC63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AC63AE" w:rsidRPr="00EE70EF" w:rsidRDefault="00AC63AE" w:rsidP="00AC63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E70E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AC63AE" w:rsidRDefault="00AC63AE" w:rsidP="00AC63AE">
      <w:pPr>
        <w:rPr>
          <w:bCs/>
          <w:sz w:val="26"/>
          <w:szCs w:val="26"/>
        </w:rPr>
      </w:pPr>
    </w:p>
    <w:p w:rsidR="00AC63AE" w:rsidRDefault="00AC63AE" w:rsidP="00AC63AE">
      <w:pPr>
        <w:rPr>
          <w:szCs w:val="24"/>
        </w:rPr>
      </w:pPr>
      <w:r>
        <w:rPr>
          <w:szCs w:val="24"/>
        </w:rPr>
        <w:t>Дата</w:t>
      </w:r>
    </w:p>
    <w:p w:rsidR="002013BE" w:rsidRPr="00A9402D" w:rsidRDefault="002013BE" w:rsidP="00E9267B">
      <w:pPr>
        <w:jc w:val="both"/>
        <w:rPr>
          <w:sz w:val="26"/>
          <w:szCs w:val="26"/>
        </w:rPr>
      </w:pPr>
    </w:p>
    <w:p w:rsidR="002013BE" w:rsidRPr="00A9402D" w:rsidRDefault="002013BE" w:rsidP="00E9267B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52"/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4A7C7B" w:rsidRPr="004A7C7B" w:rsidTr="004A7C7B">
        <w:tc>
          <w:tcPr>
            <w:tcW w:w="3708" w:type="dxa"/>
            <w:vMerge w:val="restart"/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4A7C7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Ведение дел по оформлению документов доверяется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A7C7B" w:rsidRPr="004A7C7B" w:rsidTr="004A7C7B">
        <w:tc>
          <w:tcPr>
            <w:tcW w:w="3708" w:type="dxa"/>
            <w:vMerge/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textAlignment w:val="baseline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gramStart"/>
            <w:r w:rsidRPr="004A7C7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(Ф.И.О. доверенного лица,</w:t>
            </w:r>
            <w:proofErr w:type="gramEnd"/>
          </w:p>
          <w:p w:rsidR="00AC63AE" w:rsidRPr="004A7C7B" w:rsidRDefault="00AC63AE" w:rsidP="004A7C7B">
            <w:pPr>
              <w:pStyle w:val="a6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A7C7B" w:rsidRPr="004A7C7B" w:rsidTr="004A7C7B">
        <w:tc>
          <w:tcPr>
            <w:tcW w:w="3708" w:type="dxa"/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AC63AE" w:rsidRPr="004A7C7B" w:rsidRDefault="00AC63AE" w:rsidP="004A7C7B">
            <w:pPr>
              <w:pStyle w:val="a6"/>
              <w:adjustRightInd w:val="0"/>
              <w:ind w:left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7C7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реквизиты доверенности)</w:t>
            </w:r>
          </w:p>
        </w:tc>
      </w:tr>
    </w:tbl>
    <w:p w:rsidR="00A9402D" w:rsidRDefault="00A9402D" w:rsidP="00751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0EA2" w:rsidRPr="0075181C" w:rsidRDefault="00E50EA2" w:rsidP="00751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0EA2" w:rsidRPr="0075181C" w:rsidSect="00E03D26">
      <w:headerReference w:type="even" r:id="rId13"/>
      <w:headerReference w:type="default" r:id="rId14"/>
      <w:pgSz w:w="11906" w:h="16838" w:code="9"/>
      <w:pgMar w:top="1134" w:right="567" w:bottom="1134" w:left="113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70" w:rsidRDefault="00113F70" w:rsidP="00954C93">
      <w:r>
        <w:separator/>
      </w:r>
    </w:p>
  </w:endnote>
  <w:endnote w:type="continuationSeparator" w:id="0">
    <w:p w:rsidR="00113F70" w:rsidRDefault="00113F70" w:rsidP="0095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70" w:rsidRDefault="00113F70" w:rsidP="00954C93">
      <w:r>
        <w:separator/>
      </w:r>
    </w:p>
  </w:footnote>
  <w:footnote w:type="continuationSeparator" w:id="0">
    <w:p w:rsidR="00113F70" w:rsidRDefault="00113F70" w:rsidP="0095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6" w:rsidRDefault="004D69C6" w:rsidP="00A17B1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69C6" w:rsidRDefault="004D69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6" w:rsidRDefault="004D69C6" w:rsidP="00A17B1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2C06">
      <w:rPr>
        <w:rStyle w:val="af"/>
        <w:noProof/>
      </w:rPr>
      <w:t>2</w:t>
    </w:r>
    <w:r>
      <w:rPr>
        <w:rStyle w:val="af"/>
      </w:rPr>
      <w:fldChar w:fldCharType="end"/>
    </w:r>
  </w:p>
  <w:p w:rsidR="004D69C6" w:rsidRDefault="004D69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71"/>
    <w:multiLevelType w:val="hybridMultilevel"/>
    <w:tmpl w:val="CE5651B2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9868A0"/>
    <w:multiLevelType w:val="hybridMultilevel"/>
    <w:tmpl w:val="FB34A862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6B1C63"/>
    <w:multiLevelType w:val="hybridMultilevel"/>
    <w:tmpl w:val="95989234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0F4B40"/>
    <w:multiLevelType w:val="hybridMultilevel"/>
    <w:tmpl w:val="4BA8E5A0"/>
    <w:lvl w:ilvl="0" w:tplc="EB9452C6">
      <w:start w:val="1"/>
      <w:numFmt w:val="bullet"/>
      <w:lvlText w:val="−"/>
      <w:lvlJc w:val="left"/>
      <w:pPr>
        <w:tabs>
          <w:tab w:val="num" w:pos="1096"/>
        </w:tabs>
        <w:ind w:left="189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4">
    <w:nsid w:val="107469E3"/>
    <w:multiLevelType w:val="hybridMultilevel"/>
    <w:tmpl w:val="E1225F6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214175"/>
    <w:multiLevelType w:val="hybridMultilevel"/>
    <w:tmpl w:val="D4FC580A"/>
    <w:lvl w:ilvl="0" w:tplc="EB9452C6">
      <w:start w:val="1"/>
      <w:numFmt w:val="bullet"/>
      <w:lvlText w:val="−"/>
      <w:lvlJc w:val="left"/>
      <w:pPr>
        <w:tabs>
          <w:tab w:val="num" w:pos="878"/>
        </w:tabs>
        <w:ind w:left="-29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C752B5"/>
    <w:multiLevelType w:val="hybridMultilevel"/>
    <w:tmpl w:val="59C69E4A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DD799A"/>
    <w:multiLevelType w:val="hybridMultilevel"/>
    <w:tmpl w:val="D9A65D1E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583867"/>
    <w:multiLevelType w:val="hybridMultilevel"/>
    <w:tmpl w:val="19120CE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6960F1D"/>
    <w:multiLevelType w:val="hybridMultilevel"/>
    <w:tmpl w:val="EB605C36"/>
    <w:lvl w:ilvl="0" w:tplc="FE76AB4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7B465AB"/>
    <w:multiLevelType w:val="hybridMultilevel"/>
    <w:tmpl w:val="23F82FDA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B912DA"/>
    <w:multiLevelType w:val="hybridMultilevel"/>
    <w:tmpl w:val="EF94C608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3">
    <w:nsid w:val="2F5747A3"/>
    <w:multiLevelType w:val="hybridMultilevel"/>
    <w:tmpl w:val="1C0ECB8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286075C"/>
    <w:multiLevelType w:val="hybridMultilevel"/>
    <w:tmpl w:val="2DA6C504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3C36C1"/>
    <w:multiLevelType w:val="hybridMultilevel"/>
    <w:tmpl w:val="6E54E47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BF52D1"/>
    <w:multiLevelType w:val="hybridMultilevel"/>
    <w:tmpl w:val="C81A2C3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6B31D62"/>
    <w:multiLevelType w:val="hybridMultilevel"/>
    <w:tmpl w:val="C4FC99E2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BF509D"/>
    <w:multiLevelType w:val="hybridMultilevel"/>
    <w:tmpl w:val="DDD00AB6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E648B3"/>
    <w:multiLevelType w:val="hybridMultilevel"/>
    <w:tmpl w:val="751E70D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FC33AF"/>
    <w:multiLevelType w:val="hybridMultilevel"/>
    <w:tmpl w:val="0CDA4E4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677A07"/>
    <w:multiLevelType w:val="hybridMultilevel"/>
    <w:tmpl w:val="A148CC6C"/>
    <w:lvl w:ilvl="0" w:tplc="CA64E480">
      <w:start w:val="8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4DB44A3C"/>
    <w:multiLevelType w:val="hybridMultilevel"/>
    <w:tmpl w:val="588EB6CC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DE81597"/>
    <w:multiLevelType w:val="hybridMultilevel"/>
    <w:tmpl w:val="FE58F9C0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7D5E3D"/>
    <w:multiLevelType w:val="hybridMultilevel"/>
    <w:tmpl w:val="349A4CD6"/>
    <w:lvl w:ilvl="0" w:tplc="EB9452C6">
      <w:start w:val="1"/>
      <w:numFmt w:val="bullet"/>
      <w:lvlText w:val="−"/>
      <w:lvlJc w:val="left"/>
      <w:pPr>
        <w:tabs>
          <w:tab w:val="num" w:pos="878"/>
        </w:tabs>
        <w:ind w:left="-29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0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221768A"/>
    <w:multiLevelType w:val="hybridMultilevel"/>
    <w:tmpl w:val="DC5894A4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1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29">
    <w:nsid w:val="5DAF4081"/>
    <w:multiLevelType w:val="hybridMultilevel"/>
    <w:tmpl w:val="8BD25A5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F53C4F"/>
    <w:multiLevelType w:val="hybridMultilevel"/>
    <w:tmpl w:val="AF62F902"/>
    <w:lvl w:ilvl="0" w:tplc="EB9452C6">
      <w:start w:val="1"/>
      <w:numFmt w:val="bullet"/>
      <w:lvlText w:val="−"/>
      <w:lvlJc w:val="left"/>
      <w:pPr>
        <w:tabs>
          <w:tab w:val="num" w:pos="879"/>
        </w:tabs>
        <w:ind w:left="-28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8B1A54"/>
    <w:multiLevelType w:val="hybridMultilevel"/>
    <w:tmpl w:val="84F87F3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5E1F3A"/>
    <w:multiLevelType w:val="hybridMultilevel"/>
    <w:tmpl w:val="C71AAF54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640431"/>
    <w:multiLevelType w:val="hybridMultilevel"/>
    <w:tmpl w:val="1660E72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EC6749F"/>
    <w:multiLevelType w:val="hybridMultilevel"/>
    <w:tmpl w:val="99D649E6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298116D"/>
    <w:multiLevelType w:val="hybridMultilevel"/>
    <w:tmpl w:val="591E3D7E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CA60BA"/>
    <w:multiLevelType w:val="hybridMultilevel"/>
    <w:tmpl w:val="0E16C38C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0A33EB"/>
    <w:multiLevelType w:val="hybridMultilevel"/>
    <w:tmpl w:val="FA06460E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B00D84"/>
    <w:multiLevelType w:val="hybridMultilevel"/>
    <w:tmpl w:val="5C5A419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E08EC"/>
    <w:multiLevelType w:val="hybridMultilevel"/>
    <w:tmpl w:val="D1903558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25"/>
  </w:num>
  <w:num w:numId="7">
    <w:abstractNumId w:val="28"/>
  </w:num>
  <w:num w:numId="8">
    <w:abstractNumId w:val="7"/>
  </w:num>
  <w:num w:numId="9">
    <w:abstractNumId w:val="31"/>
  </w:num>
  <w:num w:numId="10">
    <w:abstractNumId w:val="38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22"/>
  </w:num>
  <w:num w:numId="16">
    <w:abstractNumId w:val="14"/>
  </w:num>
  <w:num w:numId="17">
    <w:abstractNumId w:val="36"/>
  </w:num>
  <w:num w:numId="18">
    <w:abstractNumId w:val="20"/>
  </w:num>
  <w:num w:numId="19">
    <w:abstractNumId w:val="24"/>
  </w:num>
  <w:num w:numId="20">
    <w:abstractNumId w:val="5"/>
  </w:num>
  <w:num w:numId="21">
    <w:abstractNumId w:val="29"/>
  </w:num>
  <w:num w:numId="22">
    <w:abstractNumId w:val="15"/>
  </w:num>
  <w:num w:numId="23">
    <w:abstractNumId w:val="33"/>
  </w:num>
  <w:num w:numId="24">
    <w:abstractNumId w:val="34"/>
  </w:num>
  <w:num w:numId="25">
    <w:abstractNumId w:val="19"/>
  </w:num>
  <w:num w:numId="26">
    <w:abstractNumId w:val="35"/>
  </w:num>
  <w:num w:numId="27">
    <w:abstractNumId w:val="17"/>
  </w:num>
  <w:num w:numId="28">
    <w:abstractNumId w:val="37"/>
  </w:num>
  <w:num w:numId="29">
    <w:abstractNumId w:val="1"/>
  </w:num>
  <w:num w:numId="30">
    <w:abstractNumId w:val="4"/>
  </w:num>
  <w:num w:numId="31">
    <w:abstractNumId w:val="18"/>
  </w:num>
  <w:num w:numId="32">
    <w:abstractNumId w:val="16"/>
  </w:num>
  <w:num w:numId="33">
    <w:abstractNumId w:val="0"/>
  </w:num>
  <w:num w:numId="34">
    <w:abstractNumId w:val="23"/>
  </w:num>
  <w:num w:numId="35">
    <w:abstractNumId w:val="27"/>
  </w:num>
  <w:num w:numId="36">
    <w:abstractNumId w:val="6"/>
  </w:num>
  <w:num w:numId="37">
    <w:abstractNumId w:val="32"/>
  </w:num>
  <w:num w:numId="38">
    <w:abstractNumId w:val="39"/>
  </w:num>
  <w:num w:numId="39">
    <w:abstractNumId w:val="26"/>
  </w:num>
  <w:num w:numId="40">
    <w:abstractNumId w:val="30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2"/>
    <w:rsid w:val="00096F0F"/>
    <w:rsid w:val="000D0600"/>
    <w:rsid w:val="00110797"/>
    <w:rsid w:val="00113F70"/>
    <w:rsid w:val="00156F20"/>
    <w:rsid w:val="00175F00"/>
    <w:rsid w:val="001970EF"/>
    <w:rsid w:val="001B7C98"/>
    <w:rsid w:val="001C506D"/>
    <w:rsid w:val="001E1A04"/>
    <w:rsid w:val="001F69D8"/>
    <w:rsid w:val="002013BE"/>
    <w:rsid w:val="00222C8A"/>
    <w:rsid w:val="00244F6A"/>
    <w:rsid w:val="00254A19"/>
    <w:rsid w:val="00270D65"/>
    <w:rsid w:val="002F5746"/>
    <w:rsid w:val="002F6916"/>
    <w:rsid w:val="0030179E"/>
    <w:rsid w:val="00302631"/>
    <w:rsid w:val="00320562"/>
    <w:rsid w:val="0036466F"/>
    <w:rsid w:val="0036562E"/>
    <w:rsid w:val="003970CF"/>
    <w:rsid w:val="003A3B19"/>
    <w:rsid w:val="003C0F87"/>
    <w:rsid w:val="003C451F"/>
    <w:rsid w:val="003F3FD4"/>
    <w:rsid w:val="00405F49"/>
    <w:rsid w:val="00414AC5"/>
    <w:rsid w:val="00433270"/>
    <w:rsid w:val="004745F0"/>
    <w:rsid w:val="004950C2"/>
    <w:rsid w:val="004A63A4"/>
    <w:rsid w:val="004A7C7B"/>
    <w:rsid w:val="004B2100"/>
    <w:rsid w:val="004D69C6"/>
    <w:rsid w:val="004E4CFB"/>
    <w:rsid w:val="0053399A"/>
    <w:rsid w:val="005455A1"/>
    <w:rsid w:val="00576236"/>
    <w:rsid w:val="00583C2D"/>
    <w:rsid w:val="005B735C"/>
    <w:rsid w:val="005C6F7B"/>
    <w:rsid w:val="005F4276"/>
    <w:rsid w:val="005F550B"/>
    <w:rsid w:val="00610624"/>
    <w:rsid w:val="00647C60"/>
    <w:rsid w:val="006521A4"/>
    <w:rsid w:val="0066414F"/>
    <w:rsid w:val="00697AAE"/>
    <w:rsid w:val="006E6CD1"/>
    <w:rsid w:val="006F35A3"/>
    <w:rsid w:val="0075181C"/>
    <w:rsid w:val="00762C06"/>
    <w:rsid w:val="0076792C"/>
    <w:rsid w:val="00792C99"/>
    <w:rsid w:val="007A016A"/>
    <w:rsid w:val="007A57B2"/>
    <w:rsid w:val="007A6BD9"/>
    <w:rsid w:val="007B2028"/>
    <w:rsid w:val="007E62E4"/>
    <w:rsid w:val="00844483"/>
    <w:rsid w:val="00880920"/>
    <w:rsid w:val="008932C8"/>
    <w:rsid w:val="008A7CC5"/>
    <w:rsid w:val="008B0B0B"/>
    <w:rsid w:val="00954C93"/>
    <w:rsid w:val="009C4230"/>
    <w:rsid w:val="009E35E6"/>
    <w:rsid w:val="009F51A0"/>
    <w:rsid w:val="00A14171"/>
    <w:rsid w:val="00A17B19"/>
    <w:rsid w:val="00A40E94"/>
    <w:rsid w:val="00A4611E"/>
    <w:rsid w:val="00A823A4"/>
    <w:rsid w:val="00A9402D"/>
    <w:rsid w:val="00AA5A7A"/>
    <w:rsid w:val="00AC63AE"/>
    <w:rsid w:val="00AF4FFE"/>
    <w:rsid w:val="00B1082F"/>
    <w:rsid w:val="00B10F9B"/>
    <w:rsid w:val="00BA022D"/>
    <w:rsid w:val="00C13416"/>
    <w:rsid w:val="00C201C3"/>
    <w:rsid w:val="00C32A97"/>
    <w:rsid w:val="00C44A74"/>
    <w:rsid w:val="00C4723A"/>
    <w:rsid w:val="00C77E95"/>
    <w:rsid w:val="00C970AC"/>
    <w:rsid w:val="00CB528B"/>
    <w:rsid w:val="00CB7C4F"/>
    <w:rsid w:val="00CE60F7"/>
    <w:rsid w:val="00D1167C"/>
    <w:rsid w:val="00D152C1"/>
    <w:rsid w:val="00D31D94"/>
    <w:rsid w:val="00D5786E"/>
    <w:rsid w:val="00D70448"/>
    <w:rsid w:val="00D90C44"/>
    <w:rsid w:val="00DA5041"/>
    <w:rsid w:val="00DD10A9"/>
    <w:rsid w:val="00DE07EA"/>
    <w:rsid w:val="00DF2F85"/>
    <w:rsid w:val="00DF6FAF"/>
    <w:rsid w:val="00E03D26"/>
    <w:rsid w:val="00E50EA2"/>
    <w:rsid w:val="00E54227"/>
    <w:rsid w:val="00E57886"/>
    <w:rsid w:val="00E57B2D"/>
    <w:rsid w:val="00E729C5"/>
    <w:rsid w:val="00E832D4"/>
    <w:rsid w:val="00E9267B"/>
    <w:rsid w:val="00EC4687"/>
    <w:rsid w:val="00EE70EF"/>
    <w:rsid w:val="00EF41C5"/>
    <w:rsid w:val="00F94521"/>
    <w:rsid w:val="00FB1C96"/>
    <w:rsid w:val="00FC05EC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  <w:pPr>
      <w:widowControl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2"/>
    <w:qFormat/>
    <w:rsid w:val="00E50EA2"/>
    <w:pPr>
      <w:keepNext/>
      <w:numPr>
        <w:numId w:val="1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</w:rPr>
  </w:style>
  <w:style w:type="paragraph" w:styleId="2">
    <w:name w:val="heading 2"/>
    <w:basedOn w:val="a"/>
    <w:next w:val="a"/>
    <w:link w:val="20"/>
    <w:qFormat/>
    <w:rsid w:val="00E50EA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</w:rPr>
  </w:style>
  <w:style w:type="paragraph" w:styleId="3">
    <w:name w:val="heading 3"/>
    <w:basedOn w:val="a"/>
    <w:next w:val="a"/>
    <w:link w:val="30"/>
    <w:qFormat/>
    <w:rsid w:val="00E50EA2"/>
    <w:pPr>
      <w:keepNext/>
      <w:numPr>
        <w:ilvl w:val="2"/>
        <w:numId w:val="1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</w:rPr>
  </w:style>
  <w:style w:type="paragraph" w:styleId="4">
    <w:name w:val="heading 4"/>
    <w:basedOn w:val="a"/>
    <w:next w:val="a"/>
    <w:link w:val="40"/>
    <w:qFormat/>
    <w:rsid w:val="00E50EA2"/>
    <w:pPr>
      <w:keepNext/>
      <w:numPr>
        <w:ilvl w:val="3"/>
        <w:numId w:val="1"/>
      </w:numPr>
      <w:spacing w:before="120"/>
      <w:outlineLvl w:val="3"/>
    </w:pPr>
    <w:rPr>
      <w:rFonts w:ascii="Arial Narrow" w:hAnsi="Arial Narrow"/>
      <w:bCs/>
      <w:color w:val="000080"/>
    </w:rPr>
  </w:style>
  <w:style w:type="paragraph" w:styleId="6">
    <w:name w:val="heading 6"/>
    <w:basedOn w:val="a"/>
    <w:next w:val="a"/>
    <w:link w:val="60"/>
    <w:qFormat/>
    <w:rsid w:val="00E50EA2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28"/>
    </w:rPr>
  </w:style>
  <w:style w:type="paragraph" w:styleId="7">
    <w:name w:val="heading 7"/>
    <w:basedOn w:val="a"/>
    <w:next w:val="a"/>
    <w:link w:val="70"/>
    <w:qFormat/>
    <w:rsid w:val="00E50EA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E50EA2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50E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E50EA2"/>
    <w:rPr>
      <w:rFonts w:ascii="Arial Narrow" w:eastAsia="Times New Roman" w:hAnsi="Arial Narrow" w:cs="Times New Roman"/>
      <w:b/>
      <w:caps/>
      <w:color w:val="000080"/>
      <w:kern w:val="28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E50EA2"/>
    <w:rPr>
      <w:rFonts w:ascii="Arial Narrow" w:eastAsia="Times New Roman" w:hAnsi="Arial Narrow" w:cs="Times New Roman"/>
      <w:b/>
      <w:smallCaps/>
      <w:color w:val="000080"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E50EA2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50EA2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E50EA2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50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50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semiHidden/>
    <w:rsid w:val="00E50EA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E50EA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50EA2"/>
    <w:pPr>
      <w:tabs>
        <w:tab w:val="center" w:pos="4677"/>
        <w:tab w:val="right" w:pos="9355"/>
      </w:tabs>
    </w:pPr>
    <w:rPr>
      <w:rFonts w:ascii="Arial Narrow" w:hAnsi="Arial Narrow" w:cs="Arial"/>
      <w:sz w:val="16"/>
    </w:rPr>
  </w:style>
  <w:style w:type="character" w:customStyle="1" w:styleId="a5">
    <w:name w:val="Нижний колонтитул Знак"/>
    <w:link w:val="a4"/>
    <w:uiPriority w:val="99"/>
    <w:rsid w:val="00E50EA2"/>
    <w:rPr>
      <w:rFonts w:ascii="Arial Narrow" w:eastAsia="Times New Roman" w:hAnsi="Arial Narrow" w:cs="Arial"/>
      <w:sz w:val="16"/>
      <w:szCs w:val="20"/>
      <w:lang w:eastAsia="ru-RU"/>
    </w:rPr>
  </w:style>
  <w:style w:type="paragraph" w:customStyle="1" w:styleId="a6">
    <w:name w:val="Название проектного документа"/>
    <w:basedOn w:val="a"/>
    <w:rsid w:val="00E50EA2"/>
    <w:pPr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a7">
    <w:name w:val="Город и год разработки"/>
    <w:basedOn w:val="a"/>
    <w:rsid w:val="00E50EA2"/>
    <w:pPr>
      <w:jc w:val="center"/>
    </w:pPr>
    <w:rPr>
      <w:rFonts w:ascii="Arial" w:hAnsi="Arial" w:cs="Arial"/>
      <w:b/>
      <w:color w:val="000080"/>
    </w:rPr>
  </w:style>
  <w:style w:type="paragraph" w:customStyle="1" w:styleId="10">
    <w:name w:val="марк список 1"/>
    <w:basedOn w:val="a"/>
    <w:rsid w:val="00E50EA2"/>
    <w:pPr>
      <w:widowControl/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11">
    <w:name w:val="нум список 1"/>
    <w:basedOn w:val="10"/>
    <w:rsid w:val="00E50EA2"/>
    <w:pPr>
      <w:numPr>
        <w:numId w:val="3"/>
      </w:numPr>
    </w:pPr>
  </w:style>
  <w:style w:type="character" w:customStyle="1" w:styleId="a8">
    <w:name w:val="основной текст документа Знак"/>
    <w:link w:val="a9"/>
    <w:locked/>
    <w:rsid w:val="00E50EA2"/>
    <w:rPr>
      <w:rFonts w:ascii="Times New Roman" w:eastAsia="Times New Roman" w:hAnsi="Times New Roman" w:cs="Times New Roman"/>
      <w:sz w:val="24"/>
    </w:rPr>
  </w:style>
  <w:style w:type="paragraph" w:customStyle="1" w:styleId="a9">
    <w:name w:val="основной текст документа"/>
    <w:basedOn w:val="a"/>
    <w:link w:val="a8"/>
    <w:rsid w:val="00E50EA2"/>
    <w:pPr>
      <w:widowControl/>
      <w:spacing w:before="120" w:after="120"/>
      <w:jc w:val="both"/>
    </w:pPr>
    <w:rPr>
      <w:szCs w:val="22"/>
      <w:lang w:eastAsia="en-US"/>
    </w:rPr>
  </w:style>
  <w:style w:type="paragraph" w:customStyle="1" w:styleId="ConsNormal">
    <w:name w:val="ConsNormal"/>
    <w:rsid w:val="00E50E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50E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31">
    <w:name w:val="Body Text Indent 3"/>
    <w:basedOn w:val="a"/>
    <w:link w:val="32"/>
    <w:semiHidden/>
    <w:rsid w:val="00E50EA2"/>
    <w:pPr>
      <w:widowControl/>
      <w:autoSpaceDE w:val="0"/>
      <w:autoSpaceDN w:val="0"/>
      <w:adjustRightInd w:val="0"/>
      <w:ind w:firstLine="540"/>
      <w:jc w:val="both"/>
      <w:outlineLvl w:val="1"/>
    </w:pPr>
    <w:rPr>
      <w:i/>
      <w:iCs/>
      <w:color w:val="0000FF"/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E50EA2"/>
    <w:rPr>
      <w:rFonts w:ascii="Times New Roman" w:eastAsia="Times New Roman" w:hAnsi="Times New Roman" w:cs="Times New Roman"/>
      <w:i/>
      <w:iCs/>
      <w:color w:val="0000FF"/>
      <w:sz w:val="28"/>
      <w:szCs w:val="28"/>
      <w:lang w:eastAsia="ru-RU"/>
    </w:rPr>
  </w:style>
  <w:style w:type="paragraph" w:customStyle="1" w:styleId="21">
    <w:name w:val="Абзац списка2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50EA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50E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50EA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C506D"/>
    <w:pPr>
      <w:widowControl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201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E578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57886"/>
    <w:rPr>
      <w:rFonts w:ascii="Times New Roman" w:eastAsia="Times New Roman" w:hAnsi="Times New Roman"/>
      <w:sz w:val="24"/>
    </w:rPr>
  </w:style>
  <w:style w:type="paragraph" w:customStyle="1" w:styleId="ae">
    <w:name w:val="Стиль Знак"/>
    <w:basedOn w:val="a"/>
    <w:next w:val="2"/>
    <w:autoRedefine/>
    <w:rsid w:val="00A9402D"/>
    <w:pPr>
      <w:widowControl/>
      <w:spacing w:after="160" w:line="240" w:lineRule="exact"/>
    </w:pPr>
    <w:rPr>
      <w:szCs w:val="24"/>
      <w:lang w:val="en-US" w:eastAsia="en-US"/>
    </w:rPr>
  </w:style>
  <w:style w:type="character" w:styleId="af">
    <w:name w:val="page number"/>
    <w:basedOn w:val="a0"/>
    <w:rsid w:val="005B735C"/>
  </w:style>
  <w:style w:type="character" w:customStyle="1" w:styleId="af0">
    <w:name w:val="Гипертекстовая ссылка"/>
    <w:uiPriority w:val="99"/>
    <w:rsid w:val="00E03D26"/>
    <w:rPr>
      <w:color w:val="106BBE"/>
    </w:rPr>
  </w:style>
  <w:style w:type="paragraph" w:styleId="af1">
    <w:name w:val="Normal (Web)"/>
    <w:basedOn w:val="a"/>
    <w:unhideWhenUsed/>
    <w:rsid w:val="00D1167C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szCs w:val="24"/>
    </w:rPr>
  </w:style>
  <w:style w:type="paragraph" w:customStyle="1" w:styleId="33">
    <w:name w:val="Абзац списка3"/>
    <w:basedOn w:val="a"/>
    <w:rsid w:val="00D1167C"/>
    <w:pPr>
      <w:widowControl/>
      <w:adjustRightInd w:val="0"/>
      <w:spacing w:line="360" w:lineRule="atLeast"/>
      <w:ind w:left="708"/>
      <w:jc w:val="both"/>
      <w:textAlignment w:val="baseline"/>
    </w:pPr>
    <w:rPr>
      <w:rFonts w:eastAsia="PMingLiU"/>
      <w:szCs w:val="24"/>
    </w:rPr>
  </w:style>
  <w:style w:type="table" w:styleId="af2">
    <w:name w:val="Table Grid"/>
    <w:basedOn w:val="a1"/>
    <w:rsid w:val="00AC63A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C970AC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  <w:pPr>
      <w:widowControl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2"/>
    <w:qFormat/>
    <w:rsid w:val="00E50EA2"/>
    <w:pPr>
      <w:keepNext/>
      <w:numPr>
        <w:numId w:val="1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</w:rPr>
  </w:style>
  <w:style w:type="paragraph" w:styleId="2">
    <w:name w:val="heading 2"/>
    <w:basedOn w:val="a"/>
    <w:next w:val="a"/>
    <w:link w:val="20"/>
    <w:qFormat/>
    <w:rsid w:val="00E50EA2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</w:rPr>
  </w:style>
  <w:style w:type="paragraph" w:styleId="3">
    <w:name w:val="heading 3"/>
    <w:basedOn w:val="a"/>
    <w:next w:val="a"/>
    <w:link w:val="30"/>
    <w:qFormat/>
    <w:rsid w:val="00E50EA2"/>
    <w:pPr>
      <w:keepNext/>
      <w:numPr>
        <w:ilvl w:val="2"/>
        <w:numId w:val="1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</w:rPr>
  </w:style>
  <w:style w:type="paragraph" w:styleId="4">
    <w:name w:val="heading 4"/>
    <w:basedOn w:val="a"/>
    <w:next w:val="a"/>
    <w:link w:val="40"/>
    <w:qFormat/>
    <w:rsid w:val="00E50EA2"/>
    <w:pPr>
      <w:keepNext/>
      <w:numPr>
        <w:ilvl w:val="3"/>
        <w:numId w:val="1"/>
      </w:numPr>
      <w:spacing w:before="120"/>
      <w:outlineLvl w:val="3"/>
    </w:pPr>
    <w:rPr>
      <w:rFonts w:ascii="Arial Narrow" w:hAnsi="Arial Narrow"/>
      <w:bCs/>
      <w:color w:val="000080"/>
    </w:rPr>
  </w:style>
  <w:style w:type="paragraph" w:styleId="6">
    <w:name w:val="heading 6"/>
    <w:basedOn w:val="a"/>
    <w:next w:val="a"/>
    <w:link w:val="60"/>
    <w:qFormat/>
    <w:rsid w:val="00E50EA2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28"/>
    </w:rPr>
  </w:style>
  <w:style w:type="paragraph" w:styleId="7">
    <w:name w:val="heading 7"/>
    <w:basedOn w:val="a"/>
    <w:next w:val="a"/>
    <w:link w:val="70"/>
    <w:qFormat/>
    <w:rsid w:val="00E50EA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E50EA2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50E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E50EA2"/>
    <w:rPr>
      <w:rFonts w:ascii="Arial Narrow" w:eastAsia="Times New Roman" w:hAnsi="Arial Narrow" w:cs="Times New Roman"/>
      <w:b/>
      <w:caps/>
      <w:color w:val="000080"/>
      <w:kern w:val="28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E50EA2"/>
    <w:rPr>
      <w:rFonts w:ascii="Arial Narrow" w:eastAsia="Times New Roman" w:hAnsi="Arial Narrow" w:cs="Times New Roman"/>
      <w:b/>
      <w:smallCaps/>
      <w:color w:val="000080"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E50EA2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50EA2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E50EA2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50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50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semiHidden/>
    <w:rsid w:val="00E50EA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E50EA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50EA2"/>
    <w:pPr>
      <w:tabs>
        <w:tab w:val="center" w:pos="4677"/>
        <w:tab w:val="right" w:pos="9355"/>
      </w:tabs>
    </w:pPr>
    <w:rPr>
      <w:rFonts w:ascii="Arial Narrow" w:hAnsi="Arial Narrow" w:cs="Arial"/>
      <w:sz w:val="16"/>
    </w:rPr>
  </w:style>
  <w:style w:type="character" w:customStyle="1" w:styleId="a5">
    <w:name w:val="Нижний колонтитул Знак"/>
    <w:link w:val="a4"/>
    <w:uiPriority w:val="99"/>
    <w:rsid w:val="00E50EA2"/>
    <w:rPr>
      <w:rFonts w:ascii="Arial Narrow" w:eastAsia="Times New Roman" w:hAnsi="Arial Narrow" w:cs="Arial"/>
      <w:sz w:val="16"/>
      <w:szCs w:val="20"/>
      <w:lang w:eastAsia="ru-RU"/>
    </w:rPr>
  </w:style>
  <w:style w:type="paragraph" w:customStyle="1" w:styleId="a6">
    <w:name w:val="Название проектного документа"/>
    <w:basedOn w:val="a"/>
    <w:rsid w:val="00E50EA2"/>
    <w:pPr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a7">
    <w:name w:val="Город и год разработки"/>
    <w:basedOn w:val="a"/>
    <w:rsid w:val="00E50EA2"/>
    <w:pPr>
      <w:jc w:val="center"/>
    </w:pPr>
    <w:rPr>
      <w:rFonts w:ascii="Arial" w:hAnsi="Arial" w:cs="Arial"/>
      <w:b/>
      <w:color w:val="000080"/>
    </w:rPr>
  </w:style>
  <w:style w:type="paragraph" w:customStyle="1" w:styleId="10">
    <w:name w:val="марк список 1"/>
    <w:basedOn w:val="a"/>
    <w:rsid w:val="00E50EA2"/>
    <w:pPr>
      <w:widowControl/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11">
    <w:name w:val="нум список 1"/>
    <w:basedOn w:val="10"/>
    <w:rsid w:val="00E50EA2"/>
    <w:pPr>
      <w:numPr>
        <w:numId w:val="3"/>
      </w:numPr>
    </w:pPr>
  </w:style>
  <w:style w:type="character" w:customStyle="1" w:styleId="a8">
    <w:name w:val="основной текст документа Знак"/>
    <w:link w:val="a9"/>
    <w:locked/>
    <w:rsid w:val="00E50EA2"/>
    <w:rPr>
      <w:rFonts w:ascii="Times New Roman" w:eastAsia="Times New Roman" w:hAnsi="Times New Roman" w:cs="Times New Roman"/>
      <w:sz w:val="24"/>
    </w:rPr>
  </w:style>
  <w:style w:type="paragraph" w:customStyle="1" w:styleId="a9">
    <w:name w:val="основной текст документа"/>
    <w:basedOn w:val="a"/>
    <w:link w:val="a8"/>
    <w:rsid w:val="00E50EA2"/>
    <w:pPr>
      <w:widowControl/>
      <w:spacing w:before="120" w:after="120"/>
      <w:jc w:val="both"/>
    </w:pPr>
    <w:rPr>
      <w:szCs w:val="22"/>
      <w:lang w:eastAsia="en-US"/>
    </w:rPr>
  </w:style>
  <w:style w:type="paragraph" w:customStyle="1" w:styleId="ConsNormal">
    <w:name w:val="ConsNormal"/>
    <w:rsid w:val="00E50E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50E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31">
    <w:name w:val="Body Text Indent 3"/>
    <w:basedOn w:val="a"/>
    <w:link w:val="32"/>
    <w:semiHidden/>
    <w:rsid w:val="00E50EA2"/>
    <w:pPr>
      <w:widowControl/>
      <w:autoSpaceDE w:val="0"/>
      <w:autoSpaceDN w:val="0"/>
      <w:adjustRightInd w:val="0"/>
      <w:ind w:firstLine="540"/>
      <w:jc w:val="both"/>
      <w:outlineLvl w:val="1"/>
    </w:pPr>
    <w:rPr>
      <w:i/>
      <w:iCs/>
      <w:color w:val="0000FF"/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E50EA2"/>
    <w:rPr>
      <w:rFonts w:ascii="Times New Roman" w:eastAsia="Times New Roman" w:hAnsi="Times New Roman" w:cs="Times New Roman"/>
      <w:i/>
      <w:iCs/>
      <w:color w:val="0000FF"/>
      <w:sz w:val="28"/>
      <w:szCs w:val="28"/>
      <w:lang w:eastAsia="ru-RU"/>
    </w:rPr>
  </w:style>
  <w:style w:type="paragraph" w:customStyle="1" w:styleId="21">
    <w:name w:val="Абзац списка2"/>
    <w:basedOn w:val="a"/>
    <w:rsid w:val="00E50EA2"/>
    <w:pPr>
      <w:widowControl/>
      <w:ind w:left="708"/>
    </w:pPr>
    <w:rPr>
      <w:rFonts w:eastAsia="PMingLiU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50EA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50E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50EA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50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C506D"/>
    <w:pPr>
      <w:widowControl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201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E578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57886"/>
    <w:rPr>
      <w:rFonts w:ascii="Times New Roman" w:eastAsia="Times New Roman" w:hAnsi="Times New Roman"/>
      <w:sz w:val="24"/>
    </w:rPr>
  </w:style>
  <w:style w:type="paragraph" w:customStyle="1" w:styleId="ae">
    <w:name w:val="Стиль Знак"/>
    <w:basedOn w:val="a"/>
    <w:next w:val="2"/>
    <w:autoRedefine/>
    <w:rsid w:val="00A9402D"/>
    <w:pPr>
      <w:widowControl/>
      <w:spacing w:after="160" w:line="240" w:lineRule="exact"/>
    </w:pPr>
    <w:rPr>
      <w:szCs w:val="24"/>
      <w:lang w:val="en-US" w:eastAsia="en-US"/>
    </w:rPr>
  </w:style>
  <w:style w:type="character" w:styleId="af">
    <w:name w:val="page number"/>
    <w:basedOn w:val="a0"/>
    <w:rsid w:val="005B735C"/>
  </w:style>
  <w:style w:type="character" w:customStyle="1" w:styleId="af0">
    <w:name w:val="Гипертекстовая ссылка"/>
    <w:uiPriority w:val="99"/>
    <w:rsid w:val="00E03D26"/>
    <w:rPr>
      <w:color w:val="106BBE"/>
    </w:rPr>
  </w:style>
  <w:style w:type="paragraph" w:styleId="af1">
    <w:name w:val="Normal (Web)"/>
    <w:basedOn w:val="a"/>
    <w:unhideWhenUsed/>
    <w:rsid w:val="00D1167C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szCs w:val="24"/>
    </w:rPr>
  </w:style>
  <w:style w:type="paragraph" w:customStyle="1" w:styleId="33">
    <w:name w:val="Абзац списка3"/>
    <w:basedOn w:val="a"/>
    <w:rsid w:val="00D1167C"/>
    <w:pPr>
      <w:widowControl/>
      <w:adjustRightInd w:val="0"/>
      <w:spacing w:line="360" w:lineRule="atLeast"/>
      <w:ind w:left="708"/>
      <w:jc w:val="both"/>
      <w:textAlignment w:val="baseline"/>
    </w:pPr>
    <w:rPr>
      <w:rFonts w:eastAsia="PMingLiU"/>
      <w:szCs w:val="24"/>
    </w:rPr>
  </w:style>
  <w:style w:type="table" w:styleId="af2">
    <w:name w:val="Table Grid"/>
    <w:basedOn w:val="a1"/>
    <w:rsid w:val="00AC63A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C970AC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ki-vsev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752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880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1102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56;&#1045;&#1043;&#1051;&#1040;&#1052;&#1045;&#1053;&#1058;&#1067;\www.kuzmolovskoeg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Vsevinfo™</Company>
  <LinksUpToDate>false</LinksUpToDate>
  <CharactersWithSpaces>18620</CharactersWithSpaces>
  <SharedDoc>false</SharedDoc>
  <HLinks>
    <vt:vector size="48" baseType="variant">
      <vt:variant>
        <vt:i4>3211368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consultantplus://offline/main?base=LAW;n=117493;fld=134;dst=100159</vt:lpwstr>
      </vt:variant>
      <vt:variant>
        <vt:lpwstr/>
      </vt:variant>
      <vt:variant>
        <vt:i4>3211363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consultantplus://offline/main?base=LAW;n=117339;fld=134;dst=100032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consultantplus://offline/main?base=LAW;n=119555;fld=134;dst=100023</vt:lpwstr>
      </vt:variant>
      <vt:variant>
        <vt:lpwstr/>
      </vt:variant>
      <vt:variant>
        <vt:i4>3342459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consultantplus://offline/main?base=SPB;n=104495;fld=134;dst=100003</vt:lpwstr>
      </vt:variant>
      <vt:variant>
        <vt:lpwstr/>
      </vt:variant>
      <vt:variant>
        <vt:i4>2031670</vt:i4>
      </vt:variant>
      <vt:variant>
        <vt:i4>9</vt:i4>
      </vt:variant>
      <vt:variant>
        <vt:i4>0</vt:i4>
      </vt:variant>
      <vt:variant>
        <vt:i4>5</vt:i4>
      </vt:variant>
      <vt:variant>
        <vt:lpwstr>mailto:arh@vsevreg.ru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http://mail.qip.ru/adb/edit?cid=umi%40vsevreg.ru&amp;gid=0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http://mail.qip.ru/adb/edit?cid=krotkova%40vsevreg.ru&amp;gid=0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Волошин</dc:creator>
  <cp:lastModifiedBy>Катя</cp:lastModifiedBy>
  <cp:revision>2</cp:revision>
  <cp:lastPrinted>2011-11-28T09:09:00Z</cp:lastPrinted>
  <dcterms:created xsi:type="dcterms:W3CDTF">2015-07-08T05:52:00Z</dcterms:created>
  <dcterms:modified xsi:type="dcterms:W3CDTF">2015-07-08T05:52:00Z</dcterms:modified>
</cp:coreProperties>
</file>